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3A99B" w14:textId="1E49B65A" w:rsidR="00D16599" w:rsidRDefault="00D16599" w:rsidP="00731D80">
      <w:pPr>
        <w:jc w:val="center"/>
        <w:rPr>
          <w:rFonts w:cs="Arial"/>
          <w:b/>
          <w:bCs/>
          <w:noProof/>
          <w:sz w:val="28"/>
          <w:szCs w:val="28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494777" wp14:editId="0E82D9A6">
                <wp:simplePos x="0" y="0"/>
                <wp:positionH relativeFrom="column">
                  <wp:posOffset>5063490</wp:posOffset>
                </wp:positionH>
                <wp:positionV relativeFrom="paragraph">
                  <wp:posOffset>-528320</wp:posOffset>
                </wp:positionV>
                <wp:extent cx="647700" cy="333375"/>
                <wp:effectExtent l="0" t="0" r="1905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B5A580D" id="Retângulo 4" o:spid="_x0000_s1026" style="position:absolute;margin-left:398.7pt;margin-top:-41.6pt;width:51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" fillcolor="white [3212]" strokecolor="white [3212]" strokeweight="1pt"/>
            </w:pict>
          </mc:Fallback>
        </mc:AlternateContent>
      </w:r>
      <w:r w:rsidR="00DE7F11">
        <w:rPr>
          <w:rFonts w:cs="Arial"/>
          <w:b/>
          <w:bCs/>
          <w:noProof/>
          <w:sz w:val="28"/>
          <w:szCs w:val="28"/>
          <w:lang w:eastAsia="pt-BR"/>
        </w:rPr>
        <w:t xml:space="preserve"> </w:t>
      </w:r>
      <w:r>
        <w:rPr>
          <w:rFonts w:cs="Arial"/>
          <w:b/>
          <w:bCs/>
          <w:noProof/>
          <w:sz w:val="28"/>
          <w:szCs w:val="28"/>
          <w:lang w:eastAsia="pt-BR"/>
        </w:rPr>
        <w:t>CENTRO ESTADUAL DE EDUCAÇÃO TECNOLÓGICA PAULA SOUZA</w:t>
      </w:r>
    </w:p>
    <w:p w14:paraId="133EA369" w14:textId="77777777" w:rsidR="00D16599" w:rsidRDefault="00D16599" w:rsidP="00731D80">
      <w:pPr>
        <w:spacing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ETEC SANTA ISABEL</w:t>
      </w:r>
    </w:p>
    <w:p w14:paraId="650FAF9C" w14:textId="77777777" w:rsidR="00D16599" w:rsidRDefault="00D16599" w:rsidP="00731D80">
      <w:pPr>
        <w:spacing w:line="240" w:lineRule="auto"/>
        <w:jc w:val="center"/>
        <w:rPr>
          <w:rFonts w:cs="Arial"/>
          <w:b/>
          <w:sz w:val="28"/>
          <w:szCs w:val="28"/>
        </w:rPr>
      </w:pPr>
    </w:p>
    <w:p w14:paraId="25D0E3EB" w14:textId="77777777" w:rsidR="00D16599" w:rsidRDefault="00D16599" w:rsidP="00731D80">
      <w:pPr>
        <w:spacing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Curso Técnico em Informática para Internet</w:t>
      </w:r>
    </w:p>
    <w:p w14:paraId="59C46598" w14:textId="77777777" w:rsidR="00D16599" w:rsidRDefault="00D16599" w:rsidP="00731D80">
      <w:pPr>
        <w:jc w:val="center"/>
        <w:rPr>
          <w:rFonts w:cs="Arial"/>
          <w:sz w:val="28"/>
          <w:szCs w:val="28"/>
        </w:rPr>
      </w:pPr>
    </w:p>
    <w:p w14:paraId="5E7A4D09" w14:textId="44F7E945" w:rsidR="00D16599" w:rsidRDefault="00D16599" w:rsidP="00731D80">
      <w:pPr>
        <w:jc w:val="center"/>
        <w:rPr>
          <w:rFonts w:cs="Arial"/>
          <w:sz w:val="28"/>
          <w:szCs w:val="28"/>
        </w:rPr>
      </w:pPr>
    </w:p>
    <w:p w14:paraId="75BCCB0A" w14:textId="66C629B4" w:rsidR="00A538E7" w:rsidRDefault="00A538E7" w:rsidP="00731D80">
      <w:pPr>
        <w:jc w:val="center"/>
        <w:rPr>
          <w:rFonts w:cs="Arial"/>
          <w:sz w:val="28"/>
          <w:szCs w:val="28"/>
        </w:rPr>
      </w:pPr>
    </w:p>
    <w:p w14:paraId="57BBB67D" w14:textId="5754C7A1" w:rsidR="00A538E7" w:rsidRDefault="00A538E7" w:rsidP="00731D80">
      <w:pPr>
        <w:jc w:val="center"/>
        <w:rPr>
          <w:rFonts w:cs="Arial"/>
          <w:sz w:val="28"/>
          <w:szCs w:val="28"/>
        </w:rPr>
      </w:pPr>
    </w:p>
    <w:p w14:paraId="4D657BC7" w14:textId="2ED3C7D5" w:rsidR="009170E1" w:rsidRDefault="009170E1" w:rsidP="00731D80">
      <w:pPr>
        <w:jc w:val="center"/>
        <w:rPr>
          <w:rFonts w:cs="Arial"/>
          <w:b/>
          <w:bCs/>
          <w:color w:val="000000"/>
          <w:sz w:val="28"/>
          <w:szCs w:val="28"/>
        </w:rPr>
      </w:pPr>
      <w:r>
        <w:rPr>
          <w:rFonts w:cs="Arial"/>
          <w:b/>
          <w:bCs/>
          <w:color w:val="000000"/>
          <w:sz w:val="28"/>
          <w:szCs w:val="28"/>
        </w:rPr>
        <w:t>Evelyn Barbosa de Moraes</w:t>
      </w:r>
    </w:p>
    <w:p w14:paraId="494A5151" w14:textId="77777777" w:rsidR="009170E1" w:rsidRDefault="009170E1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Isabelle Cristina de Souza Silva</w:t>
      </w:r>
    </w:p>
    <w:p w14:paraId="431E69F7" w14:textId="77777777" w:rsidR="009170E1" w:rsidRDefault="009170E1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Lara Ximenes Moraes</w:t>
      </w:r>
    </w:p>
    <w:p w14:paraId="00D404E5" w14:textId="77777777" w:rsidR="009170E1" w:rsidRDefault="009170E1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Pedro Henrique Bispo Ferreira</w:t>
      </w:r>
    </w:p>
    <w:p w14:paraId="3F560D0E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633FA4BB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5580EED6" w14:textId="520FD8AB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</w:p>
    <w:p w14:paraId="512BCD74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62D668A3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EMOTIONFLIX</w:t>
      </w:r>
    </w:p>
    <w:p w14:paraId="754B42C2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634D1465" w14:textId="4E57786F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0CB41B5C" w14:textId="77777777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</w:p>
    <w:p w14:paraId="6D7EB2B4" w14:textId="309A8925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</w:p>
    <w:p w14:paraId="338C1DB2" w14:textId="215BF38F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</w:p>
    <w:p w14:paraId="73924012" w14:textId="7D96E666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</w:p>
    <w:p w14:paraId="1F1453B7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69DC51F8" w14:textId="77777777" w:rsidR="00D16599" w:rsidRDefault="00D16599" w:rsidP="00731D80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noProof/>
          <w:sz w:val="28"/>
          <w:szCs w:val="28"/>
        </w:rPr>
        <w:t>SANTA ISABEL/SP</w:t>
      </w:r>
    </w:p>
    <w:p w14:paraId="2064F22B" w14:textId="48D3B8B4" w:rsidR="00D16599" w:rsidRPr="00D16599" w:rsidRDefault="00D16599" w:rsidP="00731D80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2023</w:t>
      </w:r>
      <w:r>
        <w:rPr>
          <w:rFonts w:ascii="Calibri" w:hAnsi="Calibri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76ED4" wp14:editId="70A198CA">
                <wp:simplePos x="0" y="0"/>
                <wp:positionH relativeFrom="column">
                  <wp:posOffset>5038725</wp:posOffset>
                </wp:positionH>
                <wp:positionV relativeFrom="paragraph">
                  <wp:posOffset>-528320</wp:posOffset>
                </wp:positionV>
                <wp:extent cx="647700" cy="33337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BEB2834" id="Retângulo 3" o:spid="_x0000_s1026" style="position:absolute;margin-left:396.75pt;margin-top:-41.6pt;width:51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" fillcolor="white [3212]" strokecolor="white [3212]" strokeweight="1pt"/>
            </w:pict>
          </mc:Fallback>
        </mc:AlternateContent>
      </w:r>
    </w:p>
    <w:p w14:paraId="42305CE0" w14:textId="0350061F" w:rsidR="00D16599" w:rsidRDefault="00A538E7" w:rsidP="00731D80">
      <w:pPr>
        <w:jc w:val="center"/>
        <w:rPr>
          <w:rFonts w:cs="Arial"/>
          <w:b/>
          <w:bCs/>
          <w:color w:val="000000"/>
          <w:sz w:val="28"/>
          <w:szCs w:val="28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F4CB8B" wp14:editId="62EDCC44">
                <wp:simplePos x="0" y="0"/>
                <wp:positionH relativeFrom="margin">
                  <wp:align>right</wp:align>
                </wp:positionH>
                <wp:positionV relativeFrom="paragraph">
                  <wp:posOffset>-502285</wp:posOffset>
                </wp:positionV>
                <wp:extent cx="647700" cy="333375"/>
                <wp:effectExtent l="0" t="0" r="19050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1D135E57" id="Retângulo 5" o:spid="_x0000_s1026" style="position:absolute;margin-left:-.2pt;margin-top:-39.55pt;width:51pt;height:26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" fillcolor="white [3212]" strokecolor="white [3212]" strokeweight="1pt">
                <w10:wrap anchorx="margin"/>
              </v:rect>
            </w:pict>
          </mc:Fallback>
        </mc:AlternateContent>
      </w:r>
      <w:r w:rsidR="00D16599">
        <w:rPr>
          <w:rFonts w:cs="Arial"/>
          <w:b/>
          <w:bCs/>
          <w:color w:val="000000"/>
          <w:sz w:val="28"/>
          <w:szCs w:val="28"/>
        </w:rPr>
        <w:t>Evelyn Barbosa de Moraes</w:t>
      </w:r>
    </w:p>
    <w:p w14:paraId="30F710CA" w14:textId="7602A715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Isabelle Cristina de Souza Silva</w:t>
      </w:r>
    </w:p>
    <w:p w14:paraId="03C473B4" w14:textId="280EDB1B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Lara Ximenes Moraes</w:t>
      </w:r>
    </w:p>
    <w:p w14:paraId="5ED0D51A" w14:textId="52CCDAB3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Pedro Henrique Bispo Ferreira</w:t>
      </w:r>
    </w:p>
    <w:p w14:paraId="114BDC31" w14:textId="03A59BA0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264B103B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28BA6567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4D4D6966" w14:textId="2DD15036" w:rsidR="00A538E7" w:rsidRDefault="00A538E7" w:rsidP="00731D80">
      <w:pPr>
        <w:jc w:val="center"/>
        <w:rPr>
          <w:rFonts w:cs="Arial"/>
          <w:b/>
          <w:bCs/>
          <w:sz w:val="28"/>
          <w:szCs w:val="28"/>
        </w:rPr>
      </w:pPr>
    </w:p>
    <w:p w14:paraId="149CDB83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609DE689" w14:textId="668BF39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EMOTIONFLIX</w:t>
      </w:r>
    </w:p>
    <w:p w14:paraId="24A20D95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77EFD19C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46494EA0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055A1AD5" w14:textId="477CBBCD" w:rsidR="00D16599" w:rsidRDefault="00D16599" w:rsidP="00731D80">
      <w:pPr>
        <w:spacing w:line="240" w:lineRule="auto"/>
        <w:ind w:left="4956"/>
        <w:jc w:val="both"/>
        <w:rPr>
          <w:rFonts w:cs="Arial"/>
        </w:rPr>
      </w:pPr>
      <w:r>
        <w:rPr>
          <w:rFonts w:cs="Arial"/>
        </w:rPr>
        <w:t xml:space="preserve">Trabalho da Disciplina Usabilidade de </w:t>
      </w:r>
      <w:r w:rsidR="00BE0076">
        <w:rPr>
          <w:rFonts w:cs="Arial"/>
        </w:rPr>
        <w:t xml:space="preserve">Design </w:t>
      </w:r>
      <w:r>
        <w:rPr>
          <w:rFonts w:cs="Arial"/>
        </w:rPr>
        <w:t xml:space="preserve">e </w:t>
      </w:r>
      <w:r w:rsidR="00BE0076">
        <w:rPr>
          <w:rFonts w:cs="Arial"/>
        </w:rPr>
        <w:t>Interação</w:t>
      </w:r>
      <w:r>
        <w:rPr>
          <w:rFonts w:cs="Arial"/>
        </w:rPr>
        <w:t xml:space="preserve">, apresentado ao Curso de Informática para Internet da </w:t>
      </w:r>
      <w:proofErr w:type="spellStart"/>
      <w:r>
        <w:rPr>
          <w:rFonts w:cs="Arial"/>
        </w:rPr>
        <w:t>Etec</w:t>
      </w:r>
      <w:proofErr w:type="spellEnd"/>
      <w:r>
        <w:rPr>
          <w:rFonts w:cs="Arial"/>
        </w:rPr>
        <w:t xml:space="preserve">. de Santa Isabel, orientado pela professora: </w:t>
      </w:r>
      <w:r w:rsidR="009D5805">
        <w:rPr>
          <w:rFonts w:cs="Arial"/>
        </w:rPr>
        <w:t>Thiago Ribeiro de Melo</w:t>
      </w:r>
      <w:r>
        <w:rPr>
          <w:rFonts w:cs="Arial"/>
        </w:rPr>
        <w:t>, como requisito para nota do 4° bimestre.</w:t>
      </w:r>
    </w:p>
    <w:p w14:paraId="6CC41486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39544CE5" w14:textId="37FBCDAE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520E4BAD" w14:textId="0979FFEC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285BAC92" w14:textId="5FF81A7B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4C1CB86D" w14:textId="04DBFBFA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065E5926" w14:textId="6C8ECA8A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7216BC8A" w14:textId="17EED43B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6D4BE1AE" w14:textId="77777777" w:rsidR="00D16599" w:rsidRDefault="00D16599" w:rsidP="00731D80">
      <w:pPr>
        <w:jc w:val="center"/>
        <w:rPr>
          <w:rFonts w:cs="Arial"/>
          <w:b/>
          <w:bCs/>
          <w:sz w:val="28"/>
          <w:szCs w:val="28"/>
        </w:rPr>
      </w:pPr>
    </w:p>
    <w:p w14:paraId="131DD19D" w14:textId="77777777" w:rsidR="00D16599" w:rsidRDefault="00D16599" w:rsidP="00731D80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Santa Isabel/SP</w:t>
      </w:r>
    </w:p>
    <w:p w14:paraId="0250E391" w14:textId="02FA859E" w:rsidR="00D16599" w:rsidRPr="00D16599" w:rsidRDefault="00D16599" w:rsidP="00731D80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84943367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7436D7A9" w14:textId="61051F82" w:rsidR="00D16599" w:rsidRPr="006C4799" w:rsidRDefault="00A538E7" w:rsidP="00731D80">
          <w:pPr>
            <w:pStyle w:val="CabealhodoSumrio"/>
            <w:spacing w:before="0" w:after="160"/>
            <w:jc w:val="both"/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6C4799"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BE3B7D3" wp14:editId="4B8C3F71">
                    <wp:simplePos x="0" y="0"/>
                    <wp:positionH relativeFrom="column">
                      <wp:posOffset>5019675</wp:posOffset>
                    </wp:positionH>
                    <wp:positionV relativeFrom="paragraph">
                      <wp:posOffset>-523875</wp:posOffset>
                    </wp:positionV>
                    <wp:extent cx="647700" cy="333375"/>
                    <wp:effectExtent l="0" t="0" r="19050" b="28575"/>
                    <wp:wrapNone/>
                    <wp:docPr id="6" name="Retâ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7700" cy="3333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oel="http://schemas.microsoft.com/office/2019/extlst">
                <w:pict>
                  <v:rect w14:anchorId="7E984B8E" id="Retângulo 6" o:spid="_x0000_s1026" style="position:absolute;margin-left:395.25pt;margin-top:-41.25pt;width:51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" fillcolor="white [3212]" strokecolor="white [3212]" strokeweight="1pt"/>
                </w:pict>
              </mc:Fallback>
            </mc:AlternateContent>
          </w:r>
          <w:r w:rsidR="00D16599" w:rsidRPr="006C4799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t>Sumário</w:t>
          </w:r>
        </w:p>
        <w:p w14:paraId="53609795" w14:textId="3E97479F" w:rsidR="001C148A" w:rsidRDefault="00D16599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6C4799">
            <w:rPr>
              <w:rFonts w:cs="Arial"/>
              <w:color w:val="000000" w:themeColor="text1"/>
              <w:szCs w:val="24"/>
            </w:rPr>
            <w:fldChar w:fldCharType="begin"/>
          </w:r>
          <w:r w:rsidRPr="006C4799">
            <w:rPr>
              <w:rFonts w:cs="Arial"/>
              <w:color w:val="000000" w:themeColor="text1"/>
              <w:szCs w:val="24"/>
            </w:rPr>
            <w:instrText xml:space="preserve"> TOC \o "1-3" \h \z \u </w:instrText>
          </w:r>
          <w:r w:rsidRPr="006C4799">
            <w:rPr>
              <w:rFonts w:cs="Arial"/>
              <w:color w:val="000000" w:themeColor="text1"/>
              <w:szCs w:val="24"/>
            </w:rPr>
            <w:fldChar w:fldCharType="separate"/>
          </w:r>
          <w:hyperlink w:anchor="_Toc153146473" w:history="1">
            <w:r w:rsidR="001C148A" w:rsidRPr="00086C5D">
              <w:rPr>
                <w:rStyle w:val="Hyperlink"/>
                <w:noProof/>
              </w:rPr>
              <w:t>1</w:t>
            </w:r>
            <w:r w:rsidR="001C148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C148A" w:rsidRPr="00086C5D">
              <w:rPr>
                <w:rStyle w:val="Hyperlink"/>
                <w:noProof/>
              </w:rPr>
              <w:t>O que é o EmotionFlix?</w:t>
            </w:r>
            <w:r w:rsidR="001C148A">
              <w:rPr>
                <w:noProof/>
                <w:webHidden/>
              </w:rPr>
              <w:tab/>
            </w:r>
            <w:r w:rsidR="001C148A">
              <w:rPr>
                <w:noProof/>
                <w:webHidden/>
              </w:rPr>
              <w:fldChar w:fldCharType="begin"/>
            </w:r>
            <w:r w:rsidR="001C148A">
              <w:rPr>
                <w:noProof/>
                <w:webHidden/>
              </w:rPr>
              <w:instrText xml:space="preserve"> PAGEREF _Toc153146473 \h </w:instrText>
            </w:r>
            <w:r w:rsidR="001C148A">
              <w:rPr>
                <w:noProof/>
                <w:webHidden/>
              </w:rPr>
            </w:r>
            <w:r w:rsidR="001C148A"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3</w:t>
            </w:r>
            <w:r w:rsidR="001C148A">
              <w:rPr>
                <w:noProof/>
                <w:webHidden/>
              </w:rPr>
              <w:fldChar w:fldCharType="end"/>
            </w:r>
          </w:hyperlink>
        </w:p>
        <w:p w14:paraId="3BA40D77" w14:textId="7337F9CB" w:rsidR="001C148A" w:rsidRDefault="001C148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74" w:history="1">
            <w:r w:rsidRPr="00086C5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Design Thinking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55C02" w14:textId="7B41EBCC" w:rsidR="001C148A" w:rsidRDefault="001C148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75" w:history="1">
            <w:r w:rsidRPr="00086C5D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EMPATIA: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8109" w14:textId="396EA980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76" w:history="1">
            <w:r w:rsidRPr="00086C5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Desk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F49B" w14:textId="17AB9EC1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77" w:history="1">
            <w:r w:rsidRPr="00086C5D">
              <w:rPr>
                <w:rStyle w:val="Hyperlink"/>
                <w:rFonts w:cs="Arial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rFonts w:cs="Arial"/>
                <w:noProof/>
              </w:rPr>
              <w:t>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E34F" w14:textId="5637F5E0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78" w:history="1">
            <w:r w:rsidRPr="00086C5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Entrevistas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61110" w14:textId="2C08E721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79" w:history="1">
            <w:r w:rsidRPr="00086C5D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Bench 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519A" w14:textId="0EDE47C6" w:rsidR="001C148A" w:rsidRDefault="001C148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0" w:history="1">
            <w:r w:rsidRPr="00086C5D">
              <w:rPr>
                <w:rStyle w:val="Hyperlink"/>
                <w:rFonts w:cs="Arial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rFonts w:cs="Arial"/>
                <w:noProof/>
              </w:rPr>
              <w:t>DEFINIÇÃO: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C6307" w14:textId="05F88D86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1" w:history="1">
            <w:r w:rsidRPr="00086C5D">
              <w:rPr>
                <w:rStyle w:val="Hyperlink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rFonts w:cs="Arial"/>
                <w:noProof/>
              </w:rPr>
              <w:t>Mapa de empatia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FD477" w14:textId="35AF06ED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2" w:history="1">
            <w:r w:rsidRPr="00086C5D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Storytelling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6B9A9" w14:textId="015798BE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3" w:history="1">
            <w:r w:rsidRPr="00086C5D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Artigo com técnicas de copywriting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7FD5" w14:textId="3553A2EB" w:rsidR="001C148A" w:rsidRDefault="001C148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4" w:history="1">
            <w:r w:rsidRPr="00086C5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IDEAÇÃO: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D689" w14:textId="16A7B723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5" w:history="1">
            <w:r w:rsidRPr="00086C5D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Brainstorming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1C89" w14:textId="3FECDB5C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6" w:history="1">
            <w:r w:rsidRPr="00086C5D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Brainwriting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F9AA6" w14:textId="5C12E0B5" w:rsidR="001C148A" w:rsidRDefault="001C148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7" w:history="1">
            <w:r w:rsidRPr="00086C5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PROTOTIPAÇÃO: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94EA" w14:textId="452F4718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8" w:history="1">
            <w:r w:rsidRPr="00086C5D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C134" w14:textId="1232B867" w:rsidR="001C148A" w:rsidRDefault="001C148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89" w:history="1">
            <w:r w:rsidRPr="00086C5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TESTE: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CCD1" w14:textId="25A7EEA8" w:rsidR="001C148A" w:rsidRDefault="001C148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90" w:history="1">
            <w:r w:rsidRPr="00086C5D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noProof/>
              </w:rPr>
              <w:t>Como nós faríamos os testes: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F6178" w14:textId="397B13CE" w:rsidR="001C148A" w:rsidRDefault="001C148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146491" w:history="1">
            <w:r w:rsidRPr="00086C5D">
              <w:rPr>
                <w:rStyle w:val="Hyperlink"/>
                <w:rFonts w:cs="Arial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86C5D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_Toc153146491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26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4CF29" w14:textId="655AEFAA" w:rsidR="00731D80" w:rsidRDefault="00D16599" w:rsidP="00731D80">
          <w:pPr>
            <w:jc w:val="both"/>
            <w:rPr>
              <w:b/>
              <w:bCs/>
            </w:rPr>
          </w:pPr>
          <w:r w:rsidRPr="006C4799">
            <w:rPr>
              <w:rFonts w:cs="Arial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14:paraId="67FDD110" w14:textId="1B5A07AA" w:rsidR="009D6AE4" w:rsidRDefault="00D16599" w:rsidP="00731D80">
      <w:pPr>
        <w:jc w:val="both"/>
      </w:pPr>
      <w:r>
        <w:br w:type="page"/>
      </w:r>
    </w:p>
    <w:p w14:paraId="3E62F781" w14:textId="28C6095C" w:rsidR="00731D80" w:rsidRDefault="00731D80" w:rsidP="00731D80">
      <w:pPr>
        <w:pStyle w:val="Ttulo1"/>
        <w:spacing w:before="0" w:after="160"/>
        <w:jc w:val="both"/>
      </w:pPr>
      <w:bookmarkStart w:id="1" w:name="_Toc150768985"/>
      <w:bookmarkStart w:id="2" w:name="_Toc153146473"/>
      <w:r>
        <w:lastRenderedPageBreak/>
        <w:t>O que é o EmotionFlix?</w:t>
      </w:r>
      <w:bookmarkEnd w:id="2"/>
    </w:p>
    <w:p w14:paraId="2E9EBF8C" w14:textId="2A053BA1" w:rsidR="00731D80" w:rsidRDefault="00731D80" w:rsidP="00731D80">
      <w:pPr>
        <w:jc w:val="both"/>
      </w:pPr>
      <w:r>
        <w:t>EmotionFlix é</w:t>
      </w:r>
      <w:r w:rsidRPr="00731D80">
        <w:t xml:space="preserve"> um projeto </w:t>
      </w:r>
      <w:r>
        <w:t xml:space="preserve">realizado com a abordagem do Design Thinking. O projeto </w:t>
      </w:r>
      <w:r w:rsidRPr="00731D80">
        <w:t>consiste em recomendar filmes ou séries de forma interativa e personalizada, com base nas suas preferências individuais, utilizando sugestões avançadas e um mecanismo de busca detalhado.</w:t>
      </w:r>
    </w:p>
    <w:p w14:paraId="25CD4776" w14:textId="4F3B47A4" w:rsidR="00731D80" w:rsidRDefault="00731D80" w:rsidP="00731D80">
      <w:pPr>
        <w:jc w:val="both"/>
      </w:pPr>
    </w:p>
    <w:p w14:paraId="30384D40" w14:textId="47967145" w:rsidR="00731D80" w:rsidRDefault="00731D80" w:rsidP="00731D80">
      <w:pPr>
        <w:pStyle w:val="Ttulo1"/>
        <w:spacing w:before="0" w:after="160"/>
        <w:jc w:val="both"/>
      </w:pPr>
      <w:bookmarkStart w:id="3" w:name="_Toc153146474"/>
      <w:r>
        <w:t>Design Thinking</w:t>
      </w:r>
      <w:bookmarkEnd w:id="3"/>
    </w:p>
    <w:p w14:paraId="47F8A6BA" w14:textId="0C282C44" w:rsidR="00731D80" w:rsidRDefault="00731D80" w:rsidP="00731D80">
      <w:pPr>
        <w:jc w:val="both"/>
      </w:pPr>
      <w:r>
        <w:t xml:space="preserve">O Design Thinking é uma abordagem centrada no ser humano para resolver problemas e gerar </w:t>
      </w:r>
      <w:r>
        <w:t>soluções</w:t>
      </w:r>
      <w:r>
        <w:t>. É um processo iterativo e colaborativo que coloca as necessidades e experiências das pessoas no centro do desenvolvimento de soluções.</w:t>
      </w:r>
    </w:p>
    <w:p w14:paraId="74344CA8" w14:textId="7C36F6A7" w:rsidR="00731D80" w:rsidRDefault="00731D80" w:rsidP="00731D80">
      <w:pPr>
        <w:jc w:val="both"/>
      </w:pPr>
      <w:r>
        <w:t>O processo de Design Thinking geralmente é composto por cinco etapas principais:</w:t>
      </w:r>
    </w:p>
    <w:p w14:paraId="2F2CDBCA" w14:textId="0ED2EAFA" w:rsidR="00731D80" w:rsidRDefault="00731D80" w:rsidP="00731D80">
      <w:pPr>
        <w:pStyle w:val="PargrafodaLista"/>
        <w:numPr>
          <w:ilvl w:val="0"/>
          <w:numId w:val="17"/>
        </w:numPr>
        <w:jc w:val="both"/>
      </w:pPr>
      <w:r>
        <w:t>Empatia</w:t>
      </w:r>
    </w:p>
    <w:p w14:paraId="6891E84E" w14:textId="762FFDF7" w:rsidR="00731D80" w:rsidRDefault="00731D80" w:rsidP="00731D80">
      <w:pPr>
        <w:pStyle w:val="PargrafodaLista"/>
        <w:numPr>
          <w:ilvl w:val="0"/>
          <w:numId w:val="17"/>
        </w:numPr>
        <w:jc w:val="both"/>
      </w:pPr>
      <w:r>
        <w:t>Definição</w:t>
      </w:r>
    </w:p>
    <w:p w14:paraId="06D1862A" w14:textId="5B7CCA92" w:rsidR="00731D80" w:rsidRDefault="00731D80" w:rsidP="00731D80">
      <w:pPr>
        <w:pStyle w:val="PargrafodaLista"/>
        <w:numPr>
          <w:ilvl w:val="0"/>
          <w:numId w:val="17"/>
        </w:numPr>
        <w:jc w:val="both"/>
      </w:pPr>
      <w:r>
        <w:t>Ideação</w:t>
      </w:r>
    </w:p>
    <w:p w14:paraId="46B21FCA" w14:textId="5EDD5851" w:rsidR="00731D80" w:rsidRDefault="00731D80" w:rsidP="00731D80">
      <w:pPr>
        <w:pStyle w:val="PargrafodaLista"/>
        <w:numPr>
          <w:ilvl w:val="0"/>
          <w:numId w:val="17"/>
        </w:numPr>
        <w:jc w:val="both"/>
      </w:pPr>
      <w:r>
        <w:t>Prototipação</w:t>
      </w:r>
    </w:p>
    <w:p w14:paraId="3FD5A446" w14:textId="5ABC58A1" w:rsidR="00731D80" w:rsidRDefault="00731D80" w:rsidP="00731D80">
      <w:pPr>
        <w:pStyle w:val="PargrafodaLista"/>
        <w:numPr>
          <w:ilvl w:val="0"/>
          <w:numId w:val="17"/>
        </w:numPr>
        <w:jc w:val="both"/>
      </w:pPr>
      <w:r>
        <w:t>Teste</w:t>
      </w:r>
    </w:p>
    <w:p w14:paraId="7AC04E02" w14:textId="77777777" w:rsidR="00731D80" w:rsidRDefault="00731D80" w:rsidP="00731D80"/>
    <w:p w14:paraId="77C56258" w14:textId="18B6F85E" w:rsidR="00B41564" w:rsidRPr="00B41564" w:rsidRDefault="008C49D9" w:rsidP="00731D80">
      <w:pPr>
        <w:pStyle w:val="Ttulo1"/>
        <w:spacing w:before="0" w:after="160"/>
        <w:jc w:val="both"/>
      </w:pPr>
      <w:bookmarkStart w:id="4" w:name="_Toc153146475"/>
      <w:r>
        <w:t>EMPATIA</w:t>
      </w:r>
      <w:r w:rsidR="00B41564" w:rsidRPr="00B41564">
        <w:t>:</w:t>
      </w:r>
      <w:bookmarkEnd w:id="1"/>
      <w:bookmarkEnd w:id="4"/>
    </w:p>
    <w:p w14:paraId="6A5ABE7B" w14:textId="5BDF3576" w:rsidR="00B41564" w:rsidRDefault="008C2961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Empatia onde a ferramenta mais utilizada é o </w:t>
      </w:r>
      <w:proofErr w:type="spellStart"/>
      <w:r>
        <w:rPr>
          <w:rFonts w:cs="Arial"/>
          <w:szCs w:val="24"/>
        </w:rPr>
        <w:t>desk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research</w:t>
      </w:r>
      <w:proofErr w:type="spellEnd"/>
      <w:r>
        <w:rPr>
          <w:rFonts w:cs="Arial"/>
          <w:szCs w:val="24"/>
        </w:rPr>
        <w:t>, é a fase onde foca nas pesquisas para ver se nosso projeto é viável.</w:t>
      </w:r>
    </w:p>
    <w:p w14:paraId="1D12C43D" w14:textId="53CC0963" w:rsidR="008C2961" w:rsidRDefault="00D55BAD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</w:p>
    <w:p w14:paraId="364A5FE8" w14:textId="77777777" w:rsidR="00B41564" w:rsidRPr="00B41564" w:rsidRDefault="00B41564" w:rsidP="00731D80">
      <w:pPr>
        <w:pStyle w:val="Ttulo2"/>
        <w:spacing w:before="0" w:after="160"/>
        <w:jc w:val="both"/>
      </w:pPr>
      <w:bookmarkStart w:id="5" w:name="_Toc150768986"/>
      <w:bookmarkStart w:id="6" w:name="_Toc153146476"/>
      <w:r w:rsidRPr="00B41564">
        <w:t xml:space="preserve">Desk </w:t>
      </w:r>
      <w:proofErr w:type="spellStart"/>
      <w:r w:rsidRPr="00B41564">
        <w:t>research</w:t>
      </w:r>
      <w:bookmarkEnd w:id="5"/>
      <w:bookmarkEnd w:id="6"/>
      <w:proofErr w:type="spellEnd"/>
      <w:r w:rsidRPr="00B41564">
        <w:t xml:space="preserve">  </w:t>
      </w:r>
    </w:p>
    <w:p w14:paraId="5E4E1E59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Qual faixa etária é mais propensa a assistir filmes e séries online?   </w:t>
      </w:r>
    </w:p>
    <w:p w14:paraId="75EF18B7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O setor cresceu 26% em 2021, e já conta com 1,1 bilhão de usuários pelo mundo.  </w:t>
      </w:r>
    </w:p>
    <w:p w14:paraId="70942342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Segundo a edição de 2022 do estudo “Eu nas Séries”, da </w:t>
      </w:r>
      <w:proofErr w:type="spellStart"/>
      <w:r w:rsidRPr="00B41564">
        <w:rPr>
          <w:rFonts w:cs="Arial"/>
          <w:szCs w:val="24"/>
        </w:rPr>
        <w:t>NBCUniversal</w:t>
      </w:r>
      <w:proofErr w:type="spellEnd"/>
      <w:r w:rsidRPr="00B41564">
        <w:rPr>
          <w:rFonts w:cs="Arial"/>
          <w:szCs w:val="24"/>
        </w:rPr>
        <w:t xml:space="preserve"> Brasil, cerca de 93% dos brasileiros, algo como 115 milhões de fãs, acompanham séries atualmente.  </w:t>
      </w:r>
    </w:p>
    <w:p w14:paraId="7E1981B3" w14:textId="77777777" w:rsidR="00B41564" w:rsidRPr="00B41564" w:rsidRDefault="00B41564" w:rsidP="00731D80">
      <w:pPr>
        <w:pStyle w:val="PargrafodaLista"/>
        <w:numPr>
          <w:ilvl w:val="0"/>
          <w:numId w:val="5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GERAÇÃO Z: 66% (16 a 24 anos)  </w:t>
      </w:r>
    </w:p>
    <w:p w14:paraId="3391B16E" w14:textId="77777777" w:rsidR="00B41564" w:rsidRPr="00B41564" w:rsidRDefault="00B41564" w:rsidP="00731D80">
      <w:pPr>
        <w:pStyle w:val="PargrafodaLista"/>
        <w:numPr>
          <w:ilvl w:val="0"/>
          <w:numId w:val="5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GERAÇÃO Y: 62% (25 a 40 anos)  </w:t>
      </w:r>
    </w:p>
    <w:p w14:paraId="7750971C" w14:textId="77777777" w:rsidR="00B41564" w:rsidRPr="00B41564" w:rsidRDefault="00B41564" w:rsidP="00731D80">
      <w:pPr>
        <w:pStyle w:val="PargrafodaLista"/>
        <w:numPr>
          <w:ilvl w:val="0"/>
          <w:numId w:val="5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GERAÇÃO X: 55% (41 a 55 anos)  </w:t>
      </w:r>
    </w:p>
    <w:p w14:paraId="69C1F851" w14:textId="77777777" w:rsidR="00B41564" w:rsidRPr="00B41564" w:rsidRDefault="00B41564" w:rsidP="00731D80">
      <w:pPr>
        <w:pStyle w:val="PargrafodaLista"/>
        <w:numPr>
          <w:ilvl w:val="0"/>
          <w:numId w:val="5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BABY BOOMERS: 50% (+56 anos)  </w:t>
      </w:r>
    </w:p>
    <w:p w14:paraId="51603209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Existe uma divisão de gênero significativa em relação a assistir filmes e séries?  </w:t>
      </w:r>
    </w:p>
    <w:p w14:paraId="726C71B6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O “Social Indie” são os que gostam de séries menos convencionais, que não fazem parte do </w:t>
      </w:r>
      <w:proofErr w:type="spellStart"/>
      <w:r w:rsidRPr="00B41564">
        <w:rPr>
          <w:rFonts w:cs="Arial"/>
          <w:szCs w:val="24"/>
        </w:rPr>
        <w:t>mainstream</w:t>
      </w:r>
      <w:proofErr w:type="spellEnd"/>
      <w:r w:rsidRPr="00B41564">
        <w:rPr>
          <w:rFonts w:cs="Arial"/>
          <w:szCs w:val="24"/>
        </w:rPr>
        <w:t xml:space="preserve">. Este público assiste com um olhar mais crítico e </w:t>
      </w:r>
      <w:r w:rsidRPr="00B41564">
        <w:rPr>
          <w:rFonts w:cs="Arial"/>
          <w:szCs w:val="24"/>
        </w:rPr>
        <w:lastRenderedPageBreak/>
        <w:t xml:space="preserve">equivale a 20% dos brasileiros. É um grupo composto também por jovens, mulheres, do Nordeste e Sudeste, mas da classe C.  </w:t>
      </w:r>
    </w:p>
    <w:p w14:paraId="45534947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“</w:t>
      </w:r>
      <w:proofErr w:type="spellStart"/>
      <w:r w:rsidRPr="00B41564">
        <w:rPr>
          <w:rFonts w:cs="Arial"/>
          <w:szCs w:val="24"/>
        </w:rPr>
        <w:t>Fun</w:t>
      </w:r>
      <w:proofErr w:type="spellEnd"/>
      <w:r w:rsidRPr="00B41564">
        <w:rPr>
          <w:rFonts w:cs="Arial"/>
          <w:szCs w:val="24"/>
        </w:rPr>
        <w:t xml:space="preserve"> &amp; Escape” é o grupo que não demora para escolher uma série para assistir – se parece legal, eles dão o play; se não gostarem, procuram outro título. Este público não costuma se prender a uma série, mas valorizam aquelas com temas interessantes, especialmente se for recomendação de um amigo. 35% dos brasileiros são “</w:t>
      </w:r>
      <w:proofErr w:type="spellStart"/>
      <w:r w:rsidRPr="00B41564">
        <w:rPr>
          <w:rFonts w:cs="Arial"/>
          <w:szCs w:val="24"/>
        </w:rPr>
        <w:t>Fun</w:t>
      </w:r>
      <w:proofErr w:type="spellEnd"/>
      <w:r w:rsidRPr="00B41564">
        <w:rPr>
          <w:rFonts w:cs="Arial"/>
          <w:szCs w:val="24"/>
        </w:rPr>
        <w:t xml:space="preserve"> &amp; Escape”, especialmente mulheres entre 35 e 44 anos de idade, do Sudeste e Sul do Brasil, concentrados nas classes A e C.  </w:t>
      </w:r>
    </w:p>
    <w:p w14:paraId="272F13DE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Por fim, parecidos com o “</w:t>
      </w:r>
      <w:proofErr w:type="spellStart"/>
      <w:r w:rsidRPr="00B41564">
        <w:rPr>
          <w:rFonts w:cs="Arial"/>
          <w:szCs w:val="24"/>
        </w:rPr>
        <w:t>Fun</w:t>
      </w:r>
      <w:proofErr w:type="spellEnd"/>
      <w:r w:rsidRPr="00B41564">
        <w:rPr>
          <w:rFonts w:cs="Arial"/>
          <w:szCs w:val="24"/>
        </w:rPr>
        <w:t xml:space="preserve"> &amp; Escape”, os brasileiros do grupo “Casual </w:t>
      </w:r>
      <w:proofErr w:type="spellStart"/>
      <w:r w:rsidRPr="00B41564">
        <w:rPr>
          <w:rFonts w:cs="Arial"/>
          <w:szCs w:val="24"/>
        </w:rPr>
        <w:t>Relaxation</w:t>
      </w:r>
      <w:proofErr w:type="spellEnd"/>
      <w:r w:rsidRPr="00B41564">
        <w:rPr>
          <w:rFonts w:cs="Arial"/>
          <w:szCs w:val="24"/>
        </w:rPr>
        <w:t xml:space="preserve">” não perdem muito tempo escolhendo uma série para assistir, eles se interessam de forma leve pelos conteúdos sem serem tão aficionados quanto os demais. O volume de brasileiros que se identificam com esse comportamento equivale a 24% e é composto, principalmente, por homens, com destaque para a geração Baby Boomers, do Sul do Brasil e da classe C.  </w:t>
      </w:r>
    </w:p>
    <w:p w14:paraId="5419F4C7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Qual a porcentagem de pessoas que possuem dificuldades para achar filmes/séries?  </w:t>
      </w:r>
    </w:p>
    <w:p w14:paraId="02D05AED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Segundo a TIC Domicílios, grupo representa 19% da população com 10 anos ou mais no país.  </w:t>
      </w:r>
    </w:p>
    <w:p w14:paraId="0E3CE767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Segundo pesquisa da </w:t>
      </w:r>
      <w:proofErr w:type="spellStart"/>
      <w:r w:rsidRPr="00B41564">
        <w:rPr>
          <w:rFonts w:cs="Arial"/>
          <w:szCs w:val="24"/>
        </w:rPr>
        <w:t>NBCUniversal</w:t>
      </w:r>
      <w:proofErr w:type="spellEnd"/>
      <w:r w:rsidRPr="00B41564">
        <w:rPr>
          <w:rFonts w:cs="Arial"/>
          <w:szCs w:val="24"/>
        </w:rPr>
        <w:t xml:space="preserve"> Brasil, 93% dos brasileiros acima de 18 anos com acesso à internet assistem a alguma série.  </w:t>
      </w:r>
    </w:p>
    <w:p w14:paraId="518621D4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Um estudo feito pelo instituto </w:t>
      </w:r>
      <w:proofErr w:type="spellStart"/>
      <w:r w:rsidRPr="00B41564">
        <w:rPr>
          <w:rFonts w:cs="Arial"/>
          <w:szCs w:val="24"/>
        </w:rPr>
        <w:t>Reelgood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and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Learndipity</w:t>
      </w:r>
      <w:proofErr w:type="spellEnd"/>
      <w:r w:rsidRPr="00B41564">
        <w:rPr>
          <w:rFonts w:cs="Arial"/>
          <w:szCs w:val="24"/>
        </w:rPr>
        <w:t xml:space="preserve"> Data Insights estimou em 1830 minutos o tempo médio das pessoas em frente ao Netflix até escolher o que assistir. O número corresponde ao dobro do que os assinantes de televisão pagam decidem qual canal gostaria de ver.  </w:t>
      </w:r>
    </w:p>
    <w:p w14:paraId="21CC9078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Possíveis problemas: não se lembrar o nome do filme e não conseguir decidir o que assistir.  </w:t>
      </w:r>
    </w:p>
    <w:p w14:paraId="3FCF05E3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Hábitos de Descoberta de Conteúdo:  </w:t>
      </w:r>
    </w:p>
    <w:p w14:paraId="0421BB72" w14:textId="77777777" w:rsidR="00B41564" w:rsidRPr="00B41564" w:rsidRDefault="00B41564" w:rsidP="00731D80">
      <w:pPr>
        <w:pStyle w:val="PargrafodaLista"/>
        <w:numPr>
          <w:ilvl w:val="0"/>
          <w:numId w:val="3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As pessoas descobrem filmes e séries de diferentes maneiras:  </w:t>
      </w:r>
    </w:p>
    <w:p w14:paraId="1D20C00F" w14:textId="77777777" w:rsidR="00B41564" w:rsidRPr="00B41564" w:rsidRDefault="00B41564" w:rsidP="00731D80">
      <w:pPr>
        <w:pStyle w:val="PargrafodaLista"/>
        <w:numPr>
          <w:ilvl w:val="0"/>
          <w:numId w:val="3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Amigos e familiares têm um papel importante nas recomendações.  </w:t>
      </w:r>
    </w:p>
    <w:p w14:paraId="0C74C968" w14:textId="77777777" w:rsidR="00B41564" w:rsidRPr="00B41564" w:rsidRDefault="00B41564" w:rsidP="00731D80">
      <w:pPr>
        <w:pStyle w:val="PargrafodaLista"/>
        <w:numPr>
          <w:ilvl w:val="0"/>
          <w:numId w:val="3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Algoritmos de recomendação em plataformas de streaming também influenciam.  </w:t>
      </w:r>
    </w:p>
    <w:p w14:paraId="775F58F8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A frequência com que as pessoas exploram novos filmes e séries de acordo com recomendações ou algoritmos de recomendação pode variar:  </w:t>
      </w:r>
    </w:p>
    <w:p w14:paraId="1FE51928" w14:textId="77777777" w:rsidR="00B41564" w:rsidRPr="00B41564" w:rsidRDefault="00B41564" w:rsidP="00731D80">
      <w:pPr>
        <w:pStyle w:val="PargrafodaLista"/>
        <w:numPr>
          <w:ilvl w:val="0"/>
          <w:numId w:val="2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Algumas pessoas podem se basear quase exclusivamente em recomendações de amigos e familiares, resultando em descobertas menos frequentes, mas geralmente mais confiáveis.  </w:t>
      </w:r>
    </w:p>
    <w:p w14:paraId="3302DF23" w14:textId="77777777" w:rsidR="00B41564" w:rsidRPr="00B41564" w:rsidRDefault="00B41564" w:rsidP="00731D80">
      <w:pPr>
        <w:pStyle w:val="PargrafodaLista"/>
        <w:numPr>
          <w:ilvl w:val="0"/>
          <w:numId w:val="2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Outras podem confiar nos algoritmos de recomendação, explorando regularmente títulos sugeridos com base em suas preferências pessoais e histórico de visualização.  </w:t>
      </w:r>
    </w:p>
    <w:p w14:paraId="1036FFC2" w14:textId="77777777" w:rsidR="00B41564" w:rsidRPr="00B41564" w:rsidRDefault="00B41564" w:rsidP="00731D80">
      <w:pPr>
        <w:pStyle w:val="PargrafodaLista"/>
        <w:numPr>
          <w:ilvl w:val="0"/>
          <w:numId w:val="2"/>
        </w:num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lastRenderedPageBreak/>
        <w:t xml:space="preserve">Algumas pessoas podem combinar ambos os métodos, aproveitando tanto as sugestões pessoais quanto as automáticas para ampliar sua variedade de escolhas.  </w:t>
      </w:r>
    </w:p>
    <w:p w14:paraId="28FE783D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Média do tempo livre das pessoas para assistirem filmes:  </w:t>
      </w:r>
    </w:p>
    <w:p w14:paraId="45578FEE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A média de tempo livre das pessoas para assistir filmes pode variar bastante dependendo das suas agendas e compromissos. Geralmente, algumas pessoas conseguem dedicar algumas horas por semana para assistir a filmes, enquanto outras podem ter menos tempo disponível devido a responsabilidades e obrigações.  </w:t>
      </w:r>
    </w:p>
    <w:p w14:paraId="4B397A26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Quantas pessoas tem disponibilidade para assistir filmes?  </w:t>
      </w:r>
    </w:p>
    <w:p w14:paraId="770FD1BA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De acordo com pesquisa global da Nielsen em 2021, cerca de 3,8 bilhões de pessoas têm acesso à TV e podem potencialmente assistir a filmes e programas. Isso representa aproximadamente 48% da população mundial.  </w:t>
      </w:r>
    </w:p>
    <w:p w14:paraId="34EDC92D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Nos Estados Unidos, estima-se que 262 milhões de pessoas, ou seja, 79% da população total, têm acesso a serviços de streaming de vídeo que oferecem filmes e séries. (</w:t>
      </w:r>
      <w:proofErr w:type="spellStart"/>
      <w:r w:rsidRPr="00B41564">
        <w:rPr>
          <w:rFonts w:cs="Arial"/>
          <w:szCs w:val="24"/>
        </w:rPr>
        <w:t>EMarketer</w:t>
      </w:r>
      <w:proofErr w:type="spellEnd"/>
      <w:r w:rsidRPr="00B41564">
        <w:rPr>
          <w:rFonts w:cs="Arial"/>
          <w:szCs w:val="24"/>
        </w:rPr>
        <w:t xml:space="preserve">, 2021)  </w:t>
      </w:r>
    </w:p>
    <w:p w14:paraId="214B9FE3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Na Índia, país mais populoso do mundo, o número de lares com TV cresceu acentuadamente na última década e atingiu aproximadamente 243 milhões em 2020. Isso representa potencial disponibilidade de 1 bilhão de indianos para assistir a filmes. (Broadcast </w:t>
      </w:r>
      <w:proofErr w:type="spellStart"/>
      <w:r w:rsidRPr="00B41564">
        <w:rPr>
          <w:rFonts w:cs="Arial"/>
          <w:szCs w:val="24"/>
        </w:rPr>
        <w:t>Audience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Research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Council</w:t>
      </w:r>
      <w:proofErr w:type="spellEnd"/>
      <w:r w:rsidRPr="00B41564">
        <w:rPr>
          <w:rFonts w:cs="Arial"/>
          <w:szCs w:val="24"/>
        </w:rPr>
        <w:t xml:space="preserve">)  </w:t>
      </w:r>
    </w:p>
    <w:p w14:paraId="6D418773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Estimativas apontam que mais de 1 bilhão de pessoas na China também têm acesso à TV e disponibilidade para assistir a conteúdo audiovisual, representando cerca de 70% da população chinesa.  </w:t>
      </w:r>
    </w:p>
    <w:p w14:paraId="05F64BA1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No Brasil, de acordo com a </w:t>
      </w:r>
      <w:proofErr w:type="spellStart"/>
      <w:r w:rsidRPr="00B41564">
        <w:rPr>
          <w:rFonts w:cs="Arial"/>
          <w:szCs w:val="24"/>
        </w:rPr>
        <w:t>Ancine</w:t>
      </w:r>
      <w:proofErr w:type="spellEnd"/>
      <w:r w:rsidRPr="00B41564">
        <w:rPr>
          <w:rFonts w:cs="Arial"/>
          <w:szCs w:val="24"/>
        </w:rPr>
        <w:t xml:space="preserve">, cerca de 120 milhões de pessoas têm acesso regular à TV e podem potencialmente assistir a filmes e séries, o que equivale a quase 60% da população brasileira.  </w:t>
      </w:r>
    </w:p>
    <w:p w14:paraId="54C014E9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Frequência de visualização em uma semana típica:  </w:t>
      </w:r>
    </w:p>
    <w:p w14:paraId="67EF1C0A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De acordo com pesquisa da Deloitte, a média de dias por semana que os americanos assistem a filmes ou programas de TV é de 3,5 dias.  </w:t>
      </w:r>
    </w:p>
    <w:p w14:paraId="5B138CF7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Uma pesquisa da Nielsen mostrou que, em média, as pessoas nos EUA passam cerca de 5 horas por dia assistindo a conteúdo em dispositivos móveis, computadores, TVs e outros.  </w:t>
      </w:r>
    </w:p>
    <w:p w14:paraId="1813B7B3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Gêneros populares por grupo demográfico:  </w:t>
      </w:r>
    </w:p>
    <w:p w14:paraId="477B0AF2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Entre jovens de 18-34 anos, drama, comédia e ação são os gêneros mais populares de filmes e séries. (</w:t>
      </w:r>
      <w:proofErr w:type="spellStart"/>
      <w:r w:rsidRPr="00B41564">
        <w:rPr>
          <w:rFonts w:cs="Arial"/>
          <w:szCs w:val="24"/>
        </w:rPr>
        <w:t>Entertainment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Strategy</w:t>
      </w:r>
      <w:proofErr w:type="spellEnd"/>
      <w:r w:rsidRPr="00B41564">
        <w:rPr>
          <w:rFonts w:cs="Arial"/>
          <w:szCs w:val="24"/>
        </w:rPr>
        <w:t xml:space="preserve"> Guy)  </w:t>
      </w:r>
    </w:p>
    <w:p w14:paraId="565FB33D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Adultos de 35-54 anos gostam de drama, crime e suspense. (</w:t>
      </w:r>
      <w:proofErr w:type="spellStart"/>
      <w:r w:rsidRPr="00B41564">
        <w:rPr>
          <w:rFonts w:cs="Arial"/>
          <w:szCs w:val="24"/>
        </w:rPr>
        <w:t>Entertainment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Strategy</w:t>
      </w:r>
      <w:proofErr w:type="spellEnd"/>
      <w:r w:rsidRPr="00B41564">
        <w:rPr>
          <w:rFonts w:cs="Arial"/>
          <w:szCs w:val="24"/>
        </w:rPr>
        <w:t xml:space="preserve"> Guy)  </w:t>
      </w:r>
    </w:p>
    <w:p w14:paraId="306C1662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lastRenderedPageBreak/>
        <w:t xml:space="preserve">Adultos acima de 55 anos preferem notícias, documentários e programas de variedades. </w:t>
      </w:r>
    </w:p>
    <w:p w14:paraId="3DA384AB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(</w:t>
      </w:r>
      <w:proofErr w:type="spellStart"/>
      <w:r w:rsidRPr="00B41564">
        <w:rPr>
          <w:rFonts w:cs="Arial"/>
          <w:szCs w:val="24"/>
        </w:rPr>
        <w:t>Entertainment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Strategy</w:t>
      </w:r>
      <w:proofErr w:type="spellEnd"/>
      <w:r w:rsidRPr="00B41564">
        <w:rPr>
          <w:rFonts w:cs="Arial"/>
          <w:szCs w:val="24"/>
        </w:rPr>
        <w:t xml:space="preserve"> Guy)  </w:t>
      </w:r>
    </w:p>
    <w:p w14:paraId="45257082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Visualização individual versus em grupo:  </w:t>
      </w:r>
    </w:p>
    <w:p w14:paraId="485A03A4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Uma pesquisa da Deloitte mostrou que 70% dos adultos americanos preferem assistir a filmes e programas sozinhos, enquanto 30% gostam de consumir conteúdo em grupo.  </w:t>
      </w:r>
    </w:p>
    <w:p w14:paraId="404A914E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Já entre jovens de 18-24 anos, há uma pré-disposição maior para ver conteúdo em grupo </w:t>
      </w:r>
    </w:p>
    <w:p w14:paraId="07B5384D" w14:textId="15FBC47D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>Cerca de 60% deles gostam tanto de ver sozinhos quanto com amigos. (</w:t>
      </w:r>
      <w:proofErr w:type="spellStart"/>
      <w:r w:rsidRPr="00737764">
        <w:rPr>
          <w:rFonts w:cs="Arial"/>
          <w:szCs w:val="24"/>
        </w:rPr>
        <w:t>Statistica</w:t>
      </w:r>
      <w:proofErr w:type="spellEnd"/>
      <w:r w:rsidRPr="00737764">
        <w:rPr>
          <w:rFonts w:cs="Arial"/>
          <w:szCs w:val="24"/>
        </w:rPr>
        <w:t xml:space="preserve">) </w:t>
      </w:r>
    </w:p>
    <w:p w14:paraId="4E3DA914" w14:textId="77777777" w:rsidR="00B41564" w:rsidRDefault="00B41564" w:rsidP="00731D80">
      <w:pPr>
        <w:jc w:val="both"/>
        <w:rPr>
          <w:rFonts w:cs="Arial"/>
          <w:szCs w:val="24"/>
        </w:rPr>
      </w:pPr>
    </w:p>
    <w:p w14:paraId="2E8C4C91" w14:textId="3A90A29C" w:rsidR="00B41564" w:rsidRDefault="00B41564" w:rsidP="00731D80">
      <w:pPr>
        <w:pStyle w:val="Ttulo2"/>
        <w:spacing w:before="0" w:after="160"/>
        <w:jc w:val="both"/>
        <w:rPr>
          <w:rFonts w:cs="Arial"/>
          <w:szCs w:val="24"/>
        </w:rPr>
      </w:pPr>
      <w:bookmarkStart w:id="7" w:name="_Toc150768987"/>
      <w:bookmarkStart w:id="8" w:name="_Toc153146477"/>
      <w:r w:rsidRPr="00B41564">
        <w:rPr>
          <w:rFonts w:cs="Arial"/>
          <w:szCs w:val="24"/>
        </w:rPr>
        <w:t>Formulário</w:t>
      </w:r>
      <w:bookmarkEnd w:id="7"/>
      <w:bookmarkEnd w:id="8"/>
    </w:p>
    <w:p w14:paraId="13E8597D" w14:textId="77777777" w:rsidR="00AE392A" w:rsidRDefault="00AE392A" w:rsidP="00731D80">
      <w:pPr>
        <w:jc w:val="both"/>
      </w:pPr>
      <w:r>
        <w:t xml:space="preserve">O formulário é uma forma de pesquisa direta que é popularmente chamada de “pesquisa de campo”, ela tem como objetivo saber a opinião as pessoas que seriam possíveis públicos-alvo para o projeto. </w:t>
      </w:r>
    </w:p>
    <w:p w14:paraId="59BB103D" w14:textId="2458DA0A" w:rsidR="00645041" w:rsidRPr="00645041" w:rsidRDefault="00AE392A" w:rsidP="00731D80">
      <w:pPr>
        <w:jc w:val="both"/>
      </w:pPr>
      <w:r>
        <w:t>Todas as questões do formulário abaixo foram feitas pelos próprios autores.</w:t>
      </w:r>
    </w:p>
    <w:p w14:paraId="475D179F" w14:textId="7640E9A7" w:rsidR="00645041" w:rsidRDefault="00645041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3D5DEC20" wp14:editId="661B2613">
            <wp:extent cx="5400040" cy="23837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FA2" w14:textId="52BD8FEA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A maioria dos participantes do formulário está na faixa etária entre 12 e 16 anos, seguida pela faixa de menos de 11 anos e mais de 46 anos. Isso sugere uma diversidade de usuários, abrangendo diferentes faixas etárias.</w:t>
      </w:r>
    </w:p>
    <w:p w14:paraId="51866333" w14:textId="6C8E1F62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28EBFE1" wp14:editId="6564F168">
            <wp:extent cx="5400040" cy="24866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F56E" w14:textId="2D14E92E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A maioria dos participantes possui assinaturas em plataformas de streaming, com destaque para o Netflix, seguido pelo Disney+. Além disso, alguns participantes não têm assinatura, mas têm disponibilidade para assistir filmes/séries.</w:t>
      </w:r>
    </w:p>
    <w:p w14:paraId="386ADA2E" w14:textId="01A328D2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3EF82623" wp14:editId="6085A1F5">
            <wp:extent cx="5400040" cy="35369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BA95" w14:textId="7A822149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A indecisão é um desafio comum, juntamente com a dificuldade em escolher entre as muitas opções disponíveis. Alguns participantes mencionam a necessidade de encontrar algo que agrade a todos na família.</w:t>
      </w:r>
    </w:p>
    <w:p w14:paraId="6D43DA9D" w14:textId="501867AE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935A3F3" wp14:editId="27019E79">
            <wp:extent cx="5400040" cy="36880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6A55" w14:textId="540B3CBD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 xml:space="preserve">A escolha é influenciada por diversos fatores, como recomendações de amigos, gênero, avaliações online e até mesmo pesquisas no Google ou em plataformas como o </w:t>
      </w:r>
      <w:proofErr w:type="spellStart"/>
      <w:r w:rsidRPr="00AB5B65">
        <w:rPr>
          <w:rFonts w:eastAsia="Times New Roman" w:cs="Arial"/>
          <w:bCs/>
          <w:szCs w:val="24"/>
        </w:rPr>
        <w:t>TikTok</w:t>
      </w:r>
      <w:proofErr w:type="spellEnd"/>
      <w:r w:rsidRPr="00AB5B65">
        <w:rPr>
          <w:rFonts w:eastAsia="Times New Roman" w:cs="Arial"/>
          <w:bCs/>
          <w:szCs w:val="24"/>
        </w:rPr>
        <w:t>.</w:t>
      </w:r>
    </w:p>
    <w:p w14:paraId="4E2609F5" w14:textId="19E34C34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79766F82" wp14:editId="2535BEBE">
            <wp:extent cx="5400040" cy="18002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1DD0" w14:textId="1B818296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 xml:space="preserve">Alguns participantes já utilizaram serviços de recomendação, com menções específicas ao </w:t>
      </w:r>
      <w:proofErr w:type="spellStart"/>
      <w:r w:rsidRPr="00AB5B65">
        <w:rPr>
          <w:rFonts w:eastAsia="Times New Roman" w:cs="Arial"/>
          <w:bCs/>
          <w:szCs w:val="24"/>
        </w:rPr>
        <w:t>Letterboxd</w:t>
      </w:r>
      <w:proofErr w:type="spellEnd"/>
      <w:r w:rsidRPr="00AB5B65">
        <w:rPr>
          <w:rFonts w:eastAsia="Times New Roman" w:cs="Arial"/>
          <w:bCs/>
          <w:szCs w:val="24"/>
        </w:rPr>
        <w:t>. A maioria expressou interesse em um projeto como o EmotionFlix.</w:t>
      </w:r>
    </w:p>
    <w:p w14:paraId="527B6C8A" w14:textId="15586ED3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29B3815" wp14:editId="1F86E6FE">
            <wp:extent cx="5400040" cy="36341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523D" w14:textId="40887A61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Os participantes têm diferentes estados emocionais ao escolher filmes, desde o tédio até a animação. Alguns destacaram emoções específicas, como curiosidade, melancolia ou entusiasmo.</w:t>
      </w:r>
    </w:p>
    <w:p w14:paraId="4ECBBBD2" w14:textId="0FBBC495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6E0F8383" wp14:editId="2A35BEEC">
            <wp:extent cx="5133975" cy="3409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04" r="1223" b="1414"/>
                    <a:stretch/>
                  </pic:blipFill>
                  <pic:spPr bwMode="auto">
                    <a:xfrm>
                      <a:off x="0" y="0"/>
                      <a:ext cx="51339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14C51" w14:textId="6AEA37BA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A maioria prefere descobrir novos filmes em vez de assistir a produções já conhecidas.</w:t>
      </w:r>
    </w:p>
    <w:p w14:paraId="3668CC2A" w14:textId="05EDB0EE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8CEAD44" wp14:editId="3EEC2FAC">
            <wp:extent cx="5400040" cy="19577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CF7" w14:textId="6EA0745B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Os participantes expressaram a necessidade de recursos como filtros de gênero, categorias específicas, sinopses detalhadas, trailers, avaliações de usuários e filtros por ator, diretor ou franquia.</w:t>
      </w:r>
    </w:p>
    <w:p w14:paraId="1C9CC398" w14:textId="533B26FC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7DC410B0" wp14:editId="26B6F0A8">
            <wp:extent cx="5400040" cy="35312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761A" w14:textId="242D2188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A grande maioria dos participantes indicou que usaria ou recomendaria o projeto, destacando uma avaliação média de 4.78/5, o que sugere uma recepção positiva.</w:t>
      </w:r>
    </w:p>
    <w:p w14:paraId="726C32D9" w14:textId="2974E2CB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9E02238" wp14:editId="77B9AED4">
            <wp:extent cx="5400040" cy="19665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4F41" w14:textId="61B24F3C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>
        <w:rPr>
          <w:rFonts w:eastAsia="Times New Roman" w:cs="Arial"/>
          <w:bCs/>
          <w:szCs w:val="24"/>
        </w:rPr>
        <w:t>Resposta da alternativa outra: “</w:t>
      </w:r>
      <w:r w:rsidRPr="00AB5B65">
        <w:rPr>
          <w:rFonts w:eastAsia="Times New Roman" w:cs="Arial"/>
          <w:bCs/>
          <w:szCs w:val="24"/>
        </w:rPr>
        <w:t>Sim, se meus netos configurarem para mim.</w:t>
      </w:r>
      <w:r>
        <w:rPr>
          <w:rFonts w:eastAsia="Times New Roman" w:cs="Arial"/>
          <w:bCs/>
          <w:szCs w:val="24"/>
        </w:rPr>
        <w:t>”</w:t>
      </w:r>
    </w:p>
    <w:p w14:paraId="1096ABC2" w14:textId="1C99CBBE" w:rsidR="00AB5B65" w:rsidRDefault="00AB5B65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AB5B65">
        <w:rPr>
          <w:rFonts w:eastAsia="Times New Roman" w:cs="Arial"/>
          <w:bCs/>
          <w:szCs w:val="24"/>
        </w:rPr>
        <w:t>A maioria esmagadora dos participantes expressou uma forte intenção de usar ou recomendar o projeto EmotionFlix. Além disso, apenas uma pessoa indicou uma condição específica, afirmando que usaria o projeto se seus netos configurassem para ela. No entanto, esse comentário destaca a importância da acessibilidade e facilidade de uso para diferentes faixas etárias.</w:t>
      </w:r>
    </w:p>
    <w:p w14:paraId="06FE2F10" w14:textId="4EA77D62" w:rsidR="00AB5B65" w:rsidRDefault="00AB5B65" w:rsidP="00731D80">
      <w:pPr>
        <w:ind w:left="10" w:right="-15" w:hanging="10"/>
        <w:jc w:val="center"/>
        <w:rPr>
          <w:rFonts w:eastAsia="Times New Roman" w:cs="Arial"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4A9D9FCF" wp14:editId="4ABCF8F4">
            <wp:extent cx="5400040" cy="26492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327" w14:textId="4A498338" w:rsidR="00AB5B65" w:rsidRDefault="00535917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  <w:r w:rsidRPr="00535917">
        <w:rPr>
          <w:rFonts w:eastAsia="Times New Roman" w:cs="Arial"/>
          <w:bCs/>
          <w:szCs w:val="24"/>
        </w:rPr>
        <w:t>A avaliação média do projeto foi 4.78/5 estrelas. A pontuação sugere que os respondentes veem o EmotionFlix de maneira favorável, possivelmente reconhecendo o potencial do projeto para atender às suas necessidades na escolha de filmes e séries.</w:t>
      </w:r>
    </w:p>
    <w:p w14:paraId="013BD88F" w14:textId="77777777" w:rsidR="00535917" w:rsidRPr="00645041" w:rsidRDefault="00535917" w:rsidP="00731D80">
      <w:pPr>
        <w:ind w:left="10" w:right="-15" w:hanging="10"/>
        <w:jc w:val="both"/>
        <w:rPr>
          <w:rFonts w:eastAsia="Times New Roman" w:cs="Arial"/>
          <w:bCs/>
          <w:szCs w:val="24"/>
        </w:rPr>
      </w:pPr>
    </w:p>
    <w:p w14:paraId="57622A85" w14:textId="33A27527" w:rsidR="00B41564" w:rsidRPr="00645041" w:rsidRDefault="00645041" w:rsidP="00731D80">
      <w:pPr>
        <w:rPr>
          <w:b/>
        </w:rPr>
      </w:pPr>
      <w:r w:rsidRPr="00645041">
        <w:rPr>
          <w:b/>
        </w:rPr>
        <w:t>Conclusão</w:t>
      </w:r>
      <w:r w:rsidR="00B41564" w:rsidRPr="00645041">
        <w:rPr>
          <w:b/>
        </w:rPr>
        <w:t xml:space="preserve"> do formulário</w:t>
      </w:r>
      <w:r w:rsidR="008C49D9" w:rsidRPr="00645041">
        <w:rPr>
          <w:b/>
        </w:rPr>
        <w:t>:</w:t>
      </w:r>
    </w:p>
    <w:p w14:paraId="3222A9B3" w14:textId="09F2AB8B" w:rsidR="00B559A2" w:rsidRPr="00B559A2" w:rsidRDefault="00B559A2" w:rsidP="00731D80">
      <w:pPr>
        <w:jc w:val="both"/>
        <w:rPr>
          <w:rFonts w:cs="Arial"/>
          <w:szCs w:val="24"/>
        </w:rPr>
      </w:pPr>
      <w:r w:rsidRPr="00B559A2">
        <w:rPr>
          <w:rFonts w:cs="Arial"/>
          <w:szCs w:val="24"/>
        </w:rPr>
        <w:t>A partir do formulário, é possível concluir que a maioria dos participantes possui assinaturas em plataformas de streaming, sendo o Netflix, HBO e Disney+ as escolhas mais comuns. Além disso, há desafios identificados ao escolher um filme ou série, como a indecisão e a dificuldade em lidar com as várias opções disponíveis.</w:t>
      </w:r>
    </w:p>
    <w:p w14:paraId="66AB285D" w14:textId="4757AF73" w:rsidR="00B559A2" w:rsidRPr="00B559A2" w:rsidRDefault="00B559A2" w:rsidP="00731D80">
      <w:pPr>
        <w:jc w:val="both"/>
        <w:rPr>
          <w:rFonts w:cs="Arial"/>
          <w:szCs w:val="24"/>
        </w:rPr>
      </w:pPr>
      <w:r w:rsidRPr="00B559A2">
        <w:rPr>
          <w:rFonts w:cs="Arial"/>
          <w:szCs w:val="24"/>
        </w:rPr>
        <w:lastRenderedPageBreak/>
        <w:t>É possível notar que os participantes levam a opinião de familiares ou serviços de recomendação em consideração na hora de escolher um filme. Algumas pessoas mencionaram "</w:t>
      </w:r>
      <w:proofErr w:type="spellStart"/>
      <w:r w:rsidRPr="00B559A2">
        <w:rPr>
          <w:rFonts w:cs="Arial"/>
          <w:szCs w:val="24"/>
        </w:rPr>
        <w:t>Letterboxd</w:t>
      </w:r>
      <w:proofErr w:type="spellEnd"/>
      <w:r w:rsidRPr="00B559A2">
        <w:rPr>
          <w:rFonts w:cs="Arial"/>
          <w:szCs w:val="24"/>
        </w:rPr>
        <w:t xml:space="preserve">" e "Just </w:t>
      </w:r>
      <w:proofErr w:type="spellStart"/>
      <w:r w:rsidRPr="00B559A2">
        <w:rPr>
          <w:rFonts w:cs="Arial"/>
          <w:szCs w:val="24"/>
        </w:rPr>
        <w:t>Watch</w:t>
      </w:r>
      <w:proofErr w:type="spellEnd"/>
      <w:r w:rsidRPr="00B559A2">
        <w:rPr>
          <w:rFonts w:cs="Arial"/>
          <w:szCs w:val="24"/>
        </w:rPr>
        <w:t>" como plataformas para serviços de recomendações, o que deixa claro quem são os nossos concorrentes.</w:t>
      </w:r>
    </w:p>
    <w:p w14:paraId="3FA8ACE6" w14:textId="24616475" w:rsidR="00B559A2" w:rsidRPr="00B559A2" w:rsidRDefault="00B559A2" w:rsidP="00731D80">
      <w:pPr>
        <w:jc w:val="both"/>
        <w:rPr>
          <w:rFonts w:cs="Arial"/>
          <w:szCs w:val="24"/>
        </w:rPr>
      </w:pPr>
      <w:r w:rsidRPr="00B559A2">
        <w:rPr>
          <w:rFonts w:cs="Arial"/>
          <w:szCs w:val="24"/>
        </w:rPr>
        <w:t>A preferência por descobrir novos filmes é predominante, indicando um interesse ativo em explorar conteúdos desconhecidos. Os recursos adicionais desejados em um site de recomendação incluem trailers, sinopses e avaliações de outros usuários.</w:t>
      </w:r>
    </w:p>
    <w:p w14:paraId="40390143" w14:textId="5858A661" w:rsidR="00B41564" w:rsidRDefault="00B559A2" w:rsidP="00731D80">
      <w:pPr>
        <w:jc w:val="both"/>
        <w:rPr>
          <w:rFonts w:cs="Arial"/>
          <w:szCs w:val="24"/>
        </w:rPr>
      </w:pPr>
      <w:r w:rsidRPr="00B559A2">
        <w:rPr>
          <w:rFonts w:cs="Arial"/>
          <w:szCs w:val="24"/>
        </w:rPr>
        <w:t>A maioria dos participantes expressou disposição em usar e recomendar o projeto, com uma média de 4.78/5. Esses resultados sugerem que o projeto atende às expectativas, fornecendo uma abordagem eficaz para lidar com os desafios na escolha de filmes e séries.</w:t>
      </w:r>
    </w:p>
    <w:p w14:paraId="5BF3B845" w14:textId="77777777" w:rsidR="00B559A2" w:rsidRDefault="00B559A2" w:rsidP="00731D80">
      <w:pPr>
        <w:jc w:val="both"/>
        <w:rPr>
          <w:rFonts w:cs="Arial"/>
          <w:szCs w:val="24"/>
        </w:rPr>
      </w:pPr>
    </w:p>
    <w:p w14:paraId="65F23E08" w14:textId="5AAFD6B0" w:rsidR="00B41564" w:rsidRDefault="00B41564" w:rsidP="00731D80">
      <w:pPr>
        <w:pStyle w:val="Ttulo2"/>
        <w:spacing w:before="0" w:after="160"/>
        <w:jc w:val="both"/>
      </w:pPr>
      <w:bookmarkStart w:id="9" w:name="_Toc150768988"/>
      <w:bookmarkStart w:id="10" w:name="_Toc153146478"/>
      <w:r w:rsidRPr="00B41564">
        <w:t>Entrevista</w:t>
      </w:r>
      <w:r>
        <w:t>s</w:t>
      </w:r>
      <w:bookmarkEnd w:id="9"/>
      <w:bookmarkEnd w:id="10"/>
    </w:p>
    <w:p w14:paraId="26CBFA40" w14:textId="6E716A44" w:rsidR="00645041" w:rsidRDefault="00F06AE5" w:rsidP="00731D80">
      <w:pPr>
        <w:jc w:val="both"/>
        <w:rPr>
          <w:rFonts w:cs="Arial"/>
          <w:szCs w:val="24"/>
        </w:rPr>
      </w:pPr>
      <w:r w:rsidRPr="00F06AE5">
        <w:rPr>
          <w:rFonts w:cs="Arial"/>
          <w:szCs w:val="24"/>
        </w:rPr>
        <w:t>As entrevistas têm como objetivo saber o que os possíveis públicos-alvo pensam sobre o projeto. No entanto, são entrevistas semiestruturadas, ou seja, você tem um roteiro de perguntas, mas não é algo direto e linear como o formulário. Dependendo da resposta do participante, você pode acabar mudando sua pergunta ou deixando de fazê-la</w:t>
      </w:r>
      <w:r>
        <w:rPr>
          <w:rFonts w:cs="Arial"/>
          <w:szCs w:val="24"/>
        </w:rPr>
        <w:t>.</w:t>
      </w:r>
    </w:p>
    <w:p w14:paraId="1006A62C" w14:textId="31E78CDB" w:rsidR="006B6AA0" w:rsidRDefault="006B6AA0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Prints das entrevistas realizadas pelos próprios autores:</w:t>
      </w:r>
    </w:p>
    <w:p w14:paraId="492B1675" w14:textId="309DE384" w:rsidR="006B6AA0" w:rsidRPr="00645041" w:rsidRDefault="006B6AA0" w:rsidP="00731D80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7641332D" wp14:editId="722153E2">
            <wp:extent cx="2514600" cy="3210883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50" cy="322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56CA0681" wp14:editId="6FF05608">
            <wp:extent cx="2765695" cy="320957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46" cy="322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42D3C44B" wp14:editId="2A651396">
            <wp:extent cx="1953405" cy="5695395"/>
            <wp:effectExtent l="0" t="0" r="889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00" cy="57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0454D19E" wp14:editId="6F268E6D">
            <wp:extent cx="2704306" cy="5657215"/>
            <wp:effectExtent l="0" t="0" r="127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05" cy="56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342E0ADB" wp14:editId="4CE353BF">
            <wp:extent cx="2934970" cy="62742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31" cy="63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6B83CEEF" wp14:editId="3AA6A946">
            <wp:extent cx="2428885" cy="77343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81" cy="774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1D37EA7B" wp14:editId="64D58F89">
            <wp:extent cx="2676525" cy="331945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58" cy="333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4F130333" wp14:editId="5795C732">
            <wp:extent cx="2959549" cy="5372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32" cy="537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35B8F644" wp14:editId="576C5406">
            <wp:extent cx="2333625" cy="537598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657" cy="541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325041D7" wp14:editId="5E5B04D7">
            <wp:extent cx="2352675" cy="403519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094" cy="405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48EE84FC" wp14:editId="3DC2343E">
            <wp:extent cx="2725420" cy="4037659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39" cy="405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5CB01A32" wp14:editId="2449C974">
            <wp:extent cx="2886075" cy="327801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34" cy="32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pt-BR"/>
        </w:rPr>
        <w:drawing>
          <wp:inline distT="0" distB="0" distL="0" distR="0" wp14:anchorId="57CC4071" wp14:editId="6618A9BA">
            <wp:extent cx="3276600" cy="103441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796" cy="10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98D1" w14:textId="77777777" w:rsidR="00B41564" w:rsidRPr="00F06AE5" w:rsidRDefault="00B41564" w:rsidP="00731D80">
      <w:pPr>
        <w:jc w:val="both"/>
        <w:rPr>
          <w:b/>
          <w:bCs/>
        </w:rPr>
      </w:pPr>
      <w:r w:rsidRPr="00F06AE5">
        <w:rPr>
          <w:b/>
          <w:bCs/>
        </w:rPr>
        <w:t xml:space="preserve">O que conseguimos com as entrevistas semiestruturadas:  </w:t>
      </w:r>
    </w:p>
    <w:p w14:paraId="2AED5096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lastRenderedPageBreak/>
        <w:t xml:space="preserve">Entrevistamos 7 possíveis públicos-alvo, apenas 1 disse que não usaria, mas porque não precisaria de ajuda para achar filmes.  </w:t>
      </w:r>
    </w:p>
    <w:p w14:paraId="6D3948FB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Foi perceber que a maior parte das pessoas utilizariam o nosso site por conta da necessidade de achar o filme ideal, dentre os motivos, percebemos que há uma grande expectativa para o que deseja assistir e muito tempo de procura, e quando enfim encontram algo parecido com o que desejavam não é aquilo que esperavam. A maioria dos entrevistamos possuíam plataformas de streaming (principalmente a Netflix), mas a dificuldade de procura é grande.  </w:t>
      </w:r>
    </w:p>
    <w:p w14:paraId="49B1B1C1" w14:textId="77777777" w:rsid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O entrevistamos possuíam idades variadas e graças a isso foi nítido como o nosso projeto ajudaria pessoas diferentes, pelo fato de o site ser acessível e intuitivo para todas as gerações.</w:t>
      </w:r>
    </w:p>
    <w:p w14:paraId="40FD1A98" w14:textId="77777777" w:rsidR="00B41564" w:rsidRPr="00B41564" w:rsidRDefault="00B41564" w:rsidP="00731D80">
      <w:pPr>
        <w:jc w:val="both"/>
        <w:rPr>
          <w:rFonts w:cs="Arial"/>
          <w:szCs w:val="24"/>
        </w:rPr>
      </w:pPr>
    </w:p>
    <w:p w14:paraId="48F21F1F" w14:textId="77777777" w:rsidR="00B41564" w:rsidRPr="00B41564" w:rsidRDefault="00B41564" w:rsidP="00731D80">
      <w:pPr>
        <w:pStyle w:val="Ttulo2"/>
        <w:spacing w:before="0" w:after="160"/>
        <w:jc w:val="both"/>
      </w:pPr>
      <w:bookmarkStart w:id="11" w:name="_Toc150768989"/>
      <w:bookmarkStart w:id="12" w:name="_Toc153146479"/>
      <w:proofErr w:type="spellStart"/>
      <w:r w:rsidRPr="00B41564">
        <w:t>Bench</w:t>
      </w:r>
      <w:proofErr w:type="spellEnd"/>
      <w:r w:rsidRPr="00B41564">
        <w:t xml:space="preserve"> </w:t>
      </w:r>
      <w:proofErr w:type="spellStart"/>
      <w:r w:rsidRPr="00B41564">
        <w:t>marking</w:t>
      </w:r>
      <w:bookmarkEnd w:id="11"/>
      <w:bookmarkEnd w:id="12"/>
      <w:proofErr w:type="spellEnd"/>
      <w:r w:rsidRPr="00B41564">
        <w:t xml:space="preserve">  </w:t>
      </w:r>
    </w:p>
    <w:p w14:paraId="0BA0C34E" w14:textId="1A8CDFFD" w:rsidR="00B41564" w:rsidRDefault="00B41564" w:rsidP="00731D80">
      <w:p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>Possíveis concorrentes:</w:t>
      </w:r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Letterboxd</w:t>
      </w:r>
      <w:proofErr w:type="spellEnd"/>
      <w:r w:rsidRPr="00B41564">
        <w:rPr>
          <w:rFonts w:cs="Arial"/>
          <w:szCs w:val="24"/>
        </w:rPr>
        <w:t xml:space="preserve">, </w:t>
      </w:r>
      <w:proofErr w:type="spellStart"/>
      <w:r w:rsidRPr="00B41564">
        <w:rPr>
          <w:rFonts w:cs="Arial"/>
          <w:szCs w:val="24"/>
        </w:rPr>
        <w:t>What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is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my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movie</w:t>
      </w:r>
      <w:proofErr w:type="spellEnd"/>
      <w:r w:rsidRPr="00B41564">
        <w:rPr>
          <w:rFonts w:cs="Arial"/>
          <w:szCs w:val="24"/>
        </w:rPr>
        <w:t xml:space="preserve">? E Just </w:t>
      </w:r>
      <w:proofErr w:type="spellStart"/>
      <w:r w:rsidRPr="00B41564">
        <w:rPr>
          <w:rFonts w:cs="Arial"/>
          <w:szCs w:val="24"/>
        </w:rPr>
        <w:t>Watch</w:t>
      </w:r>
      <w:proofErr w:type="spellEnd"/>
      <w:r w:rsidRPr="00B41564">
        <w:rPr>
          <w:rFonts w:cs="Arial"/>
          <w:szCs w:val="24"/>
        </w:rPr>
        <w:t xml:space="preserve">.  </w:t>
      </w:r>
    </w:p>
    <w:p w14:paraId="2979A7BB" w14:textId="6F4262CC" w:rsidR="00737764" w:rsidRPr="008F1855" w:rsidRDefault="00737764" w:rsidP="00731D80">
      <w:pPr>
        <w:rPr>
          <w:b/>
          <w:bCs/>
        </w:rPr>
      </w:pPr>
      <w:r w:rsidRPr="008F1855">
        <w:rPr>
          <w:b/>
          <w:bCs/>
        </w:rPr>
        <w:t>Pontos positivos:</w:t>
      </w:r>
    </w:p>
    <w:p w14:paraId="31712F0D" w14:textId="19EA0CFE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Os 3 possuem uma breve descrição do filme, porém apenas o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 e o Just </w:t>
      </w:r>
      <w:proofErr w:type="spellStart"/>
      <w:r w:rsidRPr="00737764">
        <w:rPr>
          <w:rFonts w:cs="Arial"/>
          <w:szCs w:val="24"/>
        </w:rPr>
        <w:t>Watch</w:t>
      </w:r>
      <w:proofErr w:type="spellEnd"/>
      <w:r w:rsidRPr="00737764">
        <w:rPr>
          <w:rFonts w:cs="Arial"/>
          <w:szCs w:val="24"/>
        </w:rPr>
        <w:t xml:space="preserve"> possuem essa ferramenta com </w:t>
      </w:r>
      <w:proofErr w:type="spellStart"/>
      <w:r w:rsidRPr="00737764">
        <w:rPr>
          <w:rFonts w:cs="Arial"/>
          <w:szCs w:val="24"/>
        </w:rPr>
        <w:t>tags</w:t>
      </w:r>
      <w:proofErr w:type="spellEnd"/>
      <w:r w:rsidRPr="00737764">
        <w:rPr>
          <w:rFonts w:cs="Arial"/>
          <w:szCs w:val="24"/>
        </w:rPr>
        <w:t xml:space="preserve"> relacionadas, principalmente mostrando a quantidade de curtidas e visualizações que o filme tem além de exibir em quais tipos de listas de gênero ele aparece.   </w:t>
      </w:r>
    </w:p>
    <w:p w14:paraId="5E26C389" w14:textId="77777777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Just </w:t>
      </w:r>
      <w:proofErr w:type="spellStart"/>
      <w:r w:rsidRPr="00737764">
        <w:rPr>
          <w:rFonts w:cs="Arial"/>
          <w:szCs w:val="24"/>
        </w:rPr>
        <w:t>Watch</w:t>
      </w:r>
      <w:proofErr w:type="spellEnd"/>
      <w:r w:rsidRPr="00737764">
        <w:rPr>
          <w:rFonts w:cs="Arial"/>
          <w:szCs w:val="24"/>
        </w:rPr>
        <w:t xml:space="preserve"> exibe os trailers do filme, além do processo de produção.  </w:t>
      </w:r>
    </w:p>
    <w:p w14:paraId="1028595B" w14:textId="77777777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O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 possui uma aba de comentários sobre onde as pessoas podem publicar o que acharam do filme.  </w:t>
      </w:r>
    </w:p>
    <w:p w14:paraId="76F8B1D3" w14:textId="77777777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Nos 3 sites é possível achar um filme/série com o nome do ator/atriz.  </w:t>
      </w:r>
    </w:p>
    <w:p w14:paraId="3DCAED94" w14:textId="77777777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No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 e no Just </w:t>
      </w:r>
      <w:proofErr w:type="spellStart"/>
      <w:r w:rsidRPr="00737764">
        <w:rPr>
          <w:rFonts w:cs="Arial"/>
          <w:szCs w:val="24"/>
        </w:rPr>
        <w:t>Watch</w:t>
      </w:r>
      <w:proofErr w:type="spellEnd"/>
      <w:r w:rsidRPr="00737764">
        <w:rPr>
          <w:rFonts w:cs="Arial"/>
          <w:szCs w:val="24"/>
        </w:rPr>
        <w:t xml:space="preserve"> é possível ver possibilidades de onde assistir e por que preço.  </w:t>
      </w:r>
    </w:p>
    <w:p w14:paraId="2D091F68" w14:textId="483D6DF0" w:rsidR="00B415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proofErr w:type="spellStart"/>
      <w:r w:rsidRPr="00737764">
        <w:rPr>
          <w:rFonts w:cs="Arial"/>
          <w:szCs w:val="24"/>
        </w:rPr>
        <w:t>Letterbox</w:t>
      </w:r>
      <w:proofErr w:type="spellEnd"/>
      <w:r w:rsidRPr="00737764">
        <w:rPr>
          <w:rFonts w:cs="Arial"/>
          <w:szCs w:val="24"/>
        </w:rPr>
        <w:t xml:space="preserve"> e Just </w:t>
      </w:r>
      <w:proofErr w:type="spellStart"/>
      <w:r w:rsidRPr="00737764">
        <w:rPr>
          <w:rFonts w:cs="Arial"/>
          <w:szCs w:val="24"/>
        </w:rPr>
        <w:t>Watch</w:t>
      </w:r>
      <w:proofErr w:type="spellEnd"/>
      <w:r w:rsidRPr="00737764">
        <w:rPr>
          <w:rFonts w:cs="Arial"/>
          <w:szCs w:val="24"/>
        </w:rPr>
        <w:t xml:space="preserve"> mostram as avaliações com estrelas.  </w:t>
      </w:r>
    </w:p>
    <w:p w14:paraId="77AF5D49" w14:textId="0757D42A" w:rsidR="00737764" w:rsidRPr="008F1855" w:rsidRDefault="00737764" w:rsidP="00731D80">
      <w:pPr>
        <w:rPr>
          <w:b/>
          <w:bCs/>
        </w:rPr>
      </w:pPr>
      <w:r w:rsidRPr="008F1855">
        <w:rPr>
          <w:b/>
          <w:bCs/>
        </w:rPr>
        <w:t>Pontos negativos:</w:t>
      </w:r>
    </w:p>
    <w:p w14:paraId="5206AE0D" w14:textId="46B2059E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proofErr w:type="spellStart"/>
      <w:r w:rsidRPr="00737764">
        <w:rPr>
          <w:rFonts w:cs="Arial"/>
          <w:szCs w:val="24"/>
        </w:rPr>
        <w:t>What</w:t>
      </w:r>
      <w:proofErr w:type="spellEnd"/>
      <w:r w:rsidRPr="00737764">
        <w:rPr>
          <w:rFonts w:cs="Arial"/>
          <w:szCs w:val="24"/>
        </w:rPr>
        <w:t xml:space="preserve"> </w:t>
      </w:r>
      <w:proofErr w:type="spellStart"/>
      <w:r w:rsidRPr="00737764">
        <w:rPr>
          <w:rFonts w:cs="Arial"/>
          <w:szCs w:val="24"/>
        </w:rPr>
        <w:t>is</w:t>
      </w:r>
      <w:proofErr w:type="spellEnd"/>
      <w:r w:rsidRPr="00737764">
        <w:rPr>
          <w:rFonts w:cs="Arial"/>
          <w:szCs w:val="24"/>
        </w:rPr>
        <w:t xml:space="preserve"> </w:t>
      </w:r>
      <w:proofErr w:type="spellStart"/>
      <w:r w:rsidRPr="00737764">
        <w:rPr>
          <w:rFonts w:cs="Arial"/>
          <w:szCs w:val="24"/>
        </w:rPr>
        <w:t>my</w:t>
      </w:r>
      <w:proofErr w:type="spellEnd"/>
      <w:r w:rsidRPr="00737764">
        <w:rPr>
          <w:rFonts w:cs="Arial"/>
          <w:szCs w:val="24"/>
        </w:rPr>
        <w:t xml:space="preserve"> </w:t>
      </w:r>
      <w:proofErr w:type="spellStart"/>
      <w:r w:rsidRPr="00737764">
        <w:rPr>
          <w:rFonts w:cs="Arial"/>
          <w:szCs w:val="24"/>
        </w:rPr>
        <w:t>movie</w:t>
      </w:r>
      <w:proofErr w:type="spellEnd"/>
      <w:r w:rsidRPr="00737764">
        <w:rPr>
          <w:rFonts w:cs="Arial"/>
          <w:szCs w:val="24"/>
        </w:rPr>
        <w:t xml:space="preserve">? E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 só é disponível em um idioma, o inglês, o que pode ter ocasionado menos alcance e reconhecimento.  </w:t>
      </w:r>
    </w:p>
    <w:p w14:paraId="654FF752" w14:textId="77777777" w:rsidR="00B41564" w:rsidRPr="007377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Não oferece recomendações personalizadas com base no que você pesquisou anteriormente.  </w:t>
      </w:r>
    </w:p>
    <w:p w14:paraId="47CFF362" w14:textId="3423F014" w:rsidR="00B41564" w:rsidRDefault="00B41564" w:rsidP="00731D80">
      <w:pPr>
        <w:pStyle w:val="PargrafodaLista"/>
        <w:numPr>
          <w:ilvl w:val="0"/>
          <w:numId w:val="8"/>
        </w:num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Não possuem um mecanismo de busca tão detalhado.  </w:t>
      </w:r>
    </w:p>
    <w:p w14:paraId="61BE0FEC" w14:textId="1E2F2A04" w:rsidR="00645041" w:rsidRDefault="00645041" w:rsidP="00731D80">
      <w:pPr>
        <w:jc w:val="both"/>
        <w:rPr>
          <w:rFonts w:cs="Arial"/>
          <w:szCs w:val="24"/>
        </w:rPr>
      </w:pPr>
    </w:p>
    <w:p w14:paraId="126B997F" w14:textId="5687D03A" w:rsidR="00645041" w:rsidRPr="00645041" w:rsidRDefault="00645041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Uma pequena descrição sobre cada plataforma:</w:t>
      </w:r>
    </w:p>
    <w:p w14:paraId="0FB8D457" w14:textId="77777777" w:rsidR="00B41564" w:rsidRPr="00645041" w:rsidRDefault="00B41564" w:rsidP="00731D80">
      <w:pPr>
        <w:rPr>
          <w:b/>
          <w:bCs/>
        </w:rPr>
      </w:pPr>
      <w:proofErr w:type="spellStart"/>
      <w:r w:rsidRPr="00645041">
        <w:rPr>
          <w:b/>
          <w:bCs/>
        </w:rPr>
        <w:t>LetterBoxd</w:t>
      </w:r>
      <w:proofErr w:type="spellEnd"/>
      <w:r w:rsidRPr="00645041">
        <w:rPr>
          <w:b/>
          <w:bCs/>
        </w:rPr>
        <w:t xml:space="preserve">  </w:t>
      </w:r>
    </w:p>
    <w:p w14:paraId="40B6C9FF" w14:textId="77777777" w:rsidR="00B41564" w:rsidRPr="00737764" w:rsidRDefault="00B41564" w:rsidP="00731D80">
      <w:p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O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 é uma plataforma social voltada para os amantes de cinema. Ela permite que os usuários classifiquem, avaliem, façam resenhas e compartilhem filmes que assistiram.  </w:t>
      </w:r>
    </w:p>
    <w:p w14:paraId="3F7024E9" w14:textId="77777777" w:rsidR="00B41564" w:rsidRPr="00737764" w:rsidRDefault="00B41564" w:rsidP="00731D80">
      <w:p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lastRenderedPageBreak/>
        <w:t xml:space="preserve">Descoberta de Filmes pelo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: O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 oferece recursos para descobrir novos filmes com base nas avaliações de amigos e pessoas influentes na plataforma. Também é possível seguir usuários com gostos similares.  </w:t>
      </w:r>
    </w:p>
    <w:p w14:paraId="4C44E05A" w14:textId="77777777" w:rsidR="00B41564" w:rsidRPr="00737764" w:rsidRDefault="00B41564" w:rsidP="00731D80">
      <w:p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O </w:t>
      </w:r>
      <w:proofErr w:type="spellStart"/>
      <w:r w:rsidRPr="00737764">
        <w:rPr>
          <w:rFonts w:cs="Arial"/>
          <w:szCs w:val="24"/>
        </w:rPr>
        <w:t>Letterboxd</w:t>
      </w:r>
      <w:proofErr w:type="spellEnd"/>
      <w:r w:rsidRPr="00737764">
        <w:rPr>
          <w:rFonts w:cs="Arial"/>
          <w:szCs w:val="24"/>
        </w:rPr>
        <w:t xml:space="preserve"> se concentra principalmente na interação social em torno de filmes e na experiência pessoal do usuário.   </w:t>
      </w:r>
    </w:p>
    <w:p w14:paraId="095FB125" w14:textId="77777777" w:rsidR="00B41564" w:rsidRPr="00645041" w:rsidRDefault="00B41564" w:rsidP="00731D80">
      <w:pPr>
        <w:rPr>
          <w:b/>
          <w:bCs/>
        </w:rPr>
      </w:pPr>
      <w:proofErr w:type="spellStart"/>
      <w:r w:rsidRPr="00645041">
        <w:rPr>
          <w:b/>
          <w:bCs/>
        </w:rPr>
        <w:t>JustWatch</w:t>
      </w:r>
      <w:proofErr w:type="spellEnd"/>
      <w:r w:rsidRPr="00645041">
        <w:rPr>
          <w:b/>
          <w:bCs/>
        </w:rPr>
        <w:t xml:space="preserve">  </w:t>
      </w:r>
    </w:p>
    <w:p w14:paraId="371B80C1" w14:textId="77777777" w:rsidR="00B41564" w:rsidRPr="00737764" w:rsidRDefault="00B41564" w:rsidP="00731D80">
      <w:pPr>
        <w:jc w:val="both"/>
        <w:rPr>
          <w:rFonts w:cs="Arial"/>
          <w:szCs w:val="24"/>
        </w:rPr>
      </w:pPr>
      <w:r w:rsidRPr="00737764">
        <w:rPr>
          <w:rFonts w:cs="Arial"/>
          <w:szCs w:val="24"/>
        </w:rPr>
        <w:t xml:space="preserve">O </w:t>
      </w:r>
      <w:proofErr w:type="spellStart"/>
      <w:r w:rsidRPr="00737764">
        <w:rPr>
          <w:rFonts w:cs="Arial"/>
          <w:szCs w:val="24"/>
        </w:rPr>
        <w:t>JustWatch</w:t>
      </w:r>
      <w:proofErr w:type="spellEnd"/>
      <w:r w:rsidRPr="00737764">
        <w:rPr>
          <w:rFonts w:cs="Arial"/>
          <w:szCs w:val="24"/>
        </w:rPr>
        <w:t xml:space="preserve"> é um serviço online que ajuda os usuários a encontrar onde assistir filmes e programas de TV em várias plataformas de streaming. Ele oferece uma maneira conveniente de descobrir onde um título específico está disponível, economizando tempo para quem quer encontrar algo para assistir.   </w:t>
      </w:r>
    </w:p>
    <w:p w14:paraId="35273B50" w14:textId="77777777" w:rsidR="00B41564" w:rsidRPr="00645041" w:rsidRDefault="00B41564" w:rsidP="00731D80">
      <w:pPr>
        <w:rPr>
          <w:b/>
          <w:bCs/>
        </w:rPr>
      </w:pPr>
      <w:proofErr w:type="spellStart"/>
      <w:r w:rsidRPr="00645041">
        <w:rPr>
          <w:b/>
          <w:bCs/>
        </w:rPr>
        <w:t>What</w:t>
      </w:r>
      <w:proofErr w:type="spellEnd"/>
      <w:r w:rsidRPr="00645041">
        <w:rPr>
          <w:b/>
          <w:bCs/>
        </w:rPr>
        <w:t xml:space="preserve"> </w:t>
      </w:r>
      <w:proofErr w:type="spellStart"/>
      <w:r w:rsidRPr="00645041">
        <w:rPr>
          <w:b/>
          <w:bCs/>
        </w:rPr>
        <w:t>is</w:t>
      </w:r>
      <w:proofErr w:type="spellEnd"/>
      <w:r w:rsidRPr="00645041">
        <w:rPr>
          <w:b/>
          <w:bCs/>
        </w:rPr>
        <w:t xml:space="preserve"> </w:t>
      </w:r>
      <w:proofErr w:type="spellStart"/>
      <w:r w:rsidRPr="00645041">
        <w:rPr>
          <w:b/>
          <w:bCs/>
        </w:rPr>
        <w:t>my</w:t>
      </w:r>
      <w:proofErr w:type="spellEnd"/>
      <w:r w:rsidRPr="00645041">
        <w:rPr>
          <w:b/>
          <w:bCs/>
        </w:rPr>
        <w:t xml:space="preserve"> </w:t>
      </w:r>
      <w:proofErr w:type="spellStart"/>
      <w:r w:rsidRPr="00645041">
        <w:rPr>
          <w:b/>
          <w:bCs/>
        </w:rPr>
        <w:t>movie</w:t>
      </w:r>
      <w:proofErr w:type="spellEnd"/>
      <w:r w:rsidRPr="00645041">
        <w:rPr>
          <w:b/>
          <w:bCs/>
        </w:rPr>
        <w:t xml:space="preserve">?  </w:t>
      </w:r>
    </w:p>
    <w:p w14:paraId="3D1B45AD" w14:textId="69328BBD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>O “</w:t>
      </w:r>
      <w:proofErr w:type="spellStart"/>
      <w:r w:rsidRPr="00B41564">
        <w:rPr>
          <w:rFonts w:cs="Arial"/>
          <w:szCs w:val="24"/>
        </w:rPr>
        <w:t>What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Is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Pr="00B41564">
        <w:rPr>
          <w:rFonts w:cs="Arial"/>
          <w:szCs w:val="24"/>
        </w:rPr>
        <w:t>My</w:t>
      </w:r>
      <w:proofErr w:type="spellEnd"/>
      <w:r w:rsidRPr="00B41564">
        <w:rPr>
          <w:rFonts w:cs="Arial"/>
          <w:szCs w:val="24"/>
        </w:rPr>
        <w:t xml:space="preserve"> </w:t>
      </w:r>
      <w:proofErr w:type="spellStart"/>
      <w:r w:rsidR="008C2961" w:rsidRPr="00B41564">
        <w:rPr>
          <w:rFonts w:cs="Arial"/>
          <w:szCs w:val="24"/>
        </w:rPr>
        <w:t>Movie</w:t>
      </w:r>
      <w:proofErr w:type="spellEnd"/>
      <w:r w:rsidR="00645041" w:rsidRPr="00B41564">
        <w:rPr>
          <w:rFonts w:cs="Arial"/>
          <w:szCs w:val="24"/>
        </w:rPr>
        <w:t>?”</w:t>
      </w:r>
      <w:r w:rsidRPr="00B41564">
        <w:rPr>
          <w:rFonts w:cs="Arial"/>
          <w:szCs w:val="24"/>
        </w:rPr>
        <w:t xml:space="preserve"> É um mecanismo de busca e recomendação de filmes que permite aos usuários encontrar filmes com base em descrições, cenas específicas ou fragmen</w:t>
      </w:r>
      <w:r w:rsidR="008C2961">
        <w:rPr>
          <w:rFonts w:cs="Arial"/>
          <w:szCs w:val="24"/>
        </w:rPr>
        <w:t xml:space="preserve">tos de diálogo que se lembram. </w:t>
      </w:r>
    </w:p>
    <w:p w14:paraId="5A4CE0FA" w14:textId="77777777" w:rsidR="00B41564" w:rsidRPr="00737764" w:rsidRDefault="00B41564" w:rsidP="00731D80">
      <w:pPr>
        <w:jc w:val="both"/>
        <w:rPr>
          <w:rFonts w:cs="Arial"/>
          <w:b/>
          <w:szCs w:val="24"/>
        </w:rPr>
      </w:pPr>
      <w:r w:rsidRPr="00737764">
        <w:rPr>
          <w:rFonts w:cs="Arial"/>
          <w:b/>
          <w:szCs w:val="24"/>
        </w:rPr>
        <w:t xml:space="preserve">Diferencial do EmotionFlix   </w:t>
      </w:r>
    </w:p>
    <w:p w14:paraId="525FBC92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O diferencial do EmotionFlix (nosso site) é que oferece recomendações mais personalizadas, com base nas preferências individuais da persona, e integra recursos de streaming ou sugestões mais avançadas com base nas avaliações e padrões de visualização do usuário.  </w:t>
      </w:r>
    </w:p>
    <w:p w14:paraId="3DD22081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Destaca sugestões relevantes que estão disponíveis nas plataformas de streaming mencionadas e incorpora um mecanismo de busca mais detalhado para casos em que os usuários não se lembram dos títulos dos filmes que desejam assistir.  </w:t>
      </w:r>
    </w:p>
    <w:p w14:paraId="4135CB2E" w14:textId="77777777" w:rsidR="00B41564" w:rsidRPr="00B41564" w:rsidRDefault="00B41564" w:rsidP="00731D80">
      <w:pPr>
        <w:jc w:val="both"/>
        <w:rPr>
          <w:rFonts w:cs="Arial"/>
          <w:szCs w:val="24"/>
        </w:rPr>
      </w:pPr>
      <w:r w:rsidRPr="00B41564">
        <w:rPr>
          <w:rFonts w:cs="Arial"/>
          <w:szCs w:val="24"/>
        </w:rPr>
        <w:t xml:space="preserve">É preciso com descrições do filme, possíveis </w:t>
      </w:r>
      <w:proofErr w:type="spellStart"/>
      <w:r w:rsidRPr="00B41564">
        <w:rPr>
          <w:rFonts w:cs="Arial"/>
          <w:szCs w:val="24"/>
        </w:rPr>
        <w:t>tags</w:t>
      </w:r>
      <w:proofErr w:type="spellEnd"/>
      <w:r w:rsidRPr="00B41564">
        <w:rPr>
          <w:rFonts w:cs="Arial"/>
          <w:szCs w:val="24"/>
        </w:rPr>
        <w:t xml:space="preserve"> em que o filme se encaixa e classificação indicativa, para garantir que não tenha caso de “</w:t>
      </w:r>
      <w:proofErr w:type="spellStart"/>
      <w:r w:rsidRPr="00B41564">
        <w:rPr>
          <w:rFonts w:cs="Arial"/>
          <w:szCs w:val="24"/>
        </w:rPr>
        <w:t>clickbait</w:t>
      </w:r>
      <w:proofErr w:type="spellEnd"/>
      <w:r w:rsidRPr="00B41564">
        <w:rPr>
          <w:rFonts w:cs="Arial"/>
          <w:szCs w:val="24"/>
        </w:rPr>
        <w:t xml:space="preserve">” e auxiliar o usuário a entender sobre o que o filme/série fala sobre e que realmente seja aquilo que ele procura. Além de possuir disponibilidade em mais de um idioma.  </w:t>
      </w:r>
    </w:p>
    <w:p w14:paraId="7C6CA453" w14:textId="6EB3A7BA" w:rsidR="00B41564" w:rsidRPr="00B41564" w:rsidRDefault="00FE39E5" w:rsidP="00731D80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648ED34" w14:textId="5B93CF54" w:rsidR="008C2961" w:rsidRPr="008C2961" w:rsidRDefault="008C49D9" w:rsidP="00731D80">
      <w:pPr>
        <w:pStyle w:val="Ttulo1"/>
        <w:spacing w:before="0" w:after="160"/>
        <w:jc w:val="both"/>
        <w:rPr>
          <w:rFonts w:cs="Arial"/>
          <w:szCs w:val="24"/>
        </w:rPr>
      </w:pPr>
      <w:bookmarkStart w:id="13" w:name="_Toc150768990"/>
      <w:bookmarkStart w:id="14" w:name="_Toc153146480"/>
      <w:r w:rsidRPr="008C2961">
        <w:rPr>
          <w:rFonts w:cs="Arial"/>
          <w:szCs w:val="24"/>
        </w:rPr>
        <w:lastRenderedPageBreak/>
        <w:t>DEFINIÇÃO</w:t>
      </w:r>
      <w:r w:rsidR="00B41564" w:rsidRPr="008C2961">
        <w:rPr>
          <w:rFonts w:cs="Arial"/>
          <w:szCs w:val="24"/>
        </w:rPr>
        <w:t>:</w:t>
      </w:r>
      <w:bookmarkEnd w:id="13"/>
      <w:bookmarkEnd w:id="14"/>
    </w:p>
    <w:p w14:paraId="5085BFC0" w14:textId="7AB5E0E0" w:rsidR="008C2961" w:rsidRPr="008C2961" w:rsidRDefault="008C2961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Definição é onde começamos a afunilar nossas informações para ter uma ideia de como seria a nossa persona a público alvo.</w:t>
      </w:r>
    </w:p>
    <w:p w14:paraId="407985D7" w14:textId="789BE9B3" w:rsidR="008C2961" w:rsidRPr="008C2961" w:rsidRDefault="008C2961" w:rsidP="00731D80">
      <w:pPr>
        <w:jc w:val="both"/>
        <w:rPr>
          <w:rFonts w:cs="Arial"/>
          <w:szCs w:val="24"/>
        </w:rPr>
      </w:pPr>
    </w:p>
    <w:p w14:paraId="5C64F14F" w14:textId="3030431E" w:rsidR="008C49D9" w:rsidRDefault="008C49D9" w:rsidP="00731D80">
      <w:pPr>
        <w:pStyle w:val="Ttulo2"/>
        <w:spacing w:before="0" w:after="160"/>
        <w:jc w:val="both"/>
        <w:rPr>
          <w:rFonts w:cs="Arial"/>
          <w:szCs w:val="24"/>
        </w:rPr>
      </w:pPr>
      <w:bookmarkStart w:id="15" w:name="_Toc150768991"/>
      <w:bookmarkStart w:id="16" w:name="_Toc153146481"/>
      <w:r w:rsidRPr="008C2961">
        <w:rPr>
          <w:rFonts w:cs="Arial"/>
          <w:szCs w:val="24"/>
        </w:rPr>
        <w:t>Mapa de empatia</w:t>
      </w:r>
      <w:bookmarkEnd w:id="15"/>
      <w:bookmarkEnd w:id="16"/>
    </w:p>
    <w:p w14:paraId="278A390B" w14:textId="34E01B34" w:rsidR="008C49D9" w:rsidRDefault="008C49D9" w:rsidP="00731D80">
      <w:pPr>
        <w:ind w:left="-1"/>
        <w:jc w:val="center"/>
        <w:rPr>
          <w:rFonts w:cs="Arial"/>
          <w:szCs w:val="24"/>
        </w:rPr>
      </w:pPr>
      <w:r w:rsidRPr="008C49D9">
        <w:rPr>
          <w:rFonts w:cs="Arial"/>
          <w:noProof/>
          <w:szCs w:val="24"/>
          <w:lang w:eastAsia="pt-BR"/>
        </w:rPr>
        <w:drawing>
          <wp:inline distT="0" distB="0" distL="0" distR="0" wp14:anchorId="185FC1B2" wp14:editId="2C967A38">
            <wp:extent cx="5762625" cy="2924175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BA9E" w14:textId="5C8D8600" w:rsidR="004472FA" w:rsidRDefault="004472FA" w:rsidP="00731D80">
      <w:pPr>
        <w:ind w:left="-1" w:right="706"/>
        <w:jc w:val="both"/>
        <w:rPr>
          <w:rFonts w:cs="Arial"/>
          <w:szCs w:val="24"/>
        </w:rPr>
      </w:pPr>
      <w:r>
        <w:rPr>
          <w:rFonts w:cs="Arial"/>
          <w:szCs w:val="24"/>
        </w:rPr>
        <w:t>Fonte: Os próprios autores.</w:t>
      </w:r>
    </w:p>
    <w:p w14:paraId="7CBB3090" w14:textId="77777777" w:rsidR="008C49D9" w:rsidRPr="008C49D9" w:rsidRDefault="008C49D9" w:rsidP="00731D80">
      <w:pPr>
        <w:ind w:left="-1"/>
        <w:jc w:val="both"/>
        <w:rPr>
          <w:rFonts w:cs="Arial"/>
          <w:szCs w:val="24"/>
        </w:rPr>
      </w:pPr>
    </w:p>
    <w:p w14:paraId="3442EEC9" w14:textId="24F45C25" w:rsidR="008C49D9" w:rsidRDefault="008C49D9" w:rsidP="00731D80">
      <w:pPr>
        <w:pStyle w:val="Ttulo2"/>
        <w:spacing w:before="0" w:after="160"/>
        <w:jc w:val="both"/>
      </w:pPr>
      <w:bookmarkStart w:id="17" w:name="_Toc150768992"/>
      <w:bookmarkStart w:id="18" w:name="_Toc153146482"/>
      <w:proofErr w:type="spellStart"/>
      <w:r w:rsidRPr="008C49D9">
        <w:lastRenderedPageBreak/>
        <w:t>Storytelling</w:t>
      </w:r>
      <w:bookmarkEnd w:id="17"/>
      <w:bookmarkEnd w:id="18"/>
      <w:proofErr w:type="spellEnd"/>
      <w:r w:rsidRPr="008C49D9">
        <w:t xml:space="preserve"> </w:t>
      </w:r>
    </w:p>
    <w:p w14:paraId="06CF7335" w14:textId="34734785" w:rsidR="008C49D9" w:rsidRDefault="008C49D9" w:rsidP="00731D80">
      <w:pPr>
        <w:ind w:left="-1" w:right="706"/>
        <w:jc w:val="center"/>
        <w:rPr>
          <w:rFonts w:cs="Arial"/>
          <w:szCs w:val="24"/>
        </w:rPr>
      </w:pPr>
      <w:r w:rsidRPr="008C49D9">
        <w:rPr>
          <w:rFonts w:cs="Arial"/>
          <w:noProof/>
          <w:szCs w:val="24"/>
          <w:lang w:eastAsia="pt-BR"/>
        </w:rPr>
        <w:drawing>
          <wp:inline distT="0" distB="0" distL="0" distR="0" wp14:anchorId="23DB84CC" wp14:editId="2EC8B6B3">
            <wp:extent cx="5248275" cy="7461885"/>
            <wp:effectExtent l="0" t="0" r="9525" b="5715"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 rotWithShape="1">
                    <a:blip r:embed="rId33"/>
                    <a:srcRect l="538" r="566"/>
                    <a:stretch/>
                  </pic:blipFill>
                  <pic:spPr bwMode="auto">
                    <a:xfrm>
                      <a:off x="0" y="0"/>
                      <a:ext cx="5248722" cy="746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27D43" w14:textId="709445CC" w:rsidR="004472FA" w:rsidRPr="008C49D9" w:rsidRDefault="004472FA" w:rsidP="00731D80">
      <w:pPr>
        <w:ind w:left="-1" w:right="706"/>
        <w:jc w:val="both"/>
        <w:rPr>
          <w:rFonts w:cs="Arial"/>
          <w:szCs w:val="24"/>
        </w:rPr>
      </w:pPr>
      <w:r>
        <w:rPr>
          <w:rFonts w:cs="Arial"/>
          <w:szCs w:val="24"/>
        </w:rPr>
        <w:t>Fonte: Os próprios autores.</w:t>
      </w:r>
    </w:p>
    <w:p w14:paraId="5F837817" w14:textId="77777777" w:rsidR="008C49D9" w:rsidRDefault="008C49D9" w:rsidP="00731D80">
      <w:pPr>
        <w:jc w:val="both"/>
        <w:rPr>
          <w:rFonts w:cs="Arial"/>
          <w:szCs w:val="24"/>
        </w:rPr>
      </w:pPr>
    </w:p>
    <w:p w14:paraId="51A30144" w14:textId="77777777" w:rsidR="008C49D9" w:rsidRDefault="008C49D9" w:rsidP="00731D80">
      <w:pPr>
        <w:pStyle w:val="Ttulo2"/>
        <w:spacing w:before="0" w:after="160"/>
        <w:jc w:val="both"/>
      </w:pPr>
      <w:bookmarkStart w:id="19" w:name="_Toc150768993"/>
      <w:bookmarkStart w:id="20" w:name="_Toc153146483"/>
      <w:r w:rsidRPr="00B41564">
        <w:lastRenderedPageBreak/>
        <w:t xml:space="preserve">Artigo com técnicas de </w:t>
      </w:r>
      <w:proofErr w:type="spellStart"/>
      <w:r w:rsidRPr="00B41564">
        <w:t>copywriting</w:t>
      </w:r>
      <w:bookmarkEnd w:id="19"/>
      <w:bookmarkEnd w:id="20"/>
      <w:proofErr w:type="spellEnd"/>
    </w:p>
    <w:p w14:paraId="757471A8" w14:textId="77777777" w:rsidR="008C49D9" w:rsidRPr="008C49D9" w:rsidRDefault="008C49D9" w:rsidP="00731D80">
      <w:pPr>
        <w:jc w:val="both"/>
        <w:rPr>
          <w:rFonts w:cs="Arial"/>
          <w:szCs w:val="24"/>
        </w:rPr>
      </w:pPr>
      <w:r w:rsidRPr="008C49D9">
        <w:rPr>
          <w:rFonts w:cs="Arial"/>
          <w:szCs w:val="24"/>
        </w:rPr>
        <w:t xml:space="preserve">Descubra uma nova maneira emocionante e única de escolher o filme perfeito com o EmotionFlix! Está cansado de passar mais tempo escolhendo um filme do que assistindo a ele? Deixe-nos ajudar a eliminar a indecisão.  </w:t>
      </w:r>
    </w:p>
    <w:p w14:paraId="0F391FB6" w14:textId="77777777" w:rsidR="008C49D9" w:rsidRPr="008C49D9" w:rsidRDefault="008C49D9" w:rsidP="00731D80">
      <w:pPr>
        <w:jc w:val="both"/>
        <w:rPr>
          <w:rFonts w:cs="Arial"/>
          <w:szCs w:val="24"/>
        </w:rPr>
      </w:pPr>
      <w:r w:rsidRPr="008C49D9">
        <w:rPr>
          <w:rFonts w:cs="Arial"/>
          <w:szCs w:val="24"/>
        </w:rPr>
        <w:t xml:space="preserve">Imagine um lugar onde suas emoções ganham vida através da tela. Não importa se você está no clima para uma aventura emocionante, um romance ou um suspense que prenda a sua atenção. O EmotionFlix compreende as nuances das suas emoções e transforma-as em recomendações cinematográficas personalizadas de uma forma que nenhum outro site oferece.  </w:t>
      </w:r>
    </w:p>
    <w:p w14:paraId="1D824F54" w14:textId="77777777" w:rsidR="008C49D9" w:rsidRPr="008C49D9" w:rsidRDefault="008C49D9" w:rsidP="00731D80">
      <w:pPr>
        <w:jc w:val="both"/>
        <w:rPr>
          <w:rFonts w:cs="Arial"/>
          <w:szCs w:val="24"/>
        </w:rPr>
      </w:pPr>
      <w:r w:rsidRPr="008C49D9">
        <w:rPr>
          <w:rFonts w:cs="Arial"/>
          <w:szCs w:val="24"/>
        </w:rPr>
        <w:t xml:space="preserve">Nosso algoritmo inteligente analisa seus gostos pessoais, considerando desde os filmes que você já gostou até as emoções que você está a experimentar. Milhares de cinéfilos já se juntaram a nós, e como forma de agradecimento por se tornar parte da nossa comunidade, oferecemos recomendações excepcionais que realmente tocam seus sentimentos.  </w:t>
      </w:r>
    </w:p>
    <w:p w14:paraId="2B2A0490" w14:textId="77777777" w:rsidR="008C49D9" w:rsidRDefault="008C49D9" w:rsidP="00731D80">
      <w:pPr>
        <w:jc w:val="both"/>
        <w:rPr>
          <w:rFonts w:cs="Arial"/>
          <w:szCs w:val="24"/>
        </w:rPr>
      </w:pPr>
      <w:r w:rsidRPr="008C49D9">
        <w:rPr>
          <w:rFonts w:cs="Arial"/>
          <w:szCs w:val="24"/>
        </w:rPr>
        <w:t xml:space="preserve">Somos seus parceiros para momentos de cinema inesquecíveis. Venha e experimente a magia de encontrar filmes alinhados com as suas emoções e com o que você deseja de forma precisa. Liberte-se da indecisão e mergulhe nessa aventura cinematográfica. </w:t>
      </w:r>
    </w:p>
    <w:p w14:paraId="047F60C8" w14:textId="53CFBD66" w:rsidR="008C49D9" w:rsidRPr="008C49D9" w:rsidRDefault="003D4AF8" w:rsidP="00731D80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2DD7D42" w14:textId="77777777" w:rsidR="00B41564" w:rsidRPr="009D6AE4" w:rsidRDefault="008C49D9" w:rsidP="00731D80">
      <w:pPr>
        <w:pStyle w:val="Ttulo1"/>
        <w:spacing w:before="0" w:after="160"/>
        <w:jc w:val="both"/>
      </w:pPr>
      <w:bookmarkStart w:id="21" w:name="_Toc150768994"/>
      <w:bookmarkStart w:id="22" w:name="_Toc153146484"/>
      <w:r>
        <w:lastRenderedPageBreak/>
        <w:t>IDEAÇÃO</w:t>
      </w:r>
      <w:r w:rsidR="00B41564" w:rsidRPr="00B41564">
        <w:t>:</w:t>
      </w:r>
      <w:bookmarkEnd w:id="21"/>
      <w:bookmarkEnd w:id="22"/>
    </w:p>
    <w:p w14:paraId="361B410B" w14:textId="227588AA" w:rsidR="009D6AE4" w:rsidRDefault="008C2961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Ideação é onde ocorre a maior parte dos insights por meio de ferramentas, como o brainstorming e o </w:t>
      </w:r>
      <w:proofErr w:type="spellStart"/>
      <w:r>
        <w:rPr>
          <w:rFonts w:cs="Arial"/>
          <w:szCs w:val="24"/>
        </w:rPr>
        <w:t>brainwriting</w:t>
      </w:r>
      <w:proofErr w:type="spellEnd"/>
      <w:r>
        <w:rPr>
          <w:rFonts w:cs="Arial"/>
          <w:szCs w:val="24"/>
        </w:rPr>
        <w:t xml:space="preserve">. </w:t>
      </w:r>
    </w:p>
    <w:p w14:paraId="3E440E95" w14:textId="77777777" w:rsidR="008C2961" w:rsidRDefault="008C2961" w:rsidP="00731D80">
      <w:pPr>
        <w:jc w:val="both"/>
        <w:rPr>
          <w:rFonts w:cs="Arial"/>
          <w:szCs w:val="24"/>
        </w:rPr>
      </w:pPr>
    </w:p>
    <w:p w14:paraId="4E9B0468" w14:textId="77777777" w:rsidR="008C49D9" w:rsidRDefault="008C49D9" w:rsidP="00731D80">
      <w:pPr>
        <w:pStyle w:val="Ttulo2"/>
        <w:spacing w:before="0" w:after="160"/>
        <w:jc w:val="both"/>
      </w:pPr>
      <w:bookmarkStart w:id="23" w:name="_Toc150768995"/>
      <w:bookmarkStart w:id="24" w:name="_Toc153146485"/>
      <w:r>
        <w:t>Brainstorming</w:t>
      </w:r>
      <w:bookmarkEnd w:id="23"/>
      <w:bookmarkEnd w:id="24"/>
    </w:p>
    <w:p w14:paraId="14806133" w14:textId="294C2FFD" w:rsidR="00B57BC5" w:rsidRPr="00DD7ED0" w:rsidRDefault="00B57BC5" w:rsidP="00731D80">
      <w:pPr>
        <w:pStyle w:val="PargrafodaLista"/>
        <w:numPr>
          <w:ilvl w:val="0"/>
          <w:numId w:val="12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Interface visual atraente: através de pesquisas percebemos que é algo que cativa mais os usuários.</w:t>
      </w:r>
    </w:p>
    <w:p w14:paraId="1C1DA3EB" w14:textId="467C8981" w:rsidR="00B57BC5" w:rsidRPr="00DD7ED0" w:rsidRDefault="00B57BC5" w:rsidP="00731D80">
      <w:pPr>
        <w:pStyle w:val="PargrafodaLista"/>
        <w:numPr>
          <w:ilvl w:val="0"/>
          <w:numId w:val="12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Ser intuitivo: notamos que pessoas de idade gostariam de utilizar o site, porém não são muito capazes.</w:t>
      </w:r>
    </w:p>
    <w:p w14:paraId="38261F4D" w14:textId="7F7B7F5C" w:rsidR="00B57BC5" w:rsidRPr="00DD7ED0" w:rsidRDefault="00B57BC5" w:rsidP="00731D80">
      <w:pPr>
        <w:pStyle w:val="PargrafodaLista"/>
        <w:numPr>
          <w:ilvl w:val="0"/>
          <w:numId w:val="12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Personalização e recomendações personalizadas: no benchmarking nós percebemos que isso é algo que falta nos nossos concorrentes.</w:t>
      </w:r>
    </w:p>
    <w:p w14:paraId="298B97E7" w14:textId="77777777" w:rsidR="00B57BC5" w:rsidRDefault="00B57BC5" w:rsidP="00731D80">
      <w:pPr>
        <w:jc w:val="both"/>
        <w:rPr>
          <w:rFonts w:cs="Arial"/>
          <w:szCs w:val="24"/>
        </w:rPr>
      </w:pPr>
    </w:p>
    <w:p w14:paraId="6B4F44F8" w14:textId="77777777" w:rsidR="00B57BC5" w:rsidRPr="00DD7ED0" w:rsidRDefault="00B57BC5" w:rsidP="00731D80">
      <w:p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Nosso diferencial (coisas durante o benchmarking que percebemos que faltam em nossos concorrentes):</w:t>
      </w:r>
    </w:p>
    <w:p w14:paraId="5B15C5F1" w14:textId="0E14353C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Terá mais de um idioma: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 xml:space="preserve"> e </w:t>
      </w:r>
      <w:proofErr w:type="spellStart"/>
      <w:r w:rsidRPr="00DD7ED0">
        <w:rPr>
          <w:rFonts w:cs="Arial"/>
          <w:szCs w:val="24"/>
        </w:rPr>
        <w:t>What</w:t>
      </w:r>
      <w:proofErr w:type="spellEnd"/>
      <w:r w:rsidRPr="00DD7ED0">
        <w:rPr>
          <w:rFonts w:cs="Arial"/>
          <w:szCs w:val="24"/>
        </w:rPr>
        <w:t xml:space="preserve"> </w:t>
      </w:r>
      <w:proofErr w:type="spellStart"/>
      <w:r w:rsidRPr="00DD7ED0">
        <w:rPr>
          <w:rFonts w:cs="Arial"/>
          <w:szCs w:val="24"/>
        </w:rPr>
        <w:t>Is</w:t>
      </w:r>
      <w:proofErr w:type="spellEnd"/>
      <w:r w:rsidRPr="00DD7ED0">
        <w:rPr>
          <w:rFonts w:cs="Arial"/>
          <w:szCs w:val="24"/>
        </w:rPr>
        <w:t xml:space="preserve"> </w:t>
      </w:r>
      <w:proofErr w:type="spellStart"/>
      <w:r w:rsidRPr="00DD7ED0">
        <w:rPr>
          <w:rFonts w:cs="Arial"/>
          <w:szCs w:val="24"/>
        </w:rPr>
        <w:t>My</w:t>
      </w:r>
      <w:proofErr w:type="spellEnd"/>
      <w:r w:rsidRPr="00DD7ED0">
        <w:rPr>
          <w:rFonts w:cs="Arial"/>
          <w:szCs w:val="24"/>
        </w:rPr>
        <w:t xml:space="preserve"> </w:t>
      </w:r>
      <w:proofErr w:type="spellStart"/>
      <w:r w:rsidRPr="00DD7ED0">
        <w:rPr>
          <w:rFonts w:cs="Arial"/>
          <w:szCs w:val="24"/>
        </w:rPr>
        <w:t>Movie</w:t>
      </w:r>
      <w:proofErr w:type="spellEnd"/>
      <w:r w:rsidRPr="00DD7ED0">
        <w:rPr>
          <w:rFonts w:cs="Arial"/>
          <w:szCs w:val="24"/>
        </w:rPr>
        <w:t>?</w:t>
      </w:r>
    </w:p>
    <w:p w14:paraId="6D57A576" w14:textId="23825254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Gamificação.</w:t>
      </w:r>
    </w:p>
    <w:p w14:paraId="567383D2" w14:textId="1D486E2B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Integração com outras plataformas de streaming (permitindo o compartilhamento de playlists).</w:t>
      </w:r>
    </w:p>
    <w:p w14:paraId="2894F51E" w14:textId="7DF5FE8F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Recursos exclusivos.</w:t>
      </w:r>
    </w:p>
    <w:p w14:paraId="758C53F7" w14:textId="1F599C34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Chat BOT (AI).</w:t>
      </w:r>
    </w:p>
    <w:p w14:paraId="237E234B" w14:textId="05D2A916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Colocar descrição do filme.</w:t>
      </w:r>
    </w:p>
    <w:p w14:paraId="391CB1C3" w14:textId="1E87E730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Recomendar filmes com base no seu humor/</w:t>
      </w:r>
      <w:proofErr w:type="spellStart"/>
      <w:r w:rsidRPr="00DD7ED0">
        <w:rPr>
          <w:rFonts w:cs="Arial"/>
          <w:szCs w:val="24"/>
        </w:rPr>
        <w:t>vibe</w:t>
      </w:r>
      <w:proofErr w:type="spellEnd"/>
      <w:r w:rsidRPr="00DD7ED0">
        <w:rPr>
          <w:rFonts w:cs="Arial"/>
          <w:szCs w:val="24"/>
        </w:rPr>
        <w:t xml:space="preserve"> (usar as cores que são relacionadas a emoções) / quiz de preferências cinematográficas (um quiz que os usuários possam fazer para afunilar as recomendações com base em suas preferências específicas).</w:t>
      </w:r>
    </w:p>
    <w:p w14:paraId="1CDC648D" w14:textId="6B0C3A09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Integração com redes sociais (permitir que os usuários compartilhem suas recomendações/avaliações nas redes sociais).</w:t>
      </w:r>
    </w:p>
    <w:p w14:paraId="4E0A3F7A" w14:textId="26589566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Notificações personalizadas (receber notificação quando um filme for lançado ou recomendado).</w:t>
      </w:r>
    </w:p>
    <w:p w14:paraId="7A320562" w14:textId="51794841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Uma aba para a divulgação de filmes poucos conhecidos.</w:t>
      </w:r>
    </w:p>
    <w:p w14:paraId="6C05672D" w14:textId="4D0D0869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Jogos e </w:t>
      </w:r>
      <w:proofErr w:type="spellStart"/>
      <w:r w:rsidRPr="00DD7ED0">
        <w:rPr>
          <w:rFonts w:cs="Arial"/>
          <w:szCs w:val="24"/>
        </w:rPr>
        <w:t>quizzes</w:t>
      </w:r>
      <w:proofErr w:type="spellEnd"/>
      <w:r w:rsidRPr="00DD7ED0">
        <w:rPr>
          <w:rFonts w:cs="Arial"/>
          <w:szCs w:val="24"/>
        </w:rPr>
        <w:t xml:space="preserve"> relacionados a filmes/séries.</w:t>
      </w:r>
    </w:p>
    <w:p w14:paraId="26541CD0" w14:textId="20DA885D" w:rsidR="00B57BC5" w:rsidRPr="00DD7ED0" w:rsidRDefault="00B57BC5" w:rsidP="00731D80">
      <w:pPr>
        <w:pStyle w:val="PargrafodaLista"/>
        <w:numPr>
          <w:ilvl w:val="0"/>
          <w:numId w:val="14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Auxilio em encontrar o filme ideal, dessa forma diminuindo o tempo de procura.</w:t>
      </w:r>
    </w:p>
    <w:p w14:paraId="03E22DF5" w14:textId="77777777" w:rsidR="00B57BC5" w:rsidRDefault="00B57BC5" w:rsidP="00731D80">
      <w:pPr>
        <w:jc w:val="both"/>
        <w:rPr>
          <w:rFonts w:cs="Arial"/>
          <w:b/>
          <w:szCs w:val="24"/>
        </w:rPr>
      </w:pPr>
    </w:p>
    <w:p w14:paraId="1709D40B" w14:textId="77777777" w:rsidR="00B57BC5" w:rsidRPr="00DD7ED0" w:rsidRDefault="00B57BC5" w:rsidP="00731D80">
      <w:p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Em comum com nossos concorrentes:</w:t>
      </w:r>
    </w:p>
    <w:p w14:paraId="6F185AC6" w14:textId="043C6C89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Experiência imersiva: </w:t>
      </w:r>
      <w:proofErr w:type="spellStart"/>
      <w:r w:rsidRPr="00DD7ED0">
        <w:rPr>
          <w:rFonts w:cs="Arial"/>
          <w:szCs w:val="24"/>
        </w:rPr>
        <w:t>GetReadyWithMusic</w:t>
      </w:r>
      <w:proofErr w:type="spellEnd"/>
      <w:r w:rsidRPr="00DD7ED0">
        <w:rPr>
          <w:rFonts w:cs="Arial"/>
          <w:szCs w:val="24"/>
        </w:rPr>
        <w:t>.</w:t>
      </w:r>
    </w:p>
    <w:p w14:paraId="145F414A" w14:textId="43C5F549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Interação com outros usuários: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>.</w:t>
      </w:r>
    </w:p>
    <w:p w14:paraId="255861F7" w14:textId="552C4EDB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Responsivo.</w:t>
      </w:r>
    </w:p>
    <w:p w14:paraId="4AB30F68" w14:textId="517236E4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Criação de playlists colaborativas e personalizada: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>.</w:t>
      </w:r>
    </w:p>
    <w:p w14:paraId="5262D7FB" w14:textId="584F8B3F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Experiência multiplataforma.</w:t>
      </w:r>
    </w:p>
    <w:p w14:paraId="350491CC" w14:textId="59EA4E6D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lastRenderedPageBreak/>
        <w:t xml:space="preserve">Classificação indicativa com o porquê e </w:t>
      </w:r>
      <w:proofErr w:type="spellStart"/>
      <w:r w:rsidRPr="00DD7ED0">
        <w:rPr>
          <w:rFonts w:cs="Arial"/>
          <w:szCs w:val="24"/>
        </w:rPr>
        <w:t>tags</w:t>
      </w:r>
      <w:proofErr w:type="spellEnd"/>
      <w:r w:rsidRPr="00DD7ED0">
        <w:rPr>
          <w:rFonts w:cs="Arial"/>
          <w:szCs w:val="24"/>
        </w:rPr>
        <w:t xml:space="preserve">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 xml:space="preserve"> e Just </w:t>
      </w:r>
      <w:proofErr w:type="spellStart"/>
      <w:r w:rsidRPr="00DD7ED0">
        <w:rPr>
          <w:rFonts w:cs="Arial"/>
          <w:szCs w:val="24"/>
        </w:rPr>
        <w:t>Watch</w:t>
      </w:r>
      <w:proofErr w:type="spellEnd"/>
      <w:r w:rsidRPr="00DD7ED0">
        <w:rPr>
          <w:rFonts w:cs="Arial"/>
          <w:szCs w:val="24"/>
        </w:rPr>
        <w:t>.</w:t>
      </w:r>
    </w:p>
    <w:p w14:paraId="0B5A223E" w14:textId="2741602A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Colocar o total de visualizações, de likes e em quais tipos de listas de gênero eles aparecem: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 xml:space="preserve"> e Just </w:t>
      </w:r>
      <w:proofErr w:type="spellStart"/>
      <w:r w:rsidRPr="00DD7ED0">
        <w:rPr>
          <w:rFonts w:cs="Arial"/>
          <w:szCs w:val="24"/>
        </w:rPr>
        <w:t>Watch</w:t>
      </w:r>
      <w:proofErr w:type="spellEnd"/>
      <w:r w:rsidRPr="00DD7ED0">
        <w:rPr>
          <w:rFonts w:cs="Arial"/>
          <w:szCs w:val="24"/>
        </w:rPr>
        <w:t>.</w:t>
      </w:r>
    </w:p>
    <w:p w14:paraId="1BE063EA" w14:textId="093CA44E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Colocar trailers do filme embaixo: Just </w:t>
      </w:r>
      <w:proofErr w:type="spellStart"/>
      <w:r w:rsidRPr="00DD7ED0">
        <w:rPr>
          <w:rFonts w:cs="Arial"/>
          <w:szCs w:val="24"/>
        </w:rPr>
        <w:t>Watch</w:t>
      </w:r>
      <w:proofErr w:type="spellEnd"/>
      <w:r w:rsidRPr="00DD7ED0">
        <w:rPr>
          <w:rFonts w:cs="Arial"/>
          <w:szCs w:val="24"/>
        </w:rPr>
        <w:t>.</w:t>
      </w:r>
    </w:p>
    <w:p w14:paraId="0A65D51D" w14:textId="6AD646A5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Atores que atuaram e um pouco da produção: Just </w:t>
      </w:r>
      <w:proofErr w:type="spellStart"/>
      <w:r w:rsidRPr="00DD7ED0">
        <w:rPr>
          <w:rFonts w:cs="Arial"/>
          <w:szCs w:val="24"/>
        </w:rPr>
        <w:t>Watch</w:t>
      </w:r>
      <w:proofErr w:type="spellEnd"/>
      <w:r w:rsidRPr="00DD7ED0">
        <w:rPr>
          <w:rFonts w:cs="Arial"/>
          <w:szCs w:val="24"/>
        </w:rPr>
        <w:t>.</w:t>
      </w:r>
    </w:p>
    <w:p w14:paraId="7FAD697C" w14:textId="6A25E48B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>Uma foto sobre o filme/série para a capa.</w:t>
      </w:r>
    </w:p>
    <w:p w14:paraId="3AB4C3D7" w14:textId="08D4A975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Uma opção de filtro para determinados filmes: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 xml:space="preserve"> e Just </w:t>
      </w:r>
      <w:proofErr w:type="spellStart"/>
      <w:r w:rsidRPr="00DD7ED0">
        <w:rPr>
          <w:rFonts w:cs="Arial"/>
          <w:szCs w:val="24"/>
        </w:rPr>
        <w:t>Watch</w:t>
      </w:r>
      <w:proofErr w:type="spellEnd"/>
      <w:r w:rsidRPr="00DD7ED0">
        <w:rPr>
          <w:rFonts w:cs="Arial"/>
          <w:szCs w:val="24"/>
        </w:rPr>
        <w:t>.</w:t>
      </w:r>
    </w:p>
    <w:p w14:paraId="43C9EA71" w14:textId="202E5031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Avaliações e comentários dos usuários: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>.</w:t>
      </w:r>
    </w:p>
    <w:p w14:paraId="3433DB00" w14:textId="6BCFA33D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Lista de favoritos e histórico de visualização (isso ajuda a personalizar as recomendações):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>.</w:t>
      </w:r>
    </w:p>
    <w:p w14:paraId="446562B2" w14:textId="7F5F2873" w:rsidR="00B57BC5" w:rsidRPr="00DD7ED0" w:rsidRDefault="00B57BC5" w:rsidP="00731D80">
      <w:pPr>
        <w:pStyle w:val="PargrafodaLista"/>
        <w:numPr>
          <w:ilvl w:val="0"/>
          <w:numId w:val="13"/>
        </w:numPr>
        <w:jc w:val="both"/>
        <w:rPr>
          <w:rFonts w:cs="Arial"/>
          <w:szCs w:val="24"/>
        </w:rPr>
      </w:pPr>
      <w:r w:rsidRPr="00DD7ED0">
        <w:rPr>
          <w:rFonts w:cs="Arial"/>
          <w:szCs w:val="24"/>
        </w:rPr>
        <w:t xml:space="preserve">Colocar curiosidades sobre o filme: </w:t>
      </w:r>
      <w:proofErr w:type="spellStart"/>
      <w:r w:rsidRPr="00DD7ED0">
        <w:rPr>
          <w:rFonts w:cs="Arial"/>
          <w:szCs w:val="24"/>
        </w:rPr>
        <w:t>Letterboxd</w:t>
      </w:r>
      <w:proofErr w:type="spellEnd"/>
      <w:r w:rsidRPr="00DD7ED0">
        <w:rPr>
          <w:rFonts w:cs="Arial"/>
          <w:szCs w:val="24"/>
        </w:rPr>
        <w:t xml:space="preserve"> e Just </w:t>
      </w:r>
      <w:proofErr w:type="spellStart"/>
      <w:r w:rsidRPr="00DD7ED0">
        <w:rPr>
          <w:rFonts w:cs="Arial"/>
          <w:szCs w:val="24"/>
        </w:rPr>
        <w:t>Watch</w:t>
      </w:r>
      <w:proofErr w:type="spellEnd"/>
      <w:r w:rsidRPr="00DD7ED0">
        <w:rPr>
          <w:rFonts w:cs="Arial"/>
          <w:szCs w:val="24"/>
        </w:rPr>
        <w:t>.</w:t>
      </w:r>
    </w:p>
    <w:p w14:paraId="55E7568A" w14:textId="77777777" w:rsidR="008C49D9" w:rsidRDefault="008C49D9" w:rsidP="00731D80">
      <w:pPr>
        <w:jc w:val="both"/>
        <w:rPr>
          <w:rFonts w:cs="Arial"/>
          <w:szCs w:val="24"/>
        </w:rPr>
      </w:pPr>
    </w:p>
    <w:p w14:paraId="26EFD9AE" w14:textId="77777777" w:rsidR="009D6AE4" w:rsidRDefault="009D6AE4" w:rsidP="00731D80">
      <w:pPr>
        <w:pStyle w:val="Ttulo2"/>
        <w:spacing w:before="0" w:after="160"/>
        <w:jc w:val="both"/>
      </w:pPr>
      <w:bookmarkStart w:id="25" w:name="_Toc150768996"/>
      <w:bookmarkStart w:id="26" w:name="_Toc153146486"/>
      <w:proofErr w:type="spellStart"/>
      <w:r>
        <w:t>Brainwriting</w:t>
      </w:r>
      <w:bookmarkEnd w:id="25"/>
      <w:bookmarkEnd w:id="26"/>
      <w:proofErr w:type="spellEnd"/>
    </w:p>
    <w:p w14:paraId="05F821F0" w14:textId="0E82DE60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ascii="Segoe UI Emoji" w:hAnsi="Segoe UI Emoji" w:cs="Segoe UI Emoji"/>
          <w:szCs w:val="24"/>
        </w:rPr>
        <w:t>I</w:t>
      </w:r>
      <w:r w:rsidRPr="008948D1">
        <w:rPr>
          <w:rFonts w:cs="Arial"/>
          <w:szCs w:val="24"/>
        </w:rPr>
        <w:t>ndicar um filme de acordo com as respostas do usuário</w:t>
      </w:r>
    </w:p>
    <w:p w14:paraId="6E235C07" w14:textId="7F4C1A92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cs="Arial"/>
          <w:szCs w:val="24"/>
        </w:rPr>
        <w:t>Criar uma playlist com as opções de filmes</w:t>
      </w:r>
    </w:p>
    <w:p w14:paraId="3B70A384" w14:textId="56FA715A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cs="Arial"/>
          <w:szCs w:val="24"/>
        </w:rPr>
        <w:t>O usuário pode criar sua própria playlist (</w:t>
      </w:r>
      <w:proofErr w:type="spellStart"/>
      <w:r w:rsidRPr="008948D1">
        <w:rPr>
          <w:rFonts w:cs="Arial"/>
          <w:szCs w:val="24"/>
        </w:rPr>
        <w:t>watch</w:t>
      </w:r>
      <w:proofErr w:type="spellEnd"/>
      <w:r w:rsidRPr="008948D1">
        <w:rPr>
          <w:rFonts w:cs="Arial"/>
          <w:szCs w:val="24"/>
        </w:rPr>
        <w:t xml:space="preserve"> </w:t>
      </w:r>
      <w:proofErr w:type="spellStart"/>
      <w:r w:rsidRPr="008948D1">
        <w:rPr>
          <w:rFonts w:cs="Arial"/>
          <w:szCs w:val="24"/>
        </w:rPr>
        <w:t>list</w:t>
      </w:r>
      <w:proofErr w:type="spellEnd"/>
      <w:r w:rsidRPr="008948D1">
        <w:rPr>
          <w:rFonts w:cs="Arial"/>
          <w:szCs w:val="24"/>
        </w:rPr>
        <w:t>)</w:t>
      </w:r>
    </w:p>
    <w:p w14:paraId="3F2E4FDB" w14:textId="4BC17035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cs="Arial"/>
          <w:szCs w:val="24"/>
        </w:rPr>
        <w:t>Mostrar em que plataformas estão disponíveis as recomendações</w:t>
      </w:r>
    </w:p>
    <w:p w14:paraId="6EBA6CA2" w14:textId="2C92FDD7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cs="Arial"/>
          <w:szCs w:val="24"/>
        </w:rPr>
        <w:t>Filmes exibidos com base em relevância</w:t>
      </w:r>
    </w:p>
    <w:p w14:paraId="22464A1F" w14:textId="7050DE37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cs="Arial"/>
          <w:szCs w:val="24"/>
        </w:rPr>
        <w:t>Sinopse/ dados do filme</w:t>
      </w:r>
    </w:p>
    <w:p w14:paraId="0A2B25CF" w14:textId="1D2A5EFF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cs="Arial"/>
          <w:szCs w:val="24"/>
        </w:rPr>
        <w:t>Filmes relacionados</w:t>
      </w:r>
    </w:p>
    <w:p w14:paraId="6B414438" w14:textId="5B4F1632" w:rsidR="008948D1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r w:rsidRPr="008948D1">
        <w:rPr>
          <w:rFonts w:cs="Arial"/>
          <w:szCs w:val="24"/>
        </w:rPr>
        <w:t>Frase dinâmica baseada nos gostos do usuário</w:t>
      </w:r>
    </w:p>
    <w:p w14:paraId="5A7EB11D" w14:textId="78A2CA52" w:rsidR="009D6AE4" w:rsidRPr="008948D1" w:rsidRDefault="008948D1" w:rsidP="00731D80">
      <w:pPr>
        <w:pStyle w:val="PargrafodaLista"/>
        <w:numPr>
          <w:ilvl w:val="0"/>
          <w:numId w:val="7"/>
        </w:numPr>
        <w:jc w:val="both"/>
        <w:rPr>
          <w:rFonts w:cs="Arial"/>
          <w:szCs w:val="24"/>
        </w:rPr>
      </w:pPr>
      <w:proofErr w:type="spellStart"/>
      <w:r w:rsidRPr="008948D1">
        <w:rPr>
          <w:rFonts w:cs="Arial"/>
          <w:szCs w:val="24"/>
        </w:rPr>
        <w:t>Hover</w:t>
      </w:r>
      <w:proofErr w:type="spellEnd"/>
      <w:r w:rsidRPr="008948D1">
        <w:rPr>
          <w:rFonts w:cs="Arial"/>
          <w:szCs w:val="24"/>
        </w:rPr>
        <w:t>/modal ao colocar o cursor na capa</w:t>
      </w:r>
    </w:p>
    <w:p w14:paraId="6EC4934B" w14:textId="0EFF67CE" w:rsidR="009D6AE4" w:rsidRPr="00B41564" w:rsidRDefault="003D4AF8" w:rsidP="00731D80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272806CB" w14:textId="77777777" w:rsidR="00B41564" w:rsidRPr="00B41564" w:rsidRDefault="009D6AE4" w:rsidP="00731D80">
      <w:pPr>
        <w:pStyle w:val="Ttulo1"/>
        <w:spacing w:before="0" w:after="160"/>
        <w:jc w:val="both"/>
      </w:pPr>
      <w:bookmarkStart w:id="27" w:name="_Toc150768997"/>
      <w:bookmarkStart w:id="28" w:name="_Toc153146487"/>
      <w:r>
        <w:lastRenderedPageBreak/>
        <w:t>PROTOTIPAÇÃO</w:t>
      </w:r>
      <w:r w:rsidR="00B41564" w:rsidRPr="00B41564">
        <w:t>:</w:t>
      </w:r>
      <w:bookmarkEnd w:id="27"/>
      <w:bookmarkEnd w:id="28"/>
      <w:r w:rsidR="00B41564" w:rsidRPr="00B41564">
        <w:t xml:space="preserve"> </w:t>
      </w:r>
    </w:p>
    <w:p w14:paraId="45996007" w14:textId="31E5429E" w:rsidR="00B41564" w:rsidRDefault="008C2961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fase da prototipação é onde começamos a colocar a mão na massa e passar a ideia para algo mais físico. </w:t>
      </w:r>
    </w:p>
    <w:p w14:paraId="2CA6DDB3" w14:textId="77777777" w:rsidR="008C2961" w:rsidRDefault="008C2961" w:rsidP="00731D80">
      <w:pPr>
        <w:jc w:val="both"/>
        <w:rPr>
          <w:rFonts w:cs="Arial"/>
          <w:szCs w:val="24"/>
        </w:rPr>
      </w:pPr>
    </w:p>
    <w:p w14:paraId="2805D4EB" w14:textId="6A2DAB6D" w:rsidR="009D6AE4" w:rsidRDefault="009D6AE4" w:rsidP="00731D80">
      <w:pPr>
        <w:pStyle w:val="Ttulo2"/>
        <w:spacing w:before="0" w:after="160"/>
        <w:jc w:val="both"/>
      </w:pPr>
      <w:bookmarkStart w:id="29" w:name="_Toc150768998"/>
      <w:bookmarkStart w:id="30" w:name="_Toc153146488"/>
      <w:proofErr w:type="spellStart"/>
      <w:r>
        <w:t>Wireframe</w:t>
      </w:r>
      <w:bookmarkEnd w:id="29"/>
      <w:bookmarkEnd w:id="30"/>
      <w:proofErr w:type="spellEnd"/>
    </w:p>
    <w:p w14:paraId="751652C8" w14:textId="09CCFD4A" w:rsidR="00776CF9" w:rsidRPr="00776CF9" w:rsidRDefault="00776CF9" w:rsidP="00731D80">
      <w:pPr>
        <w:jc w:val="both"/>
      </w:pPr>
      <w:r w:rsidRPr="00776CF9">
        <w:t xml:space="preserve">Um </w:t>
      </w:r>
      <w:proofErr w:type="spellStart"/>
      <w:r w:rsidR="00C05245">
        <w:t>wireframe</w:t>
      </w:r>
      <w:proofErr w:type="spellEnd"/>
      <w:r w:rsidR="00C05245">
        <w:t xml:space="preserve"> de média fidelidade</w:t>
      </w:r>
      <w:r w:rsidRPr="00776CF9">
        <w:t xml:space="preserve"> representa a estrutura e layout de uma interface, incluindo elementos visuais básicos</w:t>
      </w:r>
      <w:r>
        <w:t xml:space="preserve"> </w:t>
      </w:r>
      <w:r w:rsidRPr="00776CF9">
        <w:t xml:space="preserve">focando na disposição dos elementos sem detalhes </w:t>
      </w:r>
      <w:r>
        <w:t>muito</w:t>
      </w:r>
      <w:r w:rsidRPr="00776CF9">
        <w:t xml:space="preserve"> avançados.</w:t>
      </w:r>
    </w:p>
    <w:p w14:paraId="68D5D6E9" w14:textId="209CD52D" w:rsidR="00776CF9" w:rsidRPr="00776CF9" w:rsidRDefault="00776CF9" w:rsidP="00731D80">
      <w:pPr>
        <w:jc w:val="both"/>
        <w:rPr>
          <w:rFonts w:cs="Arial"/>
          <w:b/>
          <w:bCs/>
          <w:szCs w:val="24"/>
        </w:rPr>
      </w:pPr>
      <w:r w:rsidRPr="00776CF9">
        <w:rPr>
          <w:rFonts w:cs="Arial"/>
          <w:b/>
          <w:bCs/>
          <w:szCs w:val="24"/>
        </w:rPr>
        <w:t>1° tela:</w:t>
      </w:r>
    </w:p>
    <w:p w14:paraId="5C953B90" w14:textId="3BAAE7A7" w:rsidR="00776CF9" w:rsidRDefault="00776CF9" w:rsidP="00731D80">
      <w:pPr>
        <w:jc w:val="center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7ED3DC89" wp14:editId="1528662F">
            <wp:extent cx="4499162" cy="26193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4073" cy="26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660" w14:textId="155DB186" w:rsidR="00776CF9" w:rsidRPr="00776CF9" w:rsidRDefault="00776CF9" w:rsidP="00731D80">
      <w:pPr>
        <w:jc w:val="both"/>
        <w:rPr>
          <w:rFonts w:cs="Arial"/>
          <w:b/>
          <w:bCs/>
          <w:szCs w:val="24"/>
        </w:rPr>
      </w:pPr>
      <w:r w:rsidRPr="00776CF9">
        <w:rPr>
          <w:rFonts w:cs="Arial"/>
          <w:b/>
          <w:bCs/>
          <w:szCs w:val="24"/>
        </w:rPr>
        <w:t>2° tela:</w:t>
      </w:r>
    </w:p>
    <w:p w14:paraId="56893E73" w14:textId="1327E257" w:rsidR="00776CF9" w:rsidRDefault="00A876F1" w:rsidP="00731D80">
      <w:pPr>
        <w:jc w:val="center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09C0CCCC" wp14:editId="72571E07">
            <wp:extent cx="5400675" cy="34575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7951" w14:textId="7265188E" w:rsidR="009D6AE4" w:rsidRDefault="00776CF9" w:rsidP="00731D80">
      <w:pPr>
        <w:jc w:val="both"/>
        <w:rPr>
          <w:rFonts w:cs="Arial"/>
          <w:b/>
          <w:bCs/>
          <w:szCs w:val="24"/>
        </w:rPr>
      </w:pPr>
      <w:r w:rsidRPr="00776CF9">
        <w:rPr>
          <w:rFonts w:cs="Arial"/>
          <w:b/>
          <w:bCs/>
          <w:szCs w:val="24"/>
        </w:rPr>
        <w:lastRenderedPageBreak/>
        <w:t>3° tela:</w:t>
      </w:r>
    </w:p>
    <w:p w14:paraId="2B6BE68A" w14:textId="6D17707E" w:rsidR="00776CF9" w:rsidRDefault="00A876F1" w:rsidP="00731D80">
      <w:pPr>
        <w:jc w:val="center"/>
        <w:rPr>
          <w:rFonts w:cs="Arial"/>
          <w:b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597F8B19" wp14:editId="5E1880F0">
            <wp:extent cx="5400675" cy="34671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7E55" w14:textId="77777777" w:rsidR="00A876F1" w:rsidRDefault="00776CF9" w:rsidP="00A876F1">
      <w:pPr>
        <w:jc w:val="both"/>
        <w:rPr>
          <w:rFonts w:cs="Arial"/>
          <w:b/>
          <w:bCs/>
          <w:szCs w:val="24"/>
        </w:rPr>
      </w:pPr>
      <w:r w:rsidRPr="00776CF9">
        <w:rPr>
          <w:rFonts w:cs="Arial"/>
          <w:b/>
          <w:bCs/>
          <w:szCs w:val="24"/>
        </w:rPr>
        <w:t>4° tel</w:t>
      </w:r>
      <w:r w:rsidR="00A876F1">
        <w:rPr>
          <w:rFonts w:cs="Arial"/>
          <w:b/>
          <w:bCs/>
          <w:szCs w:val="24"/>
        </w:rPr>
        <w:t>a:</w:t>
      </w:r>
    </w:p>
    <w:p w14:paraId="1AC5712D" w14:textId="1A2739E1" w:rsidR="00A876F1" w:rsidRDefault="00A876F1" w:rsidP="00A876F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drawing>
          <wp:inline distT="0" distB="0" distL="0" distR="0" wp14:anchorId="29142560" wp14:editId="51AF979A">
            <wp:extent cx="5400675" cy="34671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2CA7" w14:textId="54DEEB73" w:rsidR="00A876F1" w:rsidRDefault="00A876F1" w:rsidP="00A876F1">
      <w:pPr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5° tela:</w:t>
      </w:r>
    </w:p>
    <w:p w14:paraId="06FB7BBD" w14:textId="28251676" w:rsidR="00A876F1" w:rsidRDefault="00A876F1" w:rsidP="00A876F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lastRenderedPageBreak/>
        <w:drawing>
          <wp:inline distT="0" distB="0" distL="0" distR="0" wp14:anchorId="27FA01D2" wp14:editId="206AECD8">
            <wp:extent cx="5400675" cy="348615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6E6E" w14:textId="17040588" w:rsidR="00A876F1" w:rsidRPr="00776CF9" w:rsidRDefault="00A876F1" w:rsidP="00A876F1">
      <w:pPr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6° tela:</w:t>
      </w:r>
    </w:p>
    <w:p w14:paraId="64D65379" w14:textId="1054F3F9" w:rsidR="00776CF9" w:rsidRDefault="00776CF9" w:rsidP="00731D80">
      <w:pPr>
        <w:jc w:val="center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7EB20442" wp14:editId="0AD43F68">
            <wp:extent cx="5400040" cy="3425825"/>
            <wp:effectExtent l="0" t="0" r="0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4876" w14:textId="43F6BA98" w:rsidR="00A876F1" w:rsidRDefault="00A876F1" w:rsidP="00A876F1">
      <w:pPr>
        <w:jc w:val="both"/>
        <w:rPr>
          <w:rFonts w:cs="Arial"/>
          <w:b/>
          <w:bCs/>
          <w:szCs w:val="24"/>
        </w:rPr>
      </w:pPr>
      <w:r w:rsidRPr="00A876F1">
        <w:rPr>
          <w:rFonts w:cs="Arial"/>
          <w:b/>
          <w:bCs/>
          <w:szCs w:val="24"/>
        </w:rPr>
        <w:t>7° tela:</w:t>
      </w:r>
    </w:p>
    <w:p w14:paraId="6B612AD0" w14:textId="0470CA46" w:rsidR="00A876F1" w:rsidRDefault="00A876F1" w:rsidP="00A876F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lastRenderedPageBreak/>
        <w:drawing>
          <wp:inline distT="0" distB="0" distL="0" distR="0" wp14:anchorId="5E7D7C5A" wp14:editId="5CD03A50">
            <wp:extent cx="5400675" cy="34671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05F9" w14:textId="163AE14C" w:rsidR="00A876F1" w:rsidRPr="00A876F1" w:rsidRDefault="00A876F1" w:rsidP="00A876F1">
      <w:pPr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8° tela:</w:t>
      </w:r>
    </w:p>
    <w:p w14:paraId="0E5E1004" w14:textId="6BE1F128" w:rsidR="00776CF9" w:rsidRDefault="00776CF9" w:rsidP="00731D80">
      <w:pPr>
        <w:jc w:val="center"/>
        <w:rPr>
          <w:rFonts w:cs="Arial"/>
          <w:b/>
          <w:bCs/>
          <w:szCs w:val="24"/>
        </w:rPr>
      </w:pPr>
      <w:r>
        <w:rPr>
          <w:noProof/>
          <w:lang w:eastAsia="pt-BR"/>
        </w:rPr>
        <w:drawing>
          <wp:inline distT="0" distB="0" distL="0" distR="0" wp14:anchorId="77A4A46D" wp14:editId="1A6570FC">
            <wp:extent cx="5400040" cy="348234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6F7C" w14:textId="3BE8A80D" w:rsidR="00A876F1" w:rsidRDefault="00A876F1" w:rsidP="00A876F1">
      <w:pPr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9° tela:</w:t>
      </w:r>
    </w:p>
    <w:p w14:paraId="6783DDDA" w14:textId="368ED6F8" w:rsidR="00A876F1" w:rsidRDefault="00A876F1" w:rsidP="00A876F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lastRenderedPageBreak/>
        <w:drawing>
          <wp:inline distT="0" distB="0" distL="0" distR="0" wp14:anchorId="3D631A04" wp14:editId="16D946AA">
            <wp:extent cx="5400675" cy="34575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B8A5" w14:textId="55050981" w:rsidR="00A876F1" w:rsidRDefault="00A876F1" w:rsidP="00A876F1">
      <w:pPr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10° tela:</w:t>
      </w:r>
    </w:p>
    <w:p w14:paraId="3D4A8529" w14:textId="61477350" w:rsidR="00A876F1" w:rsidRDefault="00A876F1" w:rsidP="00A876F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drawing>
          <wp:inline distT="0" distB="0" distL="0" distR="0" wp14:anchorId="5793F55E" wp14:editId="44DCAF8C">
            <wp:extent cx="5400675" cy="34671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AC37" w14:textId="0C62AAFA" w:rsidR="00776CF9" w:rsidRPr="00776CF9" w:rsidRDefault="00776CF9" w:rsidP="00731D80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p w14:paraId="3BE172DB" w14:textId="77777777" w:rsidR="00B41564" w:rsidRPr="00B41564" w:rsidRDefault="009D6AE4" w:rsidP="00731D80">
      <w:pPr>
        <w:pStyle w:val="Ttulo1"/>
        <w:spacing w:before="0" w:after="160"/>
        <w:jc w:val="both"/>
      </w:pPr>
      <w:bookmarkStart w:id="31" w:name="_Toc150768999"/>
      <w:bookmarkStart w:id="32" w:name="_Toc153146489"/>
      <w:r>
        <w:lastRenderedPageBreak/>
        <w:t>TESTE</w:t>
      </w:r>
      <w:r w:rsidR="00B41564" w:rsidRPr="00B41564">
        <w:t>:</w:t>
      </w:r>
      <w:bookmarkEnd w:id="31"/>
      <w:bookmarkEnd w:id="32"/>
      <w:r w:rsidR="00B41564" w:rsidRPr="00B41564">
        <w:t xml:space="preserve"> </w:t>
      </w:r>
    </w:p>
    <w:p w14:paraId="52FFFF49" w14:textId="0B3FC24F" w:rsidR="009D6AE4" w:rsidRDefault="008C2961" w:rsidP="00731D80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Os testes são importantes para sabermos se o </w:t>
      </w:r>
      <w:proofErr w:type="spellStart"/>
      <w:r>
        <w:rPr>
          <w:rFonts w:cs="Arial"/>
          <w:szCs w:val="24"/>
        </w:rPr>
        <w:t>wireframe</w:t>
      </w:r>
      <w:proofErr w:type="spellEnd"/>
      <w:r>
        <w:rPr>
          <w:rFonts w:cs="Arial"/>
          <w:szCs w:val="24"/>
        </w:rPr>
        <w:t xml:space="preserve"> é da maneira que o nosso público alvo/persona deseja.</w:t>
      </w:r>
    </w:p>
    <w:p w14:paraId="280E0F0B" w14:textId="77777777" w:rsidR="008C2961" w:rsidRDefault="008C2961" w:rsidP="00731D80">
      <w:pPr>
        <w:jc w:val="both"/>
        <w:rPr>
          <w:rFonts w:cs="Arial"/>
          <w:szCs w:val="24"/>
        </w:rPr>
      </w:pPr>
    </w:p>
    <w:p w14:paraId="703FC41F" w14:textId="60557631" w:rsidR="00ED463B" w:rsidRPr="00570B8F" w:rsidRDefault="00ED463B" w:rsidP="00731D80">
      <w:pPr>
        <w:pStyle w:val="Ttulo2"/>
        <w:spacing w:before="0" w:after="160"/>
        <w:jc w:val="both"/>
      </w:pPr>
      <w:bookmarkStart w:id="33" w:name="_Toc153146490"/>
      <w:r w:rsidRPr="00570B8F">
        <w:t>C</w:t>
      </w:r>
      <w:r w:rsidR="00996CD2">
        <w:t>omo nós faríamos os testes</w:t>
      </w:r>
      <w:r w:rsidR="00570B8F" w:rsidRPr="00570B8F">
        <w:t>:</w:t>
      </w:r>
      <w:bookmarkEnd w:id="33"/>
    </w:p>
    <w:p w14:paraId="132D2CD7" w14:textId="2491AD67" w:rsidR="008D4C8D" w:rsidRDefault="00A64281" w:rsidP="00731D80">
      <w:pPr>
        <w:jc w:val="both"/>
        <w:rPr>
          <w:rFonts w:cs="Arial"/>
          <w:szCs w:val="24"/>
        </w:rPr>
      </w:pPr>
      <w:r w:rsidRPr="00A64281">
        <w:rPr>
          <w:rFonts w:cs="Arial"/>
          <w:szCs w:val="24"/>
        </w:rPr>
        <w:t xml:space="preserve">Nós faríamos os testes com perguntas e pediríamos ações feitas pelo usuário, teste de usabilidade. Solicitaríamos tarefas e questões comuns que o usuário poderia resolver em nosso site para observar a </w:t>
      </w:r>
      <w:proofErr w:type="spellStart"/>
      <w:r w:rsidRPr="00A64281">
        <w:rPr>
          <w:rFonts w:cs="Arial"/>
          <w:szCs w:val="24"/>
        </w:rPr>
        <w:t>intuitividade</w:t>
      </w:r>
      <w:proofErr w:type="spellEnd"/>
      <w:r w:rsidRPr="00A64281">
        <w:rPr>
          <w:rFonts w:cs="Arial"/>
          <w:szCs w:val="24"/>
        </w:rPr>
        <w:t xml:space="preserve"> e clareza dos ícones. Com uma tabulação, analisaríamos os pontos negativos e positivos do nosso projeto, vendo o que seria útil de deixar e o que é necessário tirar ou mudar.</w:t>
      </w:r>
      <w:r w:rsidR="003D4AF8">
        <w:rPr>
          <w:rFonts w:cs="Arial"/>
          <w:szCs w:val="24"/>
        </w:rPr>
        <w:br w:type="page"/>
      </w:r>
    </w:p>
    <w:p w14:paraId="13510B98" w14:textId="4CB98ED9" w:rsidR="0051278A" w:rsidRPr="006C4799" w:rsidRDefault="008D4C8D" w:rsidP="00731D80">
      <w:pPr>
        <w:pStyle w:val="Ttulo1"/>
        <w:spacing w:before="0" w:after="160"/>
        <w:jc w:val="both"/>
        <w:rPr>
          <w:rFonts w:cs="Arial"/>
          <w:szCs w:val="24"/>
        </w:rPr>
      </w:pPr>
      <w:bookmarkStart w:id="34" w:name="_Toc153146491"/>
      <w:r w:rsidRPr="006C4799">
        <w:rPr>
          <w:rFonts w:cs="Arial"/>
          <w:szCs w:val="24"/>
        </w:rPr>
        <w:lastRenderedPageBreak/>
        <w:t>Referências</w:t>
      </w:r>
      <w:bookmarkEnd w:id="34"/>
    </w:p>
    <w:p w14:paraId="4C32D59D" w14:textId="77777777" w:rsidR="00996CD2" w:rsidRDefault="0051278A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Fonts w:cs="Arial"/>
          <w:color w:val="000000" w:themeColor="text1"/>
          <w:szCs w:val="24"/>
        </w:rPr>
        <w:t xml:space="preserve">MONTEIRO, Renan </w:t>
      </w:r>
      <w:proofErr w:type="spellStart"/>
      <w:r w:rsidRPr="006C4799">
        <w:rPr>
          <w:rFonts w:cs="Arial"/>
          <w:i/>
          <w:color w:val="000000" w:themeColor="text1"/>
          <w:szCs w:val="24"/>
        </w:rPr>
        <w:t>etal</w:t>
      </w:r>
      <w:proofErr w:type="spellEnd"/>
      <w:r w:rsidR="00F112E0" w:rsidRPr="006C4799">
        <w:rPr>
          <w:rFonts w:cs="Arial"/>
          <w:color w:val="000000" w:themeColor="text1"/>
          <w:szCs w:val="24"/>
        </w:rPr>
        <w:t xml:space="preserve">. </w:t>
      </w:r>
      <w:r w:rsidRPr="006C4799">
        <w:rPr>
          <w:rFonts w:cs="Arial"/>
          <w:b/>
          <w:color w:val="000000" w:themeColor="text1"/>
          <w:szCs w:val="24"/>
        </w:rPr>
        <w:t>O modelo MOVIE: Avaliando a preferência por filmes e os correlatos com personalidade | Estudos de Psicologia (Natal)</w:t>
      </w:r>
    </w:p>
    <w:p w14:paraId="42741D2F" w14:textId="4B3E6F03" w:rsidR="00996CD2" w:rsidRDefault="00996CD2" w:rsidP="00731D80">
      <w:pPr>
        <w:jc w:val="both"/>
        <w:rPr>
          <w:rFonts w:cs="Arial"/>
          <w:color w:val="000000" w:themeColor="text1"/>
          <w:szCs w:val="24"/>
        </w:rPr>
      </w:pPr>
      <w:r w:rsidRPr="00996CD2">
        <w:rPr>
          <w:rFonts w:cs="Arial"/>
          <w:b/>
          <w:color w:val="000000" w:themeColor="text1"/>
          <w:szCs w:val="24"/>
        </w:rPr>
        <w:t>D</w:t>
      </w:r>
      <w:r w:rsidR="0051278A" w:rsidRPr="006C4799">
        <w:rPr>
          <w:rFonts w:cs="Arial"/>
          <w:b/>
          <w:color w:val="000000" w:themeColor="text1"/>
          <w:szCs w:val="24"/>
        </w:rPr>
        <w:t>isponível em</w:t>
      </w:r>
      <w:r w:rsidRPr="00996CD2">
        <w:rPr>
          <w:rFonts w:cs="Arial"/>
          <w:b/>
          <w:color w:val="000000" w:themeColor="text1"/>
          <w:szCs w:val="24"/>
        </w:rPr>
        <w:t>:</w:t>
      </w:r>
      <w:r>
        <w:rPr>
          <w:rFonts w:cs="Arial"/>
          <w:color w:val="000000" w:themeColor="text1"/>
          <w:szCs w:val="24"/>
        </w:rPr>
        <w:t xml:space="preserve"> &lt;</w:t>
      </w:r>
      <w:hyperlink r:id="rId44" w:anchor=":~:text=Assim%2C%20no%20presente%20estudo%2C%20propusemos%20e%20testamos%20uma,al%C3%A9m%20de%20associa%C3%A7%C3%B5es%20significativas%20com%20tra%C3%A7os%20de%20personalidade" w:history="1">
        <w:r w:rsidR="0051278A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https://submission-pepsic.scielo.br/index.php/epsic/article/view/24772#:~:text=Assim%2C%20no%20presente%20estudo%2C%20propusemos%20e%20testamos%20uma,al%C3%A9m%20de%20associa%C3%A7%C3%B5es%20significativas%20com%20tra%C3%A7os%20de%20personalidade</w:t>
        </w:r>
      </w:hyperlink>
      <w:r w:rsidR="0051278A" w:rsidRPr="006C4799">
        <w:rPr>
          <w:rFonts w:cs="Arial"/>
          <w:color w:val="000000" w:themeColor="text1"/>
          <w:szCs w:val="24"/>
        </w:rPr>
        <w:t>.</w:t>
      </w:r>
      <w:r>
        <w:rPr>
          <w:rFonts w:cs="Arial"/>
          <w:color w:val="000000" w:themeColor="text1"/>
          <w:szCs w:val="24"/>
        </w:rPr>
        <w:t>&gt;</w:t>
      </w:r>
    </w:p>
    <w:p w14:paraId="786E4DC2" w14:textId="76EC7AF9" w:rsidR="008D4C8D" w:rsidRPr="006C4799" w:rsidRDefault="0051278A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3815BDD4" w14:textId="77777777" w:rsidR="00996CD2" w:rsidRDefault="00395CD5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hyperlink r:id="rId45" w:anchor=":~:text=Resumo%20de%20%E2%80%9CPsicologia%20das%20Cores%3A%20Emo%C3%A7%C3%B5es%20e%20Influ%C3%AAncia%E2%80%9D%3A,frequentemente%20associado%20%C3%A0%20eleg%C3%A2ncia%20e%20sofistica%C3%A7%C3%A3o%20Mais%20itens" w:history="1"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Psicologia das Cores</w:t>
        </w:r>
      </w:hyperlink>
      <w:r w:rsidR="00996CD2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– Trend360</w:t>
      </w:r>
    </w:p>
    <w:p w14:paraId="4D24D105" w14:textId="77777777" w:rsidR="00996CD2" w:rsidRDefault="00996CD2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51278A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51278A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  <w:r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46" w:anchor=":~:text=A%20Psicologia%20das%20Cores%20se%20resume%20em%20um,emo%C3%A7%C3%B5es%20e%20nos%20sentidos%20de%20quem%20as%20percebe" w:history="1">
        <w:r w:rsidR="0051278A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https://www.trend360.com.br/psicologia-das-cores/#:~:text=A%20Psicologia%20das%20Cores%20se%20resume%20em%20um,emo%C3%A7%C3%B5es%20e%20nos%20sentidos%20de%20quem%20as%20percebe</w:t>
        </w:r>
      </w:hyperlink>
      <w:r w:rsidR="0051278A" w:rsidRPr="006C4799">
        <w:rPr>
          <w:rStyle w:val="Hyperlink"/>
          <w:rFonts w:cs="Arial"/>
          <w:color w:val="000000" w:themeColor="text1"/>
          <w:szCs w:val="24"/>
          <w:u w:val="none"/>
        </w:rPr>
        <w:t>.</w:t>
      </w:r>
      <w:r>
        <w:rPr>
          <w:rStyle w:val="Hyperlink"/>
          <w:rFonts w:cs="Arial"/>
          <w:color w:val="000000" w:themeColor="text1"/>
          <w:szCs w:val="24"/>
          <w:u w:val="none"/>
        </w:rPr>
        <w:t>&gt;</w:t>
      </w:r>
      <w:r w:rsidR="0051278A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</w:p>
    <w:p w14:paraId="7091B06E" w14:textId="1ABFDA42" w:rsidR="008D4C8D" w:rsidRPr="006C4799" w:rsidRDefault="0051278A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6597F35C" w14:textId="77777777" w:rsidR="00996CD2" w:rsidRDefault="00F112E0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r w:rsidRPr="006C4799">
        <w:rPr>
          <w:rFonts w:cs="Arial"/>
          <w:color w:val="000000" w:themeColor="text1"/>
          <w:szCs w:val="24"/>
        </w:rPr>
        <w:t xml:space="preserve">LINDSAY, André. </w:t>
      </w:r>
      <w:hyperlink r:id="rId47" w:history="1"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Brasil é o 2º país que mais assiste filmes e séries online</w:t>
        </w:r>
        <w:r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,</w:t>
        </w:r>
      </w:hyperlink>
      <w:r w:rsidR="00996CD2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diz pesquisa</w:t>
      </w:r>
    </w:p>
    <w:p w14:paraId="52BA44D2" w14:textId="77777777" w:rsidR="00996CD2" w:rsidRDefault="00996CD2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F112E0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 w:rsidRPr="00996CD2"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>
        <w:rPr>
          <w:rStyle w:val="Hyperlink"/>
          <w:rFonts w:cs="Arial"/>
          <w:color w:val="000000" w:themeColor="text1"/>
          <w:szCs w:val="24"/>
          <w:u w:val="none"/>
        </w:rPr>
        <w:t xml:space="preserve"> &lt;</w:t>
      </w:r>
      <w:hyperlink r:id="rId48" w:anchor=":~:text=Brasil%20%C3%A9%20o%20segundo%20pa%C3%ADs%20que%20mais%20consome,streaming%2C%20com%20cerca%20de%2018%20milh%C3%B5es%20de%20assinaturas" w:history="1">
        <w:r w:rsidR="00F112E0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https://www.mundoconectado.com.br/noticias/brasil-e-o-segundo-pais-que-mais-assiste-a-filmes-e-series-online-diz-pesquisa/#:~:text=Brasil%20%C3%A9%20o%20segundo%20pa%C3%ADs%20que%20mais%20consome,streaming%2C%20com%20cerca%20de%2018%20milh%C3%B5es%20de%20assinaturas</w:t>
        </w:r>
      </w:hyperlink>
      <w:r>
        <w:rPr>
          <w:rStyle w:val="Hyperlink"/>
          <w:rFonts w:cs="Arial"/>
          <w:color w:val="000000" w:themeColor="text1"/>
          <w:szCs w:val="24"/>
          <w:u w:val="none"/>
        </w:rPr>
        <w:t>.&gt;</w:t>
      </w:r>
    </w:p>
    <w:p w14:paraId="571726E1" w14:textId="6023A693" w:rsidR="008D4C8D" w:rsidRPr="006C4799" w:rsidRDefault="00F112E0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145A8BF1" w14:textId="77777777" w:rsidR="00996CD2" w:rsidRDefault="00F112E0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r w:rsidRPr="006C4799">
        <w:rPr>
          <w:rFonts w:cs="Arial"/>
          <w:color w:val="000000" w:themeColor="text1"/>
          <w:szCs w:val="24"/>
        </w:rPr>
        <w:t xml:space="preserve">YUGE, Claudio. </w:t>
      </w:r>
      <w:hyperlink r:id="rId49" w:history="1"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 xml:space="preserve">Quanto tempo alguém levaria para assistir todo o conteúdo da Netflix? - </w:t>
        </w:r>
        <w:proofErr w:type="spellStart"/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Canaltech</w:t>
        </w:r>
        <w:proofErr w:type="spellEnd"/>
      </w:hyperlink>
    </w:p>
    <w:p w14:paraId="74796E7D" w14:textId="77777777" w:rsidR="00996CD2" w:rsidRDefault="00996CD2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F112E0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F112E0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  <w:r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50" w:history="1">
        <w:r w:rsidR="00F112E0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https://canaltech.com.br/series/quanto-tempo-alguem-levaria-para-assistir-todo-o-conteudo-da-netflix-169017/</w:t>
        </w:r>
      </w:hyperlink>
      <w:r w:rsidR="00F112E0" w:rsidRPr="006C4799">
        <w:rPr>
          <w:rStyle w:val="Hyperlink"/>
          <w:rFonts w:cs="Arial"/>
          <w:color w:val="000000" w:themeColor="text1"/>
          <w:szCs w:val="24"/>
          <w:u w:val="none"/>
        </w:rPr>
        <w:t>.</w:t>
      </w:r>
      <w:r>
        <w:rPr>
          <w:rStyle w:val="Hyperlink"/>
          <w:rFonts w:cs="Arial"/>
          <w:color w:val="000000" w:themeColor="text1"/>
          <w:szCs w:val="24"/>
          <w:u w:val="none"/>
        </w:rPr>
        <w:t>&gt;</w:t>
      </w:r>
      <w:r w:rsidR="00F112E0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</w:p>
    <w:p w14:paraId="121FCDD3" w14:textId="41B91578" w:rsidR="008D4C8D" w:rsidRPr="006C4799" w:rsidRDefault="00F112E0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  <w:r w:rsidR="008F01B4" w:rsidRPr="006C4799">
        <w:rPr>
          <w:rFonts w:cs="Arial"/>
          <w:color w:val="000000" w:themeColor="text1"/>
          <w:szCs w:val="24"/>
        </w:rPr>
        <w:t xml:space="preserve"> </w:t>
      </w:r>
    </w:p>
    <w:p w14:paraId="76A4228F" w14:textId="77777777" w:rsidR="006F08B9" w:rsidRDefault="00395CD5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hyperlink r:id="rId51" w:history="1"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Gente | Uma conexão Globo</w:t>
        </w:r>
      </w:hyperlink>
    </w:p>
    <w:p w14:paraId="6B4120DC" w14:textId="77777777" w:rsidR="006F08B9" w:rsidRDefault="006F08B9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8F01B4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8F01B4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  <w:r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52" w:history="1">
        <w:r w:rsidR="008F01B4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https://gente.globo.com/</w:t>
        </w:r>
      </w:hyperlink>
      <w:r>
        <w:rPr>
          <w:rStyle w:val="Hyperlink"/>
          <w:rFonts w:cs="Arial"/>
          <w:color w:val="000000" w:themeColor="text1"/>
          <w:szCs w:val="24"/>
          <w:u w:val="none"/>
        </w:rPr>
        <w:t xml:space="preserve">.&gt; </w:t>
      </w:r>
    </w:p>
    <w:p w14:paraId="42B47749" w14:textId="1E5CDAC3" w:rsidR="008D4C8D" w:rsidRPr="006C4799" w:rsidRDefault="006F08B9" w:rsidP="00731D80">
      <w:pPr>
        <w:jc w:val="both"/>
        <w:rPr>
          <w:rFonts w:cs="Arial"/>
          <w:color w:val="000000" w:themeColor="text1"/>
          <w:szCs w:val="24"/>
        </w:rPr>
      </w:pPr>
      <w:r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77881311" w14:textId="77777777" w:rsidR="006F08B9" w:rsidRDefault="00395CD5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hyperlink r:id="rId53" w:history="1"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93% dos brasileiros assistem a séries, segund</w:t>
        </w:r>
        <w:r w:rsidR="008F01B4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 xml:space="preserve">o estudo da </w:t>
        </w:r>
        <w:proofErr w:type="spellStart"/>
        <w:r w:rsidR="008F01B4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NBCUniversal</w:t>
        </w:r>
        <w:proofErr w:type="spellEnd"/>
        <w:r w:rsidR="008F01B4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 xml:space="preserve"> Brasil</w:t>
        </w:r>
      </w:hyperlink>
      <w:r w:rsidR="006F08B9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– SET PORTAL </w:t>
      </w:r>
    </w:p>
    <w:p w14:paraId="1BDC8D4E" w14:textId="11013CD9" w:rsidR="006F08B9" w:rsidRDefault="006F08B9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8F01B4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8F01B4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  <w:r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54" w:history="1">
        <w:r w:rsidR="008F01B4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https://set.org.br/set-news/93-dos-brasileiros-assistem-a-series-revela-pesquisa-da-nbcuniversal-brasil/</w:t>
        </w:r>
      </w:hyperlink>
      <w:r>
        <w:rPr>
          <w:rStyle w:val="Hyperlink"/>
          <w:rFonts w:cs="Arial"/>
          <w:color w:val="000000" w:themeColor="text1"/>
          <w:szCs w:val="24"/>
          <w:u w:val="none"/>
        </w:rPr>
        <w:t>.&gt;</w:t>
      </w:r>
    </w:p>
    <w:p w14:paraId="6C078310" w14:textId="43F151D1" w:rsidR="008D4C8D" w:rsidRPr="006C4799" w:rsidRDefault="008F01B4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6E5EE7F3" w14:textId="77777777" w:rsidR="00B04086" w:rsidRDefault="008F01B4" w:rsidP="00731D80">
      <w:pPr>
        <w:jc w:val="both"/>
        <w:rPr>
          <w:rFonts w:cs="Arial"/>
          <w:b/>
          <w:color w:val="000000" w:themeColor="text1"/>
          <w:szCs w:val="24"/>
        </w:rPr>
      </w:pPr>
      <w:r w:rsidRPr="006C4799">
        <w:rPr>
          <w:rFonts w:cs="Arial"/>
          <w:color w:val="000000" w:themeColor="text1"/>
          <w:szCs w:val="24"/>
        </w:rPr>
        <w:lastRenderedPageBreak/>
        <w:t xml:space="preserve">FRADE, Renan. </w:t>
      </w:r>
      <w:r w:rsidRPr="006C4799">
        <w:rPr>
          <w:rFonts w:cs="Arial"/>
          <w:b/>
          <w:color w:val="000000" w:themeColor="text1"/>
          <w:szCs w:val="24"/>
        </w:rPr>
        <w:t>Streaming entra em nova era, com Net</w:t>
      </w:r>
      <w:r w:rsidR="00B04086">
        <w:rPr>
          <w:rFonts w:cs="Arial"/>
          <w:b/>
          <w:color w:val="000000" w:themeColor="text1"/>
          <w:szCs w:val="24"/>
        </w:rPr>
        <w:t xml:space="preserve">flix cara e fórmula da TV paga </w:t>
      </w:r>
    </w:p>
    <w:p w14:paraId="1B732FDA" w14:textId="77777777" w:rsidR="00B04086" w:rsidRPr="00B04086" w:rsidRDefault="00B04086" w:rsidP="00731D80">
      <w:pPr>
        <w:jc w:val="both"/>
        <w:rPr>
          <w:rFonts w:cs="Arial"/>
          <w:color w:val="000000" w:themeColor="text1"/>
          <w:szCs w:val="24"/>
        </w:rPr>
      </w:pPr>
      <w:r w:rsidRPr="00B04086">
        <w:rPr>
          <w:rFonts w:cs="Arial"/>
          <w:b/>
          <w:color w:val="000000" w:themeColor="text1"/>
          <w:szCs w:val="24"/>
        </w:rPr>
        <w:t>D</w:t>
      </w:r>
      <w:r w:rsidR="008F01B4" w:rsidRPr="00B04086">
        <w:rPr>
          <w:rFonts w:cs="Arial"/>
          <w:b/>
          <w:color w:val="000000" w:themeColor="text1"/>
          <w:szCs w:val="24"/>
        </w:rPr>
        <w:t>isponível em</w:t>
      </w:r>
      <w:r w:rsidRPr="00B04086">
        <w:rPr>
          <w:rFonts w:cs="Arial"/>
          <w:b/>
          <w:color w:val="000000" w:themeColor="text1"/>
          <w:szCs w:val="24"/>
        </w:rPr>
        <w:t>:</w:t>
      </w:r>
      <w:r w:rsidR="008F01B4" w:rsidRPr="00B04086">
        <w:rPr>
          <w:rFonts w:cs="Arial"/>
          <w:b/>
          <w:color w:val="000000" w:themeColor="text1"/>
          <w:szCs w:val="24"/>
        </w:rPr>
        <w:t xml:space="preserve"> </w:t>
      </w:r>
      <w:r w:rsidRPr="00B04086">
        <w:rPr>
          <w:rFonts w:cs="Arial"/>
          <w:color w:val="000000" w:themeColor="text1"/>
          <w:szCs w:val="24"/>
        </w:rPr>
        <w:t>&lt;</w:t>
      </w:r>
      <w:r w:rsidRPr="00B04086">
        <w:rPr>
          <w:rFonts w:cs="Arial"/>
          <w:color w:val="000000" w:themeColor="text1"/>
          <w:szCs w:val="24"/>
        </w:rPr>
        <w:fldChar w:fldCharType="begin"/>
      </w:r>
      <w:r w:rsidRPr="00B04086">
        <w:rPr>
          <w:rFonts w:cs="Arial"/>
          <w:color w:val="000000" w:themeColor="text1"/>
          <w:szCs w:val="24"/>
        </w:rPr>
        <w:instrText xml:space="preserve"> HYPERLINK "https://www.uol.com.br/splash/colunas/na-sua-tela/2023/11/17/netflix-mais-cara-e-centralizacao-do-conteudo-streaming-entra-em-nova-era.htm.&gt;</w:instrText>
      </w:r>
    </w:p>
    <w:p w14:paraId="2CFF7498" w14:textId="77777777" w:rsidR="00B04086" w:rsidRPr="00B04086" w:rsidRDefault="00B04086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 w:rsidRPr="00B04086">
        <w:rPr>
          <w:rFonts w:cs="Arial"/>
          <w:color w:val="000000" w:themeColor="text1"/>
          <w:szCs w:val="24"/>
        </w:rPr>
        <w:instrText xml:space="preserve">Acesso em 17/11/2023" </w:instrText>
      </w:r>
      <w:r w:rsidRPr="00B04086">
        <w:rPr>
          <w:rFonts w:cs="Arial"/>
          <w:color w:val="000000" w:themeColor="text1"/>
          <w:szCs w:val="24"/>
        </w:rPr>
        <w:fldChar w:fldCharType="separate"/>
      </w:r>
      <w:r w:rsidRPr="00B04086">
        <w:rPr>
          <w:rStyle w:val="Hyperlink"/>
          <w:rFonts w:cs="Arial"/>
          <w:color w:val="000000" w:themeColor="text1"/>
          <w:szCs w:val="24"/>
          <w:u w:val="none"/>
        </w:rPr>
        <w:t>https://www.uol.com.br/splash/colunas/na-sua-tela/2023/11/17/netflix-mais-cara-e-centralizacao-do-conteudo-streaming-entra-em-nova-era.htm.&gt;</w:t>
      </w:r>
    </w:p>
    <w:p w14:paraId="72311DB2" w14:textId="5F28C01C" w:rsidR="008D4C8D" w:rsidRPr="00B04086" w:rsidRDefault="00B04086" w:rsidP="00731D80">
      <w:pPr>
        <w:jc w:val="both"/>
        <w:rPr>
          <w:rFonts w:cs="Arial"/>
          <w:color w:val="000000" w:themeColor="text1"/>
          <w:szCs w:val="24"/>
        </w:rPr>
      </w:pPr>
      <w:r w:rsidRPr="00B04086">
        <w:rPr>
          <w:rStyle w:val="Hyperlink"/>
          <w:rFonts w:cs="Arial"/>
          <w:color w:val="000000" w:themeColor="text1"/>
          <w:szCs w:val="24"/>
          <w:u w:val="none"/>
        </w:rPr>
        <w:t>Acesso em 17/11/2023</w:t>
      </w:r>
      <w:r w:rsidRPr="00B04086">
        <w:rPr>
          <w:rFonts w:cs="Arial"/>
          <w:color w:val="000000" w:themeColor="text1"/>
          <w:szCs w:val="24"/>
        </w:rPr>
        <w:fldChar w:fldCharType="end"/>
      </w:r>
      <w:r w:rsidR="008F01B4" w:rsidRPr="00B04086">
        <w:rPr>
          <w:rFonts w:cs="Arial"/>
          <w:color w:val="000000" w:themeColor="text1"/>
          <w:szCs w:val="24"/>
        </w:rPr>
        <w:t xml:space="preserve">. </w:t>
      </w:r>
    </w:p>
    <w:p w14:paraId="6E6385B5" w14:textId="5A103A9A" w:rsidR="00B04086" w:rsidRDefault="008F01B4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r w:rsidRPr="006C4799">
        <w:rPr>
          <w:rFonts w:cs="Arial"/>
          <w:color w:val="000000" w:themeColor="text1"/>
          <w:szCs w:val="24"/>
        </w:rPr>
        <w:t xml:space="preserve">DOLIVEIRA, Matheus. </w:t>
      </w:r>
      <w:hyperlink r:id="rId55" w:history="1"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75% dos brasileiros usam streamings todos os dias, revela pesquisa | Exame</w:t>
        </w:r>
      </w:hyperlink>
    </w:p>
    <w:p w14:paraId="33F79EEF" w14:textId="77777777" w:rsidR="00AE5010" w:rsidRDefault="00B04086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8F01B4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8F01B4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  <w:r w:rsidR="00AE5010"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56" w:history="1">
        <w:r w:rsidR="008F01B4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https://exame.com/casual/75-dos-brasileiros-usam-streamings-todos-os-dias/</w:t>
        </w:r>
      </w:hyperlink>
      <w:r w:rsidR="008F01B4" w:rsidRPr="006C4799">
        <w:rPr>
          <w:rStyle w:val="Hyperlink"/>
          <w:rFonts w:cs="Arial"/>
          <w:color w:val="000000" w:themeColor="text1"/>
          <w:szCs w:val="24"/>
          <w:u w:val="none"/>
        </w:rPr>
        <w:t>.</w:t>
      </w:r>
      <w:r w:rsidR="00AE5010">
        <w:rPr>
          <w:rStyle w:val="Hyperlink"/>
          <w:rFonts w:cs="Arial"/>
          <w:color w:val="000000" w:themeColor="text1"/>
          <w:szCs w:val="24"/>
          <w:u w:val="none"/>
        </w:rPr>
        <w:t>&gt;</w:t>
      </w:r>
      <w:r w:rsidR="008F01B4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</w:p>
    <w:p w14:paraId="5313E170" w14:textId="1AA12AE7" w:rsidR="008D4C8D" w:rsidRPr="006C4799" w:rsidRDefault="008F01B4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3A85C1F6" w14:textId="77777777" w:rsidR="00AE5010" w:rsidRPr="00AE5010" w:rsidRDefault="00AE5010" w:rsidP="00731D80">
      <w:pPr>
        <w:jc w:val="both"/>
        <w:rPr>
          <w:rFonts w:cs="Arial"/>
          <w:b/>
          <w:color w:val="000000" w:themeColor="text1"/>
          <w:szCs w:val="24"/>
        </w:rPr>
      </w:pPr>
      <w:r w:rsidRPr="00AE5010">
        <w:rPr>
          <w:rFonts w:cs="Arial"/>
          <w:b/>
          <w:color w:val="000000" w:themeColor="text1"/>
          <w:szCs w:val="24"/>
        </w:rPr>
        <w:fldChar w:fldCharType="begin"/>
      </w:r>
      <w:r w:rsidRPr="00AE5010">
        <w:rPr>
          <w:rFonts w:cs="Arial"/>
          <w:b/>
          <w:color w:val="000000" w:themeColor="text1"/>
          <w:szCs w:val="24"/>
        </w:rPr>
        <w:instrText xml:space="preserve"> HYPERLINK "36 milhões de pessoas no Brasil não acessaram a internet em 2022, diz pesquisa | Tecnologia | G1 </w:instrText>
      </w:r>
    </w:p>
    <w:p w14:paraId="386ED9C0" w14:textId="77777777" w:rsidR="00AE5010" w:rsidRPr="00AE5010" w:rsidRDefault="00AE5010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r w:rsidRPr="00AE5010">
        <w:rPr>
          <w:rFonts w:cs="Arial"/>
          <w:b/>
          <w:color w:val="000000" w:themeColor="text1"/>
          <w:szCs w:val="24"/>
        </w:rPr>
        <w:instrText xml:space="preserve">Disponível" </w:instrText>
      </w:r>
      <w:r w:rsidRPr="00AE5010">
        <w:rPr>
          <w:rFonts w:cs="Arial"/>
          <w:b/>
          <w:color w:val="000000" w:themeColor="text1"/>
          <w:szCs w:val="24"/>
        </w:rPr>
        <w:fldChar w:fldCharType="separate"/>
      </w:r>
      <w:r w:rsidRPr="00AE5010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36 milhões de pessoas no Brasil não acessaram a internet em 2022, diz pesquisa | Tecnologia | G1 </w:t>
      </w:r>
    </w:p>
    <w:p w14:paraId="536CCDE7" w14:textId="77777777" w:rsidR="00AE5010" w:rsidRDefault="00AE5010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 w:rsidRPr="00AE5010">
        <w:rPr>
          <w:rStyle w:val="Hyperlink"/>
          <w:rFonts w:cs="Arial"/>
          <w:b/>
          <w:color w:val="000000" w:themeColor="text1"/>
          <w:szCs w:val="24"/>
          <w:u w:val="none"/>
        </w:rPr>
        <w:t>Disponível</w:t>
      </w:r>
      <w:r w:rsidRPr="00AE5010">
        <w:rPr>
          <w:rFonts w:cs="Arial"/>
          <w:b/>
          <w:color w:val="000000" w:themeColor="text1"/>
          <w:szCs w:val="24"/>
        </w:rPr>
        <w:fldChar w:fldCharType="end"/>
      </w:r>
      <w:r w:rsidR="00DC2651" w:rsidRPr="00AE5010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</w:t>
      </w:r>
      <w:r w:rsidR="00DC2651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DC2651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  <w:r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57" w:history="1">
        <w:r w:rsidR="00DC2651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https://g1.globo.com/tecnologia/noticia/2023/05/16/36-milhoes-de-pessoas-no-brasil-nao-acessaram-a-internet-em-2022-diz-pesquisa.ghtml</w:t>
        </w:r>
      </w:hyperlink>
      <w:r w:rsidR="00DC2651" w:rsidRPr="006C4799">
        <w:rPr>
          <w:rStyle w:val="Hyperlink"/>
          <w:rFonts w:cs="Arial"/>
          <w:color w:val="000000" w:themeColor="text1"/>
          <w:szCs w:val="24"/>
          <w:u w:val="none"/>
        </w:rPr>
        <w:t>.</w:t>
      </w:r>
      <w:r>
        <w:rPr>
          <w:rStyle w:val="Hyperlink"/>
          <w:rFonts w:cs="Arial"/>
          <w:color w:val="000000" w:themeColor="text1"/>
          <w:szCs w:val="24"/>
          <w:u w:val="none"/>
        </w:rPr>
        <w:t>&gt;</w:t>
      </w:r>
      <w:r w:rsidR="00DC2651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</w:p>
    <w:p w14:paraId="04FABFCA" w14:textId="5C37600E" w:rsidR="008D4C8D" w:rsidRPr="006C4799" w:rsidRDefault="00DC2651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7E6C9DAE" w14:textId="77777777" w:rsidR="00296FAF" w:rsidRPr="00296FAF" w:rsidRDefault="00DC2651" w:rsidP="00731D80">
      <w:pPr>
        <w:jc w:val="both"/>
        <w:rPr>
          <w:rFonts w:cs="Arial"/>
          <w:b/>
          <w:color w:val="000000" w:themeColor="text1"/>
          <w:szCs w:val="24"/>
        </w:rPr>
      </w:pPr>
      <w:r w:rsidRPr="006C4799">
        <w:rPr>
          <w:rFonts w:cs="Arial"/>
          <w:color w:val="000000" w:themeColor="text1"/>
          <w:szCs w:val="24"/>
        </w:rPr>
        <w:t xml:space="preserve">MUNERATTO, </w:t>
      </w:r>
      <w:proofErr w:type="spellStart"/>
      <w:r w:rsidRPr="006C4799">
        <w:rPr>
          <w:rFonts w:cs="Arial"/>
          <w:color w:val="000000" w:themeColor="text1"/>
          <w:szCs w:val="24"/>
        </w:rPr>
        <w:t>Giulianna</w:t>
      </w:r>
      <w:proofErr w:type="spellEnd"/>
      <w:r w:rsidRPr="006C4799">
        <w:rPr>
          <w:rFonts w:cs="Arial"/>
          <w:color w:val="000000" w:themeColor="text1"/>
          <w:szCs w:val="24"/>
        </w:rPr>
        <w:t>.</w:t>
      </w:r>
      <w:r w:rsidRPr="00296FAF">
        <w:rPr>
          <w:rFonts w:cs="Arial"/>
          <w:color w:val="000000" w:themeColor="text1"/>
          <w:szCs w:val="24"/>
        </w:rPr>
        <w:t xml:space="preserve"> </w:t>
      </w:r>
      <w:r w:rsidR="00296FAF" w:rsidRPr="00296FAF">
        <w:rPr>
          <w:rFonts w:cs="Arial"/>
          <w:b/>
          <w:color w:val="000000" w:themeColor="text1"/>
          <w:szCs w:val="24"/>
        </w:rPr>
        <w:fldChar w:fldCharType="begin"/>
      </w:r>
      <w:r w:rsidR="00296FAF" w:rsidRPr="00296FAF">
        <w:rPr>
          <w:rFonts w:cs="Arial"/>
          <w:b/>
          <w:color w:val="000000" w:themeColor="text1"/>
          <w:szCs w:val="24"/>
        </w:rPr>
        <w:instrText xml:space="preserve"> HYPERLINK "Consumo de séries dispara e 'vicia' 21% dos brasileiros - Tangerina </w:instrText>
      </w:r>
    </w:p>
    <w:p w14:paraId="27EA24BB" w14:textId="77777777" w:rsidR="00296FAF" w:rsidRPr="00296FAF" w:rsidRDefault="00296FAF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r w:rsidRPr="00296FAF">
        <w:rPr>
          <w:rFonts w:cs="Arial"/>
          <w:b/>
          <w:color w:val="000000" w:themeColor="text1"/>
          <w:szCs w:val="24"/>
        </w:rPr>
        <w:instrText xml:space="preserve">Disponível" </w:instrText>
      </w:r>
      <w:r w:rsidRPr="00296FAF">
        <w:rPr>
          <w:rFonts w:cs="Arial"/>
          <w:b/>
          <w:color w:val="000000" w:themeColor="text1"/>
          <w:szCs w:val="24"/>
        </w:rPr>
        <w:fldChar w:fldCharType="separate"/>
      </w:r>
      <w:r w:rsidRPr="00296FAF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Consumo de séries dispara e 'vicia' 21% dos brasileiros - Tangerina </w:t>
      </w:r>
    </w:p>
    <w:p w14:paraId="0BCB0DA5" w14:textId="77777777" w:rsidR="00296FAF" w:rsidRDefault="00296FAF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 w:rsidRPr="00296FAF">
        <w:rPr>
          <w:rStyle w:val="Hyperlink"/>
          <w:rFonts w:cs="Arial"/>
          <w:b/>
          <w:color w:val="000000" w:themeColor="text1"/>
          <w:szCs w:val="24"/>
          <w:u w:val="none"/>
        </w:rPr>
        <w:t>Disponível</w:t>
      </w:r>
      <w:r w:rsidRPr="00296FAF">
        <w:rPr>
          <w:rFonts w:cs="Arial"/>
          <w:b/>
          <w:color w:val="000000" w:themeColor="text1"/>
          <w:szCs w:val="24"/>
        </w:rPr>
        <w:fldChar w:fldCharType="end"/>
      </w:r>
      <w:r w:rsidR="00DC2651" w:rsidRPr="006C4799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DC2651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  <w:r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58" w:history="1">
        <w:r w:rsidR="00DC2651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https://tangerina.uol.com.br/filmes-series/consumo-series-dispara-pesquisa/</w:t>
        </w:r>
      </w:hyperlink>
      <w:r w:rsidR="00DC2651" w:rsidRPr="006C4799">
        <w:rPr>
          <w:rStyle w:val="Hyperlink"/>
          <w:rFonts w:cs="Arial"/>
          <w:color w:val="000000" w:themeColor="text1"/>
          <w:szCs w:val="24"/>
          <w:u w:val="none"/>
        </w:rPr>
        <w:t>.</w:t>
      </w:r>
      <w:r>
        <w:rPr>
          <w:rStyle w:val="Hyperlink"/>
          <w:rFonts w:cs="Arial"/>
          <w:color w:val="000000" w:themeColor="text1"/>
          <w:szCs w:val="24"/>
          <w:u w:val="none"/>
        </w:rPr>
        <w:t>&gt;</w:t>
      </w:r>
      <w:r w:rsidR="00DC2651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</w:p>
    <w:p w14:paraId="46616888" w14:textId="24EF4F89" w:rsidR="008D4C8D" w:rsidRPr="006C4799" w:rsidRDefault="00DC2651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3FF859FD" w14:textId="77777777" w:rsidR="00693C79" w:rsidRDefault="006C4799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r w:rsidRPr="006C4799">
        <w:rPr>
          <w:rFonts w:cs="Arial"/>
          <w:color w:val="000000" w:themeColor="text1"/>
          <w:szCs w:val="24"/>
        </w:rPr>
        <w:t xml:space="preserve">VELOSO, Vinícius. </w:t>
      </w:r>
      <w:hyperlink r:id="rId59" w:history="1"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 xml:space="preserve">Brasil é o </w:t>
        </w:r>
        <w:r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2°</w:t>
        </w:r>
        <w:r w:rsidR="008D4C8D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 xml:space="preserve"> país que mais assiste a séries e filmes online | </w:t>
        </w:r>
        <w:r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Metrópoles</w:t>
        </w:r>
      </w:hyperlink>
      <w:r w:rsidR="00693C79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</w:t>
      </w:r>
    </w:p>
    <w:p w14:paraId="63FCB8A6" w14:textId="77777777" w:rsidR="00693C79" w:rsidRDefault="00693C79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6C4799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>
        <w:rPr>
          <w:rStyle w:val="Hyperlink"/>
          <w:rFonts w:cs="Arial"/>
          <w:b/>
          <w:color w:val="000000" w:themeColor="text1"/>
          <w:szCs w:val="24"/>
          <w:u w:val="none"/>
        </w:rPr>
        <w:t>:</w:t>
      </w:r>
      <w:r w:rsidR="006C4799" w:rsidRPr="006C4799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</w:t>
      </w:r>
      <w:r>
        <w:rPr>
          <w:rStyle w:val="Hyperlink"/>
          <w:rFonts w:cs="Arial"/>
          <w:color w:val="000000" w:themeColor="text1"/>
          <w:szCs w:val="24"/>
          <w:u w:val="none"/>
        </w:rPr>
        <w:t>&lt;</w:t>
      </w:r>
      <w:hyperlink r:id="rId60" w:history="1">
        <w:r w:rsidR="006C4799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https://www.metropoles.com/entretenimento/televisao/brasil-e-o-2o-pais-que-mais-assiste-a-series-e-filmes-on-line</w:t>
        </w:r>
      </w:hyperlink>
      <w:r w:rsidR="006C4799" w:rsidRPr="006C4799">
        <w:rPr>
          <w:rStyle w:val="Hyperlink"/>
          <w:rFonts w:cs="Arial"/>
          <w:color w:val="000000" w:themeColor="text1"/>
          <w:szCs w:val="24"/>
          <w:u w:val="none"/>
        </w:rPr>
        <w:t>.</w:t>
      </w:r>
      <w:r>
        <w:rPr>
          <w:rStyle w:val="Hyperlink"/>
          <w:rFonts w:cs="Arial"/>
          <w:color w:val="000000" w:themeColor="text1"/>
          <w:szCs w:val="24"/>
          <w:u w:val="none"/>
        </w:rPr>
        <w:t>&gt;</w:t>
      </w:r>
      <w:r w:rsidR="006C4799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</w:p>
    <w:p w14:paraId="44806470" w14:textId="0F6655F8" w:rsidR="008D4C8D" w:rsidRPr="006C4799" w:rsidRDefault="006C4799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>Acesso em 17/11/2023.</w:t>
      </w:r>
    </w:p>
    <w:p w14:paraId="75E80502" w14:textId="77777777" w:rsidR="00693C79" w:rsidRDefault="006C4799" w:rsidP="00731D80">
      <w:pPr>
        <w:jc w:val="both"/>
        <w:rPr>
          <w:rStyle w:val="Hyperlink"/>
          <w:rFonts w:cs="Arial"/>
          <w:b/>
          <w:color w:val="000000" w:themeColor="text1"/>
          <w:szCs w:val="24"/>
          <w:u w:val="none"/>
        </w:rPr>
      </w:pPr>
      <w:r w:rsidRPr="006C4799">
        <w:rPr>
          <w:rFonts w:cs="Arial"/>
          <w:color w:val="000000" w:themeColor="text1"/>
          <w:szCs w:val="24"/>
        </w:rPr>
        <w:t xml:space="preserve">RODRIGUES, Flávia. </w:t>
      </w:r>
      <w:hyperlink r:id="rId61" w:history="1">
        <w:proofErr w:type="spellStart"/>
        <w:r w:rsidR="000637C8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>MindMiners</w:t>
        </w:r>
        <w:proofErr w:type="spellEnd"/>
        <w:r w:rsidR="000637C8" w:rsidRPr="006C4799">
          <w:rPr>
            <w:rStyle w:val="Hyperlink"/>
            <w:rFonts w:cs="Arial"/>
            <w:b/>
            <w:color w:val="000000" w:themeColor="text1"/>
            <w:szCs w:val="24"/>
            <w:u w:val="none"/>
          </w:rPr>
          <w:t xml:space="preserve"> Blog</w:t>
        </w:r>
      </w:hyperlink>
      <w:r w:rsidR="00693C79">
        <w:rPr>
          <w:rStyle w:val="Hyperlink"/>
          <w:rFonts w:cs="Arial"/>
          <w:b/>
          <w:color w:val="000000" w:themeColor="text1"/>
          <w:szCs w:val="24"/>
          <w:u w:val="none"/>
        </w:rPr>
        <w:t xml:space="preserve"> </w:t>
      </w:r>
    </w:p>
    <w:p w14:paraId="324B7D9D" w14:textId="77777777" w:rsidR="00693C79" w:rsidRDefault="00693C79" w:rsidP="00731D80">
      <w:pPr>
        <w:jc w:val="both"/>
        <w:rPr>
          <w:rStyle w:val="Hyperlink"/>
          <w:rFonts w:cs="Arial"/>
          <w:color w:val="000000" w:themeColor="text1"/>
          <w:szCs w:val="24"/>
          <w:u w:val="none"/>
        </w:rPr>
      </w:pPr>
      <w:r>
        <w:rPr>
          <w:rStyle w:val="Hyperlink"/>
          <w:rFonts w:cs="Arial"/>
          <w:b/>
          <w:color w:val="000000" w:themeColor="text1"/>
          <w:szCs w:val="24"/>
          <w:u w:val="none"/>
        </w:rPr>
        <w:t>D</w:t>
      </w:r>
      <w:r w:rsidR="006C4799" w:rsidRPr="006C4799">
        <w:rPr>
          <w:rStyle w:val="Hyperlink"/>
          <w:rFonts w:cs="Arial"/>
          <w:b/>
          <w:color w:val="000000" w:themeColor="text1"/>
          <w:szCs w:val="24"/>
          <w:u w:val="none"/>
        </w:rPr>
        <w:t>isponível em</w:t>
      </w:r>
      <w:r>
        <w:rPr>
          <w:rStyle w:val="Hyperlink"/>
          <w:rFonts w:cs="Arial"/>
          <w:color w:val="000000" w:themeColor="text1"/>
          <w:szCs w:val="24"/>
          <w:u w:val="none"/>
        </w:rPr>
        <w:t>: &lt;</w:t>
      </w:r>
      <w:hyperlink r:id="rId62" w:history="1">
        <w:r w:rsidR="006C4799" w:rsidRPr="006C4799">
          <w:rPr>
            <w:rStyle w:val="Hyperlink"/>
            <w:rFonts w:cs="Arial"/>
            <w:color w:val="000000" w:themeColor="text1"/>
            <w:szCs w:val="24"/>
            <w:u w:val="none"/>
          </w:rPr>
          <w:t>https://mindminers.com/blog/</w:t>
        </w:r>
      </w:hyperlink>
      <w:r w:rsidR="006C4799" w:rsidRPr="006C4799">
        <w:rPr>
          <w:rStyle w:val="Hyperlink"/>
          <w:rFonts w:cs="Arial"/>
          <w:color w:val="000000" w:themeColor="text1"/>
          <w:szCs w:val="24"/>
          <w:u w:val="none"/>
        </w:rPr>
        <w:t>.</w:t>
      </w:r>
      <w:r>
        <w:rPr>
          <w:rStyle w:val="Hyperlink"/>
          <w:rFonts w:cs="Arial"/>
          <w:color w:val="000000" w:themeColor="text1"/>
          <w:szCs w:val="24"/>
          <w:u w:val="none"/>
        </w:rPr>
        <w:t>&gt;</w:t>
      </w:r>
      <w:r w:rsidR="006C4799"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 </w:t>
      </w:r>
    </w:p>
    <w:p w14:paraId="41C3803C" w14:textId="676F4233" w:rsidR="000637C8" w:rsidRPr="006C4799" w:rsidRDefault="006C4799" w:rsidP="00731D80">
      <w:pPr>
        <w:jc w:val="both"/>
        <w:rPr>
          <w:rFonts w:cs="Arial"/>
          <w:color w:val="000000" w:themeColor="text1"/>
          <w:szCs w:val="24"/>
        </w:rPr>
      </w:pPr>
      <w:r w:rsidRPr="006C4799">
        <w:rPr>
          <w:rStyle w:val="Hyperlink"/>
          <w:rFonts w:cs="Arial"/>
          <w:color w:val="000000" w:themeColor="text1"/>
          <w:szCs w:val="24"/>
          <w:u w:val="none"/>
        </w:rPr>
        <w:t xml:space="preserve">Acesso em 17/11/2023. </w:t>
      </w:r>
    </w:p>
    <w:sectPr w:rsidR="000637C8" w:rsidRPr="006C4799" w:rsidSect="00570B8F">
      <w:headerReference w:type="default" r:id="rId63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D5482" w14:textId="77777777" w:rsidR="00395CD5" w:rsidRDefault="00395CD5" w:rsidP="00A538E7">
      <w:pPr>
        <w:spacing w:after="0" w:line="240" w:lineRule="auto"/>
      </w:pPr>
      <w:r>
        <w:separator/>
      </w:r>
    </w:p>
  </w:endnote>
  <w:endnote w:type="continuationSeparator" w:id="0">
    <w:p w14:paraId="6C8831C1" w14:textId="77777777" w:rsidR="00395CD5" w:rsidRDefault="00395CD5" w:rsidP="00A5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2420F" w14:textId="77777777" w:rsidR="00395CD5" w:rsidRDefault="00395CD5" w:rsidP="00A538E7">
      <w:pPr>
        <w:spacing w:after="0" w:line="240" w:lineRule="auto"/>
      </w:pPr>
      <w:r>
        <w:separator/>
      </w:r>
    </w:p>
  </w:footnote>
  <w:footnote w:type="continuationSeparator" w:id="0">
    <w:p w14:paraId="4EF948C6" w14:textId="77777777" w:rsidR="00395CD5" w:rsidRDefault="00395CD5" w:rsidP="00A5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428269"/>
      <w:docPartObj>
        <w:docPartGallery w:val="Page Numbers (Top of Page)"/>
        <w:docPartUnique/>
      </w:docPartObj>
    </w:sdtPr>
    <w:sdtEndPr/>
    <w:sdtContent>
      <w:p w14:paraId="76881BB6" w14:textId="353A1025" w:rsidR="00B04086" w:rsidRDefault="00B0408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4D46">
          <w:rPr>
            <w:noProof/>
          </w:rPr>
          <w:t>25</w:t>
        </w:r>
        <w:r>
          <w:fldChar w:fldCharType="end"/>
        </w:r>
      </w:p>
    </w:sdtContent>
  </w:sdt>
  <w:p w14:paraId="696C4BEB" w14:textId="77777777" w:rsidR="00B04086" w:rsidRDefault="00B0408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D47AC"/>
    <w:multiLevelType w:val="hybridMultilevel"/>
    <w:tmpl w:val="CD00FC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321CC"/>
    <w:multiLevelType w:val="hybridMultilevel"/>
    <w:tmpl w:val="6D421D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E4CCF"/>
    <w:multiLevelType w:val="hybridMultilevel"/>
    <w:tmpl w:val="C81EC4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84F52"/>
    <w:multiLevelType w:val="hybridMultilevel"/>
    <w:tmpl w:val="A96C2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255C"/>
    <w:multiLevelType w:val="hybridMultilevel"/>
    <w:tmpl w:val="0A76C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56FEE"/>
    <w:multiLevelType w:val="hybridMultilevel"/>
    <w:tmpl w:val="AD9A6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833FC"/>
    <w:multiLevelType w:val="hybridMultilevel"/>
    <w:tmpl w:val="0CF0B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56A24"/>
    <w:multiLevelType w:val="hybridMultilevel"/>
    <w:tmpl w:val="55E22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DA3D87"/>
    <w:multiLevelType w:val="hybridMultilevel"/>
    <w:tmpl w:val="6434A55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9412B5"/>
    <w:multiLevelType w:val="hybridMultilevel"/>
    <w:tmpl w:val="B28C52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4616F"/>
    <w:multiLevelType w:val="hybridMultilevel"/>
    <w:tmpl w:val="4560C8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8C6277"/>
    <w:multiLevelType w:val="hybridMultilevel"/>
    <w:tmpl w:val="E222ED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82601"/>
    <w:multiLevelType w:val="hybridMultilevel"/>
    <w:tmpl w:val="803AD1C4"/>
    <w:lvl w:ilvl="0" w:tplc="FD86C288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1425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8A4E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681F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1275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46FA8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F879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A060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28BF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DC457D4"/>
    <w:multiLevelType w:val="hybridMultilevel"/>
    <w:tmpl w:val="62F23F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2488E"/>
    <w:multiLevelType w:val="hybridMultilevel"/>
    <w:tmpl w:val="87CAB5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13787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D225284"/>
    <w:multiLevelType w:val="hybridMultilevel"/>
    <w:tmpl w:val="3ABA6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12"/>
  </w:num>
  <w:num w:numId="7">
    <w:abstractNumId w:val="3"/>
  </w:num>
  <w:num w:numId="8">
    <w:abstractNumId w:val="16"/>
  </w:num>
  <w:num w:numId="9">
    <w:abstractNumId w:val="10"/>
  </w:num>
  <w:num w:numId="10">
    <w:abstractNumId w:val="13"/>
  </w:num>
  <w:num w:numId="11">
    <w:abstractNumId w:val="8"/>
  </w:num>
  <w:num w:numId="12">
    <w:abstractNumId w:val="14"/>
  </w:num>
  <w:num w:numId="13">
    <w:abstractNumId w:val="9"/>
  </w:num>
  <w:num w:numId="14">
    <w:abstractNumId w:val="7"/>
  </w:num>
  <w:num w:numId="15">
    <w:abstractNumId w:val="5"/>
  </w:num>
  <w:num w:numId="16">
    <w:abstractNumId w:val="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564"/>
    <w:rsid w:val="00015330"/>
    <w:rsid w:val="000637C8"/>
    <w:rsid w:val="000C3E58"/>
    <w:rsid w:val="000D5412"/>
    <w:rsid w:val="00121E49"/>
    <w:rsid w:val="00143174"/>
    <w:rsid w:val="00195F98"/>
    <w:rsid w:val="00196CEB"/>
    <w:rsid w:val="001B30C9"/>
    <w:rsid w:val="001C148A"/>
    <w:rsid w:val="001C4F7A"/>
    <w:rsid w:val="001C7F13"/>
    <w:rsid w:val="001D3EF1"/>
    <w:rsid w:val="00201A8E"/>
    <w:rsid w:val="00242D71"/>
    <w:rsid w:val="00296FAF"/>
    <w:rsid w:val="002A37C6"/>
    <w:rsid w:val="002B2EE0"/>
    <w:rsid w:val="002D2FFF"/>
    <w:rsid w:val="002E4D46"/>
    <w:rsid w:val="00345BC9"/>
    <w:rsid w:val="00395CD5"/>
    <w:rsid w:val="003D4AF8"/>
    <w:rsid w:val="00411AEC"/>
    <w:rsid w:val="004472FA"/>
    <w:rsid w:val="004E0260"/>
    <w:rsid w:val="0051278A"/>
    <w:rsid w:val="00535917"/>
    <w:rsid w:val="005663A1"/>
    <w:rsid w:val="00570B8F"/>
    <w:rsid w:val="00606C47"/>
    <w:rsid w:val="00645041"/>
    <w:rsid w:val="006617FE"/>
    <w:rsid w:val="006648BF"/>
    <w:rsid w:val="00693C79"/>
    <w:rsid w:val="00695CBA"/>
    <w:rsid w:val="006A7354"/>
    <w:rsid w:val="006B6AA0"/>
    <w:rsid w:val="006C4799"/>
    <w:rsid w:val="006C791E"/>
    <w:rsid w:val="006F08B9"/>
    <w:rsid w:val="00722D65"/>
    <w:rsid w:val="00731D80"/>
    <w:rsid w:val="00732D86"/>
    <w:rsid w:val="00737764"/>
    <w:rsid w:val="00776CF9"/>
    <w:rsid w:val="007965E8"/>
    <w:rsid w:val="007A6DF6"/>
    <w:rsid w:val="007F7C97"/>
    <w:rsid w:val="008219A2"/>
    <w:rsid w:val="008948D1"/>
    <w:rsid w:val="008C2961"/>
    <w:rsid w:val="008C49D9"/>
    <w:rsid w:val="008D3638"/>
    <w:rsid w:val="008D4C8D"/>
    <w:rsid w:val="008F01B4"/>
    <w:rsid w:val="008F1855"/>
    <w:rsid w:val="009170E1"/>
    <w:rsid w:val="00937E6A"/>
    <w:rsid w:val="00953624"/>
    <w:rsid w:val="00996CD2"/>
    <w:rsid w:val="009C3479"/>
    <w:rsid w:val="009D0B19"/>
    <w:rsid w:val="009D5805"/>
    <w:rsid w:val="009D6AE4"/>
    <w:rsid w:val="009E4E2B"/>
    <w:rsid w:val="00A32BA7"/>
    <w:rsid w:val="00A5146F"/>
    <w:rsid w:val="00A538E7"/>
    <w:rsid w:val="00A61A91"/>
    <w:rsid w:val="00A64281"/>
    <w:rsid w:val="00A876F1"/>
    <w:rsid w:val="00AB5B65"/>
    <w:rsid w:val="00AE2907"/>
    <w:rsid w:val="00AE392A"/>
    <w:rsid w:val="00AE5010"/>
    <w:rsid w:val="00AF0D17"/>
    <w:rsid w:val="00B04086"/>
    <w:rsid w:val="00B41564"/>
    <w:rsid w:val="00B559A2"/>
    <w:rsid w:val="00B57BC5"/>
    <w:rsid w:val="00BE0076"/>
    <w:rsid w:val="00BE2109"/>
    <w:rsid w:val="00BE631E"/>
    <w:rsid w:val="00C05245"/>
    <w:rsid w:val="00C31993"/>
    <w:rsid w:val="00C50C00"/>
    <w:rsid w:val="00C52316"/>
    <w:rsid w:val="00D16599"/>
    <w:rsid w:val="00D26BD3"/>
    <w:rsid w:val="00D431B4"/>
    <w:rsid w:val="00D55BAD"/>
    <w:rsid w:val="00D8100C"/>
    <w:rsid w:val="00DC2651"/>
    <w:rsid w:val="00DD6AEE"/>
    <w:rsid w:val="00DD7ED0"/>
    <w:rsid w:val="00DE7F11"/>
    <w:rsid w:val="00DF2DF6"/>
    <w:rsid w:val="00DF6A05"/>
    <w:rsid w:val="00E63AC1"/>
    <w:rsid w:val="00E96F61"/>
    <w:rsid w:val="00EA548C"/>
    <w:rsid w:val="00ED463B"/>
    <w:rsid w:val="00F06AE5"/>
    <w:rsid w:val="00F112E0"/>
    <w:rsid w:val="00F818A4"/>
    <w:rsid w:val="00FC6577"/>
    <w:rsid w:val="00FE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925B3"/>
  <w15:chartTrackingRefBased/>
  <w15:docId w15:val="{D33F0EB6-11D1-471C-B751-93D57DB0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041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4156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4156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4504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4156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4156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4156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4156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4156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4156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41564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41564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5041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415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4156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415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415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415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415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B4156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9D6AE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D6AE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D6AE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D6AE4"/>
    <w:rPr>
      <w:color w:val="0563C1" w:themeColor="hyperlink"/>
      <w:u w:val="single"/>
    </w:rPr>
  </w:style>
  <w:style w:type="paragraph" w:styleId="Ttulo">
    <w:name w:val="Title"/>
    <w:basedOn w:val="Normal"/>
    <w:link w:val="TtuloChar"/>
    <w:qFormat/>
    <w:rsid w:val="00D16599"/>
    <w:pPr>
      <w:spacing w:after="0" w:line="360" w:lineRule="auto"/>
      <w:jc w:val="center"/>
    </w:pPr>
    <w:rPr>
      <w:rFonts w:eastAsia="Times New Roman" w:cs="Arial"/>
      <w:b/>
      <w:bCs/>
      <w:sz w:val="28"/>
      <w:szCs w:val="24"/>
      <w:lang w:eastAsia="pt-BR"/>
    </w:rPr>
  </w:style>
  <w:style w:type="character" w:customStyle="1" w:styleId="TtuloChar">
    <w:name w:val="Título Char"/>
    <w:basedOn w:val="Fontepargpadro"/>
    <w:link w:val="Ttulo"/>
    <w:rsid w:val="00D16599"/>
    <w:rPr>
      <w:rFonts w:ascii="Arial" w:eastAsia="Times New Roman" w:hAnsi="Arial" w:cs="Arial"/>
      <w:b/>
      <w:bCs/>
      <w:sz w:val="28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538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538E7"/>
  </w:style>
  <w:style w:type="paragraph" w:styleId="Rodap">
    <w:name w:val="footer"/>
    <w:basedOn w:val="Normal"/>
    <w:link w:val="RodapChar"/>
    <w:uiPriority w:val="99"/>
    <w:unhideWhenUsed/>
    <w:rsid w:val="00A538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538E7"/>
  </w:style>
  <w:style w:type="character" w:styleId="TextodoEspaoReservado">
    <w:name w:val="Placeholder Text"/>
    <w:basedOn w:val="Fontepargpadro"/>
    <w:uiPriority w:val="99"/>
    <w:semiHidden/>
    <w:rsid w:val="00606C47"/>
    <w:rPr>
      <w:color w:val="808080"/>
    </w:rPr>
  </w:style>
  <w:style w:type="paragraph" w:styleId="Sumrio3">
    <w:name w:val="toc 3"/>
    <w:basedOn w:val="Normal"/>
    <w:next w:val="Normal"/>
    <w:autoRedefine/>
    <w:uiPriority w:val="39"/>
    <w:unhideWhenUsed/>
    <w:rsid w:val="00F06AE5"/>
    <w:pPr>
      <w:spacing w:after="100"/>
      <w:ind w:left="480"/>
    </w:pPr>
  </w:style>
  <w:style w:type="character" w:styleId="HiperlinkVisitado">
    <w:name w:val="FollowedHyperlink"/>
    <w:basedOn w:val="Fontepargpadro"/>
    <w:uiPriority w:val="99"/>
    <w:semiHidden/>
    <w:unhideWhenUsed/>
    <w:rsid w:val="00B040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0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hyperlink" Target="https://www.tudocelular.com/mercado/noticias/n181947/brasil-2-mais-consome-filmes-series-online.html" TargetMode="External"/><Relationship Id="rId50" Type="http://schemas.openxmlformats.org/officeDocument/2006/relationships/hyperlink" Target="https://canaltech.com.br/series/quanto-tempo-alguem-levaria-para-assistir-todo-o-conteudo-da-netflix-169017/" TargetMode="External"/><Relationship Id="rId55" Type="http://schemas.openxmlformats.org/officeDocument/2006/relationships/hyperlink" Target="https://exame.com/casual/75-dos-brasileiros-usam-streamings-todos-os-dias/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s://blogdecoracao.biz/a-influencia-das-cores-no-humor-e-emocoes/" TargetMode="External"/><Relationship Id="rId53" Type="http://schemas.openxmlformats.org/officeDocument/2006/relationships/hyperlink" Target="https://telaviva.com.br/27/09/2022/93-dos-brasileiros-assistem-a-series-segundo-estudo-da-nbcuniversal-brasil/?amp" TargetMode="External"/><Relationship Id="rId58" Type="http://schemas.openxmlformats.org/officeDocument/2006/relationships/hyperlink" Target="https://tangerina.uol.com.br/filmes-series/consumo-series-dispara-pesquisa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mindminers.com/blog/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yperlink" Target="https://www.mundoconectado.com.br/noticias/brasil-e-o-segundo-pais-que-mais-assiste-a-filmes-e-series-online-diz-pesquisa/" TargetMode="External"/><Relationship Id="rId56" Type="http://schemas.openxmlformats.org/officeDocument/2006/relationships/hyperlink" Target="https://exame.com/casual/75-dos-brasileiros-usam-streamings-todos-os-dias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ente.globo.com/estudo-eu-nas-seri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hyperlink" Target="https://www.trend360.com.br/psicologia-das-cores/" TargetMode="External"/><Relationship Id="rId59" Type="http://schemas.openxmlformats.org/officeDocument/2006/relationships/hyperlink" Target="https://www.itapemafm.com.br/brasil-e-o-segundo-pais-que-mais-assiste-a-series-e-filmes-online?amp=1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hyperlink" Target="https://set.org.br/set-news/93-dos-brasileiros-assistem-a-series-revela-pesquisa-da-nbcuniversal-brasil/" TargetMode="External"/><Relationship Id="rId62" Type="http://schemas.openxmlformats.org/officeDocument/2006/relationships/hyperlink" Target="https://mindminers.com/blo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canaltech.com.br/series/quanto-tempo-alguem-levaria-para-assistir-todo-o-conteudo-da-netflix-169017/" TargetMode="External"/><Relationship Id="rId57" Type="http://schemas.openxmlformats.org/officeDocument/2006/relationships/hyperlink" Target="https://g1.globo.com/tecnologia/noticia/2023/05/16/36-milhoes-de-pessoas-no-brasil-nao-acessaram-a-internet-em-2022-diz-pesquisa.g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hyperlink" Target="https://submission-pepsic.scielo.br/index.php/epsic/article/view/24772" TargetMode="External"/><Relationship Id="rId52" Type="http://schemas.openxmlformats.org/officeDocument/2006/relationships/hyperlink" Target="https://gente.globo.com/" TargetMode="External"/><Relationship Id="rId60" Type="http://schemas.openxmlformats.org/officeDocument/2006/relationships/hyperlink" Target="https://www.metropoles.com/entretenimento/televisao/brasil-e-o-2o-pais-que-mais-assiste-a-series-e-filmes-on-line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3CD50-358A-452E-93C8-3C2CF8700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4372</Words>
  <Characters>23613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Moraes</dc:creator>
  <cp:keywords/>
  <dc:description/>
  <cp:lastModifiedBy>Evelyn Moraes</cp:lastModifiedBy>
  <cp:revision>28</cp:revision>
  <cp:lastPrinted>2023-12-11T03:21:00Z</cp:lastPrinted>
  <dcterms:created xsi:type="dcterms:W3CDTF">2023-12-08T12:17:00Z</dcterms:created>
  <dcterms:modified xsi:type="dcterms:W3CDTF">2023-12-11T03:21:00Z</dcterms:modified>
</cp:coreProperties>
</file>