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1D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NINE-COUNT — WOMEN'S RANK ADORNMENT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Aicruae a woman's rank is worn on her left wrist and read at a glance. The left arm 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rank arm, governed by law; the right arm is her own, for heirlooms, gifts, and whatever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she pleases. The count runs on the same nines the court already bows to — nine rungs in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ladder, nine prostrations owed to the crown — so the Queen's wrist carries the full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nine, and every woman beneath her carries fewer.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LADDER (count and material are legal ceilings, not requirements):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Nine, deep gold — the Queen alone. No other wrist in the kingdom may hold nine.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Eight, deep gold — princesses and the wives of heirs to the throne.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Seven, gilt — royal consorts and concubines at their full ceiling (see The Consort Lane).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Six, gold — Des women (extended royal blood).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Five, gold — duchesses.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Four, silver — Ashanti wives.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Three, bronze — the wives of high government officials (Piesto). Wealthy merchant wives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may wear up to three by purchased crown license, renewed yearly.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Two, copper or horn — the wives of knights and traders.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One, cord or lacquered wood — common women.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Because the counts are ceilings, wearing fewer is never a crime, and an underdressed wrist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speaks its own language: a duchess wearing two of her five is in mourning or making a point;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farmwife's single cord is simply her life. Wearing more than your station allows is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moderate crime under the Code of Esa — fines, whipping, or the cangue, with branding for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repeat offenders.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CONSORT LANE: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Consorts and concubines of the royal family wear gilt — silver washed in gold. Beside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royal gold it passes at a distance and fails up close, which is the point: adjacent 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royalty, legally never it. And gilt wears through.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Within the palace the inner court runs on capped grades: one consort of the First Grade, two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 the Second, four of the Third, six of the Fourth, and an open number of entrants beneath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them. Grade sets how many of her seven a consort has actually been conferred. An entrant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wears three. Every promotion is a public ceremony in which the ruler adds one bangle to her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wrist, and the whole court counts. A First Grade consort at her full seven stands exactly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one bangle short of a princess, and everyone can see the distance. Sons are counted in gilt;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barren year is counted too.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OWNERSHIP — THE COLD CLAUSE: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wife owns her bangles. A consort borrows hers. Consort regalia is crown property, reclaimed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 dismissal or death. Honorable removal slides a bangle off whole; disgrace cuts it off with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shears. A stripping is performed before the court, one bangle at a time.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ENFORCEMENT &amp; THE BLACK MARKET: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Counterfeit gilt and unlicensed bronze move through the UIB alongside the forged noble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patents they already sell, with Basar Tari as the workshop. Crown licenses for merchant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wives are a modest but reliable source of royal revenue, and license fraud is treated 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forgery, not vanity.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SOUND: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Bangles are loud. Rank announces itself down a corridor before a woman turns the corner, 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muffled wrist is suspicious by definition — servants, guards, and rivals all know what 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wrapped arm means.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[TBD] Dowager queens — does she keep the nine, or trade deep gold for a mourning form?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[TBD] Widows and the rank arm — resolve under Funeral Customs.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[TBD] In-world name for the rank bangles themselves.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NINE-COUNT — WOMEN'S RANK ADORNMENT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 Aicruae a woman's rank is worn on her left wrist and read at a glance. The rings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themselves are kess — one kess, nine kess, the word does not change — and no scholar has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 produced a convincing origin for it. The word is simply older than anyone's records,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which in Aicruae means older than the kingdom. The left arm is the rank arm, governed by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law; the right arm is her own, for heirlooms, gifts, and whatever she pleases. The count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runs on the same nines the court already bows to — nine rungs in the class ladder, nine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prostrations owed to the crown — so the Queen's wrist carries the full nine, and every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woman beneath her carries fewer.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LADDER (count and material are legal ceilings, not requirements):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Nine, deep gold — the Queen alone. No other wrist in the kingdom may hold nine.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Eight, deep gold — princesses and the wives of heirs to the throne.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Seven, gilt — royal consorts and concubines at their full ceiling (see The Consort Lane).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Six, gold — Des women (extended royal blood).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Five, gold — duchesses.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Four, silver — Ashanti wives.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 Three, bronze — the wives of high government officials (Piesto). Wealthy merchant wives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may wear up to three by purchased crown license, renewed yearly.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8. Two, copper or horn — the wives of knights and traders.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9. One, cord or lacquered wood — common women.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Because the counts are ceilings, wearing fewer is never a crime, and an underdressed wrist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speaks its own language: a duchess wearing two of her five kess is in mourning or making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point; a farmwife's single cord is simply her life. Wearing more than your station allows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is a moderate crime under the Code of Esa — fines, whipping, or the cangue, with branding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repeat offenders.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CONSORT LANE: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Consorts and concubines of the royal family wear gilt kess — silver washed in gold. Beside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true royal gold it passes at a distance and fails up close, which is the point: adjacent 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royalty, legally never it. And gilt wears through.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Within the palace the inner court runs on capped grades: one consort of the First Grade, two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of the Second, four of the Third, six of the Fourth, and an open number of entrants beneath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them. Grade sets how many of her seven kess a consort has actually been conferred. 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entrant wears three. Every promotion is a public ceremony in which the ruler adds one kess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her wrist, and the whole court counts. A First Grade consort at her full seven stands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exactly one kess short of a princess, and everyone can see the distance. Sons are counted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gilt; a barren year is counted too.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OWNERSHIP — THE COLD CLAUSE: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wife owns her kess. A consort borrows hers. Consort regalia is crown property, reclaimed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at dismissal or death. Honorable removal slides a kess off whole; disgrace cuts it off with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shears. A stripping is performed before the court, one kess at a time.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ENFORCEMENT &amp; THE BLACK MARKET: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Counterfeit gilt and unlicensed bronze kess move through the UIB alongside the forged noble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patents they already sell, with Basar Tari as the workshop. Crown licenses for merchant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wives are a modest but reliable source of royal revenue, and license fraud is treated 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forgery, not vanity.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SOUND: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Kess are loud. Rank announces itself down a corridor before a woman turns the corner, and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muffled wrist is suspicious by definition — servants, guards, and rivals all know what 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wrapped arm means.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[TBD] Dowager queens — does she keep the nine, or trade deep gold for a mourning form?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[TBD] Widows and the rank arm — resolve under Funeral Customs.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MARRIAGE CUSTOMS — THE ANTLER SUIT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 Aicruae a man proposes marriage with an antler, and the antler is the offer. Its points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are counted, its origin is told aloud, and both are judged. The custom has one absolute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 underneath all its ceremony: no antler, no wife. A consort is, by definition, a woman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whom no antler was ever brought. Her gilt kess and her missing antler are the same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sentence written twice, and "there's no antler on her wall" is the polite-vicious way of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saying what she is.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TINE LADDER: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count of points is matched against the standing of her family. Roe heads — six points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at their best — carry the suits of common folk. Red deer carry the ranked. Nine tines 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threshold for courting into the nobility, the same nine the kingdom counts everywhere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else. A full Royal head, twelve points with all his rights and a three-point crown on top,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is owed for ducal daughters; fourteen and above belongs to suits for the blood royal. The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crown of a true high head forms a cup, and the rite is sealed by pouring wine into the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bone and both families drinking from it.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Offering under her tine is a formal insult, and her family may demand restitution or 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second head in apology. Offering over her tine is presumption: it either obligates her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family beyond their intent or shames them as beggars reaching upward. Daughters are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compared in points, at court and at kitchen tables, and everyone pretends this is not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what is happening.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STATED HEAD: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Before any suit begins, her uncles or family representatives state the expected head — the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count and quality her family will accept. Parents do not conduct this themselves. The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stated head is not a secret; it travels, and a woman's stated head is the closest thing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Aicruae has to a posted worth.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NAMING: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suitor must take or find the head himself, unaided. When it is presented, it is named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before her family: where it came from, how it was got, by blood or by finding, on whose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land, witnessed by whom. The naming is spoken in the old way, and an accepted head enters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family's songs with its story attached. Place outranks size — a lean nine-tine head off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northern mountains carries more honor than a fat park stag of equal count, and legend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keeps an empty seat above every ladder for a head touched by the Mystic Isles, which no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sane man hunts and no living family displays.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bought head is the deep disgrace. The UIB moves antlers with forged provenances out of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Basar Tari all the same, and a man caught presenting one loses the betrothal, and his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name, in the same afternoon. Because provenance rests on honor and witnesses, the custom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runs, quietly, on lies waiting to surface.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ANTLER'S LIFE: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 accepted head hangs in her father's hall from acceptance until the wedding, then moves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above the couple's own hearth, where it stays for life. A head that never leaves her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father's wall is a broken betrothal, and the whole district can see it. Refusal has its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own grammar: an antler returned whole is a courteous no, and the suit may be remade with 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greater head; an antler returned broken means never, and families have bled over less.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Among royalty the form is observed and the treaty is real. Whether a king's son truly took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his own head is a thing courts make a point of not asking.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[TBD] In-world name for the custom and for the presented head itself.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[TBD] The antler at widowhood, divorce, or annulment — resolve alongside Funeral Customs.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[TBD] Which of the twelve gods, if any, claims the stag — check against the Religion doc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before canonizing any divine tie.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MARRIAGE CUSTOMS — THE LIPEN (THE ANTLER SUIT)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 Aicruae a man proposes marriage with an antler, and the antler is the offer. Rite and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head share one name: lipen — one lipen, many lipen, the word does not change. In the oldest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tellings the suit was sealed with paired hides rather than heads; the antler replaced 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skin somewhere before the records begin, which in Aicruae means before Hailour I burned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them, and the word never changed. Its points are counted, its origin is told aloud, and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both are judged. The custom has one absolute rule underneath all its ceremony: no lipen,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 wife. A consort is, by definition, a woman for whom no lipen was ever brought. Her gilt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kess and her missing lipen are the same sentence written twice, and "there's no antler 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her wall" is the polite-vicious way of saying what she is.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TINE LADDER: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count of points is matched against the standing of her family. Roe heads — six points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at their best — carry the suits of common folk. Red deer carry the ranked. Nine tines 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threshold for courting into the nobility, the same nine the kingdom counts everywhere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else. A full Royal head, twelve points with all his rights and a three-point crown on top,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is owed for ducal daughters; fourteen and above belongs to suits for the blood royal. The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crown of a true high head forms a cup, and the rite is sealed by pouring wine into the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bone and both families drinking from it.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Offering under her tine is a formal insult, and her family may demand restitution or 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second head in apology. Offering over her tine is presumption: it either obligates her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family beyond their intent or shames them as beggars reaching upward. Daughters are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compared in points, at court and at kitchen tables, and everyone pretends this is not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what is happening.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STATED HEAD: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Before any suit begins, her uncles or family representatives state the expected head — the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count and quality her family will accept. Parents do not conduct this themselves. The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stated head is not a secret; it travels, and a woman's stated head is the closest thing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Aicruae has to a posted worth.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NAMING: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suitor must take or find the lipen himself, unaided. When it is presented, it is named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her family: where it came from, how it was got, by blood or by finding, on whose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land, witnessed by whom. The naming is spoken in the old way, and an accepted lipen enters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family's songs with its story attached. Place outranks size — a lean nine-tine head off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northern mountains carries more honor than a fat park stag of equal count, and legend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keeps an empty seat above every ladder for a lipen touched by the Mystic Isles, which no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sane man hunts and no living family displays.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bought lipen is the deep disgrace. The UIB moves antlers with forged provenances out of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Basar Tari all the same, and a man caught presenting one loses the betrothal, and his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name, in the same afternoon. Because provenance rests on honor and witnesses, the custom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runs, quietly, on lies waiting to surface.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LIPEN'S LIFE: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 accepted lipen hangs in her father's hall from acceptance until the wedding, then moves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above the couple's own hearth, where it stays for life. A lipen that never leaves her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father's wall is a broken betrothal, and the whole district can see it. Refusal has its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own grammar: a lipen returned whole is a courteous no, and the suit may be remade with 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greater head; a lipen returned broken means never, and families have bled over less.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Among royalty the form is observed and the treaty is real. Whether a king's son truly took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his own lipen is a thing courts make a point of not asking.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[TBD] The lipen at widowhood, divorce, or annulment — resolve alongside Funeral Customs.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[TBD] Which of the twelve gods, if any, claims the stag — check against the Religion doc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before canonizing any divine tie.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MARRIAGE CUSTOMS — THE ORDER OF THE SUIT, THE IRON CHEST, AND THE SEVEN COUNTS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ORDER OF THE SUIT: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proper Aicruaean marriage moves through six steps, and skipping any of them is what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separates a wife from everything less.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THE HIDE. The suit opens with a dressed hide brought to her family's door — the fossil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of the oldest lipen, from the days when skins sealed betrothals. A hide may be declined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without insult; it is the only step in the whole order that can be.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THE STATED HEAD. Her uncles state the expected lipen. (See: The Lipen.)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THE FAITH-SETTING. Before any hunt, the families settle before priests whose practice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the household will follow — his, or hers in an uxorilocal match — and pay the temple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for the ruling. Mixed suits between Leneyez and Barqeten houses die at this step more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often than at any other, before anyone has even brought bone.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4. THE LIPEN AND ITS NAMING. (See: The Lipen.)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5. THE LISTING. His family's betrothal gifts, itemized in a letter and read aloud at her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door. The gifts go to her family — and stay there in honor only if untouched. A family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that spends the Listing on its own debts is said to have sold their daughter, and the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words follow the whole house.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6. THE ANSWER. Her dowry, carried to his house in open procession, because display is the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point. What is carried is counted, by everyone watching.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At the wedding, alongside the Tal-Sel, comes the re-wristing. A wife wears her husband's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station, so her father's-rank kess are removed and her married count is put on, before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witnesses. A girl marrying upward gains gold in front of the whole district. A duchess's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daughter marrying a knight has three kess taken off her arm while everyone watches 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grow lighter. The ladder does the cruelty; the ceremony only makes it visible.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IRON CHEST: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dowry is hers. Not the household's, not her husband's — hers, for life, untouchable by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him in law, and it descends to her children alone. Her kess ride at the top of it. The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chest is inventoried publicly in the Answer, so the district knows what she came with, and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it is the third leg of what makes a wife a wife: she owns her kess, she has a lipen on the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wall, she came with a chest. A consort has none of the three. The cost of the custom is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borne by fathers: dowries climb, houses heavy with daughters bleed, and the birth of 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third girl is condoled like a poor harvest.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COMPANIONS: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Among the ranked houses, a chest may include women. Companions — chosen by her family,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listed in the Answer like the rest of it — who serve her in her marriage and may, in the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great houses, be elevated to her husband's consorts. It is exactly as cold as it sounds,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and it is also the wife's armory: those women are hers, loyal upward to her and her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family, and a great lady arrives at her marriage with her own faction pre-installed 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any future inner court. Half the ladies-in-waiting who make women's spaces into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surveillance hubs arrived in somebody's chest.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SEVEN COUNTS AND THE THREE WALLS: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husband may put out a wife on seven counts, spoken before a magistrate: defiance of his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parents; no son (a count that cannot be spoken while she is yet of bearing years);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adultery; jealousy; grave sickness; a loose tongue; and theft of the household, for even 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wife spends its goods only with leave. Against the counts stand three walls, each of which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bars a putting-out outright: she has no natal roof left to return to; she mourned his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parents the full term; or he was poor when they wed and is rich now. The walls fall only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before adultery or grave sickness. A man who puts out a wife without a true count, or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over a standing wall, answers to the Code of Esa — fines and the whip — and her status is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restored whether he wants her back or not.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One thing no count and no court can do: a wife can never be made a consort. The lipen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cannot be un-brought. You cannot gilt a woman who owns gold.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LAW BELOW, TREATY ABOVE: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Among common folk the counts are law and the magistrate's word ends it; a put-out wife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leaves with her chest and her father's count restored to her wrist. Among the ranked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houses a marriage is a treaty, and ends like one: the chest returned whole, the lipen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carried back to her father's hall, and both houses' allies choosing sides by sundown. 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returned lipen between great houses has started feuds that outlived everyone at the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wedding. A wife holds no counts of her own — the law gives her no door — so her recourse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is her family's weight, the walls, and time.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[TBD] The chest and the lipen at widowhood; widow remarriage — resolve with Funeral Customs.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[TBD] Full wedding-day rite (vows, feast, procession order) — expand in a later pass.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[TBD] Consort contracts — how a consort is formally taken, since she gets no suit. Ties to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the legitimacy question (children of the chest-companions vs. children of the wife).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FAMILY STRUCTURE — THE INTERIOR, THE LINE, AND THE ENTERING HUSBAND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(Era of Solis — the Kingdom of Aicruae, prior to its absorption into the Solisian Empire)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INTERIOR: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wife rules the interior. Every consort, companion, and household woman answers to her: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she assigns duties, quarters, and proximity, and any elevation of a chest-companion to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consort passes formally through her hands, since the woman was hers to begin with. 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husband takes new consorts only with the wife's formal assent — and her assent is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mandatory theater, because jealousy sits among the Seven Counts, so the law forbids her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refusal before she can speak it. Form is power anyway. She controls everything but the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fact of it.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When a matter rises past housekeeping — an open altercation between wife and consort, an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accusation, anything the interior cannot settle — it goes to the husband, who judges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between them. A consort who carries a grievance over the wife's head is making the most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dangerous bet available to her: if he sides with her, she has won a battle and declared 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war.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Above them all stands the widow-mother. Formal headship passes to sons, but filial duty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runs upward, and an adult son owes his mother obedience before the whole watching world —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which is how a dowager becomes too powerful to ignore and too dangerous to trust.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LINE: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law recognizes only the wife's children. A consort's child is illegitimate — fed,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clothed, raised under his father's roof, and standing outside the line entirely. What the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father's word can do is grant comfort: education, placement, a knighthood bought, an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office arranged, gifts from his purse. What it can never touch is the patrimony. Purse,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not blood.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And even the purse has limits the law doesn't write. Favoring a consort's children over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wife's is deeply frowned upon everywhere, and among the ranked houses it is worse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than frowned upon, because the wife is usually the highest-born woman under the roof — 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noble daughter, wed with a stated head and an iron chest. To prefer a lower-born consort's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child over hers slights her house, not only her bed, and houses answer slights. The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flatterers' word for a favored consort is "the second wife," which insults the wife and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endangers the consort in the same breath.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TITLES: Every child of the household, of every mother, addresses the wife as Dera — the old word for kin, raised the same way Der became Des, and claiming something more durable than blood: motherhood of the house. The consorts are Ama and Ame, and the difference is one vowel a child learns before learning why — Ama is the consort who bore you; Ame is every other consort under the roof. Concubines — women kept without formal elevation, for the line between consort and concubine is the conferral itself — are addressed as Yena, kin to the word for an aunt, which is the entire arrangement said politely. The system runs on a quiet inversion the wives themselves rarely miss: the woman with all the authority holds the formal title, and the women with none hold the soft ones.  And there is exactly one door through which a consort's child can enter the line: the wife herself. 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sonless wife may formally adopt a consort's child into her own motherhood, making the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child legitimately, legally hers. She holds that door, she alone decides if it opens, and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she can open it once. In the great houses, every consort raising a promising boy knows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who she is truly raising him for.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ENTERING HUSBAND: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 an uxorilocal match the suit runs in reverse: her family brings the hide and the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Listing, he arrives with a chest, and no lipen is hung at all — he did not take her; her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house took him. His children belong to her line. His standing is marked, and the district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knows what a bare wall over a married hearth means: the entering husband and the consort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share the same naked wall.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[TBD] Royal succession cross-check — confirm against the History / House Patton canon that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the crown follows the same line-law before treating it as absolute for the throne.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[TBD] The lesser title a consort's child uses for his birth mother — name-beat available.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[TBD] Elder and ancestor rites within the family — cross-check the Religion doc before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adding any veneration structure here.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NINE-COUNT UNDER THE EMPIRE — THE CASCADE, THE TWELVE, AND THE TURN TO RINGS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(Imperial period, Era of Solis)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CASCADE: The empire never issued a marking law. It didn't need one. The imperial court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adopted the kess grammar because an empire loves legible rank, and what the court wears,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provinces wear a generation later. Within living memory of the unification, women in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all five other former kingdoms wore kess whose grandmothers had never heard the word. But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only in Aicruae was the count law. Abroad it was fashion — a Ghercin lady's four silver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kess meant nothing any magistrate could touch, while an Ashanti wife's four meant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everything. Aicruae won the empire's wrists and lost ownership of its own custom, and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"they wear our law as jewelry" became a grievance and a boast in the same breath. The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predictable followed: counts inflated abroad, where exceeding was merely vulgar rather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than criminal, and year by year the count grew less trustworthy as a read of rank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anywhere the Code of Esa didn't run.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TWELVE AND THE HIGH MOTHER: The Empress alone wears twelve — not the top of the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mortal ladder but a departure from it, the count of the gods on a living wrist. No queen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lost her nine; the Empress was simply never in their competition. And she alone among the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empire's women is religiously marked: her body painted in gold and silver dye, drawn over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with markings of religious protection, the living icon of the Empire's sacred authority —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High Mother. Where the kings of the old kingdoms ruled by law, the imperial center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ruled by sanctity, and her painted skin was the argument.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(Era of Minara)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MARKINGS SPREAD: By Minara's era the High Mother's paint had cascaded like everything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else. Noblewomen wear the gold-and-silver markings at celebrations, drawn alongside their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kess — the sacred made seasonal, protection as adornment.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 TURN TO RINGS: Rings existed under Solis as a trend and nothing more. In Minara's era,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with the count debased by a hundred years of imperial fashion and nine bangles being 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fortune worn loud on one arm, noblewomen made rings the working signifier of rank — and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rank's grammar shifted from arithmetic to iconography. What matters on a ring is the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motif: whose sign you have the right to wear. The motifs of Vapaz and his wife Nimlye, the king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and queen of the gods, belong solely to the Emperor and the Empress — their custom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identifiers — and nobody could be caught dead wearing them. Beneath that, the pantheon is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parcelled out as rank-rights. The kess did not vanish; they became regalia, worn with the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markings at high occasions, while the rings carry the everyday law.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[TBD] The full motif-to-rank mapping of the twelve gods — assign once the god-list is in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front of us.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[TBD] Crandona's era sits unaddressed between these two: the Tanan Grand Duchy period —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what the demotion did to these customs, and the open question of why Aicruae lost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its crown while Gherci kept one. Next sub-item.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GRAND DUCHESS'S EIGHT: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Reduced from queen, the first lady of Tanan would by rank have fallen to seven — the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consorts' count — and read across any hall like somebody's First Consort. The empire spared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her that, granting eight in gold by imperial grace, and called it mercy. It was a leash. The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ninth kess sat one count away for the whole life of the duchy, and every Grand Duchess wore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 empire's favor and the empire's reminder on the same arm.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"TANAN":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name was Tarmet's, not Aicruae's. Imposed from the imperial seat, it carried no local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root and was meant to carry none — a realm renamed by the people who reduced it, the old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name unpersoned. The duchy's own people used it because they had to, and never without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tasting what it was for. When the name Lajazer rose in Minara's era, the discarding of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"Tanan" was the point of it.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[TBD] The old Aicruaean royal house name — needed to track the deposed line into later eras.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[TBD] Etymology of "Tanan" in the imperial tongue — a name-beat if you want the erasure to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cut in-world, or deliberately rootless if that's the sharper choice.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 FALL TO TANAN — HOW AICRUAE LOST ITS CROWN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(Era of Crandona)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CASE AGAINST AICRUAE: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 demotion was argued from three files, and only one of them was the real reason.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1. THE GRAIN REBELLION. In an imperial crisis, the center raised the grain levy, and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Aicruae — the realm that feeds half the world — slow-walked the harvest. It was the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breadbasket's one weapon, and using it even once taught the empire something it could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not afford to know: that the granary had teeth. This was the crime that mattered in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Tarmet. It is not the one they said aloud.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2. THE SALT POISONING. A merchant named Ahindo Yasavic slipped poison into the salt, and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more than thirty thousand people died of it, directly and indirectly. Whatever his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reasons, the count of the dead became the count against the crown that had let it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happen: a kingdom that cannot keep its own salt clean cannot govern.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3. THE KILLINGS OF THE FOREIGN DAUGHTERS. Noble daughters of other countries — guests 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Aicruaean soil — were raped and murdered in Aicruae. Guests. The word did most of the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damage: every realm that had sent a daughter, for fosterage or marriage or schooling,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heard it as its own near-miss, and the outcry abroad was not grief but indictment.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Aicruae, they said, could not manage itself.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SENTENCE: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With foreign outcry as its warrant, the Crown stripped Aicruae of its kingdom title,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reduced the realm to the Tanan Grand Duchy, and laid new taxes upon it. Framed as remedy —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 mismanaged country taken in hand — and received in Aicruae as what it was: the granary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punished for the rebellion, with the scandals as the clean gloves. Gherci, which fed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nothing, threatened nothing, and blessed everything, kept its crown, and the lesson of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pairing was legible to every court on the continent: this is what loyalty keeps, and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this is what defiance loses.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WHAT IT LEFT BEHIND: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 realm with no queen, a proud people under a lesser coronet, punitive taxes working like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 slow grindstone, and somewhere, a deposed royal line — which is another way of saying: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pretenders, grievance, and the long road that ends, eras later, in Lajazer.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[TBD] Dates for all three files and the sentence itself.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[TBD] Ahindo Yasavic — his motive and his fate. Deliberately left open; this is story fuel.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[TBD] In-world names for the salt poisoning and the killings — name-beat available (your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canon names its wounds: the Massacre of Light, the Bloody Winter).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[TBD] Where the royal line went — abdication, exile, absorption into the Des, or the block.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MATSIALI KEY — the Era of Solis, from the founding (~7,214 BR) to 36 AR.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Through the empire's golden age these customs still ran patriarchal, as Aicruae always had,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but with guardrails the later key would tear out. Sons were preferred, though daughters were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not barred, and a woman could inherit, head a house, and rule. A man was honored for marrying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into a great house. A wife held named grounds to leave a marriage, not only to be dismissed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from one. It was held improper to beat a wife or to strip her rank to shame her. Women were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schooled and outspoken. None of it made the world hers; it made her a person within it, which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is exactly what the next key denied. This is the true Era-of-Solis form, and it is the form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founding dynasty itself was raised in.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KESS ACROSS THE TWO KEYS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The kess was a patriarchal instrument in both eras, and it is worth being plain about that. 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married woman wore her husband's station, then as later. When a woman married into a man's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house her father-rank kess came off and her husband's count went on, and her rank moved with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the man she was bound to. That much did not change when the keys changed. Two things did.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WHAT MATSIALI ALLOWED. A woman was not required to hold rank only through a man. A daughter who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inherited a house, a woman who headed one, a queen who ruled in her own right, all these wore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their own count, and no husband's station rose above it. A woman who held her own house did not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take a husband's rank when he married into her; he took hers. So under this key a wristful of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gold could be a woman's own, earned or inherited or ruled into, and not every high count on 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woman's arm was the loan of some man. The door to her own standing was open, even if most women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still walked through marriage rather than around it.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And rank was worn with the dignity the culture granted its women. A kess came off a wrist for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true disgrace, a crime judged and named, not at a husband's temper. The same instinct that held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it improper to beat a wife held it improper to strip her rank to shame her.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WHAT PATAOIUT CLOSED. Goteivati shut the door to a woman's own standing. With inheritance,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headship, and the throne barred to women, no count on a woman's arm was hers rather than 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man's, and every kess she wore was her father's grant or her husband's, nothing between. And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kess became a leash. Stripping with shears at displeasure, the borrowed gilt of the consort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lane cut away before the court, the cold clause that let a man take back what he had lent, all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of it is this key. What had marked rank came to mark ownership.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Era tags: the open door and the dignity are the Matsiali key (Era of Solis); the closed door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and the leash are the Pataoiut key (36 AR, through Tanan and into Lajazer). The Nine-Count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ladder and the consort lane's mechanics are already set down in the Nine-Count entry as the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Pataoiut form; this is what stood in its place before.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FUNERAL CUSTOMS — WIDOWHOOD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(Both keys, with divergences marked)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 WIDOW'S MARKS: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When a husband dies, his widow cuts her hair short and wears it bound, in a bun or updo, for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as long as her widowhood lasts. In the middle of her forehead she is marked with the widow's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red dot. These are the marks of loss in every era and every rank, from a fisherman's widow to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dowager queen, and they live on the head, not the arm: a widow keeps her kess, every one.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Her standing survives her husband; only her hair and her brow say what she has buried. The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dot belongs to the same marking-language as the High Mother's painted skin — rank and state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written on the body in dye — and it comes off the day she remarries, when her hair may grow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again.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 DOWAGER'S NINE: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 dowager queen keeps her nine. The realm can hold two nines at once, the reigning queen's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and the dowager's, and no one has ever confused them: one wrist belongs to a woman with long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hair and a bare brow, the other to a woman with cropped hair, a bound crown, and the red dot.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(Patch the Nine-Count ladder accordingly: "No other wrist in the kingdom may hold nine, save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 dowager queen's, marked as a widow.")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MOURNING TERMS: under the Matsiali key, a year for a husband. Under Pataoiut, three.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REMARRIAGE — THE TWO KEYS: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Under Matsiali a widow past her mourning remarried without stain, and a widow of means — her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chest intact, sometimes a threshold of her own — was courted, not pitied. Under Pataoiut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remarriage stayed lawful and became a ruin: the second suit diminished (a lesser head, 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private naming, no procession), her children remaining with the dead man's line, her name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struck from his house's songs. The crown made a virtue of staying: a widow of rank who keeps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the dot for twenty years may have it drawn again in gold by the crown's grace, and her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household is relieved of levies for it — which is why, under this key, it is so often the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household and not the widow who decides she will never love again. The coercion cuts both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ways, and always did: kin who profit from her gold dot wall her in; kin who want her chest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push her out the door.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HALF-CHEST LAW: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When a widow marries again, half her chest remains by law with her former family, as payment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for her years under their roof — and the former family owes her a turnover-gift of equal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worth in answer, given as she goes, so that the parting is an exchange and not a seizure.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Disputed worth goes before a magistrate. Under Matsiali the exchange was watched and mostly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honest. Under Pataoiut the law survived with its teeth pulled: the dead man's kin control the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valuation, the turnover-gift rots to a token, and a widow who presses the difference is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pressing the family that keeps her children.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 LIPEN: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 lipen of the dead marriage keeps its place above the hearth; death does not take down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what was honestly hung. If the widow remarries, it comes down with honor and passes to the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eldest child of that marriage, the proof of their line carried forward, and the new suitor's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lipen takes the hearth. An annulled marriage is the one case where bone is broken: what never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was may not hang.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[TBD] Funeral rites proper — burial, rites for the dead, mourning for parents and children —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need the Religion doc's death-and-afterlife picture before building. This entry covers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widowhood only.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[TBD] The widow's marks for a widower — does a man who buries a wife carry any mark at all?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(Under Pataoiut, almost certainly not; under Matsiali, worth deciding.)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KINSHIP TERMS OF AICRUAE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(Both keys — the kin words are older than the key-split, and survive it unchanged)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All kin terms are invariant (one ruvo, many ruvo) and carry gender in the final vowel where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paired: -o masculine, -a feminine.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Aro — father.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Dera — mother, and the wife of the house; every child of every mother addresses her so. At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the knee she is Dey, the child's clip; grown children return to Dera.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Ama / Ame / Yena — the consort who bore you; every other consort; the concubines. (See: The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Titles, under Family Structure, for the full weight these carry.)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Rin / Rina — brother / sister. Siblings are sorted compositionally by mother-word: 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dera-rin is a brother by the wife, an ama-rin a brother by a consort. Under Pataoiut the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distinction is a wall; under Matsiali, merely a fact.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Ori / Ora — son / daughter, as parents address them.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Olyen — uncle. The Olyen hold a formal office in marriage: they state the expected head and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conduct the suits, for parents do not bargain over their own children.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Yen — aunt. The concubine's title Yena is this word bent into a name: the aunt-ed one, the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mother demoted to aunt, the whole arrangement said politely.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Adera —  for Grandmother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Oleyo —  for grandfather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Der / Des — the wide kin: cousins and distant relations, with Des the royal family's own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twist on it, as established.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Spouses hold no fixed address for one another; couples use endearments, which vary by pair,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by class, and by mood, and say more than a fixed word would.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THE IMPERIAL INNER COURT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SHAPE ACROSS THE KEYS: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Under the Matsiali key the inner court is a bounded instrument. The crown keeps its full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number and no more — the capped grades are ancient order, and the caps exist for a reason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whole court understands: they curb factional strife by limiting what there is to fight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over. Every woman who enters the imperial household enters through the High Mother's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approval, and her leave is law, not courtesy. The court is also the empire's mixing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chamber: six realms' daughters under one roof, and this is the floor the Cascade first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walked across, the kess grammar leaving on their wrists.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Under Pataoiut the same rooms swell. The caps hold at the top and the bottom comes open,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crowds of entrants beneath the graded ranks, exactly as the consort lane describes. The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Empress's leave rots to theater, the grades-and-gilt machinery becomes the architecture of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the place, and the court gains its terrible pressure valve: with daughters barred from the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throne, a sonless Emperor's crown drifts toward brothers and nephews — unless the Empress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opens her once-only door and adopts a consort's son. In the later empire there is no more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contested object than that adoption.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THE INTAKE — THREE LAYERS: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The spine is the Showing: every third year, the ranked houses present their daughters of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age at court. Under Matsiali, presentation is prestige — houses bring daughters who wish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to be brought, and selection is elevation. Pataoiut keeps the ceremony and adds the teeth: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presentation becomes compulsory for the ranked houses, and no presented daughter may wed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until the crown has seen the lists. The crown's first look, made law.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Over the Showing lie the treaty-daughters — women owed to the court by the realms as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diplomacy, and, when the wind turns, as polite hostages. The court's composition is 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living map of imperial favor: a realm in grace sends few and places them high; a realm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under suspicion sends more and watches them vanish into the middle ranks. And beneath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both, the open ladder: ambitious houses volunteering daughters into the lower tiers,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because proximity is its own currency.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After the fall to Tanan, the duchy's daughters still stand in the Showing, and no one at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court is ever certain whether they have come as climbers, hostages, or spies. All three,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usually.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THE GHERCI EXCEPTION: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Gherci bans polygamy at home, by law, to ration its scarce men fairly — and yet Ghercin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daughters serve in the consort corps. The square is the Teire's: imperial service is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sanctified as something other than marriage, the daughter given to the crown as one is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given to the temple, a consecration rather than a wedding. The church blesses at the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summit what it bans in the parish, and every Ghercin consort lives inside that doctrine —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lawful at court, unthinkable at home, holy on paper.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 EXIT: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Under Matsiali the court has a door out. A consort who has borne no children is released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with honor after nine years' service, provisioned from the crown's purse, free to wed —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and released imperial consorts are prized matches, carrying court polish, court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connections, and court fashion into every province that receives one. The Cascade rode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home in their trunks. A consort who has borne the crown's children stays, bound by blood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now, not tenure.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Under Pataoiut there is no term and no door. Entry is forever, and the only exits are the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ones already written: the shears, the casting aside, and the grave.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[TBD] The Teire doctrine's name — the consecration that makes a Ghercin consort lawful.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[TBD] The four other realms' consorts — their clash-texture waits on Coelum, Pireaynea,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Equateiy, and Vikitsv receiving marriage-culture entries of their own.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FAMILY STRUCTURE — THE MATSIALI FORM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WHERE A WIFE BELONGS: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Under Matsiali, marriage added a house to a woman; it did not subtract one. A wife remained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 daughter of her natal house for life — its name still partly hers, its roof still open to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her, its men still holding standing to walk through her husband's gate and ask hard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questions if she was wronged. She belonged to two houses, and both would bleed for her.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This is the quiet foundation under everything else she held: her chest was untouchable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because it was natal wealth in her hands, not a gift his family had absorbed; her two lists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had muscle because an entire second house stood behind them; and the half-chest law's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"payment for her time under their roof" was ordinary accounting between houses that both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still claimed her.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Pataoiut's first cut was here. Sever the natal tie and a wife passes into her husband's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house whole — but as a permanent outsider, never quite blood where she lives and no longer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her birth family's business. Every downstream cruelty follows from that one severance: 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wife charged with theft for spending in her own home, because the home was never legally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hers; a Wall that must specify "no natal roof to return to," because her birth house had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become her only backup and the law had to name the woman who'd lost it.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 INTERIOR: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The wife ruled the interior in both keys; that structure is ancient. The Matsiali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difference is that her rule had recourse past her husband. He headed the house and judged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its disputes, but his judgment was not final — a wife wronged had her counts, her kin, and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the magistrate beyond him, so his arbitration answered to something. And her leave 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consorts was real, as set down in the consort entry: taken past her word, it was her ground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to walk. Above them both stood the Adera, holding under this key what she held openly and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by right — the house's elder sovereign, no filial workaround required. Pataoiut did not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dethrone her; it just rerouted her power through her son's duty and called it order.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LINE: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The wall is ancient and identical in both keys: the line belongs to the wife's children, by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her body or her formal adoption, and to no one else. A father's word buys a consort's child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comfort — tutors, placement, a knighthood, gifts from his purse — and never blood. What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differed between the eras was not the law but the need. Under Matsiali, a house of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daughters simply passed to its eldest girl, so the wife's adoption door stood mostly unused,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 pragmatic instrument for the rare house with no children of hers at all. It took the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daughter-ban of 36 AR to turn that same unchanged door into the desperate passage of the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later era. The golden age was no utopia for a consort's child; the outside was always the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outside. It was merely quieter then, because fewer people were clawing at the door.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THE TITLES: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Dera, Ama, Ame, Yena — the words are older than either key. What shifted was their weight.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Under Matsiali the Dera's authority was law with teeth, the Ama's warmth was a bounded but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dignified place, and the lower tiers ran thin: rank caps and a wife's real leave kept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households small, so the sprawling harems of the later era, with their crowds of Ame and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Yena, are a Pataoiut inflation, not an old custom.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CHILDREN: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Daughters were schooled beside sons — letters, numbers, the songs, the law — as Matsiali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schooled women everywhere. The decree of 36 AR cut the daughters' lessons off mid-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generation, and the first Pataoiut generation of great ladies was the last to have been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taught by right rather than by a father's quiet defiance.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 ILEN: see Marrying In (The Matsiali Form). His honored place is that entry's whole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subject; here it is enough to say his children belonged to his wife's line, and no one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thought it strange.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Era tags: this entire entry is the Matsiali key (Era of Solis); its counterpart is the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Family Structure entry already set down, which is the Pataoiut key (36 AR, through Tanan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and into Lajazer).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HAIR — THE SOUL, THE GIFT, AND THE LINE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(Both keys, with the divergence marked)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DOCTRINE: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Hair is the reflection of the soul, and a gift from the gods. It is received through your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parents and grows from your blood — the living thread of your lineage, worn openly on the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body. All three truths are taught as one: the gods gave it, the soul shows in it, the line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carries it. To damage it lightly insults the line. To cut it deliberately is to give up 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piece of yourself — of soul and lineage both — which is precisely what makes the widow's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offering an offering, and not a haircut.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 FIRST BINDING: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Children wear their hair loose; that is what childhood looks like. At coming of age the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hair is bound up for the first time, before witnesses, and worn bound in public ever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after — the binding is adulthood, put on in a morning. For a daughter, the first binding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and the first kess land on the same day: bound and braceleted, a woman. The custom also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keeps the widow legible: every adult wears the bun, but only she wears it cropped beneath,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with the dot above.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CARE, STYLE, AND OATHS: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Bound and covered hair is protected hair; the care is the reverence. Among the Taili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majority, styles and braid-patterns carry region and house — a grammar of plaits that 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sharp eye reads like a badge. And the gravest promises are sworn on the hair: an oath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taken with a hand to the head, and a lock forfeited, cut and surrendered, by the one who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breaks it. A person missing a lock is a person the district watches.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THE SHEARS OF THE LAW: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Because the thing is holy, taking it is a sentence. The Code of Esa punishes sacrilege and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treason with forced shaving before the public — the profaning of the gods and the betrayal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of crown or house, which the doctrine holds to be one offense at two altitudes, for the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crown sits inside the sacred order the gods built. The gods' gift stripped, the soul's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mirror confiscated. And the punishment keeps its own calendar — a shaved head is a walking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sentence, and everyone can read how recently you were judged by how far it has grown back.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 fine humiliates longer.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 TWO KEYS: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Matsiali held the hair-duties over everyone, men and women alike, down to the widower's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shears and the flat red line. Pataoiut kept the women's law whole and quietly released the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men from theirs — the widower's exemption is only the visible case of a general amnesty.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Under the later key, no man owes the gods or the line anything of himself, and every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sacred duty that remains is a duty that lands on a woman.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[TBD] The priesthood's hair — how the Danepelie and temple clergy wear theirs; check the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Religion doc before setting it.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[TBD] The braid-grammar of the Taili — expandable into its own entry if wanted.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 ORIGINS OF THE THREE SUB-RELIGIONS — THE FIRST CONCORD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### The Question the Twins Left Behind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Aryanara and Vekta built the Circle's theology and died without prescribing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its worship. Aryanara's writings gave the faith its cosmology: the Song, the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cycle of souls, corruption as the only true ending. Vekta's teaching gave it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 discipline of living. Neither sister ever set down what form of worship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the pantheon required of the faithful. While they lived, their presence was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answer enough.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The second sister died around 14,200 BR, and the Circle, not yet a century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old, had no head, no council, and no saint to consult — the age of the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Circle's founding falls entirely inside the long gap between Galamma's death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and Dorthargel's birth, and no saint walked in those years to carry 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verdict down. What the Circle had was a doctrine that forced the question.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faith taught, and the fate of the Gods of Old had proven, that worship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sustains divinity. If worship is a feeding, then a feeding is owed. The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twins' students split three ways over what the gods are owed.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### The Three Answers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**Leneyez**, sharpest of the students at Aryanara's eastern seat, argued her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teacher's doctrine to its coldest end. Faith concentrates where a life ends.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What is offered wholly, feeds wholly. Blood, she taught, is the one worship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the gods cannot mistake for habit. The lords of the lowlands took up her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rite within a generation, and not for love of theology: a faith in which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judgment is a feeding makes a lord's power sacred, and his executions holy.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**Rillic**, who studied at both seats and refused to the end of his life to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choose between the sisters, answered that the offering is attention.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Mortals were set on the earth to fuel the gods' strength and hold them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tethered to the mortal world, and a tether must be gripped, hour after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hour, or it frays. His rite fixed prayer at five appointed hours of the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day, each held long enough to cost the one praying something real. Worship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that costs nothing, he taught, feeds nothing.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**Barqeten**, who kept Vekta's northern seat after her death, taught that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the Song does not ask to be fed. It asks to be lived. A body kept well is 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standing offering; a life in harmony worships with every breath it draws.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Her school held both other answers to be confessions of doubt — as if the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Song that made the world could hunger.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The three rites still carry their first teachers' names.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### The Contention (c. 14,200–14,171 BR)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For a generation the schools contended, first in letters, then in pulpits,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then in the streets. The lowlands saw prayer-houses of the hours burned at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dawn devotion with the faithful still inside, the killers saying the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silence would feed the gods better. In the river towns, a blood-priest was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held under in his own offering basin until he stopped moving. Congregations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unchurched one another. Villages split down their middles. Through all of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it the gods sent no sign, though all three schools begged for one.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### The First Concord (14,171 BR)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 schools met at Aryanara's teaching-seat in the eastern heartland, one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century to the year after the founding — a symmetry so tidy that some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chroniclers suspect the scribes moved the date to make it so. The Concord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was signed out of exhaustion. Every school was bleeding, none could destroy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the other two, and the lords behind Leneyez had discovered that holy war is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expensive. Its terms: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**The Three Recognitions.** Each rite is a true feeding of the pantheon.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No rite may unchurch another; no priest may bar a Circle believer from 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holy place for keeping a different rite.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**The Pekna belongs to the god, not the rite.** Every temple is raised to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a deity, and any of the three rites may be kept within it according to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the custom of the place.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**Blood is bound.** The Leneyez rite continues under fixed terms — what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may be offered, when, and by whose hand. (The terms of blood are given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under LENEYEZ.)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**Assembly, not blade.** Disputes between the rites are settled by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concord assembled, never by arms. The Concord thereby made itself 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standing institution; later gatherings are numbered from this one.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It was sealed with the formula later fixed in the Zyrazithia: *"The Song is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one. The voices are three."*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### What the Concord Bought, and What It Cost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 Concord bought seven thousand years of official harmony, and it bought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it with a contract, not a communion. Each rite privately holds the others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insufficient. Leneyez priests call the hours "begging." Rillic priests call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the blood-rite "butchery with hymns." Barqeten's faithful pity them both as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children who think their mother must be fed by hand. The contempt surfaces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where it always does, in marriage: seven millennia after the Concord, House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Liazen's Rillic devotion was still reason enough to fight Queen Isalian's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marriage into Leneyez House Patton.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 official histories of the Circle teach that its first century was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harmonious and the Concord a triumph of unity. The fragments that survive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from the contention — a burned prayer-house's roll of the dead, a letter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begging a cousin to flee the river towns — say otherwise. The Circle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smoothed its own beginnings the way it smooths everything.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Later theologians noticed what the contention proved and were careful about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saying it aloud: the gods let their faithful burn one another's houses for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thirty years rather than name a preferred worship, and the pantheon has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been sustained across three sub-denominations ever since. Three feedings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are safer than one. A god fed three ways can never be starved by one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change of heart. The gods have never confirmed this reading. They never do.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*(Note for the Pataoiut era, 36 AR onward: imperial priests, uneasy that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the blood-rite bears a woman's name, taught that Leneyez was a man. The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older texts they failed to burn say otherwise.)*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## LENEYEZ — THE TERMS OF BLOOD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The third clause of the First Concord bound the blood-rite in a graded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code, formally the Terms of Blood, known everywhere as the Ladder. The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Ladder did not soften Leneyez. It organized it, and what is organized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survives. Two of its clauses are still quoted seven thousand years on: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*"Let each feed the god from his own table,"* and *"No hand shall take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the unwilling free."*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 The Beast Tier — The Monthly Rite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month is fed by beasts, graded to the household's means. The poor owe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fowl. The freeholder owes a goat or ewe. The lord owes a bull. Offering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beneath one's means is impiety under the Terms, for a thin offering from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 fat table tells the god what he is worth to you — and so piety in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Leneyez lands is legible wealth. Every Pekna keeps blood-rolls recording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what each household brought, and the rolls are consulted for marriages,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appointments, and suits at law. A family's standing can be read in what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it bleeds.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### The Festival Tier — Human Blood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Human offering belongs to the high occasions only: the great feasts of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the year, the consecration of a new Pekna, a coronation, the eve of war,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and calamity — drought, plague, defeat — when the god's strength must be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restored at cost. The Terms fix the order of resort: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**The condemned, first.** In Leneyez lands the execution is the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offering; the headsman's block and the basin are one institution.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Courts sit to the liturgical calendar, and every commoner knows the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proverb: *never stand trial in a feast-week.* The record bears the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proverb out — condemnations rise as the feasts approach, and no court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has ever admitted why.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**The bought, second.** When the courts run dry, the temple buys. A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debtor may be sold to the basin by his creditor, or sell himself, the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basin-price paid to his kin. The Terms grant one mercy, and it is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precise: the bought may be redeemed at any hour before the feast's eve,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if the debt is met. Families have beggared three generations raising a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redemption by the eve. Some raise it a day late.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**The willing, last and highest.** The rarest offering is the free soul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who chooses the basin — the old warrior, the dying matriarch, the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penitent. Doctrine names this the summit of the Ladder, the costliest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feeding the law permits, and reserves it for the summit occasions: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coronation and calamity. The willing one's family is blessed, paid, and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ennobled in the blood-rolls for three generations.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The offered must be whole and hale, for a broken offering insults the god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it feeds. The Terms made this a screening; the desperate made it a door.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Jailers in Leneyez lands know the price of a quiet maiming that renders a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condemned man unfit for the basin and fit only for the rope, and families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pay it, because of the two deaths, they fear the basin more — or say they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do. Leneyez doctrine teaches the opposite: that the offered soul is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carried, favored in its next turning of the cycle. The teaching is what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lets mothers watch. Whether it is true, the gods have never said.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### The Rite Itself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Only a consecrated Blood-priest of the receiving god may open the vein,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and only at that god's basin, before the god's image, at the appointed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hour. The blood is the feeding; it is given whole to the basin. The body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is burned the same night and the ash given to the fields. *The god keeps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the blood. The land keeps the rest.* The old Rillic slander that Leneyez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priests eat of the offering has never had a witness in seven thousand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years, and has never once needed one to spread.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### What the Terms Protect, and Whom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The clause the voice school carried out of the Concord as its victory —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no hand shall take the unwilling free — is the most praised sentence in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the Terms and the most carefully made. Slaves are not free. Debtors are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not free. The condemned are not free. The clause has held for seven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millennia precisely because it protects everyone who could afford to be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angry, and no one who couldn't. Justice in Leneyez lands is not corrupted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by the basin. It is calibrated to it.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*(Forward note, Pataoiut era: a code that grades offerings can be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regraded. When Goteivati III's priests turned the rite toward emperor and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ancestors in 36 AR, they did not break the Ladder. They added a rung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above the gods.)*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line="36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480" w:line="276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60" w:before="360" w:line="276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40" w:line="276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1"/>
      <w:strike w:val="0"/>
      <w:color w:val="434343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480" w:before="0" w:line="276" w:lineRule="auto"/>
      <w:ind w:left="0" w:right="0" w:firstLine="0"/>
      <w:jc w:val="center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center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28"/>
      <w:szCs w:val="2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