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C97428" w14:paraId="0D009C92" w14:textId="77777777" w:rsidTr="00075841">
        <w:tc>
          <w:tcPr>
            <w:tcW w:w="9062" w:type="dxa"/>
            <w:gridSpan w:val="2"/>
          </w:tcPr>
          <w:p w14:paraId="21AD3616" w14:textId="3E422B87" w:rsidR="00C97428" w:rsidRDefault="00C97428" w:rsidP="00C97428">
            <w:pPr>
              <w:jc w:val="center"/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Versions</w:t>
            </w:r>
          </w:p>
        </w:tc>
      </w:tr>
      <w:tr w:rsidR="00C97428" w14:paraId="548A4C96" w14:textId="77777777" w:rsidTr="00C97428">
        <w:tc>
          <w:tcPr>
            <w:tcW w:w="1980" w:type="dxa"/>
          </w:tcPr>
          <w:p w14:paraId="6B8357D1" w14:textId="29DA0AEE" w:rsidR="00C97428" w:rsidRPr="00C97428" w:rsidRDefault="00C97428" w:rsidP="006131A2">
            <w:pPr>
              <w:rPr>
                <w:b/>
                <w:bCs/>
              </w:rPr>
            </w:pPr>
            <w:r w:rsidRPr="00C97428">
              <w:rPr>
                <w:b/>
                <w:bCs/>
              </w:rPr>
              <w:t>Version 1</w:t>
            </w:r>
          </w:p>
        </w:tc>
        <w:tc>
          <w:tcPr>
            <w:tcW w:w="7082" w:type="dxa"/>
          </w:tcPr>
          <w:p w14:paraId="28CCD168" w14:textId="0E460261" w:rsidR="00C97428" w:rsidRPr="00C97428" w:rsidRDefault="00C97428" w:rsidP="006131A2">
            <w:r w:rsidRPr="00C97428">
              <w:t>Modifications liées à la gestion des bornes</w:t>
            </w:r>
          </w:p>
        </w:tc>
      </w:tr>
      <w:tr w:rsidR="00C97428" w14:paraId="1E7F3751" w14:textId="77777777" w:rsidTr="00C97428">
        <w:tc>
          <w:tcPr>
            <w:tcW w:w="1980" w:type="dxa"/>
          </w:tcPr>
          <w:p w14:paraId="58A8ED1C" w14:textId="044FC459" w:rsidR="00C97428" w:rsidRPr="00C97428" w:rsidRDefault="00C97428" w:rsidP="006131A2">
            <w:pPr>
              <w:rPr>
                <w:b/>
                <w:bCs/>
              </w:rPr>
            </w:pPr>
            <w:r w:rsidRPr="00C97428">
              <w:rPr>
                <w:b/>
                <w:bCs/>
                <w:color w:val="ED0000"/>
              </w:rPr>
              <w:t>Version 2</w:t>
            </w:r>
          </w:p>
        </w:tc>
        <w:tc>
          <w:tcPr>
            <w:tcW w:w="7082" w:type="dxa"/>
          </w:tcPr>
          <w:p w14:paraId="639D241C" w14:textId="5DB24B91" w:rsidR="00C97428" w:rsidRPr="00C97428" w:rsidRDefault="00C97428" w:rsidP="006131A2">
            <w:pPr>
              <w:rPr>
                <w:color w:val="ED0000"/>
              </w:rPr>
            </w:pPr>
            <w:r w:rsidRPr="00C97428">
              <w:rPr>
                <w:color w:val="ED0000"/>
              </w:rPr>
              <w:t>Modifications liées à la gestion de la consommation</w:t>
            </w:r>
            <w:r>
              <w:rPr>
                <w:color w:val="ED0000"/>
              </w:rPr>
              <w:t xml:space="preserve"> </w:t>
            </w:r>
          </w:p>
        </w:tc>
      </w:tr>
      <w:tr w:rsidR="00FD3368" w14:paraId="47D9A2B8" w14:textId="77777777" w:rsidTr="00C97428">
        <w:tc>
          <w:tcPr>
            <w:tcW w:w="1980" w:type="dxa"/>
          </w:tcPr>
          <w:p w14:paraId="1179DC8B" w14:textId="4486FC51" w:rsidR="00FD3368" w:rsidRPr="00FD3368" w:rsidRDefault="00FD3368" w:rsidP="00FD3368">
            <w:pPr>
              <w:rPr>
                <w:b/>
                <w:bCs/>
                <w:color w:val="4DB400"/>
              </w:rPr>
            </w:pPr>
            <w:r w:rsidRPr="00FD3368">
              <w:rPr>
                <w:b/>
                <w:bCs/>
                <w:color w:val="4DB400"/>
              </w:rPr>
              <w:t>Version 3</w:t>
            </w:r>
          </w:p>
        </w:tc>
        <w:tc>
          <w:tcPr>
            <w:tcW w:w="7082" w:type="dxa"/>
          </w:tcPr>
          <w:p w14:paraId="0B0E8A3B" w14:textId="55362C74" w:rsidR="00FD3368" w:rsidRPr="00FD3368" w:rsidRDefault="00FD3368" w:rsidP="00FD3368">
            <w:pPr>
              <w:rPr>
                <w:b/>
                <w:bCs/>
                <w:color w:val="4DB400"/>
              </w:rPr>
            </w:pPr>
            <w:r w:rsidRPr="00FD3368">
              <w:rPr>
                <w:color w:val="4DB400"/>
              </w:rPr>
              <w:t xml:space="preserve">Modifications liées à la gestion des adresses </w:t>
            </w:r>
            <w:r w:rsidR="00DE1D64">
              <w:rPr>
                <w:color w:val="4DB400"/>
              </w:rPr>
              <w:t>+ ajout des modifications du pom.xml</w:t>
            </w:r>
          </w:p>
        </w:tc>
      </w:tr>
    </w:tbl>
    <w:p w14:paraId="120EF860" w14:textId="77777777" w:rsidR="00C97428" w:rsidRDefault="00C97428" w:rsidP="006131A2">
      <w:pPr>
        <w:rPr>
          <w:b/>
          <w:bCs/>
          <w:color w:val="4472C4" w:themeColor="accent1"/>
          <w:sz w:val="28"/>
          <w:szCs w:val="28"/>
        </w:rPr>
      </w:pPr>
    </w:p>
    <w:p w14:paraId="29701D3D" w14:textId="07CCA2B2" w:rsidR="00DE1D64" w:rsidRPr="001E58FD" w:rsidRDefault="00DE1D64" w:rsidP="00DE1D64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Modification du </w:t>
      </w:r>
      <w:proofErr w:type="gramStart"/>
      <w:r>
        <w:rPr>
          <w:b/>
          <w:bCs/>
          <w:color w:val="4472C4" w:themeColor="accent1"/>
          <w:sz w:val="28"/>
          <w:szCs w:val="28"/>
        </w:rPr>
        <w:t>pom.xml</w:t>
      </w:r>
      <w:r w:rsidRPr="0090237A">
        <w:rPr>
          <w:b/>
          <w:bCs/>
          <w:color w:val="4472C4" w:themeColor="accent1"/>
          <w:sz w:val="28"/>
          <w:szCs w:val="28"/>
        </w:rPr>
        <w:t>:</w:t>
      </w:r>
      <w:proofErr w:type="gramEnd"/>
    </w:p>
    <w:p w14:paraId="4D1E6F2C" w14:textId="6946DA3E" w:rsidR="00DE1D64" w:rsidRDefault="00DE1D64" w:rsidP="00DE1D64">
      <w:pPr>
        <w:spacing w:after="0"/>
      </w:pPr>
      <w:r>
        <w:t xml:space="preserve">Pour </w:t>
      </w:r>
      <w:r>
        <w:t xml:space="preserve">utiliser les fonctionnalités de l’application de nouvelles </w:t>
      </w:r>
      <w:proofErr w:type="spellStart"/>
      <w:r>
        <w:t>dependencies</w:t>
      </w:r>
      <w:proofErr w:type="spellEnd"/>
      <w:r>
        <w:t xml:space="preserve"> sont à ajouter au fichier Pom.xml initial.</w:t>
      </w:r>
    </w:p>
    <w:p w14:paraId="5D133149" w14:textId="77777777" w:rsidR="00DE1D64" w:rsidRDefault="00DE1D64" w:rsidP="00DE1D64">
      <w:pPr>
        <w:spacing w:after="0"/>
      </w:pPr>
    </w:p>
    <w:p w14:paraId="6795878F" w14:textId="38919B50" w:rsidR="00DE1D64" w:rsidRDefault="00DE1D64" w:rsidP="00DE1D64">
      <w:pPr>
        <w:spacing w:after="0"/>
      </w:pPr>
      <w:r w:rsidRPr="00DE1D64">
        <w:rPr>
          <w:b/>
          <w:bCs/>
          <w:u w:val="single"/>
        </w:rPr>
        <w:t>Paiement </w:t>
      </w:r>
      <w:r>
        <w:t>:</w:t>
      </w:r>
    </w:p>
    <w:p w14:paraId="1931F846" w14:textId="77777777" w:rsidR="00DE1D64" w:rsidRDefault="00DE1D64" w:rsidP="00DE1D64">
      <w:pPr>
        <w:spacing w:after="0"/>
      </w:pPr>
      <w:r w:rsidRPr="00DE1D64">
        <w:t>&lt;</w:t>
      </w:r>
      <w:proofErr w:type="spellStart"/>
      <w:proofErr w:type="gramStart"/>
      <w:r w:rsidRPr="00DE1D64">
        <w:t>dependency</w:t>
      </w:r>
      <w:proofErr w:type="spellEnd"/>
      <w:proofErr w:type="gramEnd"/>
      <w:r w:rsidRPr="00DE1D64">
        <w:t xml:space="preserve">&gt; </w:t>
      </w:r>
    </w:p>
    <w:p w14:paraId="1C234603" w14:textId="77777777" w:rsidR="00DE1D64" w:rsidRDefault="00DE1D64" w:rsidP="00DE1D64">
      <w:pPr>
        <w:spacing w:after="0"/>
        <w:ind w:left="360" w:firstLine="348"/>
      </w:pPr>
      <w:r w:rsidRPr="00DE1D64">
        <w:t>&lt;</w:t>
      </w:r>
      <w:proofErr w:type="spellStart"/>
      <w:r w:rsidRPr="00DE1D64">
        <w:t>groupId</w:t>
      </w:r>
      <w:proofErr w:type="spellEnd"/>
      <w:r w:rsidRPr="00DE1D64">
        <w:t>&gt;</w:t>
      </w:r>
      <w:proofErr w:type="spellStart"/>
      <w:r w:rsidRPr="00DE1D64">
        <w:t>com.stripe</w:t>
      </w:r>
      <w:proofErr w:type="spellEnd"/>
      <w:r w:rsidRPr="00DE1D64">
        <w:t>&lt;/</w:t>
      </w:r>
      <w:proofErr w:type="spellStart"/>
      <w:r w:rsidRPr="00DE1D64">
        <w:t>groupId</w:t>
      </w:r>
      <w:proofErr w:type="spellEnd"/>
      <w:r w:rsidRPr="00DE1D64">
        <w:t xml:space="preserve">&gt; </w:t>
      </w:r>
    </w:p>
    <w:p w14:paraId="43489E2B" w14:textId="77777777" w:rsidR="00DE1D64" w:rsidRDefault="00DE1D64" w:rsidP="00DE1D64">
      <w:pPr>
        <w:spacing w:after="0"/>
        <w:ind w:left="360" w:firstLine="348"/>
      </w:pPr>
      <w:r w:rsidRPr="00DE1D64">
        <w:t>&lt;</w:t>
      </w:r>
      <w:proofErr w:type="spellStart"/>
      <w:proofErr w:type="gramStart"/>
      <w:r w:rsidRPr="00DE1D64">
        <w:t>artifactId</w:t>
      </w:r>
      <w:proofErr w:type="spellEnd"/>
      <w:proofErr w:type="gramEnd"/>
      <w:r w:rsidRPr="00DE1D64">
        <w:t>&gt;</w:t>
      </w:r>
      <w:proofErr w:type="spellStart"/>
      <w:r w:rsidRPr="00DE1D64">
        <w:t>stripe</w:t>
      </w:r>
      <w:proofErr w:type="spellEnd"/>
      <w:r w:rsidRPr="00DE1D64">
        <w:t>-java&lt;/</w:t>
      </w:r>
      <w:proofErr w:type="spellStart"/>
      <w:r w:rsidRPr="00DE1D64">
        <w:t>artifactId</w:t>
      </w:r>
      <w:proofErr w:type="spellEnd"/>
      <w:r w:rsidRPr="00DE1D64">
        <w:t xml:space="preserve">&gt; </w:t>
      </w:r>
    </w:p>
    <w:p w14:paraId="22B2F91C" w14:textId="77777777" w:rsidR="00DE1D64" w:rsidRDefault="00DE1D64" w:rsidP="00DE1D64">
      <w:pPr>
        <w:spacing w:after="0"/>
        <w:ind w:left="360" w:firstLine="348"/>
      </w:pPr>
      <w:r w:rsidRPr="00DE1D64">
        <w:t>&lt;</w:t>
      </w:r>
      <w:proofErr w:type="gramStart"/>
      <w:r w:rsidRPr="00DE1D64">
        <w:t>version</w:t>
      </w:r>
      <w:proofErr w:type="gramEnd"/>
      <w:r w:rsidRPr="00DE1D64">
        <w:t xml:space="preserve">&gt;28.3.1&lt;/version&gt; </w:t>
      </w:r>
    </w:p>
    <w:p w14:paraId="55C08B53" w14:textId="7F76DFEF" w:rsidR="00DE1D64" w:rsidRPr="00DE1D64" w:rsidRDefault="00DE1D64" w:rsidP="00DE1D64">
      <w:pPr>
        <w:spacing w:after="0"/>
      </w:pPr>
      <w:r w:rsidRPr="00DE1D64">
        <w:t>&lt;/</w:t>
      </w:r>
      <w:proofErr w:type="spellStart"/>
      <w:r w:rsidRPr="00DE1D64">
        <w:t>dependency</w:t>
      </w:r>
      <w:proofErr w:type="spellEnd"/>
      <w:r w:rsidRPr="00DE1D64">
        <w:t>&gt;</w:t>
      </w:r>
    </w:p>
    <w:p w14:paraId="3C5E80BF" w14:textId="77777777" w:rsidR="00C97428" w:rsidRPr="00DE1D64" w:rsidRDefault="00C97428" w:rsidP="006131A2"/>
    <w:p w14:paraId="7F28413F" w14:textId="1C3CC0A0" w:rsidR="00DE1D64" w:rsidRPr="00DE1D64" w:rsidRDefault="00DE1D64" w:rsidP="00DE1D64">
      <w:pPr>
        <w:spacing w:after="0"/>
      </w:pPr>
      <w:proofErr w:type="spellStart"/>
      <w:r w:rsidRPr="00DE1D64">
        <w:rPr>
          <w:b/>
          <w:bCs/>
          <w:u w:val="single"/>
        </w:rPr>
        <w:t>Hashage</w:t>
      </w:r>
      <w:proofErr w:type="spellEnd"/>
      <w:r w:rsidRPr="00DE1D64">
        <w:rPr>
          <w:b/>
          <w:bCs/>
          <w:u w:val="single"/>
        </w:rPr>
        <w:t xml:space="preserve"> du mot de passe</w:t>
      </w:r>
      <w:r w:rsidRPr="00DE1D64">
        <w:t> :</w:t>
      </w:r>
    </w:p>
    <w:p w14:paraId="051FFF7F" w14:textId="77777777" w:rsidR="00DE1D64" w:rsidRDefault="00DE1D64" w:rsidP="00DE1D64">
      <w:pPr>
        <w:spacing w:after="0"/>
      </w:pPr>
      <w:r w:rsidRPr="00DE1D64">
        <w:t>&lt;</w:t>
      </w:r>
      <w:proofErr w:type="spellStart"/>
      <w:proofErr w:type="gramStart"/>
      <w:r w:rsidRPr="00DE1D64">
        <w:t>dependency</w:t>
      </w:r>
      <w:proofErr w:type="spellEnd"/>
      <w:proofErr w:type="gramEnd"/>
      <w:r w:rsidRPr="00DE1D64">
        <w:t xml:space="preserve">&gt; </w:t>
      </w:r>
    </w:p>
    <w:p w14:paraId="103D10D1" w14:textId="77777777" w:rsidR="00DE1D64" w:rsidRDefault="00DE1D64" w:rsidP="00DE1D64">
      <w:pPr>
        <w:spacing w:after="0"/>
        <w:ind w:firstLine="708"/>
      </w:pPr>
      <w:proofErr w:type="gramStart"/>
      <w:r w:rsidRPr="00DE1D64">
        <w:t>&lt;</w:t>
      </w:r>
      <w:proofErr w:type="spellStart"/>
      <w:r w:rsidRPr="00DE1D64">
        <w:t>groupId</w:t>
      </w:r>
      <w:proofErr w:type="spellEnd"/>
      <w:r w:rsidRPr="00DE1D64">
        <w:t>&gt;</w:t>
      </w:r>
      <w:proofErr w:type="spellStart"/>
      <w:r w:rsidRPr="00DE1D64">
        <w:t>org.springframework.security</w:t>
      </w:r>
      <w:proofErr w:type="spellEnd"/>
      <w:proofErr w:type="gramEnd"/>
      <w:r w:rsidRPr="00DE1D64">
        <w:t>&lt;/</w:t>
      </w:r>
      <w:proofErr w:type="spellStart"/>
      <w:r w:rsidRPr="00DE1D64">
        <w:t>groupId</w:t>
      </w:r>
      <w:proofErr w:type="spellEnd"/>
      <w:r w:rsidRPr="00DE1D64">
        <w:t xml:space="preserve">&gt; </w:t>
      </w:r>
    </w:p>
    <w:p w14:paraId="47C1E047" w14:textId="77777777" w:rsidR="00DE1D64" w:rsidRDefault="00DE1D64" w:rsidP="00DE1D64">
      <w:pPr>
        <w:spacing w:after="0"/>
        <w:ind w:left="708"/>
      </w:pPr>
      <w:r w:rsidRPr="00DE1D64">
        <w:t>&lt;</w:t>
      </w:r>
      <w:proofErr w:type="spellStart"/>
      <w:proofErr w:type="gramStart"/>
      <w:r w:rsidRPr="00DE1D64">
        <w:t>artifactId</w:t>
      </w:r>
      <w:proofErr w:type="spellEnd"/>
      <w:proofErr w:type="gramEnd"/>
      <w:r w:rsidRPr="00DE1D64">
        <w:t>&gt;</w:t>
      </w:r>
      <w:proofErr w:type="spellStart"/>
      <w:r w:rsidRPr="00DE1D64">
        <w:t>spring</w:t>
      </w:r>
      <w:proofErr w:type="spellEnd"/>
      <w:r w:rsidRPr="00DE1D64">
        <w:t>-</w:t>
      </w:r>
      <w:proofErr w:type="spellStart"/>
      <w:r w:rsidRPr="00DE1D64">
        <w:t>security</w:t>
      </w:r>
      <w:proofErr w:type="spellEnd"/>
      <w:r w:rsidRPr="00DE1D64">
        <w:t>-crypto&lt;/</w:t>
      </w:r>
      <w:proofErr w:type="spellStart"/>
      <w:r w:rsidRPr="00DE1D64">
        <w:t>artifactId</w:t>
      </w:r>
      <w:proofErr w:type="spellEnd"/>
      <w:r w:rsidRPr="00DE1D64">
        <w:t xml:space="preserve">&gt; </w:t>
      </w:r>
    </w:p>
    <w:p w14:paraId="2E6C608F" w14:textId="11BAD674" w:rsidR="00DE1D64" w:rsidRPr="00DE1D64" w:rsidRDefault="00DE1D64" w:rsidP="00DE1D64">
      <w:pPr>
        <w:spacing w:after="0"/>
      </w:pPr>
      <w:r w:rsidRPr="00DE1D64">
        <w:t>&lt;/</w:t>
      </w:r>
      <w:proofErr w:type="spellStart"/>
      <w:r w:rsidRPr="00DE1D64">
        <w:t>dependency</w:t>
      </w:r>
      <w:proofErr w:type="spellEnd"/>
      <w:r w:rsidRPr="00DE1D64">
        <w:t>&gt;</w:t>
      </w:r>
    </w:p>
    <w:p w14:paraId="20D2FC92" w14:textId="77777777" w:rsidR="00DE1D64" w:rsidRDefault="00DE1D64" w:rsidP="006131A2"/>
    <w:p w14:paraId="55D72C99" w14:textId="77777777" w:rsidR="00DE1D64" w:rsidRDefault="00DE1D64" w:rsidP="006131A2"/>
    <w:p w14:paraId="5FF66B28" w14:textId="77777777" w:rsidR="00DE1D64" w:rsidRPr="00DE1D64" w:rsidRDefault="00DE1D64" w:rsidP="006131A2"/>
    <w:p w14:paraId="144CD541" w14:textId="635B3072" w:rsidR="006131A2" w:rsidRPr="0090237A" w:rsidRDefault="006131A2" w:rsidP="006131A2">
      <w:pPr>
        <w:rPr>
          <w:b/>
          <w:bCs/>
          <w:color w:val="4472C4" w:themeColor="accent1"/>
          <w:sz w:val="28"/>
          <w:szCs w:val="28"/>
        </w:rPr>
      </w:pPr>
      <w:r w:rsidRPr="0090237A">
        <w:rPr>
          <w:b/>
          <w:bCs/>
          <w:color w:val="4472C4" w:themeColor="accent1"/>
          <w:sz w:val="28"/>
          <w:szCs w:val="28"/>
        </w:rPr>
        <w:t xml:space="preserve">Les </w:t>
      </w:r>
      <w:proofErr w:type="spellStart"/>
      <w:r w:rsidRPr="0090237A">
        <w:rPr>
          <w:b/>
          <w:bCs/>
          <w:color w:val="4472C4" w:themeColor="accent1"/>
          <w:sz w:val="28"/>
          <w:szCs w:val="28"/>
        </w:rPr>
        <w:t>entities</w:t>
      </w:r>
      <w:proofErr w:type="spellEnd"/>
      <w:r w:rsidRPr="0090237A">
        <w:rPr>
          <w:b/>
          <w:bCs/>
          <w:color w:val="4472C4" w:themeColor="accent1"/>
          <w:sz w:val="28"/>
          <w:szCs w:val="28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3921"/>
        <w:gridCol w:w="3161"/>
      </w:tblGrid>
      <w:tr w:rsidR="006131A2" w:rsidRPr="004336A0" w14:paraId="1CB383FA" w14:textId="77777777" w:rsidTr="003D16E0">
        <w:tc>
          <w:tcPr>
            <w:tcW w:w="1980" w:type="dxa"/>
          </w:tcPr>
          <w:p w14:paraId="629DC9C6" w14:textId="77777777" w:rsidR="006131A2" w:rsidRPr="004336A0" w:rsidRDefault="006131A2" w:rsidP="003D16E0">
            <w:pPr>
              <w:jc w:val="center"/>
              <w:rPr>
                <w:b/>
                <w:bCs/>
              </w:rPr>
            </w:pPr>
            <w:proofErr w:type="spellStart"/>
            <w:r w:rsidRPr="004336A0">
              <w:rPr>
                <w:b/>
                <w:bCs/>
              </w:rPr>
              <w:t>Entity</w:t>
            </w:r>
            <w:proofErr w:type="spellEnd"/>
          </w:p>
        </w:tc>
        <w:tc>
          <w:tcPr>
            <w:tcW w:w="3921" w:type="dxa"/>
          </w:tcPr>
          <w:p w14:paraId="5A529362" w14:textId="77777777" w:rsidR="006131A2" w:rsidRPr="004336A0" w:rsidRDefault="006131A2" w:rsidP="003D16E0">
            <w:pPr>
              <w:jc w:val="center"/>
              <w:rPr>
                <w:b/>
                <w:bCs/>
              </w:rPr>
            </w:pPr>
            <w:r w:rsidRPr="004336A0">
              <w:rPr>
                <w:b/>
                <w:bCs/>
              </w:rPr>
              <w:t>Fait</w:t>
            </w:r>
          </w:p>
        </w:tc>
        <w:tc>
          <w:tcPr>
            <w:tcW w:w="3161" w:type="dxa"/>
          </w:tcPr>
          <w:p w14:paraId="2CED0A5E" w14:textId="77777777" w:rsidR="006131A2" w:rsidRPr="004336A0" w:rsidRDefault="006131A2" w:rsidP="003D16E0">
            <w:pPr>
              <w:jc w:val="center"/>
              <w:rPr>
                <w:b/>
                <w:bCs/>
              </w:rPr>
            </w:pPr>
            <w:r w:rsidRPr="004336A0">
              <w:rPr>
                <w:b/>
                <w:bCs/>
              </w:rPr>
              <w:t>Suggéré</w:t>
            </w:r>
          </w:p>
        </w:tc>
      </w:tr>
      <w:tr w:rsidR="006131A2" w14:paraId="631308B9" w14:textId="77777777" w:rsidTr="003D16E0">
        <w:tc>
          <w:tcPr>
            <w:tcW w:w="1980" w:type="dxa"/>
          </w:tcPr>
          <w:p w14:paraId="2DDAE0C4" w14:textId="77777777" w:rsidR="006131A2" w:rsidRPr="004336A0" w:rsidRDefault="006131A2" w:rsidP="003D16E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3921" w:type="dxa"/>
          </w:tcPr>
          <w:p w14:paraId="0A6ECADF" w14:textId="77777777" w:rsidR="006131A2" w:rsidRDefault="006131A2" w:rsidP="003D16E0">
            <w:r>
              <w:t xml:space="preserve">Retiré </w:t>
            </w:r>
            <w:r w:rsidRPr="0044596B">
              <w:rPr>
                <w:b/>
                <w:bCs/>
              </w:rPr>
              <w:t>@NotNull</w:t>
            </w:r>
            <w:r>
              <w:t xml:space="preserve"> et </w:t>
            </w:r>
            <w:r w:rsidRPr="0044596B">
              <w:t>‘</w:t>
            </w:r>
            <w:r w:rsidRPr="0044596B">
              <w:rPr>
                <w:b/>
                <w:bCs/>
              </w:rPr>
              <w:t xml:space="preserve">, </w:t>
            </w:r>
            <w:proofErr w:type="spellStart"/>
            <w:r w:rsidRPr="0044596B">
              <w:rPr>
                <w:b/>
                <w:bCs/>
              </w:rPr>
              <w:t>nullable</w:t>
            </w:r>
            <w:proofErr w:type="spellEnd"/>
            <w:r w:rsidRPr="0044596B">
              <w:rPr>
                <w:b/>
                <w:bCs/>
              </w:rPr>
              <w:t xml:space="preserve"> = false</w:t>
            </w:r>
            <w:r>
              <w:t xml:space="preserve">’ dans </w:t>
            </w:r>
            <w:r w:rsidRPr="0044596B">
              <w:rPr>
                <w:b/>
                <w:bCs/>
                <w:i/>
                <w:iCs/>
              </w:rPr>
              <w:t>@JoinColumn</w:t>
            </w:r>
            <w:r>
              <w:t xml:space="preserve"> pour l’attribut </w:t>
            </w:r>
            <w:proofErr w:type="spellStart"/>
            <w:r w:rsidRPr="0044596B">
              <w:rPr>
                <w:b/>
                <w:bCs/>
              </w:rPr>
              <w:t>pay</w:t>
            </w:r>
            <w:proofErr w:type="spellEnd"/>
            <w:r>
              <w:t xml:space="preserve"> afin d’enregistrer des adresses sans pays dans un premier temps.</w:t>
            </w:r>
          </w:p>
          <w:p w14:paraId="05A3EAE3" w14:textId="77777777" w:rsidR="00AD7742" w:rsidRDefault="00AD7742" w:rsidP="003D16E0"/>
          <w:p w14:paraId="3D3AE7F6" w14:textId="77777777" w:rsidR="00AD7742" w:rsidRDefault="00AD7742" w:rsidP="003D16E0"/>
          <w:p w14:paraId="72B6B97C" w14:textId="77777777" w:rsidR="00AD7742" w:rsidRDefault="00AD7742" w:rsidP="003D16E0"/>
          <w:p w14:paraId="40ED9BF7" w14:textId="14DC15E9" w:rsidR="00AD7742" w:rsidRDefault="00AD7742" w:rsidP="003D16E0">
            <w:r w:rsidRPr="00AD7742">
              <w:rPr>
                <w:color w:val="FF0000"/>
              </w:rPr>
              <w:t xml:space="preserve">Retirer </w:t>
            </w:r>
            <w:r w:rsidRPr="00AD7742">
              <w:rPr>
                <w:b/>
                <w:bCs/>
                <w:color w:val="FF0000"/>
              </w:rPr>
              <w:t>@NotNull</w:t>
            </w:r>
            <w:r w:rsidRPr="00AD7742">
              <w:rPr>
                <w:color w:val="FF0000"/>
              </w:rPr>
              <w:t xml:space="preserve"> et ‘</w:t>
            </w:r>
            <w:r w:rsidRPr="00AD7742">
              <w:rPr>
                <w:b/>
                <w:bCs/>
                <w:color w:val="FF0000"/>
              </w:rPr>
              <w:t xml:space="preserve">, </w:t>
            </w:r>
            <w:proofErr w:type="spellStart"/>
            <w:r w:rsidRPr="00AD7742">
              <w:rPr>
                <w:b/>
                <w:bCs/>
                <w:color w:val="FF0000"/>
              </w:rPr>
              <w:t>nullable</w:t>
            </w:r>
            <w:proofErr w:type="spellEnd"/>
            <w:r w:rsidRPr="00AD7742">
              <w:rPr>
                <w:b/>
                <w:bCs/>
                <w:color w:val="FF0000"/>
              </w:rPr>
              <w:t xml:space="preserve"> = false</w:t>
            </w:r>
            <w:r w:rsidRPr="00AD7742">
              <w:rPr>
                <w:color w:val="FF0000"/>
              </w:rPr>
              <w:t xml:space="preserve">’ dans </w:t>
            </w:r>
            <w:r w:rsidRPr="00AD7742">
              <w:rPr>
                <w:b/>
                <w:bCs/>
                <w:i/>
                <w:iCs/>
                <w:color w:val="FF0000"/>
              </w:rPr>
              <w:t>@Column</w:t>
            </w:r>
            <w:r w:rsidRPr="00AD7742">
              <w:rPr>
                <w:color w:val="FF0000"/>
              </w:rPr>
              <w:t xml:space="preserve"> pour les attributs </w:t>
            </w:r>
            <w:proofErr w:type="spellStart"/>
            <w:r w:rsidRPr="00AD7742">
              <w:rPr>
                <w:b/>
                <w:bCs/>
                <w:color w:val="FF0000"/>
              </w:rPr>
              <w:t>addresslat</w:t>
            </w:r>
            <w:proofErr w:type="spellEnd"/>
            <w:r w:rsidRPr="00AD7742">
              <w:rPr>
                <w:color w:val="FF0000"/>
              </w:rPr>
              <w:t xml:space="preserve"> et </w:t>
            </w:r>
            <w:proofErr w:type="spellStart"/>
            <w:r w:rsidRPr="00AD7742">
              <w:rPr>
                <w:b/>
                <w:bCs/>
                <w:color w:val="FF0000"/>
              </w:rPr>
              <w:t>addresslong</w:t>
            </w:r>
            <w:proofErr w:type="spellEnd"/>
            <w:r w:rsidRPr="00AD7742">
              <w:rPr>
                <w:color w:val="FF0000"/>
              </w:rPr>
              <w:t xml:space="preserve"> </w:t>
            </w:r>
          </w:p>
        </w:tc>
        <w:tc>
          <w:tcPr>
            <w:tcW w:w="3161" w:type="dxa"/>
          </w:tcPr>
          <w:p w14:paraId="7685279F" w14:textId="77777777" w:rsidR="006131A2" w:rsidRDefault="006131A2" w:rsidP="003D16E0">
            <w:r>
              <w:t>A remettre si on développe la partie assistance-garage.</w:t>
            </w:r>
          </w:p>
          <w:p w14:paraId="47B3AA6F" w14:textId="77777777" w:rsidR="006131A2" w:rsidRDefault="006131A2" w:rsidP="003D16E0">
            <w:r>
              <w:t>Charger la table pays pour être en mesure d’aller chercher l’information pays et la charger dans l’adresse à la création de celle-ci.</w:t>
            </w:r>
          </w:p>
          <w:p w14:paraId="6D4DF73E" w14:textId="039AB5EC" w:rsidR="00AD7742" w:rsidRDefault="00AD7742" w:rsidP="003D16E0"/>
        </w:tc>
      </w:tr>
      <w:tr w:rsidR="006131A2" w14:paraId="3ADD8841" w14:textId="77777777" w:rsidTr="003D16E0">
        <w:tc>
          <w:tcPr>
            <w:tcW w:w="1980" w:type="dxa"/>
          </w:tcPr>
          <w:p w14:paraId="6C427D24" w14:textId="77777777" w:rsidR="006131A2" w:rsidRPr="004336A0" w:rsidRDefault="006131A2" w:rsidP="003D16E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Role</w:t>
            </w:r>
            <w:proofErr w:type="spellEnd"/>
          </w:p>
        </w:tc>
        <w:tc>
          <w:tcPr>
            <w:tcW w:w="3921" w:type="dxa"/>
          </w:tcPr>
          <w:p w14:paraId="4DC7C969" w14:textId="77777777" w:rsidR="006131A2" w:rsidRDefault="006131A2" w:rsidP="003D16E0">
            <w:r>
              <w:t xml:space="preserve">Ajout </w:t>
            </w:r>
            <w:r w:rsidRPr="0044596B">
              <w:rPr>
                <w:b/>
                <w:bCs/>
              </w:rPr>
              <w:t>@AllArgsConstructor</w:t>
            </w:r>
          </w:p>
        </w:tc>
        <w:tc>
          <w:tcPr>
            <w:tcW w:w="3161" w:type="dxa"/>
          </w:tcPr>
          <w:p w14:paraId="04869A63" w14:textId="77777777" w:rsidR="006131A2" w:rsidRDefault="006131A2" w:rsidP="003D16E0"/>
        </w:tc>
      </w:tr>
      <w:tr w:rsidR="006131A2" w14:paraId="77E0690C" w14:textId="77777777" w:rsidTr="003D16E0">
        <w:tc>
          <w:tcPr>
            <w:tcW w:w="1980" w:type="dxa"/>
          </w:tcPr>
          <w:p w14:paraId="5FC0F99B" w14:textId="77777777" w:rsidR="006131A2" w:rsidRPr="004336A0" w:rsidRDefault="006131A2" w:rsidP="003D16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Day</w:t>
            </w:r>
          </w:p>
        </w:tc>
        <w:tc>
          <w:tcPr>
            <w:tcW w:w="3921" w:type="dxa"/>
          </w:tcPr>
          <w:p w14:paraId="0934A0E7" w14:textId="77777777" w:rsidR="006131A2" w:rsidRDefault="006131A2" w:rsidP="003D16E0">
            <w:r>
              <w:t xml:space="preserve">Ajout </w:t>
            </w:r>
            <w:r w:rsidRPr="0044596B">
              <w:rPr>
                <w:b/>
                <w:bCs/>
              </w:rPr>
              <w:t>@AllArgsConstructor</w:t>
            </w:r>
          </w:p>
        </w:tc>
        <w:tc>
          <w:tcPr>
            <w:tcW w:w="3161" w:type="dxa"/>
          </w:tcPr>
          <w:p w14:paraId="430D7F7B" w14:textId="77777777" w:rsidR="006131A2" w:rsidRDefault="006131A2" w:rsidP="003D16E0"/>
        </w:tc>
      </w:tr>
      <w:tr w:rsidR="006131A2" w14:paraId="08F8CACF" w14:textId="77777777" w:rsidTr="003D16E0">
        <w:tc>
          <w:tcPr>
            <w:tcW w:w="1980" w:type="dxa"/>
          </w:tcPr>
          <w:p w14:paraId="772AE99E" w14:textId="77777777" w:rsidR="006131A2" w:rsidRPr="004336A0" w:rsidRDefault="006131A2" w:rsidP="003D16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Habiter</w:t>
            </w:r>
          </w:p>
        </w:tc>
        <w:tc>
          <w:tcPr>
            <w:tcW w:w="3921" w:type="dxa"/>
          </w:tcPr>
          <w:p w14:paraId="445140C5" w14:textId="77777777" w:rsidR="006131A2" w:rsidRPr="0044596B" w:rsidRDefault="006131A2" w:rsidP="003D16E0">
            <w:r>
              <w:t xml:space="preserve">Modification des </w:t>
            </w:r>
            <w:r w:rsidRPr="0044596B">
              <w:rPr>
                <w:b/>
                <w:bCs/>
              </w:rPr>
              <w:t>@MapsId</w:t>
            </w:r>
          </w:p>
          <w:p w14:paraId="7C2E8E78" w14:textId="77777777" w:rsidR="006131A2" w:rsidRDefault="006131A2" w:rsidP="003D16E0">
            <w:proofErr w:type="spellStart"/>
            <w:proofErr w:type="gramStart"/>
            <w:r>
              <w:t>addressID</w:t>
            </w:r>
            <w:proofErr w:type="spellEnd"/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addressid</w:t>
            </w:r>
            <w:proofErr w:type="spellEnd"/>
          </w:p>
          <w:p w14:paraId="0BE2E445" w14:textId="77777777" w:rsidR="006131A2" w:rsidRDefault="006131A2" w:rsidP="003D16E0">
            <w:proofErr w:type="spellStart"/>
            <w:proofErr w:type="gramStart"/>
            <w:r>
              <w:t>userID</w:t>
            </w:r>
            <w:proofErr w:type="spellEnd"/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userid</w:t>
            </w:r>
            <w:proofErr w:type="spellEnd"/>
          </w:p>
          <w:p w14:paraId="07652106" w14:textId="77777777" w:rsidR="00F151D4" w:rsidRDefault="00F151D4" w:rsidP="00F151D4">
            <w:pPr>
              <w:rPr>
                <w:color w:val="388600"/>
              </w:rPr>
            </w:pPr>
            <w:r w:rsidRPr="00FD3368">
              <w:rPr>
                <w:color w:val="388600"/>
              </w:rPr>
              <w:t xml:space="preserve">Ajout de l’UUID en clé </w:t>
            </w:r>
          </w:p>
          <w:p w14:paraId="7311A7F4" w14:textId="6559C0BE" w:rsidR="00F151D4" w:rsidRPr="00F151D4" w:rsidRDefault="00F151D4" w:rsidP="003D16E0">
            <w:pPr>
              <w:rPr>
                <w:color w:val="388600"/>
              </w:rPr>
            </w:pPr>
            <w:r w:rsidRPr="00E75E8B">
              <w:rPr>
                <w:color w:val="388600"/>
              </w:rPr>
              <w:lastRenderedPageBreak/>
              <w:t>Suppression de</w:t>
            </w:r>
            <w:r>
              <w:rPr>
                <w:b/>
                <w:bCs/>
                <w:color w:val="388600"/>
              </w:rPr>
              <w:t xml:space="preserve"> </w:t>
            </w:r>
            <w:r w:rsidRPr="00E75E8B">
              <w:rPr>
                <w:b/>
                <w:bCs/>
                <w:color w:val="388600"/>
              </w:rPr>
              <w:t>@MapsId("userid")</w:t>
            </w:r>
            <w:r w:rsidRPr="00E75E8B">
              <w:rPr>
                <w:color w:val="388600"/>
              </w:rPr>
              <w:t xml:space="preserve"> pour les </w:t>
            </w:r>
            <w:r>
              <w:rPr>
                <w:color w:val="388600"/>
              </w:rPr>
              <w:t>attribut</w:t>
            </w:r>
            <w:r w:rsidRPr="00E75E8B">
              <w:rPr>
                <w:color w:val="388600"/>
              </w:rPr>
              <w:t xml:space="preserve">s </w:t>
            </w:r>
            <w:r w:rsidRPr="00E75E8B">
              <w:rPr>
                <w:b/>
                <w:bCs/>
                <w:color w:val="388600"/>
              </w:rPr>
              <w:t>user</w:t>
            </w:r>
            <w:r>
              <w:rPr>
                <w:color w:val="388600"/>
              </w:rPr>
              <w:t xml:space="preserve"> </w:t>
            </w:r>
            <w:r w:rsidRPr="00E75E8B">
              <w:rPr>
                <w:color w:val="388600"/>
              </w:rPr>
              <w:t xml:space="preserve">et </w:t>
            </w:r>
            <w:proofErr w:type="spellStart"/>
            <w:proofErr w:type="gramStart"/>
            <w:r w:rsidRPr="00E75E8B">
              <w:rPr>
                <w:b/>
                <w:bCs/>
                <w:color w:val="388600"/>
              </w:rPr>
              <w:t>address</w:t>
            </w:r>
            <w:proofErr w:type="spellEnd"/>
            <w:r>
              <w:rPr>
                <w:color w:val="388600"/>
              </w:rPr>
              <w:t xml:space="preserve"> </w:t>
            </w:r>
            <w:r w:rsidRPr="00E75E8B">
              <w:rPr>
                <w:color w:val="388600"/>
              </w:rPr>
              <w:t>.</w:t>
            </w:r>
            <w:proofErr w:type="gramEnd"/>
          </w:p>
          <w:p w14:paraId="1CC9CB60" w14:textId="77777777" w:rsidR="0048435C" w:rsidRPr="0048435C" w:rsidRDefault="0048435C" w:rsidP="0048435C">
            <w:pPr>
              <w:rPr>
                <w:color w:val="388600"/>
              </w:rPr>
            </w:pPr>
            <w:r w:rsidRPr="0048435C">
              <w:rPr>
                <w:color w:val="388600"/>
              </w:rPr>
              <w:t xml:space="preserve">Modification de </w:t>
            </w:r>
            <w:proofErr w:type="spellStart"/>
            <w:r w:rsidRPr="0048435C">
              <w:rPr>
                <w:b/>
                <w:bCs/>
                <w:color w:val="388600"/>
              </w:rPr>
              <w:t>FetchType</w:t>
            </w:r>
            <w:proofErr w:type="spellEnd"/>
            <w:r w:rsidRPr="0048435C">
              <w:rPr>
                <w:color w:val="388600"/>
              </w:rPr>
              <w:t xml:space="preserve"> dans la relation avec l’</w:t>
            </w:r>
            <w:proofErr w:type="spellStart"/>
            <w:r w:rsidRPr="0048435C">
              <w:rPr>
                <w:color w:val="388600"/>
              </w:rPr>
              <w:t>address</w:t>
            </w:r>
            <w:proofErr w:type="spellEnd"/>
            <w:r w:rsidRPr="0048435C">
              <w:rPr>
                <w:color w:val="388600"/>
              </w:rPr>
              <w:t xml:space="preserve">. </w:t>
            </w:r>
            <w:proofErr w:type="spellStart"/>
            <w:proofErr w:type="gramStart"/>
            <w:r w:rsidRPr="0048435C">
              <w:rPr>
                <w:color w:val="388600"/>
              </w:rPr>
              <w:t>fetch</w:t>
            </w:r>
            <w:proofErr w:type="spellEnd"/>
            <w:proofErr w:type="gramEnd"/>
            <w:r w:rsidRPr="0048435C">
              <w:rPr>
                <w:color w:val="388600"/>
              </w:rPr>
              <w:t xml:space="preserve"> = </w:t>
            </w:r>
            <w:proofErr w:type="spellStart"/>
            <w:r w:rsidRPr="0048435C">
              <w:rPr>
                <w:color w:val="388600"/>
              </w:rPr>
              <w:t>FetchType.</w:t>
            </w:r>
            <w:r w:rsidRPr="0048435C">
              <w:rPr>
                <w:b/>
                <w:bCs/>
                <w:color w:val="388600"/>
              </w:rPr>
              <w:t>EAGER</w:t>
            </w:r>
            <w:proofErr w:type="spellEnd"/>
          </w:p>
          <w:p w14:paraId="211C87AF" w14:textId="77777777" w:rsidR="0048435C" w:rsidRDefault="0048435C" w:rsidP="003D16E0"/>
        </w:tc>
        <w:tc>
          <w:tcPr>
            <w:tcW w:w="3161" w:type="dxa"/>
          </w:tcPr>
          <w:p w14:paraId="5E8E023D" w14:textId="77777777" w:rsidR="006131A2" w:rsidRDefault="006131A2" w:rsidP="003D16E0"/>
        </w:tc>
      </w:tr>
      <w:tr w:rsidR="006131A2" w14:paraId="6616F031" w14:textId="77777777" w:rsidTr="003D16E0">
        <w:trPr>
          <w:trHeight w:val="2664"/>
        </w:trPr>
        <w:tc>
          <w:tcPr>
            <w:tcW w:w="1980" w:type="dxa"/>
          </w:tcPr>
          <w:p w14:paraId="4B892936" w14:textId="77777777" w:rsidR="006131A2" w:rsidRPr="004336A0" w:rsidRDefault="006131A2" w:rsidP="003D16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Borne</w:t>
            </w:r>
          </w:p>
        </w:tc>
        <w:tc>
          <w:tcPr>
            <w:tcW w:w="3921" w:type="dxa"/>
          </w:tcPr>
          <w:p w14:paraId="67FED76E" w14:textId="77777777" w:rsidR="006131A2" w:rsidRPr="00391905" w:rsidRDefault="006131A2" w:rsidP="003D16E0">
            <w:r>
              <w:t xml:space="preserve">Ajout de </w:t>
            </w:r>
            <w:r w:rsidRPr="00391905">
              <w:rPr>
                <w:b/>
                <w:bCs/>
              </w:rPr>
              <w:t>@NotNull</w:t>
            </w:r>
          </w:p>
          <w:p w14:paraId="369B767F" w14:textId="77777777" w:rsidR="006131A2" w:rsidRDefault="006131A2" w:rsidP="003D16E0">
            <w:pPr>
              <w:rPr>
                <w:b/>
                <w:bCs/>
              </w:rPr>
            </w:pPr>
            <w:r>
              <w:t xml:space="preserve">Sur l’attribut </w:t>
            </w:r>
            <w:r w:rsidRPr="00391905">
              <w:rPr>
                <w:b/>
                <w:bCs/>
              </w:rPr>
              <w:t>power</w:t>
            </w:r>
          </w:p>
          <w:p w14:paraId="051DB052" w14:textId="77777777" w:rsidR="006131A2" w:rsidRDefault="006131A2" w:rsidP="003D16E0"/>
          <w:p w14:paraId="5F01E685" w14:textId="77777777" w:rsidR="006131A2" w:rsidRPr="00391905" w:rsidRDefault="006131A2" w:rsidP="003D16E0">
            <w:r>
              <w:t xml:space="preserve">Suppression de </w:t>
            </w:r>
            <w:r w:rsidRPr="00391905">
              <w:rPr>
                <w:b/>
                <w:bCs/>
              </w:rPr>
              <w:t>@NotNull</w:t>
            </w:r>
          </w:p>
          <w:p w14:paraId="66F56703" w14:textId="77777777" w:rsidR="006131A2" w:rsidRDefault="006131A2" w:rsidP="003D16E0">
            <w:r>
              <w:t xml:space="preserve">Sur attribut </w:t>
            </w:r>
            <w:proofErr w:type="spellStart"/>
            <w:r w:rsidRPr="00391905">
              <w:rPr>
                <w:b/>
                <w:bCs/>
              </w:rPr>
              <w:t>taughtname</w:t>
            </w:r>
            <w:proofErr w:type="spellEnd"/>
            <w:r>
              <w:t>.</w:t>
            </w:r>
          </w:p>
          <w:p w14:paraId="6F7DD11A" w14:textId="77777777" w:rsidR="006131A2" w:rsidRDefault="006131A2" w:rsidP="003D16E0"/>
          <w:p w14:paraId="48CBCBAE" w14:textId="77777777" w:rsidR="006131A2" w:rsidRDefault="006131A2" w:rsidP="003D16E0">
            <w:r>
              <w:t>Modification valeur par défaut :</w:t>
            </w:r>
          </w:p>
          <w:p w14:paraId="4D51A827" w14:textId="77777777" w:rsidR="006131A2" w:rsidRPr="008452FB" w:rsidRDefault="006131A2" w:rsidP="003D16E0">
            <w:proofErr w:type="gramStart"/>
            <w:r w:rsidRPr="008452FB">
              <w:t>active</w:t>
            </w:r>
            <w:proofErr w:type="gramEnd"/>
            <w:r w:rsidRPr="008452FB">
              <w:t xml:space="preserve"> = </w:t>
            </w:r>
            <w:proofErr w:type="spellStart"/>
            <w:r w:rsidRPr="008452FB">
              <w:t>true</w:t>
            </w:r>
            <w:proofErr w:type="spellEnd"/>
            <w:r w:rsidRPr="008452FB">
              <w:t>;</w:t>
            </w:r>
          </w:p>
          <w:p w14:paraId="50ACC71E" w14:textId="77777777" w:rsidR="006131A2" w:rsidRDefault="006131A2" w:rsidP="003D16E0">
            <w:proofErr w:type="spellStart"/>
            <w:proofErr w:type="gramStart"/>
            <w:r w:rsidRPr="008452FB">
              <w:t>working</w:t>
            </w:r>
            <w:proofErr w:type="spellEnd"/>
            <w:proofErr w:type="gramEnd"/>
            <w:r w:rsidRPr="008452FB">
              <w:t xml:space="preserve"> = </w:t>
            </w:r>
            <w:proofErr w:type="spellStart"/>
            <w:r w:rsidRPr="008452FB">
              <w:t>true</w:t>
            </w:r>
            <w:proofErr w:type="spellEnd"/>
            <w:r>
              <w:t> ;</w:t>
            </w:r>
          </w:p>
          <w:p w14:paraId="0F5FB9C5" w14:textId="77777777" w:rsidR="006131A2" w:rsidRDefault="006131A2" w:rsidP="003D16E0">
            <w:proofErr w:type="spellStart"/>
            <w:proofErr w:type="gramStart"/>
            <w:r>
              <w:t>nbpoint</w:t>
            </w:r>
            <w:proofErr w:type="spellEnd"/>
            <w:proofErr w:type="gramEnd"/>
            <w:r>
              <w:t>=1 ;</w:t>
            </w:r>
          </w:p>
          <w:p w14:paraId="6666754F" w14:textId="77777777" w:rsidR="006131A2" w:rsidRDefault="006131A2" w:rsidP="003D16E0">
            <w:r>
              <w:t xml:space="preserve">Modification de la taille des attributs </w:t>
            </w:r>
          </w:p>
          <w:p w14:paraId="03AF4121" w14:textId="77777777" w:rsidR="006131A2" w:rsidRPr="00273C1D" w:rsidRDefault="006131A2" w:rsidP="003D16E0">
            <w:proofErr w:type="spellStart"/>
            <w:r w:rsidRPr="009117E4">
              <w:rPr>
                <w:b/>
                <w:bCs/>
              </w:rPr>
              <w:t>Taughtname</w:t>
            </w:r>
            <w:proofErr w:type="spellEnd"/>
            <w:r w:rsidRPr="009117E4">
              <w:rPr>
                <w:b/>
                <w:bCs/>
              </w:rPr>
              <w:t xml:space="preserve"> </w:t>
            </w:r>
            <w:r>
              <w:t xml:space="preserve">et </w:t>
            </w:r>
            <w:proofErr w:type="spellStart"/>
            <w:r w:rsidRPr="009117E4">
              <w:rPr>
                <w:b/>
                <w:bCs/>
              </w:rPr>
              <w:t>marketname</w:t>
            </w:r>
            <w:proofErr w:type="spellEnd"/>
            <w:r>
              <w:rPr>
                <w:b/>
                <w:bCs/>
              </w:rPr>
              <w:t xml:space="preserve"> </w:t>
            </w:r>
            <w:r w:rsidRPr="009117E4">
              <w:t>passage de</w:t>
            </w:r>
            <w:r>
              <w:rPr>
                <w:b/>
                <w:bCs/>
              </w:rPr>
              <w:t xml:space="preserve"> 50 </w:t>
            </w:r>
            <w:r w:rsidRPr="009117E4">
              <w:t>à</w:t>
            </w:r>
            <w:r>
              <w:rPr>
                <w:b/>
                <w:bCs/>
              </w:rPr>
              <w:t xml:space="preserve"> 100. </w:t>
            </w:r>
            <w:r w:rsidRPr="00273C1D">
              <w:rPr>
                <w:b/>
                <w:bCs/>
              </w:rPr>
              <w:t>@</w:t>
            </w:r>
            <w:proofErr w:type="gramStart"/>
            <w:r w:rsidRPr="00273C1D">
              <w:rPr>
                <w:b/>
                <w:bCs/>
              </w:rPr>
              <w:t>Size(</w:t>
            </w:r>
            <w:proofErr w:type="gramEnd"/>
            <w:r w:rsidRPr="00273C1D">
              <w:rPr>
                <w:b/>
                <w:bCs/>
              </w:rPr>
              <w:t>max = 100)</w:t>
            </w:r>
            <w:r>
              <w:rPr>
                <w:b/>
                <w:bCs/>
              </w:rPr>
              <w:t xml:space="preserve"> </w:t>
            </w:r>
            <w:r w:rsidRPr="00273C1D">
              <w:t xml:space="preserve">et </w:t>
            </w:r>
            <w:r w:rsidRPr="00273C1D">
              <w:rPr>
                <w:b/>
                <w:bCs/>
              </w:rPr>
              <w:t>@Column</w:t>
            </w:r>
            <w:r w:rsidRPr="00273C1D">
              <w:t>(name = "</w:t>
            </w:r>
            <w:proofErr w:type="spellStart"/>
            <w:r>
              <w:t>xxx</w:t>
            </w:r>
            <w:r w:rsidRPr="00273C1D">
              <w:t>name</w:t>
            </w:r>
            <w:proofErr w:type="spellEnd"/>
            <w:r w:rsidRPr="00273C1D">
              <w:t xml:space="preserve">", </w:t>
            </w:r>
            <w:proofErr w:type="spellStart"/>
            <w:r w:rsidRPr="00273C1D">
              <w:rPr>
                <w:b/>
                <w:bCs/>
              </w:rPr>
              <w:t>length</w:t>
            </w:r>
            <w:proofErr w:type="spellEnd"/>
            <w:r w:rsidRPr="00273C1D">
              <w:rPr>
                <w:b/>
                <w:bCs/>
              </w:rPr>
              <w:t xml:space="preserve"> = 100</w:t>
            </w:r>
            <w:r w:rsidRPr="00273C1D">
              <w:t>)</w:t>
            </w:r>
          </w:p>
          <w:p w14:paraId="756231E7" w14:textId="58D9FD4F" w:rsidR="006131A2" w:rsidRPr="00B42088" w:rsidRDefault="00B42088" w:rsidP="003D16E0">
            <w:pPr>
              <w:rPr>
                <w:b/>
                <w:bCs/>
                <w:color w:val="FF0000"/>
              </w:rPr>
            </w:pPr>
            <w:r w:rsidRPr="00B42088">
              <w:rPr>
                <w:color w:val="FF0000"/>
              </w:rPr>
              <w:t xml:space="preserve">Ajout de l’attribut </w:t>
            </w:r>
            <w:proofErr w:type="spellStart"/>
            <w:r w:rsidRPr="00B42088">
              <w:rPr>
                <w:b/>
                <w:bCs/>
                <w:color w:val="FF0000"/>
              </w:rPr>
              <w:t>numborne</w:t>
            </w:r>
            <w:proofErr w:type="spellEnd"/>
            <w:r w:rsidRPr="00B42088">
              <w:rPr>
                <w:b/>
                <w:bCs/>
                <w:color w:val="FF0000"/>
              </w:rPr>
              <w:t xml:space="preserve"> </w:t>
            </w:r>
            <w:proofErr w:type="spellStart"/>
            <w:r w:rsidRPr="00B42088">
              <w:rPr>
                <w:b/>
                <w:bCs/>
                <w:color w:val="FF0000"/>
              </w:rPr>
              <w:t>integer</w:t>
            </w:r>
            <w:proofErr w:type="spellEnd"/>
            <w:r w:rsidRPr="00B42088">
              <w:rPr>
                <w:color w:val="FF0000"/>
              </w:rPr>
              <w:t xml:space="preserve"> dans l’</w:t>
            </w:r>
            <w:proofErr w:type="spellStart"/>
            <w:r w:rsidRPr="00B42088">
              <w:rPr>
                <w:color w:val="FF0000"/>
              </w:rPr>
              <w:t>entity</w:t>
            </w:r>
            <w:proofErr w:type="spellEnd"/>
            <w:r w:rsidRPr="00B42088">
              <w:rPr>
                <w:color w:val="FF0000"/>
              </w:rPr>
              <w:t xml:space="preserve"> pour gérer les bornes multiples par </w:t>
            </w:r>
            <w:proofErr w:type="spellStart"/>
            <w:r w:rsidRPr="00B42088">
              <w:rPr>
                <w:color w:val="FF0000"/>
              </w:rPr>
              <w:t>address</w:t>
            </w:r>
            <w:proofErr w:type="spellEnd"/>
            <w:r>
              <w:rPr>
                <w:color w:val="FF0000"/>
              </w:rPr>
              <w:t xml:space="preserve"> par </w:t>
            </w:r>
            <w:r w:rsidRPr="00B42088">
              <w:rPr>
                <w:b/>
                <w:bCs/>
                <w:color w:val="FF0000"/>
              </w:rPr>
              <w:t>défaut = 1</w:t>
            </w:r>
          </w:p>
          <w:p w14:paraId="46BB19FD" w14:textId="77777777" w:rsidR="007F16AD" w:rsidRPr="007F16AD" w:rsidRDefault="007F16AD" w:rsidP="007F16AD">
            <w:pPr>
              <w:rPr>
                <w:color w:val="FF0000"/>
              </w:rPr>
            </w:pPr>
            <w:r w:rsidRPr="007F16AD">
              <w:rPr>
                <w:color w:val="FF0000"/>
              </w:rPr>
              <w:t xml:space="preserve">Modification de </w:t>
            </w:r>
            <w:proofErr w:type="spellStart"/>
            <w:r w:rsidRPr="007F16AD">
              <w:rPr>
                <w:color w:val="FF0000"/>
              </w:rPr>
              <w:t>FetchType</w:t>
            </w:r>
            <w:proofErr w:type="spellEnd"/>
            <w:r w:rsidRPr="007F16AD">
              <w:rPr>
                <w:color w:val="FF0000"/>
              </w:rPr>
              <w:t xml:space="preserve"> dans la relation avec l’</w:t>
            </w:r>
            <w:proofErr w:type="spellStart"/>
            <w:r w:rsidRPr="007F16AD">
              <w:rPr>
                <w:color w:val="FF0000"/>
              </w:rPr>
              <w:t>address</w:t>
            </w:r>
            <w:proofErr w:type="spellEnd"/>
            <w:r w:rsidRPr="007F16AD">
              <w:rPr>
                <w:color w:val="FF0000"/>
              </w:rPr>
              <w:t xml:space="preserve">. </w:t>
            </w:r>
            <w:proofErr w:type="spellStart"/>
            <w:proofErr w:type="gramStart"/>
            <w:r w:rsidRPr="007F16AD">
              <w:rPr>
                <w:color w:val="FF0000"/>
              </w:rPr>
              <w:t>fetch</w:t>
            </w:r>
            <w:proofErr w:type="spellEnd"/>
            <w:proofErr w:type="gramEnd"/>
            <w:r w:rsidRPr="007F16AD">
              <w:rPr>
                <w:color w:val="FF0000"/>
              </w:rPr>
              <w:t xml:space="preserve"> = </w:t>
            </w:r>
            <w:proofErr w:type="spellStart"/>
            <w:r w:rsidRPr="007F16AD">
              <w:rPr>
                <w:color w:val="FF0000"/>
              </w:rPr>
              <w:t>FetchType.</w:t>
            </w:r>
            <w:r w:rsidRPr="007F16AD">
              <w:rPr>
                <w:b/>
                <w:bCs/>
                <w:i/>
                <w:iCs/>
                <w:color w:val="FF0000"/>
              </w:rPr>
              <w:t>EAGER</w:t>
            </w:r>
            <w:proofErr w:type="spellEnd"/>
          </w:p>
          <w:p w14:paraId="53215D7C" w14:textId="5A6CBE7E" w:rsidR="006131A2" w:rsidRPr="007F16AD" w:rsidRDefault="007F16AD" w:rsidP="003D16E0">
            <w:pPr>
              <w:rPr>
                <w:color w:val="FF0000"/>
              </w:rPr>
            </w:pPr>
            <w:r w:rsidRPr="007F16AD">
              <w:rPr>
                <w:color w:val="FF0000"/>
              </w:rPr>
              <w:t>Meilleure gestion des valeurs par défaut :</w:t>
            </w:r>
          </w:p>
          <w:p w14:paraId="5D9334F0" w14:textId="6982B600" w:rsidR="007F16AD" w:rsidRPr="007F16AD" w:rsidRDefault="007F16AD" w:rsidP="007F16AD">
            <w:pPr>
              <w:rPr>
                <w:color w:val="FF0000"/>
              </w:rPr>
            </w:pPr>
            <w:r w:rsidRPr="007F16AD">
              <w:rPr>
                <w:color w:val="FF0000"/>
              </w:rPr>
              <w:t xml:space="preserve">Ajout de </w:t>
            </w:r>
            <w:proofErr w:type="gramStart"/>
            <w:r w:rsidRPr="007F16AD">
              <w:rPr>
                <w:b/>
                <w:bCs/>
                <w:color w:val="FF0000"/>
              </w:rPr>
              <w:t>‘,</w:t>
            </w:r>
            <w:proofErr w:type="spellStart"/>
            <w:r w:rsidRPr="007F16AD">
              <w:rPr>
                <w:b/>
                <w:bCs/>
                <w:color w:val="FF0000"/>
              </w:rPr>
              <w:t>columnDefinition</w:t>
            </w:r>
            <w:proofErr w:type="spellEnd"/>
            <w:proofErr w:type="gramEnd"/>
            <w:r w:rsidRPr="007F16AD">
              <w:rPr>
                <w:b/>
                <w:bCs/>
                <w:color w:val="FF0000"/>
              </w:rPr>
              <w:t xml:space="preserve"> = "BOOLEAN DEFAULT TRUE"</w:t>
            </w:r>
            <w:r w:rsidRPr="007F16AD">
              <w:rPr>
                <w:color w:val="FF0000"/>
              </w:rPr>
              <w:t>’</w:t>
            </w:r>
            <w:r>
              <w:rPr>
                <w:color w:val="FF0000"/>
              </w:rPr>
              <w:t xml:space="preserve"> ou FALSE o</w:t>
            </w:r>
            <w:r w:rsidRPr="007F16AD">
              <w:rPr>
                <w:color w:val="FF0000"/>
              </w:rPr>
              <w:t>u</w:t>
            </w:r>
          </w:p>
          <w:p w14:paraId="420C2D8C" w14:textId="6141C6AB" w:rsidR="006131A2" w:rsidRPr="000041F5" w:rsidRDefault="007F16AD" w:rsidP="003D16E0">
            <w:pPr>
              <w:rPr>
                <w:color w:val="FF0000"/>
              </w:rPr>
            </w:pPr>
            <w:r w:rsidRPr="007F16AD">
              <w:rPr>
                <w:color w:val="FF0000"/>
              </w:rPr>
              <w:t xml:space="preserve"> </w:t>
            </w:r>
            <w:proofErr w:type="gramStart"/>
            <w:r w:rsidRPr="007F16AD">
              <w:rPr>
                <w:b/>
                <w:bCs/>
                <w:color w:val="FF0000"/>
              </w:rPr>
              <w:t>‘,</w:t>
            </w:r>
            <w:proofErr w:type="spellStart"/>
            <w:r w:rsidRPr="007F16AD">
              <w:rPr>
                <w:b/>
                <w:bCs/>
                <w:color w:val="FF0000"/>
              </w:rPr>
              <w:t>columnDefinition</w:t>
            </w:r>
            <w:proofErr w:type="spellEnd"/>
            <w:proofErr w:type="gramEnd"/>
            <w:r w:rsidRPr="007F16AD">
              <w:rPr>
                <w:b/>
                <w:bCs/>
                <w:color w:val="FF0000"/>
              </w:rPr>
              <w:t xml:space="preserve"> = "INTEGER DEFAULT 1"</w:t>
            </w:r>
            <w:r w:rsidRPr="007F16AD">
              <w:rPr>
                <w:color w:val="FF0000"/>
              </w:rPr>
              <w:t xml:space="preserve">’ dans </w:t>
            </w:r>
            <w:r w:rsidRPr="007F16AD">
              <w:rPr>
                <w:b/>
                <w:bCs/>
                <w:color w:val="FF0000"/>
              </w:rPr>
              <w:t>@Column</w:t>
            </w:r>
            <w:r w:rsidRPr="007F16AD">
              <w:rPr>
                <w:color w:val="FF0000"/>
              </w:rPr>
              <w:t>.</w:t>
            </w:r>
          </w:p>
        </w:tc>
        <w:tc>
          <w:tcPr>
            <w:tcW w:w="3161" w:type="dxa"/>
          </w:tcPr>
          <w:p w14:paraId="683C22FB" w14:textId="77777777" w:rsidR="006131A2" w:rsidRDefault="006131A2" w:rsidP="003D16E0"/>
        </w:tc>
      </w:tr>
      <w:tr w:rsidR="006131A2" w14:paraId="36C92CE9" w14:textId="77777777" w:rsidTr="003D16E0">
        <w:tc>
          <w:tcPr>
            <w:tcW w:w="1980" w:type="dxa"/>
          </w:tcPr>
          <w:p w14:paraId="19096F0E" w14:textId="77777777" w:rsidR="006131A2" w:rsidRPr="004336A0" w:rsidRDefault="006131A2" w:rsidP="003D16E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Availability</w:t>
            </w:r>
            <w:proofErr w:type="spellEnd"/>
          </w:p>
        </w:tc>
        <w:tc>
          <w:tcPr>
            <w:tcW w:w="3921" w:type="dxa"/>
          </w:tcPr>
          <w:p w14:paraId="630DFABE" w14:textId="77777777" w:rsidR="006131A2" w:rsidRDefault="006131A2" w:rsidP="004C3AC5">
            <w:pPr>
              <w:rPr>
                <w:b/>
                <w:bCs/>
              </w:rPr>
            </w:pPr>
            <w:r>
              <w:t xml:space="preserve">Ajout </w:t>
            </w:r>
            <w:r w:rsidRPr="0044596B">
              <w:rPr>
                <w:b/>
                <w:bCs/>
              </w:rPr>
              <w:t>@AllArgsConstructor</w:t>
            </w:r>
          </w:p>
          <w:p w14:paraId="3BD04493" w14:textId="77777777" w:rsidR="004C3AC5" w:rsidRDefault="004C3AC5" w:rsidP="004C3AC5">
            <w:r>
              <w:t xml:space="preserve">Modification du type </w:t>
            </w:r>
            <w:proofErr w:type="spellStart"/>
            <w:r>
              <w:t>OffsetTime</w:t>
            </w:r>
            <w:proofErr w:type="spellEnd"/>
            <w:r>
              <w:t xml:space="preserve"> des attributs </w:t>
            </w:r>
            <w:proofErr w:type="spellStart"/>
            <w:r>
              <w:t>begindate</w:t>
            </w:r>
            <w:proofErr w:type="spellEnd"/>
            <w:r>
              <w:t xml:space="preserve"> et </w:t>
            </w:r>
            <w:proofErr w:type="spellStart"/>
            <w:r>
              <w:t>enddate</w:t>
            </w:r>
            <w:proofErr w:type="spellEnd"/>
            <w:r>
              <w:t xml:space="preserve"> pour mettre en </w:t>
            </w:r>
            <w:proofErr w:type="spellStart"/>
            <w:r w:rsidRPr="004C3AC5">
              <w:rPr>
                <w:b/>
                <w:bCs/>
              </w:rPr>
              <w:t>LocalTime</w:t>
            </w:r>
            <w:proofErr w:type="spellEnd"/>
            <w:r>
              <w:t>.</w:t>
            </w:r>
          </w:p>
          <w:p w14:paraId="15D36060" w14:textId="4472BD6A" w:rsidR="007F16AD" w:rsidRPr="007F16AD" w:rsidRDefault="007F16AD" w:rsidP="007F16AD">
            <w:pPr>
              <w:rPr>
                <w:color w:val="FF0000"/>
              </w:rPr>
            </w:pPr>
            <w:r w:rsidRPr="007F16AD">
              <w:rPr>
                <w:color w:val="FF0000"/>
              </w:rPr>
              <w:t xml:space="preserve">Modification de </w:t>
            </w:r>
            <w:proofErr w:type="spellStart"/>
            <w:r w:rsidRPr="007F16AD">
              <w:rPr>
                <w:color w:val="FF0000"/>
              </w:rPr>
              <w:t>FetchType</w:t>
            </w:r>
            <w:proofErr w:type="spellEnd"/>
            <w:r w:rsidRPr="007F16AD">
              <w:rPr>
                <w:color w:val="FF0000"/>
              </w:rPr>
              <w:t xml:space="preserve"> dans la </w:t>
            </w:r>
            <w:r>
              <w:rPr>
                <w:color w:val="FF0000"/>
              </w:rPr>
              <w:t>déclaration des clé étrangères</w:t>
            </w:r>
            <w:r w:rsidRPr="007F16AD">
              <w:rPr>
                <w:color w:val="FF0000"/>
              </w:rPr>
              <w:t xml:space="preserve">. </w:t>
            </w:r>
            <w:proofErr w:type="spellStart"/>
            <w:proofErr w:type="gramStart"/>
            <w:r w:rsidRPr="007F16AD">
              <w:rPr>
                <w:color w:val="FF0000"/>
              </w:rPr>
              <w:t>fetch</w:t>
            </w:r>
            <w:proofErr w:type="spellEnd"/>
            <w:proofErr w:type="gramEnd"/>
            <w:r w:rsidRPr="007F16AD">
              <w:rPr>
                <w:color w:val="FF0000"/>
              </w:rPr>
              <w:t xml:space="preserve"> = </w:t>
            </w:r>
            <w:proofErr w:type="spellStart"/>
            <w:r w:rsidRPr="007F16AD">
              <w:rPr>
                <w:color w:val="FF0000"/>
              </w:rPr>
              <w:t>FetchType.</w:t>
            </w:r>
            <w:r w:rsidRPr="007F16AD">
              <w:rPr>
                <w:b/>
                <w:bCs/>
                <w:i/>
                <w:iCs/>
                <w:color w:val="FF0000"/>
              </w:rPr>
              <w:t>EAGER</w:t>
            </w:r>
            <w:proofErr w:type="spellEnd"/>
          </w:p>
          <w:p w14:paraId="603C98A3" w14:textId="45473305" w:rsidR="007F16AD" w:rsidRPr="004C3AC5" w:rsidRDefault="007F16AD" w:rsidP="004C3AC5"/>
        </w:tc>
        <w:tc>
          <w:tcPr>
            <w:tcW w:w="3161" w:type="dxa"/>
          </w:tcPr>
          <w:p w14:paraId="0FB89217" w14:textId="77777777" w:rsidR="006131A2" w:rsidRDefault="006131A2" w:rsidP="003D16E0"/>
        </w:tc>
      </w:tr>
      <w:tr w:rsidR="006131A2" w14:paraId="27723F47" w14:textId="77777777" w:rsidTr="003D16E0">
        <w:tc>
          <w:tcPr>
            <w:tcW w:w="1980" w:type="dxa"/>
          </w:tcPr>
          <w:p w14:paraId="5ECCB518" w14:textId="32869D2E" w:rsidR="006131A2" w:rsidRPr="004336A0" w:rsidRDefault="004C3AC5" w:rsidP="003D16E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Reservation</w:t>
            </w:r>
            <w:proofErr w:type="spellEnd"/>
          </w:p>
        </w:tc>
        <w:tc>
          <w:tcPr>
            <w:tcW w:w="3921" w:type="dxa"/>
          </w:tcPr>
          <w:p w14:paraId="0FCDD90C" w14:textId="77777777" w:rsidR="006131A2" w:rsidRDefault="004C3AC5" w:rsidP="003D16E0">
            <w:r>
              <w:t xml:space="preserve">Modification du type </w:t>
            </w:r>
            <w:proofErr w:type="spellStart"/>
            <w:r>
              <w:t>OffsetTime</w:t>
            </w:r>
            <w:proofErr w:type="spellEnd"/>
            <w:r>
              <w:t xml:space="preserve"> des attributs </w:t>
            </w:r>
            <w:proofErr w:type="spellStart"/>
            <w:r>
              <w:t>begindate</w:t>
            </w:r>
            <w:proofErr w:type="spellEnd"/>
            <w:r>
              <w:t xml:space="preserve"> et </w:t>
            </w:r>
            <w:proofErr w:type="spellStart"/>
            <w:r>
              <w:t>enddate</w:t>
            </w:r>
            <w:proofErr w:type="spellEnd"/>
            <w:r>
              <w:t xml:space="preserve"> pour mettre en </w:t>
            </w:r>
            <w:proofErr w:type="spellStart"/>
            <w:r w:rsidRPr="004C3AC5">
              <w:rPr>
                <w:b/>
                <w:bCs/>
              </w:rPr>
              <w:t>LocalTime</w:t>
            </w:r>
            <w:proofErr w:type="spellEnd"/>
            <w:r>
              <w:t>.</w:t>
            </w:r>
          </w:p>
          <w:p w14:paraId="670C4F83" w14:textId="77777777" w:rsidR="007F16AD" w:rsidRPr="007F16AD" w:rsidRDefault="007F16AD" w:rsidP="007F16AD">
            <w:pPr>
              <w:rPr>
                <w:color w:val="FF0000"/>
              </w:rPr>
            </w:pPr>
            <w:r w:rsidRPr="007F16AD">
              <w:rPr>
                <w:color w:val="FF0000"/>
              </w:rPr>
              <w:t xml:space="preserve">Modification de </w:t>
            </w:r>
            <w:proofErr w:type="spellStart"/>
            <w:r w:rsidRPr="007F16AD">
              <w:rPr>
                <w:color w:val="FF0000"/>
              </w:rPr>
              <w:t>FetchType</w:t>
            </w:r>
            <w:proofErr w:type="spellEnd"/>
            <w:r w:rsidRPr="007F16AD">
              <w:rPr>
                <w:color w:val="FF0000"/>
              </w:rPr>
              <w:t xml:space="preserve"> dans la </w:t>
            </w:r>
            <w:r>
              <w:rPr>
                <w:color w:val="FF0000"/>
              </w:rPr>
              <w:t>déclaration des clé étrangères</w:t>
            </w:r>
            <w:r w:rsidRPr="007F16AD">
              <w:rPr>
                <w:color w:val="FF0000"/>
              </w:rPr>
              <w:t xml:space="preserve">. </w:t>
            </w:r>
            <w:proofErr w:type="spellStart"/>
            <w:proofErr w:type="gramStart"/>
            <w:r w:rsidRPr="007F16AD">
              <w:rPr>
                <w:color w:val="FF0000"/>
              </w:rPr>
              <w:t>fetch</w:t>
            </w:r>
            <w:proofErr w:type="spellEnd"/>
            <w:proofErr w:type="gramEnd"/>
            <w:r w:rsidRPr="007F16AD">
              <w:rPr>
                <w:color w:val="FF0000"/>
              </w:rPr>
              <w:t xml:space="preserve"> = </w:t>
            </w:r>
            <w:proofErr w:type="spellStart"/>
            <w:r w:rsidRPr="007F16AD">
              <w:rPr>
                <w:color w:val="FF0000"/>
              </w:rPr>
              <w:t>FetchType.</w:t>
            </w:r>
            <w:r w:rsidRPr="007F16AD">
              <w:rPr>
                <w:b/>
                <w:bCs/>
                <w:i/>
                <w:iCs/>
                <w:color w:val="FF0000"/>
              </w:rPr>
              <w:t>EAGER</w:t>
            </w:r>
            <w:proofErr w:type="spellEnd"/>
          </w:p>
          <w:p w14:paraId="6E4C3A60" w14:textId="704FC64A" w:rsidR="007F16AD" w:rsidRDefault="007F16AD" w:rsidP="003D16E0"/>
        </w:tc>
        <w:tc>
          <w:tcPr>
            <w:tcW w:w="3161" w:type="dxa"/>
          </w:tcPr>
          <w:p w14:paraId="7D685AD9" w14:textId="77777777" w:rsidR="006131A2" w:rsidRDefault="006131A2" w:rsidP="003D16E0"/>
        </w:tc>
      </w:tr>
      <w:tr w:rsidR="006131A2" w14:paraId="62C0B6D6" w14:textId="77777777" w:rsidTr="003D16E0">
        <w:tc>
          <w:tcPr>
            <w:tcW w:w="1980" w:type="dxa"/>
          </w:tcPr>
          <w:p w14:paraId="64F257CA" w14:textId="739C84E8" w:rsidR="006131A2" w:rsidRPr="00C97428" w:rsidRDefault="00C97428" w:rsidP="003D16E0">
            <w:pPr>
              <w:jc w:val="center"/>
              <w:rPr>
                <w:b/>
                <w:bCs/>
                <w:color w:val="ED0000"/>
              </w:rPr>
            </w:pPr>
            <w:proofErr w:type="spellStart"/>
            <w:r w:rsidRPr="00C97428">
              <w:rPr>
                <w:b/>
                <w:bCs/>
                <w:color w:val="ED0000"/>
              </w:rPr>
              <w:t>Consumption</w:t>
            </w:r>
            <w:proofErr w:type="spellEnd"/>
          </w:p>
        </w:tc>
        <w:tc>
          <w:tcPr>
            <w:tcW w:w="3921" w:type="dxa"/>
          </w:tcPr>
          <w:p w14:paraId="173D65D5" w14:textId="77777777" w:rsidR="006131A2" w:rsidRPr="00C97428" w:rsidRDefault="00C97428" w:rsidP="003D16E0">
            <w:pPr>
              <w:rPr>
                <w:color w:val="ED0000"/>
              </w:rPr>
            </w:pPr>
            <w:r w:rsidRPr="00C97428">
              <w:rPr>
                <w:b/>
                <w:bCs/>
                <w:color w:val="ED0000"/>
              </w:rPr>
              <w:t xml:space="preserve">Ajout d’un attribut date en </w:t>
            </w:r>
            <w:proofErr w:type="spellStart"/>
            <w:r w:rsidRPr="00C97428">
              <w:rPr>
                <w:b/>
                <w:bCs/>
                <w:color w:val="ED0000"/>
              </w:rPr>
              <w:t>LocalDate</w:t>
            </w:r>
            <w:proofErr w:type="spellEnd"/>
            <w:r w:rsidRPr="00C97428">
              <w:rPr>
                <w:color w:val="ED0000"/>
              </w:rPr>
              <w:t>.</w:t>
            </w:r>
          </w:p>
          <w:p w14:paraId="4E8B6BB1" w14:textId="77777777" w:rsidR="00C97428" w:rsidRDefault="00C97428" w:rsidP="003D16E0">
            <w:pPr>
              <w:rPr>
                <w:b/>
                <w:bCs/>
                <w:color w:val="ED0000"/>
              </w:rPr>
            </w:pPr>
            <w:r w:rsidRPr="00C97428">
              <w:rPr>
                <w:color w:val="ED0000"/>
              </w:rPr>
              <w:t xml:space="preserve">Modification des attributs </w:t>
            </w:r>
            <w:proofErr w:type="spellStart"/>
            <w:r w:rsidRPr="00106B04">
              <w:rPr>
                <w:b/>
                <w:bCs/>
                <w:color w:val="ED0000"/>
              </w:rPr>
              <w:t>beginhour</w:t>
            </w:r>
            <w:proofErr w:type="spellEnd"/>
            <w:r w:rsidRPr="00C97428">
              <w:rPr>
                <w:color w:val="ED0000"/>
              </w:rPr>
              <w:t xml:space="preserve"> et </w:t>
            </w:r>
            <w:proofErr w:type="spellStart"/>
            <w:r w:rsidRPr="00106B04">
              <w:rPr>
                <w:b/>
                <w:bCs/>
                <w:color w:val="ED0000"/>
              </w:rPr>
              <w:t>endhour</w:t>
            </w:r>
            <w:proofErr w:type="spellEnd"/>
            <w:r w:rsidRPr="00C97428">
              <w:rPr>
                <w:color w:val="ED0000"/>
              </w:rPr>
              <w:t xml:space="preserve"> pour mettre en </w:t>
            </w:r>
            <w:proofErr w:type="spellStart"/>
            <w:r w:rsidRPr="00C97428">
              <w:rPr>
                <w:b/>
                <w:bCs/>
                <w:color w:val="ED0000"/>
              </w:rPr>
              <w:t>LocalTime</w:t>
            </w:r>
            <w:proofErr w:type="spellEnd"/>
            <w:r w:rsidRPr="00C97428">
              <w:rPr>
                <w:b/>
                <w:bCs/>
                <w:color w:val="ED0000"/>
              </w:rPr>
              <w:t>.</w:t>
            </w:r>
          </w:p>
          <w:p w14:paraId="55AF406A" w14:textId="2E3002E9" w:rsidR="007F16AD" w:rsidRPr="007F16AD" w:rsidRDefault="007F16AD" w:rsidP="007F16AD">
            <w:pPr>
              <w:rPr>
                <w:color w:val="FF0000"/>
              </w:rPr>
            </w:pPr>
            <w:r w:rsidRPr="007F16AD">
              <w:rPr>
                <w:color w:val="FF0000"/>
              </w:rPr>
              <w:lastRenderedPageBreak/>
              <w:t xml:space="preserve">Modification de </w:t>
            </w:r>
            <w:proofErr w:type="spellStart"/>
            <w:r w:rsidRPr="007F16AD">
              <w:rPr>
                <w:color w:val="FF0000"/>
              </w:rPr>
              <w:t>FetchType</w:t>
            </w:r>
            <w:proofErr w:type="spellEnd"/>
            <w:r w:rsidRPr="007F16AD">
              <w:rPr>
                <w:color w:val="FF0000"/>
              </w:rPr>
              <w:t xml:space="preserve"> dans la </w:t>
            </w:r>
            <w:r>
              <w:rPr>
                <w:color w:val="FF0000"/>
              </w:rPr>
              <w:t>déclaration de la clé étrangère</w:t>
            </w:r>
            <w:r w:rsidRPr="007F16AD">
              <w:rPr>
                <w:color w:val="FF0000"/>
              </w:rPr>
              <w:t xml:space="preserve">. </w:t>
            </w:r>
            <w:proofErr w:type="spellStart"/>
            <w:proofErr w:type="gramStart"/>
            <w:r w:rsidRPr="007F16AD">
              <w:rPr>
                <w:color w:val="FF0000"/>
              </w:rPr>
              <w:t>fetch</w:t>
            </w:r>
            <w:proofErr w:type="spellEnd"/>
            <w:proofErr w:type="gramEnd"/>
            <w:r w:rsidRPr="007F16AD">
              <w:rPr>
                <w:color w:val="FF0000"/>
              </w:rPr>
              <w:t xml:space="preserve"> = </w:t>
            </w:r>
            <w:proofErr w:type="spellStart"/>
            <w:r w:rsidRPr="007F16AD">
              <w:rPr>
                <w:color w:val="FF0000"/>
              </w:rPr>
              <w:t>FetchType.</w:t>
            </w:r>
            <w:r w:rsidRPr="007F16AD">
              <w:rPr>
                <w:b/>
                <w:bCs/>
                <w:i/>
                <w:iCs/>
                <w:color w:val="FF0000"/>
              </w:rPr>
              <w:t>EAGER</w:t>
            </w:r>
            <w:proofErr w:type="spellEnd"/>
          </w:p>
          <w:p w14:paraId="401EC7C9" w14:textId="0793D673" w:rsidR="007F16AD" w:rsidRPr="00C97428" w:rsidRDefault="007F16AD" w:rsidP="003D16E0">
            <w:pPr>
              <w:rPr>
                <w:color w:val="ED0000"/>
              </w:rPr>
            </w:pPr>
          </w:p>
        </w:tc>
        <w:tc>
          <w:tcPr>
            <w:tcW w:w="3161" w:type="dxa"/>
          </w:tcPr>
          <w:p w14:paraId="77E336F8" w14:textId="77777777" w:rsidR="006131A2" w:rsidRDefault="006131A2" w:rsidP="003D16E0"/>
        </w:tc>
      </w:tr>
      <w:tr w:rsidR="005064B4" w14:paraId="4ADFF3CC" w14:textId="77777777" w:rsidTr="003D16E0">
        <w:tc>
          <w:tcPr>
            <w:tcW w:w="1980" w:type="dxa"/>
          </w:tcPr>
          <w:p w14:paraId="5058A028" w14:textId="3427E376" w:rsidR="005064B4" w:rsidRPr="00FD3368" w:rsidRDefault="005064B4" w:rsidP="005064B4">
            <w:pPr>
              <w:jc w:val="center"/>
              <w:rPr>
                <w:b/>
                <w:bCs/>
                <w:color w:val="388600"/>
              </w:rPr>
            </w:pPr>
            <w:proofErr w:type="spellStart"/>
            <w:r w:rsidRPr="00FD3368">
              <w:rPr>
                <w:b/>
                <w:bCs/>
                <w:color w:val="388600"/>
              </w:rPr>
              <w:t>HabiterID</w:t>
            </w:r>
            <w:proofErr w:type="spellEnd"/>
          </w:p>
        </w:tc>
        <w:tc>
          <w:tcPr>
            <w:tcW w:w="3921" w:type="dxa"/>
          </w:tcPr>
          <w:p w14:paraId="7304F213" w14:textId="794DE87A" w:rsidR="005064B4" w:rsidRPr="00FD3368" w:rsidRDefault="005064B4" w:rsidP="005064B4">
            <w:pPr>
              <w:rPr>
                <w:color w:val="388600"/>
              </w:rPr>
            </w:pPr>
            <w:r w:rsidRPr="00FD3368">
              <w:rPr>
                <w:color w:val="388600"/>
              </w:rPr>
              <w:t>Suppression de l’entité devenue inutile</w:t>
            </w:r>
          </w:p>
        </w:tc>
        <w:tc>
          <w:tcPr>
            <w:tcW w:w="3161" w:type="dxa"/>
          </w:tcPr>
          <w:p w14:paraId="1FC7B10D" w14:textId="77777777" w:rsidR="005064B4" w:rsidRPr="00FD3368" w:rsidRDefault="005064B4" w:rsidP="005064B4">
            <w:pPr>
              <w:rPr>
                <w:color w:val="388600"/>
              </w:rPr>
            </w:pPr>
          </w:p>
        </w:tc>
      </w:tr>
      <w:tr w:rsidR="005064B4" w14:paraId="1E03042D" w14:textId="77777777" w:rsidTr="003D16E0">
        <w:tc>
          <w:tcPr>
            <w:tcW w:w="1980" w:type="dxa"/>
          </w:tcPr>
          <w:p w14:paraId="16331B91" w14:textId="5BCDB37A" w:rsidR="005064B4" w:rsidRPr="00FD3368" w:rsidRDefault="005064B4" w:rsidP="005064B4">
            <w:pPr>
              <w:jc w:val="center"/>
              <w:rPr>
                <w:b/>
                <w:bCs/>
                <w:color w:val="388600"/>
              </w:rPr>
            </w:pPr>
            <w:r>
              <w:rPr>
                <w:b/>
                <w:bCs/>
                <w:color w:val="388600"/>
              </w:rPr>
              <w:t>User</w:t>
            </w:r>
          </w:p>
        </w:tc>
        <w:tc>
          <w:tcPr>
            <w:tcW w:w="3921" w:type="dxa"/>
          </w:tcPr>
          <w:p w14:paraId="41B54BC3" w14:textId="0E0D8175" w:rsidR="005064B4" w:rsidRPr="005064B4" w:rsidRDefault="005064B4" w:rsidP="005064B4">
            <w:pPr>
              <w:rPr>
                <w:b/>
                <w:bCs/>
              </w:rPr>
            </w:pPr>
            <w:r w:rsidRPr="005064B4">
              <w:rPr>
                <w:color w:val="538135" w:themeColor="accent6" w:themeShade="BF"/>
              </w:rPr>
              <w:t xml:space="preserve">Ajout </w:t>
            </w:r>
            <w:r w:rsidRPr="005064B4">
              <w:rPr>
                <w:b/>
                <w:bCs/>
                <w:color w:val="538135" w:themeColor="accent6" w:themeShade="BF"/>
              </w:rPr>
              <w:t>@AllArgsConstructor</w:t>
            </w:r>
          </w:p>
        </w:tc>
        <w:tc>
          <w:tcPr>
            <w:tcW w:w="3161" w:type="dxa"/>
          </w:tcPr>
          <w:p w14:paraId="6328599F" w14:textId="77777777" w:rsidR="005064B4" w:rsidRPr="00FD3368" w:rsidRDefault="005064B4" w:rsidP="005064B4">
            <w:pPr>
              <w:rPr>
                <w:color w:val="388600"/>
              </w:rPr>
            </w:pPr>
          </w:p>
        </w:tc>
      </w:tr>
    </w:tbl>
    <w:p w14:paraId="74C3FCE6" w14:textId="77777777" w:rsidR="006131A2" w:rsidRDefault="006131A2" w:rsidP="006131A2"/>
    <w:p w14:paraId="1DC9F97F" w14:textId="77777777" w:rsidR="006131A2" w:rsidRDefault="006131A2" w:rsidP="006131A2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br w:type="page"/>
      </w:r>
    </w:p>
    <w:p w14:paraId="7896668F" w14:textId="0DAB273A" w:rsidR="00667654" w:rsidRPr="001E58FD" w:rsidRDefault="006131A2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Impact sur l</w:t>
      </w:r>
      <w:r w:rsidRPr="0090237A">
        <w:rPr>
          <w:b/>
          <w:bCs/>
          <w:color w:val="4472C4" w:themeColor="accent1"/>
          <w:sz w:val="28"/>
          <w:szCs w:val="28"/>
        </w:rPr>
        <w:t>a base de données </w:t>
      </w:r>
      <w:proofErr w:type="spellStart"/>
      <w:proofErr w:type="gramStart"/>
      <w:r w:rsidRPr="0090237A">
        <w:rPr>
          <w:b/>
          <w:bCs/>
          <w:color w:val="4472C4" w:themeColor="accent1"/>
          <w:sz w:val="28"/>
          <w:szCs w:val="28"/>
        </w:rPr>
        <w:t>Postgres</w:t>
      </w:r>
      <w:proofErr w:type="spellEnd"/>
      <w:r w:rsidRPr="0090237A">
        <w:rPr>
          <w:b/>
          <w:bCs/>
          <w:color w:val="4472C4" w:themeColor="accent1"/>
          <w:sz w:val="28"/>
          <w:szCs w:val="28"/>
        </w:rPr>
        <w:t>:</w:t>
      </w:r>
      <w:proofErr w:type="gramEnd"/>
    </w:p>
    <w:p w14:paraId="2DB7980F" w14:textId="08A12836" w:rsidR="001E58FD" w:rsidRDefault="001E58FD" w:rsidP="006131A2">
      <w:pPr>
        <w:spacing w:after="0"/>
      </w:pPr>
      <w:r>
        <w:t xml:space="preserve">Pour créer par défaut un UUID remplacer dans le script de création de </w:t>
      </w:r>
      <w:proofErr w:type="gramStart"/>
      <w:r>
        <w:t>base ,</w:t>
      </w:r>
      <w:proofErr w:type="gramEnd"/>
      <w:r>
        <w:t xml:space="preserve"> la ligne concernant </w:t>
      </w:r>
      <w:proofErr w:type="spellStart"/>
      <w:r>
        <w:t>l’id</w:t>
      </w:r>
      <w:proofErr w:type="spellEnd"/>
      <w:r>
        <w:t xml:space="preserve"> par la phrase suivante en l’adaptant au nom de </w:t>
      </w:r>
      <w:proofErr w:type="spellStart"/>
      <w:r>
        <w:t>l’id</w:t>
      </w:r>
      <w:proofErr w:type="spellEnd"/>
      <w:r>
        <w:t xml:space="preserve"> de la table :</w:t>
      </w:r>
    </w:p>
    <w:p w14:paraId="602A729A" w14:textId="518BBFD3" w:rsidR="001E58FD" w:rsidRPr="001E58FD" w:rsidRDefault="001E58FD" w:rsidP="001E58FD">
      <w:pPr>
        <w:spacing w:after="0"/>
      </w:pPr>
      <w:proofErr w:type="spellStart"/>
      <w:proofErr w:type="gramStart"/>
      <w:r>
        <w:t>userid</w:t>
      </w:r>
      <w:proofErr w:type="spellEnd"/>
      <w:proofErr w:type="gramEnd"/>
      <w:r w:rsidRPr="001E58FD">
        <w:t xml:space="preserve"> </w:t>
      </w:r>
      <w:r w:rsidRPr="001E58FD">
        <w:rPr>
          <w:b/>
          <w:bCs/>
        </w:rPr>
        <w:t xml:space="preserve">UUID DEFAULT </w:t>
      </w:r>
      <w:proofErr w:type="spellStart"/>
      <w:r w:rsidRPr="001E58FD">
        <w:rPr>
          <w:b/>
          <w:bCs/>
        </w:rPr>
        <w:t>gen_random_uuid</w:t>
      </w:r>
      <w:proofErr w:type="spellEnd"/>
      <w:r w:rsidRPr="001E58FD">
        <w:rPr>
          <w:b/>
          <w:bCs/>
        </w:rPr>
        <w:t>() PRIMARY KEY</w:t>
      </w:r>
      <w:r>
        <w:t>,</w:t>
      </w:r>
    </w:p>
    <w:p w14:paraId="04A2C154" w14:textId="77777777" w:rsidR="001E58FD" w:rsidRDefault="001E58FD" w:rsidP="006131A2">
      <w:pPr>
        <w:spacing w:after="0"/>
      </w:pPr>
    </w:p>
    <w:p w14:paraId="77F75030" w14:textId="77514A77" w:rsidR="006131A2" w:rsidRDefault="006131A2" w:rsidP="006131A2">
      <w:pPr>
        <w:spacing w:after="0"/>
      </w:pPr>
      <w:r>
        <w:t xml:space="preserve">Pour charger des données directement sous </w:t>
      </w:r>
      <w:proofErr w:type="spellStart"/>
      <w:r>
        <w:t>postgres</w:t>
      </w:r>
      <w:proofErr w:type="spellEnd"/>
      <w:r>
        <w:t xml:space="preserve"> sans gérer l’UUID </w:t>
      </w:r>
      <w:r w:rsidR="001E58FD">
        <w:t>(si pas fait au moment de la création de la table</w:t>
      </w:r>
      <w:proofErr w:type="gramStart"/>
      <w:r w:rsidR="001E58FD">
        <w:t>)</w:t>
      </w:r>
      <w:r>
        <w:t>:</w:t>
      </w:r>
      <w:proofErr w:type="gramEnd"/>
    </w:p>
    <w:p w14:paraId="04FAF53B" w14:textId="77777777" w:rsidR="006131A2" w:rsidRPr="006131A2" w:rsidRDefault="006131A2" w:rsidP="006131A2">
      <w:pPr>
        <w:spacing w:after="0"/>
      </w:pPr>
      <w:r w:rsidRPr="006131A2">
        <w:rPr>
          <w:b/>
          <w:bCs/>
        </w:rPr>
        <w:t>ALTER</w:t>
      </w:r>
      <w:r w:rsidRPr="006131A2">
        <w:t xml:space="preserve"> </w:t>
      </w:r>
      <w:r w:rsidRPr="006131A2">
        <w:rPr>
          <w:b/>
          <w:bCs/>
        </w:rPr>
        <w:t>TABLE</w:t>
      </w:r>
      <w:r w:rsidRPr="006131A2">
        <w:t xml:space="preserve"> </w:t>
      </w:r>
      <w:proofErr w:type="spellStart"/>
      <w:r w:rsidRPr="006131A2">
        <w:t>address</w:t>
      </w:r>
      <w:proofErr w:type="spellEnd"/>
    </w:p>
    <w:p w14:paraId="2A9E97F9" w14:textId="77777777" w:rsidR="006131A2" w:rsidRPr="006131A2" w:rsidRDefault="006131A2" w:rsidP="006131A2">
      <w:pPr>
        <w:spacing w:after="0"/>
      </w:pPr>
      <w:r w:rsidRPr="006131A2">
        <w:rPr>
          <w:b/>
          <w:bCs/>
        </w:rPr>
        <w:t>ALTER</w:t>
      </w:r>
      <w:r w:rsidRPr="006131A2">
        <w:t xml:space="preserve"> </w:t>
      </w:r>
      <w:r w:rsidRPr="006131A2">
        <w:rPr>
          <w:b/>
          <w:bCs/>
        </w:rPr>
        <w:t>COLUMN</w:t>
      </w:r>
      <w:r w:rsidRPr="006131A2">
        <w:t xml:space="preserve"> </w:t>
      </w:r>
      <w:proofErr w:type="spellStart"/>
      <w:r w:rsidRPr="006131A2">
        <w:t>addressid</w:t>
      </w:r>
      <w:proofErr w:type="spellEnd"/>
      <w:r w:rsidRPr="006131A2">
        <w:t xml:space="preserve"> </w:t>
      </w:r>
      <w:r w:rsidRPr="006131A2">
        <w:rPr>
          <w:b/>
          <w:bCs/>
        </w:rPr>
        <w:t>SET</w:t>
      </w:r>
      <w:r w:rsidRPr="006131A2">
        <w:t xml:space="preserve"> </w:t>
      </w:r>
      <w:r w:rsidRPr="006131A2">
        <w:rPr>
          <w:b/>
          <w:bCs/>
        </w:rPr>
        <w:t>DEFAULT</w:t>
      </w:r>
      <w:r w:rsidRPr="006131A2">
        <w:t xml:space="preserve"> </w:t>
      </w:r>
      <w:proofErr w:type="spellStart"/>
      <w:r w:rsidRPr="006131A2">
        <w:t>gen_random_</w:t>
      </w:r>
      <w:proofErr w:type="gramStart"/>
      <w:r w:rsidRPr="006131A2">
        <w:t>uuid</w:t>
      </w:r>
      <w:proofErr w:type="spellEnd"/>
      <w:r w:rsidRPr="006131A2">
        <w:t>(</w:t>
      </w:r>
      <w:proofErr w:type="gramEnd"/>
      <w:r w:rsidRPr="006131A2">
        <w:t>);</w:t>
      </w:r>
    </w:p>
    <w:p w14:paraId="2139067F" w14:textId="77777777" w:rsidR="006131A2" w:rsidRPr="006131A2" w:rsidRDefault="006131A2" w:rsidP="006131A2">
      <w:pPr>
        <w:spacing w:after="0"/>
      </w:pPr>
      <w:r w:rsidRPr="006131A2">
        <w:rPr>
          <w:b/>
          <w:bCs/>
        </w:rPr>
        <w:t>ALTER</w:t>
      </w:r>
      <w:r w:rsidRPr="006131A2">
        <w:t xml:space="preserve"> </w:t>
      </w:r>
      <w:r w:rsidRPr="006131A2">
        <w:rPr>
          <w:b/>
          <w:bCs/>
        </w:rPr>
        <w:t>TABLE</w:t>
      </w:r>
      <w:r w:rsidRPr="006131A2">
        <w:t xml:space="preserve"> </w:t>
      </w:r>
      <w:proofErr w:type="spellStart"/>
      <w:r w:rsidRPr="006131A2">
        <w:t>availability</w:t>
      </w:r>
      <w:proofErr w:type="spellEnd"/>
    </w:p>
    <w:p w14:paraId="23BB0437" w14:textId="77777777" w:rsidR="006131A2" w:rsidRPr="006131A2" w:rsidRDefault="006131A2" w:rsidP="006131A2">
      <w:pPr>
        <w:spacing w:after="0"/>
      </w:pPr>
      <w:r w:rsidRPr="006131A2">
        <w:rPr>
          <w:b/>
          <w:bCs/>
        </w:rPr>
        <w:t>ALTER</w:t>
      </w:r>
      <w:r w:rsidRPr="006131A2">
        <w:t xml:space="preserve"> </w:t>
      </w:r>
      <w:r w:rsidRPr="006131A2">
        <w:rPr>
          <w:b/>
          <w:bCs/>
        </w:rPr>
        <w:t>COLUMN</w:t>
      </w:r>
      <w:r w:rsidRPr="006131A2">
        <w:t xml:space="preserve"> </w:t>
      </w:r>
      <w:proofErr w:type="spellStart"/>
      <w:r w:rsidRPr="006131A2">
        <w:t>availabilityid</w:t>
      </w:r>
      <w:proofErr w:type="spellEnd"/>
      <w:r w:rsidRPr="006131A2">
        <w:t xml:space="preserve"> </w:t>
      </w:r>
      <w:r w:rsidRPr="006131A2">
        <w:rPr>
          <w:b/>
          <w:bCs/>
        </w:rPr>
        <w:t>SET</w:t>
      </w:r>
      <w:r w:rsidRPr="006131A2">
        <w:t xml:space="preserve"> </w:t>
      </w:r>
      <w:r w:rsidRPr="006131A2">
        <w:rPr>
          <w:b/>
          <w:bCs/>
        </w:rPr>
        <w:t>DEFAULT</w:t>
      </w:r>
      <w:r w:rsidRPr="006131A2">
        <w:t xml:space="preserve"> </w:t>
      </w:r>
      <w:proofErr w:type="spellStart"/>
      <w:r w:rsidRPr="006131A2">
        <w:t>gen_random_</w:t>
      </w:r>
      <w:proofErr w:type="gramStart"/>
      <w:r w:rsidRPr="006131A2">
        <w:t>uuid</w:t>
      </w:r>
      <w:proofErr w:type="spellEnd"/>
      <w:r w:rsidRPr="006131A2">
        <w:t>(</w:t>
      </w:r>
      <w:proofErr w:type="gramEnd"/>
      <w:r w:rsidRPr="006131A2">
        <w:t>);</w:t>
      </w:r>
    </w:p>
    <w:p w14:paraId="589D6FCC" w14:textId="77777777" w:rsidR="006131A2" w:rsidRPr="006131A2" w:rsidRDefault="006131A2" w:rsidP="006131A2">
      <w:pPr>
        <w:spacing w:after="0"/>
      </w:pPr>
      <w:r w:rsidRPr="006131A2">
        <w:rPr>
          <w:b/>
          <w:bCs/>
        </w:rPr>
        <w:t>ALTER</w:t>
      </w:r>
      <w:r w:rsidRPr="006131A2">
        <w:t xml:space="preserve"> </w:t>
      </w:r>
      <w:r w:rsidRPr="006131A2">
        <w:rPr>
          <w:b/>
          <w:bCs/>
        </w:rPr>
        <w:t>TABLE</w:t>
      </w:r>
      <w:r w:rsidRPr="006131A2">
        <w:t xml:space="preserve"> borne</w:t>
      </w:r>
    </w:p>
    <w:p w14:paraId="2AD6B955" w14:textId="77777777" w:rsidR="006131A2" w:rsidRPr="006131A2" w:rsidRDefault="006131A2" w:rsidP="006131A2">
      <w:pPr>
        <w:spacing w:after="0"/>
      </w:pPr>
      <w:r w:rsidRPr="006131A2">
        <w:rPr>
          <w:b/>
          <w:bCs/>
        </w:rPr>
        <w:t>ALTER</w:t>
      </w:r>
      <w:r w:rsidRPr="006131A2">
        <w:t xml:space="preserve"> </w:t>
      </w:r>
      <w:r w:rsidRPr="006131A2">
        <w:rPr>
          <w:b/>
          <w:bCs/>
        </w:rPr>
        <w:t>COLUMN</w:t>
      </w:r>
      <w:r w:rsidRPr="006131A2">
        <w:t xml:space="preserve"> </w:t>
      </w:r>
      <w:proofErr w:type="spellStart"/>
      <w:r w:rsidRPr="006131A2">
        <w:t>borneid</w:t>
      </w:r>
      <w:proofErr w:type="spellEnd"/>
      <w:r w:rsidRPr="006131A2">
        <w:t xml:space="preserve"> </w:t>
      </w:r>
      <w:r w:rsidRPr="006131A2">
        <w:rPr>
          <w:b/>
          <w:bCs/>
        </w:rPr>
        <w:t>SET</w:t>
      </w:r>
      <w:r w:rsidRPr="006131A2">
        <w:t xml:space="preserve"> </w:t>
      </w:r>
      <w:r w:rsidRPr="006131A2">
        <w:rPr>
          <w:b/>
          <w:bCs/>
        </w:rPr>
        <w:t>DEFAULT</w:t>
      </w:r>
      <w:r w:rsidRPr="006131A2">
        <w:t xml:space="preserve"> </w:t>
      </w:r>
      <w:proofErr w:type="spellStart"/>
      <w:r w:rsidRPr="006131A2">
        <w:t>gen_random_</w:t>
      </w:r>
      <w:proofErr w:type="gramStart"/>
      <w:r w:rsidRPr="006131A2">
        <w:t>uuid</w:t>
      </w:r>
      <w:proofErr w:type="spellEnd"/>
      <w:r w:rsidRPr="006131A2">
        <w:t>(</w:t>
      </w:r>
      <w:proofErr w:type="gramEnd"/>
      <w:r w:rsidRPr="006131A2">
        <w:t>);</w:t>
      </w:r>
    </w:p>
    <w:p w14:paraId="0A90ABA7" w14:textId="77777777" w:rsidR="006131A2" w:rsidRPr="006131A2" w:rsidRDefault="006131A2" w:rsidP="006131A2">
      <w:pPr>
        <w:spacing w:after="0"/>
      </w:pPr>
      <w:r w:rsidRPr="006131A2">
        <w:rPr>
          <w:b/>
          <w:bCs/>
        </w:rPr>
        <w:t>ALTER</w:t>
      </w:r>
      <w:r w:rsidRPr="006131A2">
        <w:t xml:space="preserve"> </w:t>
      </w:r>
      <w:r w:rsidRPr="006131A2">
        <w:rPr>
          <w:b/>
          <w:bCs/>
        </w:rPr>
        <w:t>TABLE</w:t>
      </w:r>
      <w:r w:rsidRPr="006131A2">
        <w:t xml:space="preserve"> connexion</w:t>
      </w:r>
    </w:p>
    <w:p w14:paraId="6B15DADD" w14:textId="77777777" w:rsidR="006131A2" w:rsidRPr="006131A2" w:rsidRDefault="006131A2" w:rsidP="006131A2">
      <w:pPr>
        <w:spacing w:after="0"/>
      </w:pPr>
      <w:r w:rsidRPr="006131A2">
        <w:rPr>
          <w:b/>
          <w:bCs/>
        </w:rPr>
        <w:t>ALTER</w:t>
      </w:r>
      <w:r w:rsidRPr="006131A2">
        <w:t xml:space="preserve"> </w:t>
      </w:r>
      <w:r w:rsidRPr="006131A2">
        <w:rPr>
          <w:b/>
          <w:bCs/>
        </w:rPr>
        <w:t>COLUMN</w:t>
      </w:r>
      <w:r w:rsidRPr="006131A2">
        <w:t xml:space="preserve"> </w:t>
      </w:r>
      <w:proofErr w:type="spellStart"/>
      <w:r w:rsidRPr="006131A2">
        <w:t>connexionid</w:t>
      </w:r>
      <w:proofErr w:type="spellEnd"/>
      <w:r w:rsidRPr="006131A2">
        <w:t xml:space="preserve"> </w:t>
      </w:r>
      <w:r w:rsidRPr="006131A2">
        <w:rPr>
          <w:b/>
          <w:bCs/>
        </w:rPr>
        <w:t>SET</w:t>
      </w:r>
      <w:r w:rsidRPr="006131A2">
        <w:t xml:space="preserve"> </w:t>
      </w:r>
      <w:r w:rsidRPr="006131A2">
        <w:rPr>
          <w:b/>
          <w:bCs/>
        </w:rPr>
        <w:t>DEFAULT</w:t>
      </w:r>
      <w:r w:rsidRPr="006131A2">
        <w:t xml:space="preserve"> </w:t>
      </w:r>
      <w:proofErr w:type="spellStart"/>
      <w:r w:rsidRPr="006131A2">
        <w:t>gen_random_</w:t>
      </w:r>
      <w:proofErr w:type="gramStart"/>
      <w:r w:rsidRPr="006131A2">
        <w:t>uuid</w:t>
      </w:r>
      <w:proofErr w:type="spellEnd"/>
      <w:r w:rsidRPr="006131A2">
        <w:t>(</w:t>
      </w:r>
      <w:proofErr w:type="gramEnd"/>
      <w:r w:rsidRPr="006131A2">
        <w:t>);</w:t>
      </w:r>
    </w:p>
    <w:p w14:paraId="407A4F24" w14:textId="77777777" w:rsidR="006131A2" w:rsidRPr="006131A2" w:rsidRDefault="006131A2" w:rsidP="006131A2">
      <w:pPr>
        <w:spacing w:after="0"/>
      </w:pPr>
      <w:r w:rsidRPr="006131A2">
        <w:rPr>
          <w:b/>
          <w:bCs/>
        </w:rPr>
        <w:t>ALTER</w:t>
      </w:r>
      <w:r w:rsidRPr="006131A2">
        <w:t xml:space="preserve"> </w:t>
      </w:r>
      <w:r w:rsidRPr="006131A2">
        <w:rPr>
          <w:b/>
          <w:bCs/>
        </w:rPr>
        <w:t>TABLE</w:t>
      </w:r>
      <w:r w:rsidRPr="006131A2">
        <w:t xml:space="preserve"> </w:t>
      </w:r>
      <w:proofErr w:type="spellStart"/>
      <w:r w:rsidRPr="006131A2">
        <w:t>consumption</w:t>
      </w:r>
      <w:proofErr w:type="spellEnd"/>
    </w:p>
    <w:p w14:paraId="2F3ADF7C" w14:textId="77777777" w:rsidR="006131A2" w:rsidRPr="006131A2" w:rsidRDefault="006131A2" w:rsidP="006131A2">
      <w:pPr>
        <w:spacing w:after="0"/>
      </w:pPr>
      <w:r w:rsidRPr="006131A2">
        <w:rPr>
          <w:b/>
          <w:bCs/>
        </w:rPr>
        <w:t>ALTER</w:t>
      </w:r>
      <w:r w:rsidRPr="006131A2">
        <w:t xml:space="preserve"> </w:t>
      </w:r>
      <w:r w:rsidRPr="006131A2">
        <w:rPr>
          <w:b/>
          <w:bCs/>
        </w:rPr>
        <w:t>COLUMN</w:t>
      </w:r>
      <w:r w:rsidRPr="006131A2">
        <w:t xml:space="preserve"> </w:t>
      </w:r>
      <w:proofErr w:type="spellStart"/>
      <w:r w:rsidRPr="006131A2">
        <w:t>consumptionid</w:t>
      </w:r>
      <w:proofErr w:type="spellEnd"/>
      <w:r w:rsidRPr="006131A2">
        <w:t xml:space="preserve"> </w:t>
      </w:r>
      <w:r w:rsidRPr="006131A2">
        <w:rPr>
          <w:b/>
          <w:bCs/>
        </w:rPr>
        <w:t>SET</w:t>
      </w:r>
      <w:r w:rsidRPr="006131A2">
        <w:t xml:space="preserve"> </w:t>
      </w:r>
      <w:r w:rsidRPr="006131A2">
        <w:rPr>
          <w:b/>
          <w:bCs/>
        </w:rPr>
        <w:t>DEFAULT</w:t>
      </w:r>
      <w:r w:rsidRPr="006131A2">
        <w:t xml:space="preserve"> </w:t>
      </w:r>
      <w:proofErr w:type="spellStart"/>
      <w:r w:rsidRPr="006131A2">
        <w:t>gen_random_</w:t>
      </w:r>
      <w:proofErr w:type="gramStart"/>
      <w:r w:rsidRPr="006131A2">
        <w:t>uuid</w:t>
      </w:r>
      <w:proofErr w:type="spellEnd"/>
      <w:r w:rsidRPr="006131A2">
        <w:t>(</w:t>
      </w:r>
      <w:proofErr w:type="gramEnd"/>
      <w:r w:rsidRPr="006131A2">
        <w:t>);</w:t>
      </w:r>
    </w:p>
    <w:p w14:paraId="009C75DC" w14:textId="77777777" w:rsidR="006131A2" w:rsidRPr="006131A2" w:rsidRDefault="006131A2" w:rsidP="006131A2">
      <w:pPr>
        <w:spacing w:after="0"/>
      </w:pPr>
      <w:r w:rsidRPr="006131A2">
        <w:rPr>
          <w:b/>
          <w:bCs/>
        </w:rPr>
        <w:t>ALTER</w:t>
      </w:r>
      <w:r w:rsidRPr="006131A2">
        <w:t xml:space="preserve"> </w:t>
      </w:r>
      <w:r w:rsidRPr="006131A2">
        <w:rPr>
          <w:b/>
          <w:bCs/>
        </w:rPr>
        <w:t>TABLE</w:t>
      </w:r>
      <w:r w:rsidRPr="006131A2">
        <w:t xml:space="preserve"> </w:t>
      </w:r>
      <w:proofErr w:type="spellStart"/>
      <w:r w:rsidRPr="006131A2">
        <w:t>day</w:t>
      </w:r>
      <w:proofErr w:type="spellEnd"/>
    </w:p>
    <w:p w14:paraId="0D623C49" w14:textId="77777777" w:rsidR="006131A2" w:rsidRPr="006131A2" w:rsidRDefault="006131A2" w:rsidP="006131A2">
      <w:pPr>
        <w:spacing w:after="0"/>
      </w:pPr>
      <w:r w:rsidRPr="006131A2">
        <w:rPr>
          <w:b/>
          <w:bCs/>
        </w:rPr>
        <w:t>ALTER</w:t>
      </w:r>
      <w:r w:rsidRPr="006131A2">
        <w:t xml:space="preserve"> </w:t>
      </w:r>
      <w:r w:rsidRPr="006131A2">
        <w:rPr>
          <w:b/>
          <w:bCs/>
        </w:rPr>
        <w:t>COLUMN</w:t>
      </w:r>
      <w:r w:rsidRPr="006131A2">
        <w:t xml:space="preserve"> </w:t>
      </w:r>
      <w:proofErr w:type="spellStart"/>
      <w:r w:rsidRPr="006131A2">
        <w:t>dayid</w:t>
      </w:r>
      <w:proofErr w:type="spellEnd"/>
      <w:r w:rsidRPr="006131A2">
        <w:t xml:space="preserve"> </w:t>
      </w:r>
      <w:r w:rsidRPr="006131A2">
        <w:rPr>
          <w:b/>
          <w:bCs/>
        </w:rPr>
        <w:t>SET</w:t>
      </w:r>
      <w:r w:rsidRPr="006131A2">
        <w:t xml:space="preserve"> </w:t>
      </w:r>
      <w:r w:rsidRPr="006131A2">
        <w:rPr>
          <w:b/>
          <w:bCs/>
        </w:rPr>
        <w:t>DEFAULT</w:t>
      </w:r>
      <w:r w:rsidRPr="006131A2">
        <w:t xml:space="preserve"> </w:t>
      </w:r>
      <w:proofErr w:type="spellStart"/>
      <w:r w:rsidRPr="006131A2">
        <w:t>gen_random_</w:t>
      </w:r>
      <w:proofErr w:type="gramStart"/>
      <w:r w:rsidRPr="006131A2">
        <w:t>uuid</w:t>
      </w:r>
      <w:proofErr w:type="spellEnd"/>
      <w:r w:rsidRPr="006131A2">
        <w:t>(</w:t>
      </w:r>
      <w:proofErr w:type="gramEnd"/>
      <w:r w:rsidRPr="006131A2">
        <w:t>);</w:t>
      </w:r>
    </w:p>
    <w:p w14:paraId="0CAF7B50" w14:textId="77777777" w:rsidR="006131A2" w:rsidRPr="006131A2" w:rsidRDefault="006131A2" w:rsidP="006131A2">
      <w:pPr>
        <w:spacing w:after="0"/>
      </w:pPr>
      <w:r w:rsidRPr="006131A2">
        <w:rPr>
          <w:b/>
          <w:bCs/>
        </w:rPr>
        <w:t>ALTER</w:t>
      </w:r>
      <w:r w:rsidRPr="006131A2">
        <w:t xml:space="preserve"> </w:t>
      </w:r>
      <w:r w:rsidRPr="006131A2">
        <w:rPr>
          <w:b/>
          <w:bCs/>
        </w:rPr>
        <w:t>TABLE</w:t>
      </w:r>
      <w:r w:rsidRPr="006131A2">
        <w:t xml:space="preserve"> garage</w:t>
      </w:r>
    </w:p>
    <w:p w14:paraId="431A7348" w14:textId="77777777" w:rsidR="006131A2" w:rsidRDefault="006131A2" w:rsidP="006131A2">
      <w:pPr>
        <w:spacing w:after="0"/>
      </w:pPr>
      <w:r w:rsidRPr="006131A2">
        <w:rPr>
          <w:b/>
          <w:bCs/>
        </w:rPr>
        <w:t>ALTER</w:t>
      </w:r>
      <w:r w:rsidRPr="006131A2">
        <w:t xml:space="preserve"> </w:t>
      </w:r>
      <w:r w:rsidRPr="006131A2">
        <w:rPr>
          <w:b/>
          <w:bCs/>
        </w:rPr>
        <w:t>COLUMN</w:t>
      </w:r>
      <w:r w:rsidRPr="006131A2">
        <w:t xml:space="preserve"> </w:t>
      </w:r>
      <w:proofErr w:type="spellStart"/>
      <w:r w:rsidRPr="006131A2">
        <w:t>garageid</w:t>
      </w:r>
      <w:proofErr w:type="spellEnd"/>
      <w:r w:rsidRPr="006131A2">
        <w:t xml:space="preserve"> </w:t>
      </w:r>
      <w:r w:rsidRPr="006131A2">
        <w:rPr>
          <w:b/>
          <w:bCs/>
        </w:rPr>
        <w:t>SET</w:t>
      </w:r>
      <w:r w:rsidRPr="006131A2">
        <w:t xml:space="preserve"> </w:t>
      </w:r>
      <w:r w:rsidRPr="006131A2">
        <w:rPr>
          <w:b/>
          <w:bCs/>
        </w:rPr>
        <w:t>DEFAULT</w:t>
      </w:r>
      <w:r w:rsidRPr="006131A2">
        <w:t xml:space="preserve"> </w:t>
      </w:r>
      <w:proofErr w:type="spellStart"/>
      <w:r w:rsidRPr="006131A2">
        <w:t>gen_random_</w:t>
      </w:r>
      <w:proofErr w:type="gramStart"/>
      <w:r w:rsidRPr="006131A2">
        <w:t>uuid</w:t>
      </w:r>
      <w:proofErr w:type="spellEnd"/>
      <w:r w:rsidRPr="006131A2">
        <w:t>(</w:t>
      </w:r>
      <w:proofErr w:type="gramEnd"/>
      <w:r w:rsidRPr="006131A2">
        <w:t>);</w:t>
      </w:r>
    </w:p>
    <w:p w14:paraId="2A846026" w14:textId="21C69C2C" w:rsidR="00FD3368" w:rsidRPr="00FD3368" w:rsidRDefault="00FD3368" w:rsidP="00FD3368">
      <w:pPr>
        <w:spacing w:after="0"/>
        <w:rPr>
          <w:color w:val="388600"/>
        </w:rPr>
      </w:pPr>
      <w:r w:rsidRPr="00FD3368">
        <w:rPr>
          <w:b/>
          <w:bCs/>
          <w:color w:val="388600"/>
        </w:rPr>
        <w:t>ALTER</w:t>
      </w:r>
      <w:r w:rsidRPr="00FD3368">
        <w:rPr>
          <w:color w:val="388600"/>
        </w:rPr>
        <w:t xml:space="preserve"> </w:t>
      </w:r>
      <w:r w:rsidRPr="00FD3368">
        <w:rPr>
          <w:b/>
          <w:bCs/>
          <w:color w:val="388600"/>
        </w:rPr>
        <w:t>TABLE</w:t>
      </w:r>
      <w:r w:rsidRPr="00FD3368">
        <w:rPr>
          <w:color w:val="388600"/>
        </w:rPr>
        <w:t xml:space="preserve"> </w:t>
      </w:r>
      <w:r>
        <w:rPr>
          <w:color w:val="388600"/>
        </w:rPr>
        <w:t>habiter</w:t>
      </w:r>
    </w:p>
    <w:p w14:paraId="0C54FB87" w14:textId="5D3DA363" w:rsidR="00FD3368" w:rsidRPr="00FD3368" w:rsidRDefault="00FD3368" w:rsidP="006131A2">
      <w:pPr>
        <w:spacing w:after="0"/>
        <w:rPr>
          <w:color w:val="388600"/>
        </w:rPr>
      </w:pPr>
      <w:r w:rsidRPr="00FD3368">
        <w:rPr>
          <w:b/>
          <w:bCs/>
          <w:color w:val="388600"/>
        </w:rPr>
        <w:t>ALTER</w:t>
      </w:r>
      <w:r w:rsidRPr="00FD3368">
        <w:rPr>
          <w:color w:val="388600"/>
        </w:rPr>
        <w:t xml:space="preserve"> </w:t>
      </w:r>
      <w:r w:rsidRPr="00FD3368">
        <w:rPr>
          <w:b/>
          <w:bCs/>
          <w:color w:val="388600"/>
        </w:rPr>
        <w:t>COLUMN</w:t>
      </w:r>
      <w:r w:rsidRPr="00FD3368">
        <w:rPr>
          <w:color w:val="388600"/>
        </w:rPr>
        <w:t xml:space="preserve"> id </w:t>
      </w:r>
      <w:r w:rsidRPr="00FD3368">
        <w:rPr>
          <w:b/>
          <w:bCs/>
          <w:color w:val="388600"/>
        </w:rPr>
        <w:t>SET</w:t>
      </w:r>
      <w:r w:rsidRPr="00FD3368">
        <w:rPr>
          <w:color w:val="388600"/>
        </w:rPr>
        <w:t xml:space="preserve"> </w:t>
      </w:r>
      <w:r w:rsidRPr="00FD3368">
        <w:rPr>
          <w:b/>
          <w:bCs/>
          <w:color w:val="388600"/>
        </w:rPr>
        <w:t>DEFAULT</w:t>
      </w:r>
      <w:r w:rsidRPr="00FD3368">
        <w:rPr>
          <w:color w:val="388600"/>
        </w:rPr>
        <w:t xml:space="preserve"> </w:t>
      </w:r>
      <w:proofErr w:type="spellStart"/>
      <w:r w:rsidRPr="00FD3368">
        <w:rPr>
          <w:color w:val="388600"/>
        </w:rPr>
        <w:t>gen_random_</w:t>
      </w:r>
      <w:proofErr w:type="gramStart"/>
      <w:r w:rsidRPr="00FD3368">
        <w:rPr>
          <w:color w:val="388600"/>
        </w:rPr>
        <w:t>uuid</w:t>
      </w:r>
      <w:proofErr w:type="spellEnd"/>
      <w:r w:rsidRPr="00FD3368">
        <w:rPr>
          <w:color w:val="388600"/>
        </w:rPr>
        <w:t>(</w:t>
      </w:r>
      <w:proofErr w:type="gramEnd"/>
      <w:r w:rsidRPr="00FD3368">
        <w:rPr>
          <w:color w:val="388600"/>
        </w:rPr>
        <w:t>);</w:t>
      </w:r>
    </w:p>
    <w:p w14:paraId="68C570BA" w14:textId="77777777" w:rsidR="006131A2" w:rsidRPr="006131A2" w:rsidRDefault="006131A2" w:rsidP="006131A2">
      <w:pPr>
        <w:spacing w:after="0"/>
      </w:pPr>
      <w:r w:rsidRPr="006131A2">
        <w:rPr>
          <w:b/>
          <w:bCs/>
        </w:rPr>
        <w:t>ALTER</w:t>
      </w:r>
      <w:r w:rsidRPr="006131A2">
        <w:t xml:space="preserve"> </w:t>
      </w:r>
      <w:r w:rsidRPr="006131A2">
        <w:rPr>
          <w:b/>
          <w:bCs/>
        </w:rPr>
        <w:t>TABLE</w:t>
      </w:r>
      <w:r w:rsidRPr="006131A2">
        <w:t xml:space="preserve"> pays</w:t>
      </w:r>
    </w:p>
    <w:p w14:paraId="79827060" w14:textId="77777777" w:rsidR="006131A2" w:rsidRPr="006131A2" w:rsidRDefault="006131A2" w:rsidP="006131A2">
      <w:pPr>
        <w:spacing w:after="0"/>
      </w:pPr>
      <w:r w:rsidRPr="006131A2">
        <w:rPr>
          <w:b/>
          <w:bCs/>
        </w:rPr>
        <w:t>ALTER</w:t>
      </w:r>
      <w:r w:rsidRPr="006131A2">
        <w:t xml:space="preserve"> </w:t>
      </w:r>
      <w:r w:rsidRPr="006131A2">
        <w:rPr>
          <w:b/>
          <w:bCs/>
        </w:rPr>
        <w:t>COLUMN</w:t>
      </w:r>
      <w:r w:rsidRPr="006131A2">
        <w:t xml:space="preserve"> </w:t>
      </w:r>
      <w:proofErr w:type="spellStart"/>
      <w:r w:rsidRPr="006131A2">
        <w:t>paysid</w:t>
      </w:r>
      <w:proofErr w:type="spellEnd"/>
      <w:r w:rsidRPr="006131A2">
        <w:t xml:space="preserve"> </w:t>
      </w:r>
      <w:r w:rsidRPr="006131A2">
        <w:rPr>
          <w:b/>
          <w:bCs/>
        </w:rPr>
        <w:t>SET</w:t>
      </w:r>
      <w:r w:rsidRPr="006131A2">
        <w:t xml:space="preserve"> </w:t>
      </w:r>
      <w:r w:rsidRPr="006131A2">
        <w:rPr>
          <w:b/>
          <w:bCs/>
        </w:rPr>
        <w:t>DEFAULT</w:t>
      </w:r>
      <w:r w:rsidRPr="006131A2">
        <w:t xml:space="preserve"> </w:t>
      </w:r>
      <w:proofErr w:type="spellStart"/>
      <w:r w:rsidRPr="006131A2">
        <w:t>gen_random_</w:t>
      </w:r>
      <w:proofErr w:type="gramStart"/>
      <w:r w:rsidRPr="006131A2">
        <w:t>uuid</w:t>
      </w:r>
      <w:proofErr w:type="spellEnd"/>
      <w:r w:rsidRPr="006131A2">
        <w:t>(</w:t>
      </w:r>
      <w:proofErr w:type="gramEnd"/>
      <w:r w:rsidRPr="006131A2">
        <w:t>);</w:t>
      </w:r>
    </w:p>
    <w:p w14:paraId="1C1E06CB" w14:textId="77777777" w:rsidR="006131A2" w:rsidRPr="006131A2" w:rsidRDefault="006131A2" w:rsidP="006131A2">
      <w:pPr>
        <w:spacing w:after="0"/>
      </w:pPr>
      <w:r w:rsidRPr="006131A2">
        <w:rPr>
          <w:b/>
          <w:bCs/>
        </w:rPr>
        <w:t>ALTER</w:t>
      </w:r>
      <w:r w:rsidRPr="006131A2">
        <w:t xml:space="preserve"> </w:t>
      </w:r>
      <w:r w:rsidRPr="006131A2">
        <w:rPr>
          <w:b/>
          <w:bCs/>
        </w:rPr>
        <w:t>TABLE</w:t>
      </w:r>
      <w:r w:rsidRPr="006131A2">
        <w:t xml:space="preserve"> </w:t>
      </w:r>
      <w:proofErr w:type="spellStart"/>
      <w:r w:rsidRPr="006131A2">
        <w:t>reservation</w:t>
      </w:r>
      <w:proofErr w:type="spellEnd"/>
    </w:p>
    <w:p w14:paraId="46F74D39" w14:textId="77777777" w:rsidR="006131A2" w:rsidRPr="006131A2" w:rsidRDefault="006131A2" w:rsidP="006131A2">
      <w:pPr>
        <w:spacing w:after="0"/>
      </w:pPr>
      <w:r w:rsidRPr="006131A2">
        <w:rPr>
          <w:b/>
          <w:bCs/>
        </w:rPr>
        <w:t>ALTER</w:t>
      </w:r>
      <w:r w:rsidRPr="006131A2">
        <w:t xml:space="preserve"> </w:t>
      </w:r>
      <w:r w:rsidRPr="006131A2">
        <w:rPr>
          <w:b/>
          <w:bCs/>
        </w:rPr>
        <w:t>COLUMN</w:t>
      </w:r>
      <w:r w:rsidRPr="006131A2">
        <w:t xml:space="preserve"> </w:t>
      </w:r>
      <w:proofErr w:type="spellStart"/>
      <w:r w:rsidRPr="006131A2">
        <w:t>reservationid</w:t>
      </w:r>
      <w:proofErr w:type="spellEnd"/>
      <w:r w:rsidRPr="006131A2">
        <w:t xml:space="preserve"> </w:t>
      </w:r>
      <w:r w:rsidRPr="006131A2">
        <w:rPr>
          <w:b/>
          <w:bCs/>
        </w:rPr>
        <w:t>SET</w:t>
      </w:r>
      <w:r w:rsidRPr="006131A2">
        <w:t xml:space="preserve"> </w:t>
      </w:r>
      <w:r w:rsidRPr="006131A2">
        <w:rPr>
          <w:b/>
          <w:bCs/>
        </w:rPr>
        <w:t>DEFAULT</w:t>
      </w:r>
      <w:r w:rsidRPr="006131A2">
        <w:t xml:space="preserve"> </w:t>
      </w:r>
      <w:proofErr w:type="spellStart"/>
      <w:r w:rsidRPr="006131A2">
        <w:t>gen_random_</w:t>
      </w:r>
      <w:proofErr w:type="gramStart"/>
      <w:r w:rsidRPr="006131A2">
        <w:t>uuid</w:t>
      </w:r>
      <w:proofErr w:type="spellEnd"/>
      <w:r w:rsidRPr="006131A2">
        <w:t>(</w:t>
      </w:r>
      <w:proofErr w:type="gramEnd"/>
      <w:r w:rsidRPr="006131A2">
        <w:t>);</w:t>
      </w:r>
    </w:p>
    <w:p w14:paraId="185A5562" w14:textId="77777777" w:rsidR="006131A2" w:rsidRPr="006131A2" w:rsidRDefault="006131A2" w:rsidP="006131A2">
      <w:pPr>
        <w:spacing w:after="0"/>
      </w:pPr>
      <w:r w:rsidRPr="006131A2">
        <w:rPr>
          <w:b/>
          <w:bCs/>
        </w:rPr>
        <w:t>ALTER</w:t>
      </w:r>
      <w:r w:rsidRPr="006131A2">
        <w:t xml:space="preserve"> </w:t>
      </w:r>
      <w:r w:rsidRPr="006131A2">
        <w:rPr>
          <w:b/>
          <w:bCs/>
        </w:rPr>
        <w:t>TABLE</w:t>
      </w:r>
      <w:r w:rsidRPr="006131A2">
        <w:t xml:space="preserve"> </w:t>
      </w:r>
      <w:proofErr w:type="spellStart"/>
      <w:r w:rsidRPr="006131A2">
        <w:t>role</w:t>
      </w:r>
      <w:proofErr w:type="spellEnd"/>
    </w:p>
    <w:p w14:paraId="5C8A43A0" w14:textId="77777777" w:rsidR="006131A2" w:rsidRPr="006131A2" w:rsidRDefault="006131A2" w:rsidP="006131A2">
      <w:pPr>
        <w:spacing w:after="0"/>
      </w:pPr>
      <w:r w:rsidRPr="006131A2">
        <w:rPr>
          <w:b/>
          <w:bCs/>
        </w:rPr>
        <w:t>ALTER</w:t>
      </w:r>
      <w:r w:rsidRPr="006131A2">
        <w:t xml:space="preserve"> </w:t>
      </w:r>
      <w:r w:rsidRPr="006131A2">
        <w:rPr>
          <w:b/>
          <w:bCs/>
        </w:rPr>
        <w:t>COLUMN</w:t>
      </w:r>
      <w:r w:rsidRPr="006131A2">
        <w:t xml:space="preserve"> </w:t>
      </w:r>
      <w:proofErr w:type="spellStart"/>
      <w:r w:rsidRPr="006131A2">
        <w:t>roleid</w:t>
      </w:r>
      <w:proofErr w:type="spellEnd"/>
      <w:r w:rsidRPr="006131A2">
        <w:t xml:space="preserve"> </w:t>
      </w:r>
      <w:r w:rsidRPr="006131A2">
        <w:rPr>
          <w:b/>
          <w:bCs/>
        </w:rPr>
        <w:t>SET</w:t>
      </w:r>
      <w:r w:rsidRPr="006131A2">
        <w:t xml:space="preserve"> </w:t>
      </w:r>
      <w:r w:rsidRPr="006131A2">
        <w:rPr>
          <w:b/>
          <w:bCs/>
        </w:rPr>
        <w:t>DEFAULT</w:t>
      </w:r>
      <w:r w:rsidRPr="006131A2">
        <w:t xml:space="preserve"> </w:t>
      </w:r>
      <w:proofErr w:type="spellStart"/>
      <w:r w:rsidRPr="006131A2">
        <w:t>gen_random_</w:t>
      </w:r>
      <w:proofErr w:type="gramStart"/>
      <w:r w:rsidRPr="006131A2">
        <w:t>uuid</w:t>
      </w:r>
      <w:proofErr w:type="spellEnd"/>
      <w:r w:rsidRPr="006131A2">
        <w:t>(</w:t>
      </w:r>
      <w:proofErr w:type="gramEnd"/>
      <w:r w:rsidRPr="006131A2">
        <w:t>);</w:t>
      </w:r>
    </w:p>
    <w:p w14:paraId="3F5145B7" w14:textId="77777777" w:rsidR="006131A2" w:rsidRPr="006131A2" w:rsidRDefault="006131A2" w:rsidP="006131A2">
      <w:pPr>
        <w:spacing w:after="0"/>
      </w:pPr>
      <w:r w:rsidRPr="006131A2">
        <w:rPr>
          <w:b/>
          <w:bCs/>
        </w:rPr>
        <w:t>ALTER</w:t>
      </w:r>
      <w:r w:rsidRPr="006131A2">
        <w:t xml:space="preserve"> </w:t>
      </w:r>
      <w:r w:rsidRPr="006131A2">
        <w:rPr>
          <w:b/>
          <w:bCs/>
        </w:rPr>
        <w:t>TABLE</w:t>
      </w:r>
      <w:r w:rsidRPr="006131A2">
        <w:t xml:space="preserve"> </w:t>
      </w:r>
      <w:proofErr w:type="spellStart"/>
      <w:r w:rsidRPr="006131A2">
        <w:t>users</w:t>
      </w:r>
      <w:proofErr w:type="spellEnd"/>
    </w:p>
    <w:p w14:paraId="2BEC493C" w14:textId="77777777" w:rsidR="006131A2" w:rsidRPr="006131A2" w:rsidRDefault="006131A2" w:rsidP="006131A2">
      <w:pPr>
        <w:spacing w:after="0"/>
      </w:pPr>
      <w:r w:rsidRPr="006131A2">
        <w:rPr>
          <w:b/>
          <w:bCs/>
        </w:rPr>
        <w:t>ALTER</w:t>
      </w:r>
      <w:r w:rsidRPr="006131A2">
        <w:t xml:space="preserve"> </w:t>
      </w:r>
      <w:r w:rsidRPr="006131A2">
        <w:rPr>
          <w:b/>
          <w:bCs/>
        </w:rPr>
        <w:t>COLUMN</w:t>
      </w:r>
      <w:r w:rsidRPr="006131A2">
        <w:t xml:space="preserve"> </w:t>
      </w:r>
      <w:proofErr w:type="spellStart"/>
      <w:r w:rsidRPr="006131A2">
        <w:t>userid</w:t>
      </w:r>
      <w:proofErr w:type="spellEnd"/>
      <w:r w:rsidRPr="006131A2">
        <w:t xml:space="preserve"> </w:t>
      </w:r>
      <w:r w:rsidRPr="006131A2">
        <w:rPr>
          <w:b/>
          <w:bCs/>
        </w:rPr>
        <w:t>SET</w:t>
      </w:r>
      <w:r w:rsidRPr="006131A2">
        <w:t xml:space="preserve"> </w:t>
      </w:r>
      <w:r w:rsidRPr="006131A2">
        <w:rPr>
          <w:b/>
          <w:bCs/>
        </w:rPr>
        <w:t>DEFAULT</w:t>
      </w:r>
      <w:r w:rsidRPr="006131A2">
        <w:t xml:space="preserve"> </w:t>
      </w:r>
      <w:proofErr w:type="spellStart"/>
      <w:r w:rsidRPr="006131A2">
        <w:t>gen_random_</w:t>
      </w:r>
      <w:proofErr w:type="gramStart"/>
      <w:r w:rsidRPr="006131A2">
        <w:t>uuid</w:t>
      </w:r>
      <w:proofErr w:type="spellEnd"/>
      <w:r w:rsidRPr="006131A2">
        <w:t>(</w:t>
      </w:r>
      <w:proofErr w:type="gramEnd"/>
      <w:r w:rsidRPr="006131A2">
        <w:t>);</w:t>
      </w:r>
    </w:p>
    <w:p w14:paraId="03031D5E" w14:textId="77777777" w:rsidR="006131A2" w:rsidRDefault="006131A2"/>
    <w:p w14:paraId="0D677D11" w14:textId="181931E0" w:rsidR="004C3AC5" w:rsidRDefault="004C3AC5" w:rsidP="004C3AC5">
      <w:pPr>
        <w:spacing w:after="0"/>
      </w:pPr>
      <w:r>
        <w:t>Pour gérer les valeurs par défaut :</w:t>
      </w:r>
    </w:p>
    <w:p w14:paraId="6EFFB33C" w14:textId="033A3940" w:rsidR="004C3AC5" w:rsidRDefault="004C3AC5" w:rsidP="004C3AC5">
      <w:pPr>
        <w:spacing w:after="0"/>
      </w:pPr>
      <w:r w:rsidRPr="004C3AC5">
        <w:rPr>
          <w:b/>
          <w:bCs/>
        </w:rPr>
        <w:t>ALTER TABLE</w:t>
      </w:r>
      <w:r w:rsidRPr="004C3AC5">
        <w:t xml:space="preserve"> </w:t>
      </w:r>
      <w:r>
        <w:t>borne</w:t>
      </w:r>
      <w:r w:rsidRPr="004C3AC5">
        <w:t xml:space="preserve"> </w:t>
      </w:r>
      <w:r w:rsidRPr="004C3AC5">
        <w:rPr>
          <w:b/>
          <w:bCs/>
        </w:rPr>
        <w:t>ALTER COLUMN</w:t>
      </w:r>
      <w:r w:rsidRPr="004C3AC5">
        <w:t xml:space="preserve"> </w:t>
      </w:r>
      <w:proofErr w:type="spellStart"/>
      <w:r>
        <w:t>numborne</w:t>
      </w:r>
      <w:proofErr w:type="spellEnd"/>
      <w:r w:rsidRPr="004C3AC5">
        <w:t xml:space="preserve"> </w:t>
      </w:r>
      <w:r w:rsidRPr="004C3AC5">
        <w:rPr>
          <w:b/>
          <w:bCs/>
        </w:rPr>
        <w:t>SET DEFAULT</w:t>
      </w:r>
      <w:r w:rsidRPr="004C3AC5">
        <w:t xml:space="preserve"> </w:t>
      </w:r>
      <w:proofErr w:type="gramStart"/>
      <w:r>
        <w:t>1</w:t>
      </w:r>
      <w:r w:rsidRPr="004C3AC5">
        <w:t>;</w:t>
      </w:r>
      <w:proofErr w:type="gramEnd"/>
    </w:p>
    <w:p w14:paraId="52ADD3CD" w14:textId="3B7108B7" w:rsidR="004C3AC5" w:rsidRDefault="004C3AC5" w:rsidP="004C3AC5">
      <w:pPr>
        <w:spacing w:after="0"/>
      </w:pPr>
      <w:r w:rsidRPr="004C3AC5">
        <w:rPr>
          <w:b/>
          <w:bCs/>
        </w:rPr>
        <w:t>ALTER TABLE</w:t>
      </w:r>
      <w:r w:rsidRPr="004C3AC5">
        <w:t xml:space="preserve"> </w:t>
      </w:r>
      <w:r>
        <w:t>borne</w:t>
      </w:r>
      <w:r w:rsidRPr="004C3AC5">
        <w:t xml:space="preserve"> </w:t>
      </w:r>
      <w:r w:rsidRPr="004C3AC5">
        <w:rPr>
          <w:b/>
          <w:bCs/>
        </w:rPr>
        <w:t>ALTER COLUMN</w:t>
      </w:r>
      <w:r w:rsidRPr="004C3AC5">
        <w:t xml:space="preserve"> </w:t>
      </w:r>
      <w:proofErr w:type="spellStart"/>
      <w:r>
        <w:t>nbpoint</w:t>
      </w:r>
      <w:proofErr w:type="spellEnd"/>
      <w:r w:rsidRPr="004C3AC5">
        <w:t xml:space="preserve"> </w:t>
      </w:r>
      <w:r w:rsidRPr="004C3AC5">
        <w:rPr>
          <w:b/>
          <w:bCs/>
        </w:rPr>
        <w:t>SET DEFAULT</w:t>
      </w:r>
      <w:r w:rsidRPr="004C3AC5">
        <w:t xml:space="preserve"> </w:t>
      </w:r>
      <w:proofErr w:type="gramStart"/>
      <w:r>
        <w:t>1</w:t>
      </w:r>
      <w:r w:rsidRPr="004C3AC5">
        <w:t>;</w:t>
      </w:r>
      <w:proofErr w:type="gramEnd"/>
    </w:p>
    <w:p w14:paraId="698730B0" w14:textId="73F61346" w:rsidR="004C3AC5" w:rsidRDefault="004C3AC5" w:rsidP="004C3AC5">
      <w:pPr>
        <w:spacing w:after="0"/>
      </w:pPr>
      <w:r w:rsidRPr="004C3AC5">
        <w:rPr>
          <w:b/>
          <w:bCs/>
        </w:rPr>
        <w:t>ALTER TABLE</w:t>
      </w:r>
      <w:r w:rsidRPr="004C3AC5">
        <w:t xml:space="preserve"> </w:t>
      </w:r>
      <w:r>
        <w:t>borne</w:t>
      </w:r>
      <w:r w:rsidRPr="004C3AC5">
        <w:t xml:space="preserve"> </w:t>
      </w:r>
      <w:r w:rsidRPr="004C3AC5">
        <w:rPr>
          <w:b/>
          <w:bCs/>
        </w:rPr>
        <w:t>ALTER COLUMN</w:t>
      </w:r>
      <w:r w:rsidRPr="004C3AC5">
        <w:t xml:space="preserve"> </w:t>
      </w:r>
      <w:r>
        <w:t>active</w:t>
      </w:r>
      <w:r w:rsidRPr="004C3AC5">
        <w:t xml:space="preserve"> </w:t>
      </w:r>
      <w:r w:rsidRPr="004C3AC5">
        <w:rPr>
          <w:b/>
          <w:bCs/>
        </w:rPr>
        <w:t>SET DEFAULT</w:t>
      </w:r>
      <w:r w:rsidRPr="004C3AC5">
        <w:t xml:space="preserve"> </w:t>
      </w:r>
      <w:proofErr w:type="spellStart"/>
      <w:proofErr w:type="gramStart"/>
      <w:r>
        <w:t>true</w:t>
      </w:r>
      <w:proofErr w:type="spellEnd"/>
      <w:r w:rsidRPr="004C3AC5">
        <w:t>;</w:t>
      </w:r>
      <w:proofErr w:type="gramEnd"/>
    </w:p>
    <w:p w14:paraId="7376C81C" w14:textId="46CDA9B1" w:rsidR="004C3AC5" w:rsidRDefault="004C3AC5" w:rsidP="004C3AC5">
      <w:pPr>
        <w:spacing w:after="0"/>
      </w:pPr>
      <w:r w:rsidRPr="004C3AC5">
        <w:rPr>
          <w:b/>
          <w:bCs/>
        </w:rPr>
        <w:t>ALTER TABLE</w:t>
      </w:r>
      <w:r w:rsidRPr="004C3AC5">
        <w:t xml:space="preserve"> </w:t>
      </w:r>
      <w:r>
        <w:t>borne</w:t>
      </w:r>
      <w:r w:rsidRPr="004C3AC5">
        <w:t xml:space="preserve"> </w:t>
      </w:r>
      <w:r w:rsidRPr="004C3AC5">
        <w:rPr>
          <w:b/>
          <w:bCs/>
        </w:rPr>
        <w:t>ALTER COLUMN</w:t>
      </w:r>
      <w:r w:rsidRPr="004C3AC5">
        <w:t xml:space="preserve"> </w:t>
      </w:r>
      <w:proofErr w:type="spellStart"/>
      <w:r>
        <w:t>working</w:t>
      </w:r>
      <w:proofErr w:type="spellEnd"/>
      <w:r w:rsidRPr="004C3AC5">
        <w:t xml:space="preserve"> </w:t>
      </w:r>
      <w:r w:rsidRPr="004C3AC5">
        <w:rPr>
          <w:b/>
          <w:bCs/>
        </w:rPr>
        <w:t>SET DEFAULT</w:t>
      </w:r>
      <w:r w:rsidRPr="004C3AC5">
        <w:t xml:space="preserve"> </w:t>
      </w:r>
      <w:proofErr w:type="spellStart"/>
      <w:proofErr w:type="gramStart"/>
      <w:r>
        <w:t>true</w:t>
      </w:r>
      <w:proofErr w:type="spellEnd"/>
      <w:r w:rsidRPr="004C3AC5">
        <w:t>;</w:t>
      </w:r>
      <w:proofErr w:type="gramEnd"/>
    </w:p>
    <w:p w14:paraId="510AB41E" w14:textId="23BDF66E" w:rsidR="004C3AC5" w:rsidRDefault="004C3AC5" w:rsidP="00106B04">
      <w:pPr>
        <w:spacing w:after="0"/>
      </w:pPr>
      <w:r w:rsidRPr="004C3AC5">
        <w:rPr>
          <w:b/>
          <w:bCs/>
        </w:rPr>
        <w:t>ALTER TABLE</w:t>
      </w:r>
      <w:r w:rsidRPr="004C3AC5">
        <w:t xml:space="preserve"> </w:t>
      </w:r>
      <w:r>
        <w:t>borne</w:t>
      </w:r>
      <w:r w:rsidRPr="004C3AC5">
        <w:t xml:space="preserve"> </w:t>
      </w:r>
      <w:r w:rsidRPr="004C3AC5">
        <w:rPr>
          <w:b/>
          <w:bCs/>
        </w:rPr>
        <w:t>ALTER COLUMN</w:t>
      </w:r>
      <w:r w:rsidRPr="004C3AC5">
        <w:t xml:space="preserve"> </w:t>
      </w:r>
      <w:r>
        <w:t>public</w:t>
      </w:r>
      <w:r w:rsidRPr="004C3AC5">
        <w:t xml:space="preserve"> </w:t>
      </w:r>
      <w:r w:rsidRPr="004C3AC5">
        <w:rPr>
          <w:b/>
          <w:bCs/>
        </w:rPr>
        <w:t>SET DEFAULT</w:t>
      </w:r>
      <w:r w:rsidRPr="004C3AC5">
        <w:t xml:space="preserve"> </w:t>
      </w:r>
      <w:proofErr w:type="gramStart"/>
      <w:r>
        <w:t>false</w:t>
      </w:r>
      <w:r w:rsidRPr="004C3AC5">
        <w:t>;</w:t>
      </w:r>
      <w:proofErr w:type="gramEnd"/>
    </w:p>
    <w:p w14:paraId="05D08009" w14:textId="77777777" w:rsidR="00106B04" w:rsidRDefault="00106B04" w:rsidP="00106B04">
      <w:pPr>
        <w:spacing w:after="0"/>
      </w:pPr>
    </w:p>
    <w:p w14:paraId="0938F7CD" w14:textId="43404A5F" w:rsidR="004C3AC5" w:rsidRPr="00497B0F" w:rsidRDefault="00C97428" w:rsidP="00C97428">
      <w:pPr>
        <w:spacing w:after="0"/>
        <w:rPr>
          <w:color w:val="ED0000"/>
        </w:rPr>
      </w:pPr>
      <w:r w:rsidRPr="00497B0F">
        <w:rPr>
          <w:color w:val="ED0000"/>
        </w:rPr>
        <w:t xml:space="preserve">Pour gérer les modifications dans la table </w:t>
      </w:r>
      <w:proofErr w:type="spellStart"/>
      <w:r w:rsidRPr="00497B0F">
        <w:rPr>
          <w:color w:val="ED0000"/>
        </w:rPr>
        <w:t>consumption</w:t>
      </w:r>
      <w:proofErr w:type="spellEnd"/>
      <w:r w:rsidRPr="00497B0F">
        <w:rPr>
          <w:color w:val="ED0000"/>
        </w:rPr>
        <w:t> :</w:t>
      </w:r>
    </w:p>
    <w:p w14:paraId="6CBA8C2E" w14:textId="37121B5F" w:rsidR="00497B0F" w:rsidRPr="00497B0F" w:rsidRDefault="00C97428" w:rsidP="00C97428">
      <w:pPr>
        <w:spacing w:after="0"/>
        <w:rPr>
          <w:b/>
          <w:bCs/>
          <w:color w:val="ED0000"/>
        </w:rPr>
      </w:pPr>
      <w:r w:rsidRPr="00497B0F">
        <w:rPr>
          <w:b/>
          <w:bCs/>
          <w:color w:val="ED0000"/>
        </w:rPr>
        <w:t xml:space="preserve">ALTER TABLE </w:t>
      </w:r>
      <w:proofErr w:type="spellStart"/>
      <w:r w:rsidRPr="00497B0F">
        <w:rPr>
          <w:color w:val="ED0000"/>
        </w:rPr>
        <w:t>consumption</w:t>
      </w:r>
      <w:proofErr w:type="spellEnd"/>
      <w:r w:rsidRPr="00497B0F">
        <w:rPr>
          <w:b/>
          <w:bCs/>
          <w:color w:val="ED0000"/>
        </w:rPr>
        <w:t xml:space="preserve"> ADD COLUMN </w:t>
      </w:r>
      <w:r w:rsidRPr="00497B0F">
        <w:rPr>
          <w:color w:val="ED0000"/>
        </w:rPr>
        <w:t>date</w:t>
      </w:r>
      <w:r w:rsidRPr="00497B0F">
        <w:rPr>
          <w:b/>
          <w:bCs/>
          <w:color w:val="ED0000"/>
        </w:rPr>
        <w:t xml:space="preserve"> </w:t>
      </w:r>
      <w:proofErr w:type="spellStart"/>
      <w:r w:rsidRPr="00497B0F">
        <w:rPr>
          <w:b/>
          <w:bCs/>
          <w:color w:val="ED0000"/>
        </w:rPr>
        <w:t>DATE</w:t>
      </w:r>
      <w:proofErr w:type="spellEnd"/>
      <w:r w:rsidRPr="00497B0F">
        <w:rPr>
          <w:b/>
          <w:bCs/>
          <w:color w:val="ED0000"/>
        </w:rPr>
        <w:t xml:space="preserve"> NOT </w:t>
      </w:r>
      <w:proofErr w:type="gramStart"/>
      <w:r w:rsidRPr="00497B0F">
        <w:rPr>
          <w:b/>
          <w:bCs/>
          <w:color w:val="ED0000"/>
        </w:rPr>
        <w:t>NULL;</w:t>
      </w:r>
      <w:proofErr w:type="gramEnd"/>
    </w:p>
    <w:p w14:paraId="03BFF008" w14:textId="05CE1633" w:rsidR="00497B0F" w:rsidRPr="00497B0F" w:rsidRDefault="00497B0F" w:rsidP="00C97428">
      <w:pPr>
        <w:spacing w:after="0"/>
        <w:rPr>
          <w:color w:val="ED0000"/>
        </w:rPr>
      </w:pPr>
      <w:r w:rsidRPr="00497B0F">
        <w:rPr>
          <w:b/>
          <w:bCs/>
          <w:color w:val="ED0000"/>
        </w:rPr>
        <w:t xml:space="preserve">ALTER TABLE </w:t>
      </w:r>
      <w:proofErr w:type="spellStart"/>
      <w:r w:rsidRPr="00497B0F">
        <w:rPr>
          <w:color w:val="ED0000"/>
        </w:rPr>
        <w:t>consumption</w:t>
      </w:r>
      <w:proofErr w:type="spellEnd"/>
      <w:r w:rsidRPr="00497B0F">
        <w:rPr>
          <w:b/>
          <w:bCs/>
          <w:color w:val="ED0000"/>
        </w:rPr>
        <w:t xml:space="preserve"> DROP COLUMN </w:t>
      </w:r>
      <w:proofErr w:type="spellStart"/>
      <w:r w:rsidRPr="00C97428">
        <w:rPr>
          <w:color w:val="ED0000"/>
        </w:rPr>
        <w:t>beginhour</w:t>
      </w:r>
      <w:proofErr w:type="spellEnd"/>
      <w:r w:rsidRPr="00497B0F">
        <w:rPr>
          <w:color w:val="ED0000"/>
        </w:rPr>
        <w:t> ;</w:t>
      </w:r>
    </w:p>
    <w:p w14:paraId="4E433C02" w14:textId="7C905D1A" w:rsidR="00497B0F" w:rsidRPr="00497B0F" w:rsidRDefault="00497B0F" w:rsidP="00497B0F">
      <w:pPr>
        <w:spacing w:after="0"/>
        <w:rPr>
          <w:b/>
          <w:bCs/>
          <w:color w:val="ED0000"/>
        </w:rPr>
      </w:pPr>
      <w:r w:rsidRPr="00497B0F">
        <w:rPr>
          <w:b/>
          <w:bCs/>
          <w:color w:val="ED0000"/>
        </w:rPr>
        <w:t xml:space="preserve">ALTER TABLE </w:t>
      </w:r>
      <w:proofErr w:type="spellStart"/>
      <w:r w:rsidRPr="00497B0F">
        <w:rPr>
          <w:color w:val="ED0000"/>
        </w:rPr>
        <w:t>consumption</w:t>
      </w:r>
      <w:proofErr w:type="spellEnd"/>
      <w:r w:rsidRPr="00497B0F">
        <w:rPr>
          <w:b/>
          <w:bCs/>
          <w:color w:val="ED0000"/>
        </w:rPr>
        <w:t xml:space="preserve"> ADD COLUMN </w:t>
      </w:r>
      <w:proofErr w:type="spellStart"/>
      <w:r w:rsidRPr="00C97428">
        <w:rPr>
          <w:color w:val="ED0000"/>
        </w:rPr>
        <w:t>beginhour</w:t>
      </w:r>
      <w:proofErr w:type="spellEnd"/>
      <w:r w:rsidRPr="00497B0F">
        <w:rPr>
          <w:b/>
          <w:bCs/>
          <w:color w:val="ED0000"/>
        </w:rPr>
        <w:t xml:space="preserve"> TIME NOT </w:t>
      </w:r>
      <w:proofErr w:type="gramStart"/>
      <w:r w:rsidRPr="00497B0F">
        <w:rPr>
          <w:b/>
          <w:bCs/>
          <w:color w:val="ED0000"/>
        </w:rPr>
        <w:t>NULL;</w:t>
      </w:r>
      <w:proofErr w:type="gramEnd"/>
    </w:p>
    <w:p w14:paraId="20DE61C3" w14:textId="2C1A52AC" w:rsidR="00497B0F" w:rsidRPr="00497B0F" w:rsidRDefault="00497B0F" w:rsidP="00497B0F">
      <w:pPr>
        <w:spacing w:after="0"/>
        <w:rPr>
          <w:color w:val="ED0000"/>
        </w:rPr>
      </w:pPr>
      <w:r w:rsidRPr="00497B0F">
        <w:rPr>
          <w:b/>
          <w:bCs/>
          <w:color w:val="ED0000"/>
        </w:rPr>
        <w:t xml:space="preserve">ALTER TABLE </w:t>
      </w:r>
      <w:proofErr w:type="spellStart"/>
      <w:r w:rsidRPr="00497B0F">
        <w:rPr>
          <w:color w:val="ED0000"/>
        </w:rPr>
        <w:t>consumption</w:t>
      </w:r>
      <w:proofErr w:type="spellEnd"/>
      <w:r w:rsidRPr="00497B0F">
        <w:rPr>
          <w:b/>
          <w:bCs/>
          <w:color w:val="ED0000"/>
        </w:rPr>
        <w:t xml:space="preserve"> DROP COLUMN </w:t>
      </w:r>
      <w:proofErr w:type="spellStart"/>
      <w:r w:rsidRPr="00497B0F">
        <w:rPr>
          <w:color w:val="ED0000"/>
        </w:rPr>
        <w:t>endhour</w:t>
      </w:r>
      <w:proofErr w:type="spellEnd"/>
      <w:r w:rsidRPr="00497B0F">
        <w:rPr>
          <w:color w:val="ED0000"/>
        </w:rPr>
        <w:t> ;</w:t>
      </w:r>
    </w:p>
    <w:p w14:paraId="0E592F50" w14:textId="1C7CF331" w:rsidR="00497B0F" w:rsidRDefault="00497B0F" w:rsidP="00497B0F">
      <w:pPr>
        <w:spacing w:after="0"/>
        <w:rPr>
          <w:b/>
          <w:bCs/>
          <w:color w:val="ED0000"/>
        </w:rPr>
      </w:pPr>
      <w:r w:rsidRPr="00497B0F">
        <w:rPr>
          <w:b/>
          <w:bCs/>
          <w:color w:val="ED0000"/>
        </w:rPr>
        <w:t xml:space="preserve">ALTER TABLE </w:t>
      </w:r>
      <w:proofErr w:type="spellStart"/>
      <w:r w:rsidRPr="00497B0F">
        <w:rPr>
          <w:color w:val="ED0000"/>
        </w:rPr>
        <w:t>consumption</w:t>
      </w:r>
      <w:proofErr w:type="spellEnd"/>
      <w:r w:rsidRPr="00497B0F">
        <w:rPr>
          <w:b/>
          <w:bCs/>
          <w:color w:val="ED0000"/>
        </w:rPr>
        <w:t xml:space="preserve"> ADD COLUMN </w:t>
      </w:r>
      <w:proofErr w:type="spellStart"/>
      <w:r w:rsidRPr="00497B0F">
        <w:rPr>
          <w:color w:val="ED0000"/>
        </w:rPr>
        <w:t>endhour</w:t>
      </w:r>
      <w:proofErr w:type="spellEnd"/>
      <w:r w:rsidRPr="00497B0F">
        <w:rPr>
          <w:b/>
          <w:bCs/>
          <w:color w:val="ED0000"/>
        </w:rPr>
        <w:t xml:space="preserve"> TIME NOT </w:t>
      </w:r>
      <w:proofErr w:type="gramStart"/>
      <w:r w:rsidRPr="00497B0F">
        <w:rPr>
          <w:b/>
          <w:bCs/>
          <w:color w:val="ED0000"/>
        </w:rPr>
        <w:t>NULL;</w:t>
      </w:r>
      <w:proofErr w:type="gramEnd"/>
    </w:p>
    <w:p w14:paraId="247C35B7" w14:textId="77777777" w:rsidR="00B42088" w:rsidRDefault="00B42088" w:rsidP="00497B0F">
      <w:pPr>
        <w:spacing w:after="0"/>
        <w:rPr>
          <w:b/>
          <w:bCs/>
          <w:color w:val="ED0000"/>
        </w:rPr>
      </w:pPr>
    </w:p>
    <w:p w14:paraId="26B78FD0" w14:textId="77777777" w:rsidR="00B42088" w:rsidRPr="00B42088" w:rsidRDefault="00B42088" w:rsidP="00B42088">
      <w:pPr>
        <w:spacing w:after="0"/>
        <w:rPr>
          <w:b/>
          <w:bCs/>
          <w:color w:val="ED0000"/>
        </w:rPr>
      </w:pPr>
      <w:r w:rsidRPr="00B42088">
        <w:rPr>
          <w:b/>
          <w:bCs/>
          <w:color w:val="ED0000"/>
        </w:rPr>
        <w:t xml:space="preserve">-- </w:t>
      </w:r>
      <w:r w:rsidRPr="00B42088">
        <w:rPr>
          <w:color w:val="ED0000"/>
        </w:rPr>
        <w:t>gestion des bornes multiples par adresse</w:t>
      </w:r>
    </w:p>
    <w:p w14:paraId="286EEEAF" w14:textId="06CCCFB5" w:rsidR="00C97428" w:rsidRPr="00106B04" w:rsidRDefault="00B42088" w:rsidP="00106B04">
      <w:pPr>
        <w:spacing w:after="0"/>
        <w:rPr>
          <w:b/>
          <w:bCs/>
          <w:color w:val="ED0000"/>
        </w:rPr>
      </w:pPr>
      <w:r w:rsidRPr="00B42088">
        <w:rPr>
          <w:b/>
          <w:bCs/>
          <w:color w:val="ED0000"/>
        </w:rPr>
        <w:lastRenderedPageBreak/>
        <w:t xml:space="preserve">ALTER TABLE </w:t>
      </w:r>
      <w:r w:rsidRPr="00B42088">
        <w:rPr>
          <w:color w:val="ED0000"/>
        </w:rPr>
        <w:t>borne</w:t>
      </w:r>
      <w:r>
        <w:rPr>
          <w:b/>
          <w:bCs/>
          <w:color w:val="ED0000"/>
        </w:rPr>
        <w:t xml:space="preserve"> </w:t>
      </w:r>
      <w:r w:rsidRPr="00B42088">
        <w:rPr>
          <w:b/>
          <w:bCs/>
          <w:color w:val="ED0000"/>
        </w:rPr>
        <w:t xml:space="preserve">ADD COLUMN </w:t>
      </w:r>
      <w:proofErr w:type="spellStart"/>
      <w:r w:rsidRPr="00B42088">
        <w:rPr>
          <w:color w:val="ED0000"/>
        </w:rPr>
        <w:t>numborne</w:t>
      </w:r>
      <w:proofErr w:type="spellEnd"/>
      <w:r w:rsidRPr="00B42088">
        <w:rPr>
          <w:b/>
          <w:bCs/>
          <w:color w:val="ED0000"/>
        </w:rPr>
        <w:t xml:space="preserve"> INT4 NOT NULL DEFAULT </w:t>
      </w:r>
      <w:proofErr w:type="gramStart"/>
      <w:r w:rsidRPr="00B42088">
        <w:rPr>
          <w:b/>
          <w:bCs/>
          <w:color w:val="ED0000"/>
        </w:rPr>
        <w:t>1;</w:t>
      </w:r>
      <w:proofErr w:type="gramEnd"/>
    </w:p>
    <w:p w14:paraId="0C1DC9C4" w14:textId="77777777" w:rsidR="004C3AC5" w:rsidRDefault="004C3AC5"/>
    <w:sectPr w:rsidR="004C3A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6FBA93" w14:textId="77777777" w:rsidR="001966B9" w:rsidRDefault="001966B9" w:rsidP="00106B04">
      <w:pPr>
        <w:spacing w:after="0" w:line="240" w:lineRule="auto"/>
      </w:pPr>
      <w:r>
        <w:separator/>
      </w:r>
    </w:p>
  </w:endnote>
  <w:endnote w:type="continuationSeparator" w:id="0">
    <w:p w14:paraId="0005934F" w14:textId="77777777" w:rsidR="001966B9" w:rsidRDefault="001966B9" w:rsidP="00106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BF4243" w14:textId="77777777" w:rsidR="001966B9" w:rsidRDefault="001966B9" w:rsidP="00106B04">
      <w:pPr>
        <w:spacing w:after="0" w:line="240" w:lineRule="auto"/>
      </w:pPr>
      <w:r>
        <w:separator/>
      </w:r>
    </w:p>
  </w:footnote>
  <w:footnote w:type="continuationSeparator" w:id="0">
    <w:p w14:paraId="3444B462" w14:textId="77777777" w:rsidR="001966B9" w:rsidRDefault="001966B9" w:rsidP="00106B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B277D"/>
    <w:multiLevelType w:val="multilevel"/>
    <w:tmpl w:val="4E1AC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5462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F2"/>
    <w:rsid w:val="000041F5"/>
    <w:rsid w:val="000B63D5"/>
    <w:rsid w:val="00106B04"/>
    <w:rsid w:val="0013160D"/>
    <w:rsid w:val="00161FAD"/>
    <w:rsid w:val="001966B9"/>
    <w:rsid w:val="001E58FD"/>
    <w:rsid w:val="00213F06"/>
    <w:rsid w:val="002D5E4A"/>
    <w:rsid w:val="00373F49"/>
    <w:rsid w:val="0048435C"/>
    <w:rsid w:val="00497B0F"/>
    <w:rsid w:val="004C3AC5"/>
    <w:rsid w:val="004E62F8"/>
    <w:rsid w:val="004E746B"/>
    <w:rsid w:val="005064B4"/>
    <w:rsid w:val="00576A44"/>
    <w:rsid w:val="006131A2"/>
    <w:rsid w:val="00667654"/>
    <w:rsid w:val="00696771"/>
    <w:rsid w:val="006E66CD"/>
    <w:rsid w:val="007F16AD"/>
    <w:rsid w:val="00894F30"/>
    <w:rsid w:val="00AD7742"/>
    <w:rsid w:val="00B341DC"/>
    <w:rsid w:val="00B42088"/>
    <w:rsid w:val="00C7735A"/>
    <w:rsid w:val="00C97428"/>
    <w:rsid w:val="00CB193A"/>
    <w:rsid w:val="00DE1D64"/>
    <w:rsid w:val="00E70E82"/>
    <w:rsid w:val="00E75E8B"/>
    <w:rsid w:val="00E963F2"/>
    <w:rsid w:val="00EC319C"/>
    <w:rsid w:val="00EE040D"/>
    <w:rsid w:val="00F07AF6"/>
    <w:rsid w:val="00F102C7"/>
    <w:rsid w:val="00F151D4"/>
    <w:rsid w:val="00FC326E"/>
    <w:rsid w:val="00FD3368"/>
    <w:rsid w:val="00FE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398E2"/>
  <w15:chartTrackingRefBased/>
  <w15:docId w15:val="{A34BC2A1-6139-4032-9C9C-89B83BB0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D64"/>
  </w:style>
  <w:style w:type="paragraph" w:styleId="Titre1">
    <w:name w:val="heading 1"/>
    <w:basedOn w:val="Normal"/>
    <w:next w:val="Normal"/>
    <w:link w:val="Titre1Car"/>
    <w:uiPriority w:val="9"/>
    <w:qFormat/>
    <w:rsid w:val="00E96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6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963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96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63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6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6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6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6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63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96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963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963F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963F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963F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963F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963F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963F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96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6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96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96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96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963F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963F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963F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963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963F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963F2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613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06B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6B04"/>
  </w:style>
  <w:style w:type="paragraph" w:styleId="Pieddepage">
    <w:name w:val="footer"/>
    <w:basedOn w:val="Normal"/>
    <w:link w:val="PieddepageCar"/>
    <w:uiPriority w:val="99"/>
    <w:unhideWhenUsed/>
    <w:rsid w:val="00106B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6B04"/>
  </w:style>
  <w:style w:type="paragraph" w:styleId="PrformatHTML">
    <w:name w:val="HTML Preformatted"/>
    <w:basedOn w:val="Normal"/>
    <w:link w:val="PrformatHTMLCar"/>
    <w:uiPriority w:val="99"/>
    <w:semiHidden/>
    <w:unhideWhenUsed/>
    <w:rsid w:val="007F16A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F16A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5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1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6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750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</dc:creator>
  <cp:keywords/>
  <dc:description/>
  <cp:lastModifiedBy>Isabelle</cp:lastModifiedBy>
  <cp:revision>25</cp:revision>
  <dcterms:created xsi:type="dcterms:W3CDTF">2025-03-05T09:52:00Z</dcterms:created>
  <dcterms:modified xsi:type="dcterms:W3CDTF">2025-03-17T10:56:00Z</dcterms:modified>
</cp:coreProperties>
</file>