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1AAC6" w14:textId="77777777" w:rsidR="00A1104E" w:rsidRDefault="00A1104E" w:rsidP="00A1104E">
      <w:pPr>
        <w:pStyle w:val="1Universite"/>
      </w:pPr>
      <w:bookmarkStart w:id="0" w:name="_top"/>
      <w:bookmarkEnd w:id="0"/>
      <w:r w:rsidRPr="007D3107">
        <w:rPr>
          <w:noProof/>
          <w:lang w:val="fr-FR"/>
        </w:rPr>
        <w:drawing>
          <wp:inline distT="0" distB="0" distL="0" distR="0" wp14:anchorId="00CD5F0B" wp14:editId="61C3E34A">
            <wp:extent cx="1181100" cy="482600"/>
            <wp:effectExtent l="0" t="0" r="12700" b="0"/>
            <wp:docPr id="1" name="Image 1" descr="UL_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UL_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16A50" w14:textId="77777777" w:rsidR="00A1104E" w:rsidRDefault="00A1104E" w:rsidP="00A1104E">
      <w:pPr>
        <w:pStyle w:val="1TitreThese"/>
        <w:spacing w:line="360" w:lineRule="auto"/>
      </w:pPr>
    </w:p>
    <w:p w14:paraId="0B08469F" w14:textId="0B2391FC" w:rsidR="00A1104E" w:rsidRPr="00313462" w:rsidRDefault="00940038" w:rsidP="00A1104E">
      <w:pPr>
        <w:pStyle w:val="1TitreThese"/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Livrable 1</w:t>
      </w:r>
    </w:p>
    <w:p w14:paraId="578A0725" w14:textId="76DBD244" w:rsidR="00A1104E" w:rsidRPr="00313462" w:rsidRDefault="00940038" w:rsidP="00A1104E">
      <w:pPr>
        <w:pStyle w:val="1Sous-titreThese"/>
        <w:rPr>
          <w:rFonts w:asciiTheme="majorHAnsi" w:hAnsiTheme="majorHAnsi"/>
        </w:rPr>
      </w:pPr>
      <w:r>
        <w:rPr>
          <w:rFonts w:asciiTheme="majorHAnsi" w:hAnsiTheme="majorHAnsi"/>
        </w:rPr>
        <w:t>Conception – Synchronisation de feux de circulation</w:t>
      </w:r>
    </w:p>
    <w:p w14:paraId="6B77625E" w14:textId="77777777" w:rsidR="00940038" w:rsidRDefault="00940038" w:rsidP="00940038">
      <w:pPr>
        <w:pStyle w:val="1Auteur"/>
        <w:spacing w:before="1440"/>
        <w:jc w:val="left"/>
        <w:rPr>
          <w:rFonts w:asciiTheme="majorHAnsi" w:hAnsiTheme="majorHAnsi"/>
          <w:lang w:val="en-CA"/>
        </w:rPr>
      </w:pPr>
    </w:p>
    <w:p w14:paraId="35A3D744" w14:textId="6F558B5E" w:rsidR="00940038" w:rsidRPr="00940038" w:rsidRDefault="00A1104E" w:rsidP="00940038">
      <w:pPr>
        <w:pStyle w:val="1Auteur"/>
        <w:spacing w:before="1440"/>
        <w:rPr>
          <w:rFonts w:asciiTheme="majorHAnsi" w:hAnsiTheme="majorHAnsi"/>
          <w:sz w:val="24"/>
          <w:lang w:val="en-CA"/>
        </w:rPr>
      </w:pPr>
      <w:r w:rsidRPr="00940038">
        <w:rPr>
          <w:rFonts w:asciiTheme="majorHAnsi" w:hAnsiTheme="majorHAnsi"/>
          <w:sz w:val="24"/>
          <w:lang w:val="en-CA"/>
        </w:rPr>
        <w:t>Élida Melo</w:t>
      </w:r>
      <w:r w:rsidR="00940038" w:rsidRPr="00940038">
        <w:rPr>
          <w:rFonts w:asciiTheme="majorHAnsi" w:hAnsiTheme="majorHAnsi"/>
          <w:sz w:val="24"/>
          <w:lang w:val="en-CA"/>
        </w:rPr>
        <w:t xml:space="preserve"> - </w:t>
      </w:r>
      <w:r w:rsidRPr="00940038">
        <w:rPr>
          <w:rFonts w:asciiTheme="majorHAnsi" w:hAnsiTheme="majorHAnsi"/>
          <w:sz w:val="24"/>
          <w:lang w:val="en-CA"/>
        </w:rPr>
        <w:t>111</w:t>
      </w:r>
      <w:r w:rsidR="00940038" w:rsidRPr="00940038">
        <w:rPr>
          <w:rFonts w:asciiTheme="majorHAnsi" w:hAnsiTheme="majorHAnsi"/>
          <w:sz w:val="24"/>
          <w:lang w:val="en-CA"/>
        </w:rPr>
        <w:t> </w:t>
      </w:r>
      <w:r w:rsidRPr="00940038">
        <w:rPr>
          <w:rFonts w:asciiTheme="majorHAnsi" w:hAnsiTheme="majorHAnsi"/>
          <w:sz w:val="24"/>
          <w:lang w:val="en-CA"/>
        </w:rPr>
        <w:t>153</w:t>
      </w:r>
      <w:r w:rsidR="00940038" w:rsidRPr="00940038">
        <w:rPr>
          <w:rFonts w:asciiTheme="majorHAnsi" w:hAnsiTheme="majorHAnsi"/>
          <w:sz w:val="24"/>
          <w:lang w:val="en-CA"/>
        </w:rPr>
        <w:t xml:space="preserve"> </w:t>
      </w:r>
      <w:r w:rsidRPr="00940038">
        <w:rPr>
          <w:rFonts w:asciiTheme="majorHAnsi" w:hAnsiTheme="majorHAnsi"/>
          <w:sz w:val="24"/>
          <w:lang w:val="en-CA"/>
        </w:rPr>
        <w:t>228</w:t>
      </w:r>
    </w:p>
    <w:p w14:paraId="6EE6C99C" w14:textId="4156AFD2" w:rsidR="00940038" w:rsidRPr="00940038" w:rsidRDefault="00940038" w:rsidP="00940038">
      <w:pPr>
        <w:pStyle w:val="1Auteur"/>
        <w:spacing w:before="0"/>
        <w:rPr>
          <w:rFonts w:asciiTheme="majorHAnsi" w:hAnsiTheme="majorHAnsi"/>
          <w:sz w:val="24"/>
          <w:lang w:val="en-CA"/>
        </w:rPr>
      </w:pPr>
      <w:r w:rsidRPr="00940038">
        <w:rPr>
          <w:rFonts w:asciiTheme="majorHAnsi" w:hAnsiTheme="majorHAnsi"/>
          <w:sz w:val="24"/>
          <w:lang w:val="en-CA"/>
        </w:rPr>
        <w:t xml:space="preserve">Ermine </w:t>
      </w:r>
      <w:proofErr w:type="spellStart"/>
      <w:r w:rsidRPr="00940038">
        <w:rPr>
          <w:rFonts w:asciiTheme="majorHAnsi" w:hAnsiTheme="majorHAnsi"/>
          <w:sz w:val="24"/>
          <w:lang w:val="en-CA"/>
        </w:rPr>
        <w:t>Wankpo</w:t>
      </w:r>
      <w:proofErr w:type="spellEnd"/>
      <w:r w:rsidRPr="00940038">
        <w:rPr>
          <w:rFonts w:asciiTheme="majorHAnsi" w:hAnsiTheme="majorHAnsi"/>
          <w:sz w:val="24"/>
          <w:lang w:val="en-CA"/>
        </w:rPr>
        <w:t xml:space="preserve"> - 111 067 301</w:t>
      </w:r>
    </w:p>
    <w:p w14:paraId="467B1F5F" w14:textId="04AB961F" w:rsidR="00940038" w:rsidRPr="00940038" w:rsidRDefault="00940038" w:rsidP="00940038">
      <w:pPr>
        <w:pStyle w:val="1Auteur"/>
        <w:spacing w:before="0"/>
        <w:rPr>
          <w:rFonts w:asciiTheme="majorHAnsi" w:hAnsiTheme="majorHAnsi"/>
          <w:sz w:val="24"/>
          <w:lang w:val="en-CA"/>
        </w:rPr>
      </w:pPr>
      <w:r w:rsidRPr="00940038">
        <w:rPr>
          <w:rFonts w:asciiTheme="majorHAnsi" w:hAnsiTheme="majorHAnsi"/>
          <w:sz w:val="24"/>
          <w:lang w:val="en-CA"/>
        </w:rPr>
        <w:t xml:space="preserve">Isabelle </w:t>
      </w:r>
      <w:proofErr w:type="spellStart"/>
      <w:r w:rsidRPr="00940038">
        <w:rPr>
          <w:rFonts w:asciiTheme="majorHAnsi" w:hAnsiTheme="majorHAnsi"/>
          <w:sz w:val="24"/>
          <w:lang w:val="en-CA"/>
        </w:rPr>
        <w:t>Eysseric</w:t>
      </w:r>
      <w:proofErr w:type="spellEnd"/>
      <w:r w:rsidRPr="00940038">
        <w:rPr>
          <w:rFonts w:asciiTheme="majorHAnsi" w:hAnsiTheme="majorHAnsi"/>
          <w:sz w:val="24"/>
          <w:lang w:val="en-CA"/>
        </w:rPr>
        <w:t xml:space="preserve"> - 111 189 609</w:t>
      </w:r>
    </w:p>
    <w:p w14:paraId="387AED1E" w14:textId="4325A30D" w:rsidR="00940038" w:rsidRPr="00940038" w:rsidRDefault="00940038" w:rsidP="00940038">
      <w:pPr>
        <w:pStyle w:val="1Auteur"/>
        <w:spacing w:before="0"/>
        <w:rPr>
          <w:rFonts w:asciiTheme="majorHAnsi" w:hAnsiTheme="majorHAnsi"/>
          <w:sz w:val="24"/>
          <w:lang w:val="en-CA"/>
        </w:rPr>
      </w:pPr>
      <w:r w:rsidRPr="00940038">
        <w:rPr>
          <w:rFonts w:asciiTheme="majorHAnsi" w:hAnsiTheme="majorHAnsi"/>
          <w:sz w:val="24"/>
          <w:lang w:val="en-CA"/>
        </w:rPr>
        <w:t>Slim Ben Yahia - 111 150 230</w:t>
      </w:r>
    </w:p>
    <w:p w14:paraId="47EA21B0" w14:textId="77777777" w:rsidR="00A1104E" w:rsidRPr="00940038" w:rsidRDefault="00A1104E" w:rsidP="00A1104E">
      <w:pPr>
        <w:pStyle w:val="1Copyright"/>
        <w:rPr>
          <w:lang w:val="en-CA"/>
        </w:rPr>
      </w:pPr>
    </w:p>
    <w:p w14:paraId="7C1B411D" w14:textId="77777777" w:rsidR="00A1104E" w:rsidRPr="00940038" w:rsidRDefault="00A1104E" w:rsidP="00A1104E">
      <w:pPr>
        <w:rPr>
          <w:lang w:val="en-CA"/>
        </w:rPr>
      </w:pPr>
    </w:p>
    <w:p w14:paraId="3C9DF01E" w14:textId="77777777" w:rsidR="00A1104E" w:rsidRPr="00940038" w:rsidRDefault="00A1104E" w:rsidP="00A1104E">
      <w:pPr>
        <w:rPr>
          <w:lang w:val="en-CA"/>
        </w:rPr>
      </w:pPr>
    </w:p>
    <w:p w14:paraId="34FE40D9" w14:textId="190A9801" w:rsidR="00940038" w:rsidRDefault="00940038" w:rsidP="00A1104E">
      <w:pPr>
        <w:rPr>
          <w:lang w:val="en-CA"/>
        </w:rPr>
      </w:pPr>
    </w:p>
    <w:p w14:paraId="467629AB" w14:textId="3E294DA7" w:rsidR="00940038" w:rsidRDefault="00940038" w:rsidP="00A1104E">
      <w:pPr>
        <w:rPr>
          <w:lang w:val="en-CA"/>
        </w:rPr>
      </w:pPr>
    </w:p>
    <w:p w14:paraId="5194D2EA" w14:textId="556C2D47" w:rsidR="00940038" w:rsidRDefault="00940038" w:rsidP="00A1104E">
      <w:pPr>
        <w:rPr>
          <w:lang w:val="en-CA"/>
        </w:rPr>
      </w:pPr>
    </w:p>
    <w:p w14:paraId="27064C1F" w14:textId="77777777" w:rsidR="00A1104E" w:rsidRPr="00313462" w:rsidRDefault="00A1104E" w:rsidP="00A1104E">
      <w:pPr>
        <w:widowControl w:val="0"/>
        <w:autoSpaceDE w:val="0"/>
        <w:autoSpaceDN w:val="0"/>
        <w:adjustRightInd w:val="0"/>
        <w:jc w:val="center"/>
        <w:rPr>
          <w:rFonts w:asciiTheme="majorHAnsi" w:hAnsiTheme="majorHAnsi"/>
        </w:rPr>
      </w:pPr>
      <w:r w:rsidRPr="00313462">
        <w:rPr>
          <w:rFonts w:asciiTheme="majorHAnsi" w:hAnsiTheme="majorHAnsi"/>
        </w:rPr>
        <w:t>Faculté de sciences et de génie</w:t>
      </w:r>
    </w:p>
    <w:p w14:paraId="37A2FFAE" w14:textId="77777777" w:rsidR="00A1104E" w:rsidRPr="00313462" w:rsidRDefault="00A1104E" w:rsidP="00A1104E">
      <w:pPr>
        <w:widowControl w:val="0"/>
        <w:autoSpaceDE w:val="0"/>
        <w:autoSpaceDN w:val="0"/>
        <w:adjustRightInd w:val="0"/>
        <w:jc w:val="center"/>
        <w:rPr>
          <w:rFonts w:asciiTheme="majorHAnsi" w:hAnsiTheme="majorHAnsi"/>
        </w:rPr>
      </w:pPr>
      <w:r w:rsidRPr="00313462">
        <w:rPr>
          <w:rFonts w:asciiTheme="majorHAnsi" w:hAnsiTheme="majorHAnsi"/>
        </w:rPr>
        <w:t>Département d’informatique et de génie logiciel</w:t>
      </w:r>
    </w:p>
    <w:p w14:paraId="4EE5F828" w14:textId="0B4B33C8" w:rsidR="000C2D34" w:rsidRPr="000C2D34" w:rsidRDefault="00E122DE" w:rsidP="000C2D34">
      <w:pPr>
        <w:pStyle w:val="1Copyright"/>
        <w:rPr>
          <w:rStyle w:val="lev"/>
          <w:rFonts w:asciiTheme="majorHAnsi" w:hAnsiTheme="majorHAnsi"/>
          <w:b w:val="0"/>
          <w:bCs w:val="0"/>
        </w:rPr>
      </w:pPr>
      <w:r>
        <w:rPr>
          <w:rFonts w:asciiTheme="majorHAnsi" w:hAnsiTheme="majorHAnsi"/>
          <w:sz w:val="24"/>
          <w:lang w:val="fr-FR"/>
        </w:rPr>
        <w:t>GLO</w:t>
      </w:r>
      <w:r w:rsidR="00940038">
        <w:rPr>
          <w:rFonts w:asciiTheme="majorHAnsi" w:hAnsiTheme="majorHAnsi"/>
          <w:sz w:val="24"/>
          <w:lang w:val="fr-FR"/>
        </w:rPr>
        <w:t>3400</w:t>
      </w:r>
      <w:r>
        <w:rPr>
          <w:rFonts w:asciiTheme="majorHAnsi" w:hAnsiTheme="majorHAnsi"/>
          <w:sz w:val="24"/>
          <w:lang w:val="fr-FR"/>
        </w:rPr>
        <w:t xml:space="preserve"> </w:t>
      </w:r>
      <w:bookmarkStart w:id="1" w:name="_Toc511153535"/>
      <w:r w:rsidR="00940038">
        <w:rPr>
          <w:rFonts w:asciiTheme="majorHAnsi" w:hAnsiTheme="majorHAnsi"/>
          <w:sz w:val="24"/>
          <w:lang w:val="fr-FR"/>
        </w:rPr>
        <w:t>Spécification et vérification formelle de logiciels</w:t>
      </w:r>
    </w:p>
    <w:sdt>
      <w:sdtPr>
        <w:id w:val="-147398623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color w:val="auto"/>
          <w:sz w:val="24"/>
          <w:szCs w:val="24"/>
        </w:rPr>
      </w:sdtEndPr>
      <w:sdtContent>
        <w:p w14:paraId="6BC32B88" w14:textId="3AEDA16D" w:rsidR="00EE6937" w:rsidRDefault="00EE6937">
          <w:pPr>
            <w:pStyle w:val="En-ttedetabledesmatires"/>
          </w:pPr>
          <w:r>
            <w:t>Table des m</w:t>
          </w:r>
          <w:bookmarkStart w:id="2" w:name="_GoBack"/>
          <w:bookmarkEnd w:id="2"/>
          <w:r>
            <w:t>atières</w:t>
          </w:r>
        </w:p>
        <w:p w14:paraId="553B6891" w14:textId="04601B1C" w:rsidR="00EE6937" w:rsidRDefault="00EE6937">
          <w:pPr>
            <w:pStyle w:val="TM2"/>
            <w:tabs>
              <w:tab w:val="right" w:leader="dot" w:pos="8630"/>
            </w:tabs>
            <w:rPr>
              <w:rFonts w:eastAsiaTheme="minorEastAsia" w:cstheme="minorBidi"/>
              <w:b w:val="0"/>
              <w:bCs w:val="0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19104" w:history="1">
            <w:r w:rsidRPr="00523A2D">
              <w:rPr>
                <w:rStyle w:val="Lienhypertexte"/>
                <w:noProof/>
              </w:rPr>
              <w:t>Identification des principaux événements, actions, interactions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764AE" w14:textId="73CBBA14" w:rsidR="00EE6937" w:rsidRDefault="00EE6937">
          <w:pPr>
            <w:pStyle w:val="TM2"/>
            <w:tabs>
              <w:tab w:val="right" w:leader="dot" w:pos="8630"/>
            </w:tabs>
            <w:rPr>
              <w:rFonts w:eastAsiaTheme="minorEastAsia" w:cstheme="minorBidi"/>
              <w:b w:val="0"/>
              <w:bCs w:val="0"/>
              <w:noProof/>
              <w:lang w:eastAsia="fr-CA"/>
            </w:rPr>
          </w:pPr>
          <w:hyperlink w:anchor="_Toc3619105" w:history="1">
            <w:r w:rsidRPr="00523A2D">
              <w:rPr>
                <w:rStyle w:val="Lienhypertexte"/>
                <w:noProof/>
              </w:rPr>
              <w:t>Identification des entités actives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E5786" w14:textId="48A96C4E" w:rsidR="00EE6937" w:rsidRDefault="00EE6937">
          <w:pPr>
            <w:pStyle w:val="TM2"/>
            <w:tabs>
              <w:tab w:val="right" w:leader="dot" w:pos="8630"/>
            </w:tabs>
            <w:rPr>
              <w:rFonts w:eastAsiaTheme="minorEastAsia" w:cstheme="minorBidi"/>
              <w:b w:val="0"/>
              <w:bCs w:val="0"/>
              <w:noProof/>
              <w:lang w:eastAsia="fr-CA"/>
            </w:rPr>
          </w:pPr>
          <w:hyperlink w:anchor="_Toc3619106" w:history="1">
            <w:r w:rsidRPr="00523A2D">
              <w:rPr>
                <w:rStyle w:val="Lienhypertexte"/>
                <w:noProof/>
              </w:rPr>
              <w:t>Identification des entités passives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0BA99" w14:textId="3F4EE7E7" w:rsidR="00EE6937" w:rsidRDefault="00EE6937">
          <w:pPr>
            <w:pStyle w:val="TM2"/>
            <w:tabs>
              <w:tab w:val="right" w:leader="dot" w:pos="8630"/>
            </w:tabs>
            <w:rPr>
              <w:rFonts w:eastAsiaTheme="minorEastAsia" w:cstheme="minorBidi"/>
              <w:b w:val="0"/>
              <w:bCs w:val="0"/>
              <w:noProof/>
              <w:lang w:eastAsia="fr-CA"/>
            </w:rPr>
          </w:pPr>
          <w:hyperlink w:anchor="_Toc3619107" w:history="1">
            <w:r w:rsidRPr="00523A2D">
              <w:rPr>
                <w:rStyle w:val="Lienhypertexte"/>
                <w:noProof/>
              </w:rPr>
              <w:t>Identification de l’environnement interactif d’affichage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3506E" w14:textId="6882326B" w:rsidR="00EE6937" w:rsidRDefault="00EE6937">
          <w:pPr>
            <w:pStyle w:val="TM2"/>
            <w:tabs>
              <w:tab w:val="right" w:leader="dot" w:pos="8630"/>
            </w:tabs>
            <w:rPr>
              <w:rFonts w:eastAsiaTheme="minorEastAsia" w:cstheme="minorBidi"/>
              <w:b w:val="0"/>
              <w:bCs w:val="0"/>
              <w:noProof/>
              <w:lang w:eastAsia="fr-CA"/>
            </w:rPr>
          </w:pPr>
          <w:hyperlink w:anchor="_Toc3619108" w:history="1">
            <w:r w:rsidRPr="00523A2D">
              <w:rPr>
                <w:rStyle w:val="Lienhypertexte"/>
                <w:noProof/>
              </w:rPr>
              <w:t>Diagramme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9F3CC" w14:textId="65D51759" w:rsidR="00EE6937" w:rsidRDefault="00EE6937">
          <w:r>
            <w:rPr>
              <w:b/>
              <w:bCs/>
            </w:rPr>
            <w:fldChar w:fldCharType="end"/>
          </w:r>
        </w:p>
      </w:sdtContent>
    </w:sdt>
    <w:p w14:paraId="1E5ED1A5" w14:textId="77777777" w:rsidR="00940038" w:rsidRDefault="00940038" w:rsidP="004663F4">
      <w:pPr>
        <w:pStyle w:val="Titre2"/>
        <w:rPr>
          <w:rStyle w:val="lev"/>
        </w:rPr>
      </w:pPr>
    </w:p>
    <w:p w14:paraId="50AAA9A0" w14:textId="77777777" w:rsidR="00940038" w:rsidRDefault="00940038" w:rsidP="004663F4">
      <w:pPr>
        <w:pStyle w:val="Titre2"/>
        <w:rPr>
          <w:rStyle w:val="lev"/>
        </w:rPr>
      </w:pPr>
    </w:p>
    <w:p w14:paraId="5891C2A7" w14:textId="77777777" w:rsidR="00EE6937" w:rsidRDefault="00EE6937" w:rsidP="004663F4">
      <w:pPr>
        <w:pStyle w:val="Titre2"/>
        <w:rPr>
          <w:rStyle w:val="lev"/>
        </w:rPr>
        <w:sectPr w:rsidR="00EE6937" w:rsidSect="00B42F7A">
          <w:footerReference w:type="even" r:id="rId9"/>
          <w:footerReference w:type="default" r:id="rId10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5A912E70" w14:textId="0169F2BC" w:rsidR="00940038" w:rsidRDefault="00940038" w:rsidP="004663F4">
      <w:pPr>
        <w:pStyle w:val="Titre2"/>
        <w:rPr>
          <w:rStyle w:val="lev"/>
        </w:rPr>
      </w:pPr>
    </w:p>
    <w:p w14:paraId="1CDAF230" w14:textId="617ED12D" w:rsidR="003C4727" w:rsidRDefault="00940038" w:rsidP="00940038">
      <w:pPr>
        <w:pStyle w:val="Titre2"/>
      </w:pPr>
      <w:bookmarkStart w:id="3" w:name="_Toc3619104"/>
      <w:bookmarkEnd w:id="1"/>
      <w:r>
        <w:t>Identification des principaux événements, actions, interactions</w:t>
      </w:r>
      <w:bookmarkEnd w:id="3"/>
      <w:r w:rsidR="004663F4">
        <w:t xml:space="preserve"> </w:t>
      </w:r>
    </w:p>
    <w:p w14:paraId="592B949F" w14:textId="77F17977" w:rsidR="00940038" w:rsidRDefault="00940038" w:rsidP="00940038">
      <w:pPr>
        <w:rPr>
          <w:lang w:val="fr-CA" w:eastAsia="en-US"/>
        </w:rPr>
      </w:pPr>
    </w:p>
    <w:p w14:paraId="05CDC50B" w14:textId="420CDF62" w:rsidR="00940038" w:rsidRDefault="00940038" w:rsidP="00940038">
      <w:pPr>
        <w:rPr>
          <w:lang w:val="fr-CA" w:eastAsia="en-US"/>
        </w:rPr>
      </w:pPr>
    </w:p>
    <w:p w14:paraId="02E288C6" w14:textId="4DD9FEE0" w:rsidR="00940038" w:rsidRDefault="00940038" w:rsidP="00940038">
      <w:pPr>
        <w:rPr>
          <w:lang w:val="fr-CA" w:eastAsia="en-US"/>
        </w:rPr>
      </w:pPr>
    </w:p>
    <w:p w14:paraId="10BB85A0" w14:textId="77777777" w:rsidR="00940038" w:rsidRDefault="00940038" w:rsidP="00940038">
      <w:pPr>
        <w:pStyle w:val="Titre2"/>
      </w:pPr>
      <w:bookmarkStart w:id="4" w:name="_Toc3619105"/>
      <w:r>
        <w:t xml:space="preserve">Identification des </w:t>
      </w:r>
      <w:r>
        <w:t>entités actives</w:t>
      </w:r>
      <w:bookmarkEnd w:id="4"/>
    </w:p>
    <w:p w14:paraId="3C5F9FC7" w14:textId="77777777" w:rsidR="00940038" w:rsidRDefault="00940038" w:rsidP="00940038">
      <w:pPr>
        <w:pStyle w:val="Titre2"/>
      </w:pPr>
    </w:p>
    <w:p w14:paraId="6D1BB958" w14:textId="77777777" w:rsidR="00940038" w:rsidRDefault="00940038" w:rsidP="00940038">
      <w:pPr>
        <w:pStyle w:val="Titre2"/>
      </w:pPr>
    </w:p>
    <w:p w14:paraId="7D445B01" w14:textId="77777777" w:rsidR="00940038" w:rsidRDefault="00940038" w:rsidP="00940038">
      <w:pPr>
        <w:pStyle w:val="Titre2"/>
      </w:pPr>
    </w:p>
    <w:p w14:paraId="0A45A852" w14:textId="77777777" w:rsidR="00940038" w:rsidRDefault="00940038" w:rsidP="00940038">
      <w:pPr>
        <w:pStyle w:val="Titre2"/>
      </w:pPr>
      <w:bookmarkStart w:id="5" w:name="_Toc3619106"/>
      <w:r>
        <w:t>Identification des entités passives</w:t>
      </w:r>
      <w:bookmarkEnd w:id="5"/>
    </w:p>
    <w:p w14:paraId="7D947D54" w14:textId="77777777" w:rsidR="00940038" w:rsidRDefault="00940038" w:rsidP="00940038">
      <w:pPr>
        <w:pStyle w:val="Titre2"/>
      </w:pPr>
    </w:p>
    <w:p w14:paraId="3E155651" w14:textId="77777777" w:rsidR="00940038" w:rsidRDefault="00940038" w:rsidP="00940038">
      <w:pPr>
        <w:pStyle w:val="Titre2"/>
      </w:pPr>
    </w:p>
    <w:p w14:paraId="59A98AA9" w14:textId="77777777" w:rsidR="00EE6937" w:rsidRDefault="00940038" w:rsidP="00940038">
      <w:pPr>
        <w:pStyle w:val="Titre2"/>
      </w:pPr>
      <w:bookmarkStart w:id="6" w:name="_Toc3619107"/>
      <w:r>
        <w:t>Identification de l’environnement i</w:t>
      </w:r>
      <w:r w:rsidR="00EE6937">
        <w:t>n</w:t>
      </w:r>
      <w:r>
        <w:t>teractif</w:t>
      </w:r>
      <w:r w:rsidR="00EE6937">
        <w:t xml:space="preserve"> d’affichage</w:t>
      </w:r>
      <w:bookmarkEnd w:id="6"/>
    </w:p>
    <w:p w14:paraId="29B88170" w14:textId="77777777" w:rsidR="00EE6937" w:rsidRDefault="00EE6937" w:rsidP="00940038">
      <w:pPr>
        <w:pStyle w:val="Titre2"/>
      </w:pPr>
    </w:p>
    <w:p w14:paraId="0E092966" w14:textId="77777777" w:rsidR="00EE6937" w:rsidRDefault="00EE6937" w:rsidP="00940038">
      <w:pPr>
        <w:pStyle w:val="Titre2"/>
      </w:pPr>
    </w:p>
    <w:p w14:paraId="70E723A2" w14:textId="0E44D347" w:rsidR="00940038" w:rsidRDefault="00EE6937" w:rsidP="00940038">
      <w:pPr>
        <w:pStyle w:val="Titre2"/>
      </w:pPr>
      <w:bookmarkStart w:id="7" w:name="_Toc3619108"/>
      <w:r>
        <w:t>Diagramme de classes</w:t>
      </w:r>
      <w:bookmarkEnd w:id="7"/>
      <w:r w:rsidR="00940038">
        <w:t xml:space="preserve"> </w:t>
      </w:r>
    </w:p>
    <w:p w14:paraId="3F13AD2B" w14:textId="77777777" w:rsidR="00940038" w:rsidRPr="00940038" w:rsidRDefault="00940038" w:rsidP="00940038">
      <w:pPr>
        <w:rPr>
          <w:lang w:val="fr-CA" w:eastAsia="en-US"/>
        </w:rPr>
      </w:pPr>
    </w:p>
    <w:sectPr w:rsidR="00940038" w:rsidRPr="00940038" w:rsidSect="00B42F7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C2A714" w14:textId="77777777" w:rsidR="00937D43" w:rsidRDefault="00937D43" w:rsidP="00A726F6">
      <w:r>
        <w:separator/>
      </w:r>
    </w:p>
  </w:endnote>
  <w:endnote w:type="continuationSeparator" w:id="0">
    <w:p w14:paraId="02547213" w14:textId="77777777" w:rsidR="00937D43" w:rsidRDefault="00937D43" w:rsidP="00A72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F15E9" w14:textId="77777777" w:rsidR="00A726F6" w:rsidRDefault="00A726F6" w:rsidP="004C5D85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1785B97" w14:textId="77777777" w:rsidR="00A726F6" w:rsidRDefault="00A726F6" w:rsidP="00A726F6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7E2DD1" w14:textId="77777777" w:rsidR="00A726F6" w:rsidRDefault="00A726F6" w:rsidP="004C5D85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342B98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5EB07BFF" w14:textId="77777777" w:rsidR="00A726F6" w:rsidRDefault="00A726F6" w:rsidP="00A726F6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6AC71" w14:textId="77777777" w:rsidR="00937D43" w:rsidRDefault="00937D43" w:rsidP="00A726F6">
      <w:r>
        <w:separator/>
      </w:r>
    </w:p>
  </w:footnote>
  <w:footnote w:type="continuationSeparator" w:id="0">
    <w:p w14:paraId="3641B8C7" w14:textId="77777777" w:rsidR="00937D43" w:rsidRDefault="00937D43" w:rsidP="00A726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0984"/>
    <w:multiLevelType w:val="hybridMultilevel"/>
    <w:tmpl w:val="E110A1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0303F"/>
    <w:multiLevelType w:val="hybridMultilevel"/>
    <w:tmpl w:val="E110A1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B6F71"/>
    <w:multiLevelType w:val="hybridMultilevel"/>
    <w:tmpl w:val="1982D9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61D0F"/>
    <w:multiLevelType w:val="hybridMultilevel"/>
    <w:tmpl w:val="222AEA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7114E"/>
    <w:multiLevelType w:val="hybridMultilevel"/>
    <w:tmpl w:val="E110A1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9B0C09"/>
    <w:multiLevelType w:val="hybridMultilevel"/>
    <w:tmpl w:val="E110A1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8C6B38"/>
    <w:multiLevelType w:val="hybridMultilevel"/>
    <w:tmpl w:val="E110A1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2DE"/>
    <w:rsid w:val="00002F7B"/>
    <w:rsid w:val="00003963"/>
    <w:rsid w:val="00016583"/>
    <w:rsid w:val="000260CC"/>
    <w:rsid w:val="00027CE6"/>
    <w:rsid w:val="000442D1"/>
    <w:rsid w:val="00056465"/>
    <w:rsid w:val="00066B22"/>
    <w:rsid w:val="000675F5"/>
    <w:rsid w:val="00070252"/>
    <w:rsid w:val="000709C8"/>
    <w:rsid w:val="00075904"/>
    <w:rsid w:val="00080520"/>
    <w:rsid w:val="000852BD"/>
    <w:rsid w:val="00093095"/>
    <w:rsid w:val="000A417C"/>
    <w:rsid w:val="000B0211"/>
    <w:rsid w:val="000B0EC1"/>
    <w:rsid w:val="000C2D34"/>
    <w:rsid w:val="000D08CD"/>
    <w:rsid w:val="000D307C"/>
    <w:rsid w:val="000D7C3B"/>
    <w:rsid w:val="000E3172"/>
    <w:rsid w:val="000E57C4"/>
    <w:rsid w:val="000E6ABE"/>
    <w:rsid w:val="000E79FB"/>
    <w:rsid w:val="000F6597"/>
    <w:rsid w:val="00102E86"/>
    <w:rsid w:val="0010392A"/>
    <w:rsid w:val="001159AD"/>
    <w:rsid w:val="00127801"/>
    <w:rsid w:val="00133F59"/>
    <w:rsid w:val="00150554"/>
    <w:rsid w:val="00151AD7"/>
    <w:rsid w:val="00152B2F"/>
    <w:rsid w:val="001575F1"/>
    <w:rsid w:val="00162B0E"/>
    <w:rsid w:val="00162FC5"/>
    <w:rsid w:val="001656EF"/>
    <w:rsid w:val="0016698B"/>
    <w:rsid w:val="0017005D"/>
    <w:rsid w:val="001716DD"/>
    <w:rsid w:val="001742A1"/>
    <w:rsid w:val="0018282F"/>
    <w:rsid w:val="00192779"/>
    <w:rsid w:val="00196D16"/>
    <w:rsid w:val="001A1BEE"/>
    <w:rsid w:val="001A3F6C"/>
    <w:rsid w:val="001C174B"/>
    <w:rsid w:val="001C1CC7"/>
    <w:rsid w:val="001C21FD"/>
    <w:rsid w:val="001C50DD"/>
    <w:rsid w:val="001D4F2A"/>
    <w:rsid w:val="001D5C53"/>
    <w:rsid w:val="001D7962"/>
    <w:rsid w:val="001E5975"/>
    <w:rsid w:val="001F21C6"/>
    <w:rsid w:val="001F3F07"/>
    <w:rsid w:val="001F49A1"/>
    <w:rsid w:val="001F5FAD"/>
    <w:rsid w:val="0020188A"/>
    <w:rsid w:val="002205CF"/>
    <w:rsid w:val="00220826"/>
    <w:rsid w:val="002275E9"/>
    <w:rsid w:val="0023288A"/>
    <w:rsid w:val="00232CB0"/>
    <w:rsid w:val="00241BE0"/>
    <w:rsid w:val="00242621"/>
    <w:rsid w:val="00243B83"/>
    <w:rsid w:val="00251D50"/>
    <w:rsid w:val="0025613A"/>
    <w:rsid w:val="0026093B"/>
    <w:rsid w:val="00262F18"/>
    <w:rsid w:val="00273472"/>
    <w:rsid w:val="00274B8A"/>
    <w:rsid w:val="002817DD"/>
    <w:rsid w:val="0028350C"/>
    <w:rsid w:val="00286327"/>
    <w:rsid w:val="00291028"/>
    <w:rsid w:val="002977EF"/>
    <w:rsid w:val="002A5293"/>
    <w:rsid w:val="002A5B37"/>
    <w:rsid w:val="002B2961"/>
    <w:rsid w:val="002B2E4C"/>
    <w:rsid w:val="002B732D"/>
    <w:rsid w:val="002D0077"/>
    <w:rsid w:val="002E2814"/>
    <w:rsid w:val="002E28FC"/>
    <w:rsid w:val="002E29CA"/>
    <w:rsid w:val="002E4992"/>
    <w:rsid w:val="002F2820"/>
    <w:rsid w:val="0030140D"/>
    <w:rsid w:val="00301622"/>
    <w:rsid w:val="00305AAE"/>
    <w:rsid w:val="00313462"/>
    <w:rsid w:val="00314979"/>
    <w:rsid w:val="00315456"/>
    <w:rsid w:val="00320327"/>
    <w:rsid w:val="00331189"/>
    <w:rsid w:val="00334D3D"/>
    <w:rsid w:val="00340663"/>
    <w:rsid w:val="00342B98"/>
    <w:rsid w:val="003447EA"/>
    <w:rsid w:val="003517AA"/>
    <w:rsid w:val="00353211"/>
    <w:rsid w:val="0035590F"/>
    <w:rsid w:val="0036319C"/>
    <w:rsid w:val="00365B6A"/>
    <w:rsid w:val="003677D6"/>
    <w:rsid w:val="00373DC7"/>
    <w:rsid w:val="00375490"/>
    <w:rsid w:val="00375792"/>
    <w:rsid w:val="00382759"/>
    <w:rsid w:val="00384E58"/>
    <w:rsid w:val="003854A6"/>
    <w:rsid w:val="00394766"/>
    <w:rsid w:val="003A4819"/>
    <w:rsid w:val="003B449B"/>
    <w:rsid w:val="003B6A03"/>
    <w:rsid w:val="003C0C47"/>
    <w:rsid w:val="003C10C7"/>
    <w:rsid w:val="003C1C2D"/>
    <w:rsid w:val="003C303B"/>
    <w:rsid w:val="003C3A31"/>
    <w:rsid w:val="003C4727"/>
    <w:rsid w:val="003C641B"/>
    <w:rsid w:val="003E3774"/>
    <w:rsid w:val="003E5D24"/>
    <w:rsid w:val="003E6856"/>
    <w:rsid w:val="00406438"/>
    <w:rsid w:val="004065D4"/>
    <w:rsid w:val="0042534A"/>
    <w:rsid w:val="0042594A"/>
    <w:rsid w:val="004405BF"/>
    <w:rsid w:val="00441B53"/>
    <w:rsid w:val="00442E26"/>
    <w:rsid w:val="00446E8E"/>
    <w:rsid w:val="00447259"/>
    <w:rsid w:val="00460015"/>
    <w:rsid w:val="004655BA"/>
    <w:rsid w:val="0046579B"/>
    <w:rsid w:val="004663F4"/>
    <w:rsid w:val="00473D6B"/>
    <w:rsid w:val="00473FF2"/>
    <w:rsid w:val="00476B0C"/>
    <w:rsid w:val="0047742E"/>
    <w:rsid w:val="00482B26"/>
    <w:rsid w:val="00485BF1"/>
    <w:rsid w:val="004924FF"/>
    <w:rsid w:val="004A3C2A"/>
    <w:rsid w:val="004A6553"/>
    <w:rsid w:val="004B0D69"/>
    <w:rsid w:val="004C1D33"/>
    <w:rsid w:val="004C22F7"/>
    <w:rsid w:val="004C5701"/>
    <w:rsid w:val="004C657B"/>
    <w:rsid w:val="004D16E1"/>
    <w:rsid w:val="004D5C46"/>
    <w:rsid w:val="004E5EB3"/>
    <w:rsid w:val="004F298E"/>
    <w:rsid w:val="00503A2D"/>
    <w:rsid w:val="00504634"/>
    <w:rsid w:val="0050605C"/>
    <w:rsid w:val="0050630E"/>
    <w:rsid w:val="00507DFD"/>
    <w:rsid w:val="00517360"/>
    <w:rsid w:val="00517526"/>
    <w:rsid w:val="00524C8B"/>
    <w:rsid w:val="005253CB"/>
    <w:rsid w:val="005331B9"/>
    <w:rsid w:val="00533A4F"/>
    <w:rsid w:val="00537207"/>
    <w:rsid w:val="00553BC2"/>
    <w:rsid w:val="005558CE"/>
    <w:rsid w:val="005562C0"/>
    <w:rsid w:val="005571C9"/>
    <w:rsid w:val="0056605F"/>
    <w:rsid w:val="00583FC6"/>
    <w:rsid w:val="005A6F3A"/>
    <w:rsid w:val="005A76BB"/>
    <w:rsid w:val="005A7BE7"/>
    <w:rsid w:val="005B690E"/>
    <w:rsid w:val="005C1A3E"/>
    <w:rsid w:val="005C561C"/>
    <w:rsid w:val="005D303C"/>
    <w:rsid w:val="005D3ADC"/>
    <w:rsid w:val="005D779C"/>
    <w:rsid w:val="005E299E"/>
    <w:rsid w:val="005E2EE1"/>
    <w:rsid w:val="005E2F13"/>
    <w:rsid w:val="006031D4"/>
    <w:rsid w:val="006154E5"/>
    <w:rsid w:val="006243A1"/>
    <w:rsid w:val="00631546"/>
    <w:rsid w:val="006412BB"/>
    <w:rsid w:val="00644241"/>
    <w:rsid w:val="00646693"/>
    <w:rsid w:val="006477E0"/>
    <w:rsid w:val="006554F6"/>
    <w:rsid w:val="00661A8F"/>
    <w:rsid w:val="00661F06"/>
    <w:rsid w:val="00666E40"/>
    <w:rsid w:val="00673CB9"/>
    <w:rsid w:val="00674B27"/>
    <w:rsid w:val="00681E94"/>
    <w:rsid w:val="00683CEB"/>
    <w:rsid w:val="0068411E"/>
    <w:rsid w:val="00691C64"/>
    <w:rsid w:val="006947B2"/>
    <w:rsid w:val="00697C1C"/>
    <w:rsid w:val="006B1976"/>
    <w:rsid w:val="006C378D"/>
    <w:rsid w:val="006F1BC0"/>
    <w:rsid w:val="006F20A0"/>
    <w:rsid w:val="006F6F93"/>
    <w:rsid w:val="00703959"/>
    <w:rsid w:val="0071359C"/>
    <w:rsid w:val="00724DCD"/>
    <w:rsid w:val="00726F88"/>
    <w:rsid w:val="00737266"/>
    <w:rsid w:val="007400CE"/>
    <w:rsid w:val="00746161"/>
    <w:rsid w:val="007473BF"/>
    <w:rsid w:val="00751C95"/>
    <w:rsid w:val="00757AA6"/>
    <w:rsid w:val="00764961"/>
    <w:rsid w:val="00770689"/>
    <w:rsid w:val="007736C4"/>
    <w:rsid w:val="00780B13"/>
    <w:rsid w:val="0078241D"/>
    <w:rsid w:val="007825D5"/>
    <w:rsid w:val="007839EE"/>
    <w:rsid w:val="007A49B2"/>
    <w:rsid w:val="007A7103"/>
    <w:rsid w:val="007A727C"/>
    <w:rsid w:val="007B1B96"/>
    <w:rsid w:val="007D0846"/>
    <w:rsid w:val="007D4A81"/>
    <w:rsid w:val="007D534D"/>
    <w:rsid w:val="007D60B6"/>
    <w:rsid w:val="007E35AD"/>
    <w:rsid w:val="007E598F"/>
    <w:rsid w:val="007E7C40"/>
    <w:rsid w:val="007F3666"/>
    <w:rsid w:val="007F45A3"/>
    <w:rsid w:val="00814A05"/>
    <w:rsid w:val="008156A0"/>
    <w:rsid w:val="00816575"/>
    <w:rsid w:val="00817668"/>
    <w:rsid w:val="00823C0B"/>
    <w:rsid w:val="00824BCC"/>
    <w:rsid w:val="0082656D"/>
    <w:rsid w:val="00832986"/>
    <w:rsid w:val="0084103A"/>
    <w:rsid w:val="00842943"/>
    <w:rsid w:val="0084416F"/>
    <w:rsid w:val="00844FCC"/>
    <w:rsid w:val="008473D9"/>
    <w:rsid w:val="00862AA1"/>
    <w:rsid w:val="008750C6"/>
    <w:rsid w:val="00881D3C"/>
    <w:rsid w:val="00891602"/>
    <w:rsid w:val="0089161A"/>
    <w:rsid w:val="008B3816"/>
    <w:rsid w:val="008B3B1A"/>
    <w:rsid w:val="008B7234"/>
    <w:rsid w:val="008C4CFD"/>
    <w:rsid w:val="008D22D2"/>
    <w:rsid w:val="008D5780"/>
    <w:rsid w:val="008D5AEB"/>
    <w:rsid w:val="008D65A7"/>
    <w:rsid w:val="008D6F6C"/>
    <w:rsid w:val="008E15E3"/>
    <w:rsid w:val="008F4751"/>
    <w:rsid w:val="008F4A12"/>
    <w:rsid w:val="008F58F3"/>
    <w:rsid w:val="00900A1A"/>
    <w:rsid w:val="00901EBC"/>
    <w:rsid w:val="00911B6B"/>
    <w:rsid w:val="009200A2"/>
    <w:rsid w:val="00920858"/>
    <w:rsid w:val="0093270F"/>
    <w:rsid w:val="00937D43"/>
    <w:rsid w:val="00940038"/>
    <w:rsid w:val="009516CC"/>
    <w:rsid w:val="00953944"/>
    <w:rsid w:val="00955235"/>
    <w:rsid w:val="00957420"/>
    <w:rsid w:val="00962780"/>
    <w:rsid w:val="009647FB"/>
    <w:rsid w:val="00967341"/>
    <w:rsid w:val="00976BE6"/>
    <w:rsid w:val="009808F5"/>
    <w:rsid w:val="00982508"/>
    <w:rsid w:val="0098601B"/>
    <w:rsid w:val="00986806"/>
    <w:rsid w:val="00991A94"/>
    <w:rsid w:val="009957FC"/>
    <w:rsid w:val="009A0F38"/>
    <w:rsid w:val="009A1606"/>
    <w:rsid w:val="009A2124"/>
    <w:rsid w:val="009A2451"/>
    <w:rsid w:val="009A25BB"/>
    <w:rsid w:val="009A5FC5"/>
    <w:rsid w:val="009B7775"/>
    <w:rsid w:val="009C58D6"/>
    <w:rsid w:val="009D311A"/>
    <w:rsid w:val="009E1A88"/>
    <w:rsid w:val="009E7718"/>
    <w:rsid w:val="009F6B51"/>
    <w:rsid w:val="009F6EC7"/>
    <w:rsid w:val="00A04540"/>
    <w:rsid w:val="00A10577"/>
    <w:rsid w:val="00A1104E"/>
    <w:rsid w:val="00A16C9E"/>
    <w:rsid w:val="00A24040"/>
    <w:rsid w:val="00A24D04"/>
    <w:rsid w:val="00A40CE8"/>
    <w:rsid w:val="00A459EE"/>
    <w:rsid w:val="00A5382C"/>
    <w:rsid w:val="00A5673E"/>
    <w:rsid w:val="00A726F6"/>
    <w:rsid w:val="00A85CF9"/>
    <w:rsid w:val="00A86E96"/>
    <w:rsid w:val="00A92119"/>
    <w:rsid w:val="00A969BF"/>
    <w:rsid w:val="00A96D52"/>
    <w:rsid w:val="00AB6344"/>
    <w:rsid w:val="00AB7361"/>
    <w:rsid w:val="00AC2C95"/>
    <w:rsid w:val="00AD26DD"/>
    <w:rsid w:val="00AD2FE3"/>
    <w:rsid w:val="00AD4944"/>
    <w:rsid w:val="00AF5B50"/>
    <w:rsid w:val="00B02CE1"/>
    <w:rsid w:val="00B02F83"/>
    <w:rsid w:val="00B1250A"/>
    <w:rsid w:val="00B16F0D"/>
    <w:rsid w:val="00B1705F"/>
    <w:rsid w:val="00B270E9"/>
    <w:rsid w:val="00B35547"/>
    <w:rsid w:val="00B3740F"/>
    <w:rsid w:val="00B42F7A"/>
    <w:rsid w:val="00B44112"/>
    <w:rsid w:val="00B51DEE"/>
    <w:rsid w:val="00B561F0"/>
    <w:rsid w:val="00B57D60"/>
    <w:rsid w:val="00B65031"/>
    <w:rsid w:val="00B77476"/>
    <w:rsid w:val="00B77903"/>
    <w:rsid w:val="00B84421"/>
    <w:rsid w:val="00B857CD"/>
    <w:rsid w:val="00B86B15"/>
    <w:rsid w:val="00B910A2"/>
    <w:rsid w:val="00BA3ECF"/>
    <w:rsid w:val="00BA4F3D"/>
    <w:rsid w:val="00BC00DF"/>
    <w:rsid w:val="00BC0193"/>
    <w:rsid w:val="00BC1A4B"/>
    <w:rsid w:val="00BD2AA7"/>
    <w:rsid w:val="00BE2796"/>
    <w:rsid w:val="00BE709E"/>
    <w:rsid w:val="00BF0C3A"/>
    <w:rsid w:val="00C00AE7"/>
    <w:rsid w:val="00C00CFF"/>
    <w:rsid w:val="00C023A9"/>
    <w:rsid w:val="00C06E2B"/>
    <w:rsid w:val="00C31EF2"/>
    <w:rsid w:val="00C339DF"/>
    <w:rsid w:val="00C35059"/>
    <w:rsid w:val="00C45E73"/>
    <w:rsid w:val="00C47F9E"/>
    <w:rsid w:val="00C508D2"/>
    <w:rsid w:val="00C50C84"/>
    <w:rsid w:val="00C532D7"/>
    <w:rsid w:val="00C734A1"/>
    <w:rsid w:val="00C74426"/>
    <w:rsid w:val="00C815CB"/>
    <w:rsid w:val="00C8530C"/>
    <w:rsid w:val="00C85D7F"/>
    <w:rsid w:val="00C931F4"/>
    <w:rsid w:val="00C93C27"/>
    <w:rsid w:val="00C96EB5"/>
    <w:rsid w:val="00C97082"/>
    <w:rsid w:val="00CB79D2"/>
    <w:rsid w:val="00CC0C76"/>
    <w:rsid w:val="00CD55C7"/>
    <w:rsid w:val="00CE2787"/>
    <w:rsid w:val="00CE3BCB"/>
    <w:rsid w:val="00CE61F8"/>
    <w:rsid w:val="00CE72F4"/>
    <w:rsid w:val="00CF1998"/>
    <w:rsid w:val="00D148EF"/>
    <w:rsid w:val="00D156A6"/>
    <w:rsid w:val="00D15A7C"/>
    <w:rsid w:val="00D21CE3"/>
    <w:rsid w:val="00D314AE"/>
    <w:rsid w:val="00D327B1"/>
    <w:rsid w:val="00D43503"/>
    <w:rsid w:val="00D534BB"/>
    <w:rsid w:val="00D65A4B"/>
    <w:rsid w:val="00D71175"/>
    <w:rsid w:val="00D74C5D"/>
    <w:rsid w:val="00D82009"/>
    <w:rsid w:val="00D8413C"/>
    <w:rsid w:val="00D85DA7"/>
    <w:rsid w:val="00D90628"/>
    <w:rsid w:val="00D90AB9"/>
    <w:rsid w:val="00D92139"/>
    <w:rsid w:val="00D921AE"/>
    <w:rsid w:val="00D9223B"/>
    <w:rsid w:val="00D939FA"/>
    <w:rsid w:val="00DA0D0E"/>
    <w:rsid w:val="00DC351F"/>
    <w:rsid w:val="00DD1D5E"/>
    <w:rsid w:val="00DD50D6"/>
    <w:rsid w:val="00DE08E2"/>
    <w:rsid w:val="00DE2CDC"/>
    <w:rsid w:val="00DF1068"/>
    <w:rsid w:val="00DF12FD"/>
    <w:rsid w:val="00DF62EC"/>
    <w:rsid w:val="00E059B9"/>
    <w:rsid w:val="00E11769"/>
    <w:rsid w:val="00E122DE"/>
    <w:rsid w:val="00E12AE6"/>
    <w:rsid w:val="00E17305"/>
    <w:rsid w:val="00E177D0"/>
    <w:rsid w:val="00E2064D"/>
    <w:rsid w:val="00E20970"/>
    <w:rsid w:val="00E2411B"/>
    <w:rsid w:val="00E27631"/>
    <w:rsid w:val="00E32614"/>
    <w:rsid w:val="00E4557F"/>
    <w:rsid w:val="00E52B28"/>
    <w:rsid w:val="00E53EE3"/>
    <w:rsid w:val="00E54545"/>
    <w:rsid w:val="00E57430"/>
    <w:rsid w:val="00E6627A"/>
    <w:rsid w:val="00E7459D"/>
    <w:rsid w:val="00E75BF3"/>
    <w:rsid w:val="00E8332A"/>
    <w:rsid w:val="00E92442"/>
    <w:rsid w:val="00E95EAB"/>
    <w:rsid w:val="00EA10E3"/>
    <w:rsid w:val="00EA11AA"/>
    <w:rsid w:val="00EA3080"/>
    <w:rsid w:val="00EA5472"/>
    <w:rsid w:val="00EA5D5F"/>
    <w:rsid w:val="00EC4D8A"/>
    <w:rsid w:val="00EC645F"/>
    <w:rsid w:val="00ED504D"/>
    <w:rsid w:val="00EE06E5"/>
    <w:rsid w:val="00EE450B"/>
    <w:rsid w:val="00EE6937"/>
    <w:rsid w:val="00EF71C4"/>
    <w:rsid w:val="00F02530"/>
    <w:rsid w:val="00F16219"/>
    <w:rsid w:val="00F209C1"/>
    <w:rsid w:val="00F25688"/>
    <w:rsid w:val="00F256E9"/>
    <w:rsid w:val="00F314F6"/>
    <w:rsid w:val="00F432E1"/>
    <w:rsid w:val="00F469E2"/>
    <w:rsid w:val="00F5566C"/>
    <w:rsid w:val="00F607FD"/>
    <w:rsid w:val="00F64A05"/>
    <w:rsid w:val="00F64CC2"/>
    <w:rsid w:val="00F65706"/>
    <w:rsid w:val="00F71AD3"/>
    <w:rsid w:val="00F74BCB"/>
    <w:rsid w:val="00F843A4"/>
    <w:rsid w:val="00F86C82"/>
    <w:rsid w:val="00F92E72"/>
    <w:rsid w:val="00FA06BC"/>
    <w:rsid w:val="00FA169A"/>
    <w:rsid w:val="00FA5567"/>
    <w:rsid w:val="00FB2C7A"/>
    <w:rsid w:val="00FB4BFD"/>
    <w:rsid w:val="00FC10AA"/>
    <w:rsid w:val="00FC7B19"/>
    <w:rsid w:val="00FD6E95"/>
    <w:rsid w:val="00FE777A"/>
    <w:rsid w:val="00FF41A5"/>
    <w:rsid w:val="00FF5129"/>
    <w:rsid w:val="00FF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20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6605F"/>
    <w:rPr>
      <w:rFonts w:ascii="Times New Roman" w:hAnsi="Times New Roman" w:cs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67341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CA"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67341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CA" w:eastAsia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67341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val="fr-CA" w:eastAsia="en-US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726F6"/>
    <w:pPr>
      <w:keepNext/>
      <w:keepLines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fr-CA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Sous-titreThese">
    <w:name w:val="1|Sous-titreThese"/>
    <w:basedOn w:val="Normal"/>
    <w:next w:val="Normal"/>
    <w:rsid w:val="00A1104E"/>
    <w:pPr>
      <w:jc w:val="center"/>
    </w:pPr>
    <w:rPr>
      <w:rFonts w:ascii="Arial Narrow" w:eastAsia="Times New Roman" w:hAnsi="Arial Narrow"/>
      <w:b/>
      <w:bCs/>
      <w:sz w:val="34"/>
      <w:szCs w:val="32"/>
      <w:lang w:val="fr-CA"/>
    </w:rPr>
  </w:style>
  <w:style w:type="paragraph" w:customStyle="1" w:styleId="1TitreThese">
    <w:name w:val="1|TitreThese"/>
    <w:basedOn w:val="Normal"/>
    <w:next w:val="Normal"/>
    <w:rsid w:val="00A1104E"/>
    <w:pPr>
      <w:spacing w:before="1440"/>
      <w:jc w:val="center"/>
    </w:pPr>
    <w:rPr>
      <w:rFonts w:ascii="Arial Narrow" w:eastAsia="Times New Roman" w:hAnsi="Arial Narrow"/>
      <w:b/>
      <w:bCs/>
      <w:sz w:val="40"/>
      <w:szCs w:val="36"/>
      <w:lang w:val="fr-CA"/>
    </w:rPr>
  </w:style>
  <w:style w:type="paragraph" w:customStyle="1" w:styleId="1Universite">
    <w:name w:val="1|Universite"/>
    <w:basedOn w:val="Normal"/>
    <w:next w:val="Normal"/>
    <w:rsid w:val="00A1104E"/>
    <w:pPr>
      <w:jc w:val="center"/>
    </w:pPr>
    <w:rPr>
      <w:rFonts w:ascii="Arial Narrow" w:eastAsia="Times New Roman" w:hAnsi="Arial Narrow"/>
      <w:sz w:val="28"/>
      <w:lang w:val="fr-CA"/>
    </w:rPr>
  </w:style>
  <w:style w:type="paragraph" w:customStyle="1" w:styleId="1Copyright">
    <w:name w:val="1|Copyright"/>
    <w:basedOn w:val="Normal"/>
    <w:next w:val="Normal"/>
    <w:rsid w:val="00A1104E"/>
    <w:pPr>
      <w:jc w:val="center"/>
    </w:pPr>
    <w:rPr>
      <w:rFonts w:ascii="Arial Narrow" w:eastAsia="Times New Roman" w:hAnsi="Arial Narrow"/>
      <w:sz w:val="28"/>
      <w:lang w:val="fr-CA"/>
    </w:rPr>
  </w:style>
  <w:style w:type="paragraph" w:customStyle="1" w:styleId="1Auteur">
    <w:name w:val="1|Auteur"/>
    <w:next w:val="Normal"/>
    <w:rsid w:val="00A1104E"/>
    <w:pPr>
      <w:spacing w:before="960"/>
      <w:jc w:val="center"/>
    </w:pPr>
    <w:rPr>
      <w:rFonts w:ascii="Arial Narrow" w:eastAsia="Times New Roman" w:hAnsi="Arial Narrow" w:cs="Times New Roman"/>
      <w:b/>
      <w:sz w:val="28"/>
      <w:lang w:val="fr-CA" w:eastAsia="fr-FR"/>
    </w:rPr>
  </w:style>
  <w:style w:type="character" w:styleId="Lienhypertexte">
    <w:name w:val="Hyperlink"/>
    <w:basedOn w:val="Policepardfaut"/>
    <w:uiPriority w:val="99"/>
    <w:unhideWhenUsed/>
    <w:rsid w:val="00553BC2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553B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CA" w:eastAsia="en-US"/>
    </w:rPr>
  </w:style>
  <w:style w:type="character" w:customStyle="1" w:styleId="TitreCar">
    <w:name w:val="Titre Car"/>
    <w:basedOn w:val="Policepardfaut"/>
    <w:link w:val="Titre"/>
    <w:uiPriority w:val="10"/>
    <w:rsid w:val="00553BC2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BC2"/>
    <w:pPr>
      <w:numPr>
        <w:ilvl w:val="1"/>
      </w:numPr>
      <w:spacing w:after="160" w:line="276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fr-CA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553BC2"/>
    <w:rPr>
      <w:rFonts w:eastAsiaTheme="minorEastAsia"/>
      <w:color w:val="5A5A5A" w:themeColor="text1" w:themeTint="A5"/>
      <w:spacing w:val="15"/>
      <w:sz w:val="22"/>
      <w:szCs w:val="22"/>
      <w:lang w:val="fr-CA"/>
    </w:rPr>
  </w:style>
  <w:style w:type="character" w:styleId="lev">
    <w:name w:val="Strong"/>
    <w:basedOn w:val="Policepardfaut"/>
    <w:uiPriority w:val="22"/>
    <w:qFormat/>
    <w:rsid w:val="00553BC2"/>
    <w:rPr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553BC2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967341"/>
    <w:pPr>
      <w:spacing w:line="276" w:lineRule="auto"/>
      <w:ind w:left="720"/>
      <w:contextualSpacing/>
    </w:pPr>
    <w:rPr>
      <w:rFonts w:ascii="Arial Narrow" w:eastAsia="Calibri" w:hAnsi="Arial Narrow"/>
      <w:sz w:val="22"/>
      <w:szCs w:val="22"/>
      <w:lang w:val="fr-CA" w:eastAsia="en-US"/>
    </w:rPr>
  </w:style>
  <w:style w:type="character" w:customStyle="1" w:styleId="Titre1Car">
    <w:name w:val="Titre 1 Car"/>
    <w:basedOn w:val="Policepardfaut"/>
    <w:link w:val="Titre1"/>
    <w:uiPriority w:val="9"/>
    <w:rsid w:val="0096734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CA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67341"/>
    <w:pPr>
      <w:spacing w:before="480"/>
      <w:outlineLvl w:val="9"/>
    </w:pPr>
    <w:rPr>
      <w:b/>
      <w:bCs/>
      <w:sz w:val="28"/>
      <w:szCs w:val="28"/>
      <w:lang w:val="fr-FR" w:eastAsia="fr-FR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967341"/>
    <w:pPr>
      <w:spacing w:before="120" w:line="276" w:lineRule="auto"/>
    </w:pPr>
    <w:rPr>
      <w:rFonts w:asciiTheme="minorHAnsi" w:eastAsia="Calibri" w:hAnsiTheme="minorHAnsi"/>
      <w:b/>
      <w:bCs/>
      <w:lang w:val="fr-CA" w:eastAsia="en-US"/>
    </w:rPr>
  </w:style>
  <w:style w:type="paragraph" w:styleId="TM2">
    <w:name w:val="toc 2"/>
    <w:basedOn w:val="Normal"/>
    <w:next w:val="Normal"/>
    <w:autoRedefine/>
    <w:uiPriority w:val="39"/>
    <w:unhideWhenUsed/>
    <w:rsid w:val="00967341"/>
    <w:pPr>
      <w:spacing w:line="276" w:lineRule="auto"/>
      <w:ind w:left="220"/>
    </w:pPr>
    <w:rPr>
      <w:rFonts w:asciiTheme="minorHAnsi" w:eastAsia="Calibri" w:hAnsiTheme="minorHAnsi"/>
      <w:b/>
      <w:bCs/>
      <w:sz w:val="22"/>
      <w:szCs w:val="22"/>
      <w:lang w:val="fr-CA" w:eastAsia="en-US"/>
    </w:rPr>
  </w:style>
  <w:style w:type="paragraph" w:styleId="TM3">
    <w:name w:val="toc 3"/>
    <w:basedOn w:val="Normal"/>
    <w:next w:val="Normal"/>
    <w:autoRedefine/>
    <w:uiPriority w:val="39"/>
    <w:unhideWhenUsed/>
    <w:rsid w:val="00313462"/>
    <w:pPr>
      <w:tabs>
        <w:tab w:val="right" w:leader="dot" w:pos="8630"/>
      </w:tabs>
      <w:spacing w:line="276" w:lineRule="auto"/>
      <w:ind w:left="440"/>
    </w:pPr>
    <w:rPr>
      <w:rFonts w:asciiTheme="minorHAnsi" w:eastAsia="Calibri" w:hAnsiTheme="minorHAnsi"/>
      <w:b/>
      <w:noProof/>
      <w:sz w:val="22"/>
      <w:szCs w:val="22"/>
      <w:lang w:val="fr-CA" w:eastAsia="en-US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967341"/>
    <w:pPr>
      <w:spacing w:line="276" w:lineRule="auto"/>
      <w:ind w:left="660"/>
    </w:pPr>
    <w:rPr>
      <w:rFonts w:asciiTheme="minorHAnsi" w:eastAsia="Calibri" w:hAnsiTheme="minorHAnsi"/>
      <w:sz w:val="20"/>
      <w:szCs w:val="20"/>
      <w:lang w:val="fr-CA" w:eastAsia="en-US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967341"/>
    <w:pPr>
      <w:spacing w:line="276" w:lineRule="auto"/>
      <w:ind w:left="880"/>
    </w:pPr>
    <w:rPr>
      <w:rFonts w:asciiTheme="minorHAnsi" w:eastAsia="Calibri" w:hAnsiTheme="minorHAnsi"/>
      <w:sz w:val="20"/>
      <w:szCs w:val="20"/>
      <w:lang w:val="fr-CA" w:eastAsia="en-US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967341"/>
    <w:pPr>
      <w:spacing w:line="276" w:lineRule="auto"/>
      <w:ind w:left="1100"/>
    </w:pPr>
    <w:rPr>
      <w:rFonts w:asciiTheme="minorHAnsi" w:eastAsia="Calibri" w:hAnsiTheme="minorHAnsi"/>
      <w:sz w:val="20"/>
      <w:szCs w:val="20"/>
      <w:lang w:val="fr-CA" w:eastAsia="en-US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967341"/>
    <w:pPr>
      <w:spacing w:line="276" w:lineRule="auto"/>
      <w:ind w:left="1320"/>
    </w:pPr>
    <w:rPr>
      <w:rFonts w:asciiTheme="minorHAnsi" w:eastAsia="Calibri" w:hAnsiTheme="minorHAnsi"/>
      <w:sz w:val="20"/>
      <w:szCs w:val="20"/>
      <w:lang w:val="fr-CA" w:eastAsia="en-US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967341"/>
    <w:pPr>
      <w:spacing w:line="276" w:lineRule="auto"/>
      <w:ind w:left="1540"/>
    </w:pPr>
    <w:rPr>
      <w:rFonts w:asciiTheme="minorHAnsi" w:eastAsia="Calibri" w:hAnsiTheme="minorHAnsi"/>
      <w:sz w:val="20"/>
      <w:szCs w:val="20"/>
      <w:lang w:val="fr-CA" w:eastAsia="en-US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967341"/>
    <w:pPr>
      <w:spacing w:line="276" w:lineRule="auto"/>
      <w:ind w:left="1760"/>
    </w:pPr>
    <w:rPr>
      <w:rFonts w:asciiTheme="minorHAnsi" w:eastAsia="Calibri" w:hAnsiTheme="minorHAnsi"/>
      <w:sz w:val="20"/>
      <w:szCs w:val="20"/>
      <w:lang w:val="fr-CA" w:eastAsia="en-US"/>
    </w:rPr>
  </w:style>
  <w:style w:type="character" w:customStyle="1" w:styleId="Titre2Car">
    <w:name w:val="Titre 2 Car"/>
    <w:basedOn w:val="Policepardfaut"/>
    <w:link w:val="Titre2"/>
    <w:uiPriority w:val="9"/>
    <w:rsid w:val="0096734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CA"/>
    </w:rPr>
  </w:style>
  <w:style w:type="character" w:customStyle="1" w:styleId="Titre3Car">
    <w:name w:val="Titre 3 Car"/>
    <w:basedOn w:val="Policepardfaut"/>
    <w:link w:val="Titre3"/>
    <w:uiPriority w:val="9"/>
    <w:rsid w:val="00967341"/>
    <w:rPr>
      <w:rFonts w:asciiTheme="majorHAnsi" w:eastAsiaTheme="majorEastAsia" w:hAnsiTheme="majorHAnsi" w:cstheme="majorBidi"/>
      <w:color w:val="1F4D78" w:themeColor="accent1" w:themeShade="7F"/>
      <w:lang w:val="fr-CA"/>
    </w:rPr>
  </w:style>
  <w:style w:type="character" w:customStyle="1" w:styleId="Titre4Car">
    <w:name w:val="Titre 4 Car"/>
    <w:basedOn w:val="Policepardfaut"/>
    <w:link w:val="Titre4"/>
    <w:uiPriority w:val="9"/>
    <w:rsid w:val="00A726F6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A726F6"/>
    <w:pPr>
      <w:tabs>
        <w:tab w:val="center" w:pos="4320"/>
        <w:tab w:val="right" w:pos="8640"/>
      </w:tabs>
    </w:pPr>
    <w:rPr>
      <w:rFonts w:ascii="Arial Narrow" w:eastAsia="Calibri" w:hAnsi="Arial Narrow"/>
      <w:sz w:val="22"/>
      <w:szCs w:val="22"/>
      <w:lang w:val="fr-CA"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A726F6"/>
    <w:rPr>
      <w:rFonts w:ascii="Arial Narrow" w:eastAsia="Calibri" w:hAnsi="Arial Narrow" w:cs="Times New Roman"/>
      <w:sz w:val="22"/>
      <w:szCs w:val="22"/>
      <w:lang w:val="fr-CA"/>
    </w:rPr>
  </w:style>
  <w:style w:type="character" w:styleId="Numrodepage">
    <w:name w:val="page number"/>
    <w:basedOn w:val="Policepardfaut"/>
    <w:uiPriority w:val="99"/>
    <w:semiHidden/>
    <w:unhideWhenUsed/>
    <w:rsid w:val="00A726F6"/>
  </w:style>
  <w:style w:type="character" w:styleId="Accentuation">
    <w:name w:val="Emphasis"/>
    <w:basedOn w:val="Policepardfaut"/>
    <w:uiPriority w:val="20"/>
    <w:qFormat/>
    <w:rsid w:val="001575F1"/>
    <w:rPr>
      <w:i/>
      <w:iCs/>
    </w:rPr>
  </w:style>
  <w:style w:type="character" w:styleId="Textedelespacerserv">
    <w:name w:val="Placeholder Text"/>
    <w:basedOn w:val="Policepardfaut"/>
    <w:uiPriority w:val="99"/>
    <w:semiHidden/>
    <w:rsid w:val="00BA4F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367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77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90028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33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6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09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4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934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73665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06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3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454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57317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89990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44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077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4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8147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54757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09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6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9936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96784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1325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44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84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642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6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9952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27666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74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2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1867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638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91373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15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3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324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4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1377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29448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69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5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484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29536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200389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74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1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662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7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970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81205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24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9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EF74476-E2DA-4EB6-9CA3-98C5F0D6F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173</Words>
  <Characters>955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Travail à faire</vt:lpstr>
      <vt:lpstr>    Examen des options possibles et justification du choix</vt:lpstr>
      <vt:lpstr>    Description des étapes algorithmiques conduisant à l’implémentation finale</vt:lpstr>
      <vt:lpstr>    Présentation des résultats et analyse</vt:lpstr>
      <vt:lpstr>    </vt:lpstr>
      <vt:lpstr>    Conclusion et recommandations</vt:lpstr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Élida Maria Guedes Melo</dc:creator>
  <cp:keywords/>
  <dc:description/>
  <cp:lastModifiedBy>Élida Maria Guedes Melo</cp:lastModifiedBy>
  <cp:revision>8</cp:revision>
  <dcterms:created xsi:type="dcterms:W3CDTF">2018-04-07T16:16:00Z</dcterms:created>
  <dcterms:modified xsi:type="dcterms:W3CDTF">2019-03-16T12:58:00Z</dcterms:modified>
</cp:coreProperties>
</file>