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156A" w:rsidRDefault="00D32790">
      <w:pPr>
        <w:keepNext/>
        <w:pBdr>
          <w:top w:val="nil"/>
          <w:left w:val="nil"/>
          <w:bottom w:val="nil"/>
          <w:right w:val="nil"/>
          <w:between w:val="nil"/>
        </w:pBdr>
        <w:ind w:left="2832" w:hanging="2832"/>
        <w:rPr>
          <w:b/>
          <w:color w:val="000000"/>
          <w:sz w:val="28"/>
          <w:szCs w:val="28"/>
        </w:rPr>
      </w:pPr>
      <w:r>
        <w:rPr>
          <w:b/>
          <w:color w:val="000000"/>
          <w:sz w:val="28"/>
          <w:szCs w:val="28"/>
        </w:rPr>
        <w:t>Titulación:     Grado en Ingeniería Informática y Sistemas de Información</w:t>
      </w:r>
    </w:p>
    <w:p w:rsidR="0048156A" w:rsidRDefault="00D32790">
      <w:pPr>
        <w:keepNext/>
        <w:pBdr>
          <w:top w:val="nil"/>
          <w:left w:val="nil"/>
          <w:bottom w:val="nil"/>
          <w:right w:val="nil"/>
          <w:between w:val="nil"/>
        </w:pBdr>
        <w:spacing w:before="0"/>
        <w:ind w:left="2124" w:hanging="2124"/>
        <w:rPr>
          <w:b/>
          <w:color w:val="000000"/>
          <w:sz w:val="28"/>
          <w:szCs w:val="28"/>
        </w:rPr>
      </w:pPr>
      <w:r>
        <w:rPr>
          <w:b/>
          <w:color w:val="000000"/>
          <w:sz w:val="28"/>
          <w:szCs w:val="28"/>
        </w:rPr>
        <w:t>Curso:</w:t>
      </w:r>
      <w:r>
        <w:rPr>
          <w:b/>
          <w:color w:val="000000"/>
          <w:sz w:val="28"/>
          <w:szCs w:val="28"/>
        </w:rPr>
        <w:tab/>
        <w:t>2019-2020. Convocatoria Ordinaria de Junio</w:t>
      </w:r>
    </w:p>
    <w:p w:rsidR="0048156A" w:rsidRDefault="00D32790">
      <w:pPr>
        <w:keepNext/>
        <w:pBdr>
          <w:top w:val="nil"/>
          <w:left w:val="nil"/>
          <w:bottom w:val="nil"/>
          <w:right w:val="nil"/>
          <w:between w:val="nil"/>
        </w:pBdr>
        <w:spacing w:before="0"/>
        <w:ind w:left="2124" w:hanging="2124"/>
        <w:rPr>
          <w:b/>
          <w:color w:val="000000"/>
          <w:sz w:val="28"/>
          <w:szCs w:val="28"/>
        </w:rPr>
      </w:pPr>
      <w:r>
        <w:rPr>
          <w:b/>
          <w:color w:val="000000"/>
          <w:sz w:val="28"/>
          <w:szCs w:val="28"/>
        </w:rPr>
        <w:t>Asignatura:</w:t>
      </w:r>
      <w:r>
        <w:rPr>
          <w:b/>
          <w:color w:val="000000"/>
          <w:sz w:val="28"/>
          <w:szCs w:val="28"/>
        </w:rPr>
        <w:tab/>
        <w:t>Bases de Datos Avanzadas – Laboratorio</w:t>
      </w:r>
    </w:p>
    <w:p w:rsidR="0048156A" w:rsidRDefault="00D32790">
      <w:pPr>
        <w:keepNext/>
        <w:pBdr>
          <w:top w:val="nil"/>
          <w:left w:val="nil"/>
          <w:bottom w:val="nil"/>
          <w:right w:val="nil"/>
          <w:between w:val="nil"/>
        </w:pBdr>
        <w:ind w:left="2160" w:hanging="2160"/>
        <w:jc w:val="left"/>
        <w:rPr>
          <w:b/>
          <w:color w:val="FF0000"/>
          <w:sz w:val="36"/>
          <w:szCs w:val="36"/>
        </w:rPr>
      </w:pPr>
      <w:r>
        <w:rPr>
          <w:b/>
          <w:color w:val="FF0000"/>
          <w:sz w:val="36"/>
          <w:szCs w:val="36"/>
        </w:rPr>
        <w:t>Practica 1:</w:t>
      </w:r>
      <w:r>
        <w:rPr>
          <w:b/>
          <w:color w:val="FF0000"/>
          <w:sz w:val="36"/>
          <w:szCs w:val="36"/>
        </w:rPr>
        <w:tab/>
        <w:t>Arquitectura PostgreSQL y almacenamiento físico</w:t>
      </w:r>
    </w:p>
    <w:p w:rsidR="0048156A" w:rsidRDefault="00D32790">
      <w:pPr>
        <w:pBdr>
          <w:top w:val="single" w:sz="4" w:space="1" w:color="C0C0C0"/>
          <w:left w:val="single" w:sz="4" w:space="4" w:color="C0C0C0"/>
          <w:bottom w:val="single" w:sz="4" w:space="1" w:color="C0C0C0"/>
          <w:right w:val="single" w:sz="4" w:space="4" w:color="C0C0C0"/>
        </w:pBdr>
        <w:tabs>
          <w:tab w:val="left" w:pos="9072"/>
        </w:tabs>
      </w:pPr>
      <w:r>
        <w:rPr>
          <w:b/>
        </w:rPr>
        <w:t>ALUMNO 1:</w:t>
      </w:r>
    </w:p>
    <w:p w:rsidR="0048156A" w:rsidRDefault="00D32790">
      <w:pPr>
        <w:pBdr>
          <w:top w:val="single" w:sz="4" w:space="1" w:color="C0C0C0"/>
          <w:left w:val="single" w:sz="4" w:space="4" w:color="C0C0C0"/>
          <w:bottom w:val="single" w:sz="4" w:space="1" w:color="C0C0C0"/>
          <w:right w:val="single" w:sz="4" w:space="4" w:color="C0C0C0"/>
        </w:pBdr>
        <w:tabs>
          <w:tab w:val="left" w:pos="9072"/>
        </w:tabs>
        <w:rPr>
          <w:b/>
        </w:rPr>
      </w:pPr>
      <w:r>
        <w:rPr>
          <w:b/>
        </w:rPr>
        <w:t>Nombre y Apellidos: ISABEL MARTÍNEZ GÓMEZ</w:t>
      </w:r>
    </w:p>
    <w:p w:rsidR="0048156A" w:rsidRDefault="00D32790">
      <w:pPr>
        <w:pBdr>
          <w:top w:val="single" w:sz="4" w:space="1" w:color="C0C0C0"/>
          <w:left w:val="single" w:sz="4" w:space="4" w:color="C0C0C0"/>
          <w:bottom w:val="single" w:sz="4" w:space="1" w:color="C0C0C0"/>
          <w:right w:val="single" w:sz="4" w:space="4" w:color="C0C0C0"/>
        </w:pBdr>
        <w:tabs>
          <w:tab w:val="left" w:pos="2835"/>
          <w:tab w:val="left" w:pos="5670"/>
          <w:tab w:val="left" w:pos="9072"/>
        </w:tabs>
        <w:rPr>
          <w:b/>
        </w:rPr>
      </w:pPr>
      <w:r>
        <w:rPr>
          <w:b/>
        </w:rPr>
        <w:t>DNI: 06027983M</w:t>
      </w:r>
      <w:r>
        <w:rPr>
          <w:b/>
        </w:rPr>
        <w:tab/>
      </w:r>
    </w:p>
    <w:p w:rsidR="0048156A" w:rsidRDefault="0048156A">
      <w:pPr>
        <w:pBdr>
          <w:top w:val="single" w:sz="4" w:space="1" w:color="C0C0C0"/>
          <w:left w:val="single" w:sz="4" w:space="4" w:color="C0C0C0"/>
          <w:bottom w:val="single" w:sz="4" w:space="1" w:color="C0C0C0"/>
          <w:right w:val="single" w:sz="4" w:space="4" w:color="C0C0C0"/>
        </w:pBdr>
        <w:tabs>
          <w:tab w:val="left" w:pos="9072"/>
        </w:tabs>
      </w:pPr>
    </w:p>
    <w:p w:rsidR="0048156A" w:rsidRDefault="00D32790">
      <w:pPr>
        <w:pBdr>
          <w:top w:val="single" w:sz="4" w:space="1" w:color="C0C0C0"/>
          <w:left w:val="single" w:sz="4" w:space="4" w:color="C0C0C0"/>
          <w:bottom w:val="single" w:sz="4" w:space="1" w:color="C0C0C0"/>
          <w:right w:val="single" w:sz="4" w:space="4" w:color="C0C0C0"/>
        </w:pBdr>
        <w:tabs>
          <w:tab w:val="left" w:pos="9072"/>
        </w:tabs>
      </w:pPr>
      <w:r>
        <w:rPr>
          <w:b/>
        </w:rPr>
        <w:t>ALUMNO 2:</w:t>
      </w:r>
    </w:p>
    <w:p w:rsidR="0048156A" w:rsidRDefault="00D32790">
      <w:pPr>
        <w:pBdr>
          <w:top w:val="single" w:sz="4" w:space="1" w:color="C0C0C0"/>
          <w:left w:val="single" w:sz="4" w:space="4" w:color="C0C0C0"/>
          <w:bottom w:val="single" w:sz="4" w:space="1" w:color="C0C0C0"/>
          <w:right w:val="single" w:sz="4" w:space="4" w:color="C0C0C0"/>
        </w:pBdr>
        <w:tabs>
          <w:tab w:val="left" w:pos="9072"/>
        </w:tabs>
        <w:rPr>
          <w:b/>
        </w:rPr>
      </w:pPr>
      <w:r>
        <w:rPr>
          <w:b/>
        </w:rPr>
        <w:t>Nombre y Apellidos: JAVIER GARCÍA JIMÉNEZ</w:t>
      </w:r>
    </w:p>
    <w:p w:rsidR="0048156A" w:rsidRDefault="00D32790">
      <w:pPr>
        <w:pBdr>
          <w:top w:val="single" w:sz="4" w:space="1" w:color="C0C0C0"/>
          <w:left w:val="single" w:sz="4" w:space="4" w:color="C0C0C0"/>
          <w:bottom w:val="single" w:sz="4" w:space="1" w:color="C0C0C0"/>
          <w:right w:val="single" w:sz="4" w:space="4" w:color="C0C0C0"/>
        </w:pBdr>
        <w:tabs>
          <w:tab w:val="left" w:pos="2835"/>
          <w:tab w:val="left" w:pos="5670"/>
          <w:tab w:val="left" w:pos="9072"/>
        </w:tabs>
        <w:rPr>
          <w:b/>
        </w:rPr>
      </w:pPr>
      <w:r>
        <w:rPr>
          <w:b/>
        </w:rPr>
        <w:t>DNI: 09099503J</w:t>
      </w:r>
      <w:r>
        <w:rPr>
          <w:b/>
        </w:rPr>
        <w:tab/>
      </w:r>
    </w:p>
    <w:p w:rsidR="0048156A" w:rsidRDefault="0048156A">
      <w:pPr>
        <w:pBdr>
          <w:top w:val="single" w:sz="4" w:space="1" w:color="C0C0C0"/>
          <w:left w:val="single" w:sz="4" w:space="4" w:color="C0C0C0"/>
          <w:bottom w:val="single" w:sz="4" w:space="1" w:color="C0C0C0"/>
          <w:right w:val="single" w:sz="4" w:space="4" w:color="C0C0C0"/>
        </w:pBdr>
        <w:tabs>
          <w:tab w:val="left" w:pos="2835"/>
          <w:tab w:val="left" w:pos="5670"/>
          <w:tab w:val="left" w:pos="9072"/>
        </w:tabs>
      </w:pPr>
    </w:p>
    <w:p w:rsidR="0048156A" w:rsidRDefault="00D32790">
      <w:pPr>
        <w:pBdr>
          <w:top w:val="single" w:sz="4" w:space="1" w:color="C0C0C0"/>
          <w:left w:val="single" w:sz="4" w:space="4" w:color="C0C0C0"/>
          <w:bottom w:val="single" w:sz="4" w:space="1" w:color="C0C0C0"/>
          <w:right w:val="single" w:sz="4" w:space="4" w:color="C0C0C0"/>
        </w:pBdr>
        <w:tabs>
          <w:tab w:val="left" w:pos="2835"/>
          <w:tab w:val="left" w:pos="5670"/>
          <w:tab w:val="left" w:pos="9072"/>
        </w:tabs>
        <w:rPr>
          <w:u w:val="single"/>
        </w:rPr>
      </w:pPr>
      <w:r>
        <w:rPr>
          <w:b/>
        </w:rPr>
        <w:t xml:space="preserve">Fecha: </w:t>
      </w:r>
      <w:r>
        <w:t xml:space="preserve">3 de </w:t>
      </w:r>
      <w:proofErr w:type="gramStart"/>
      <w:r>
        <w:t>Marzo</w:t>
      </w:r>
      <w:proofErr w:type="gramEnd"/>
      <w:r>
        <w:t xml:space="preserve"> de 2020</w:t>
      </w:r>
    </w:p>
    <w:p w:rsidR="0048156A" w:rsidRDefault="0048156A">
      <w:pPr>
        <w:pBdr>
          <w:top w:val="single" w:sz="4" w:space="1" w:color="C0C0C0"/>
          <w:left w:val="single" w:sz="4" w:space="4" w:color="C0C0C0"/>
          <w:bottom w:val="single" w:sz="4" w:space="1" w:color="C0C0C0"/>
          <w:right w:val="single" w:sz="4" w:space="4" w:color="C0C0C0"/>
        </w:pBdr>
        <w:tabs>
          <w:tab w:val="left" w:pos="2835"/>
          <w:tab w:val="left" w:pos="5670"/>
          <w:tab w:val="left" w:pos="9072"/>
        </w:tabs>
        <w:rPr>
          <w:u w:val="single"/>
        </w:rPr>
      </w:pPr>
    </w:p>
    <w:p w:rsidR="0048156A" w:rsidRDefault="00D32790">
      <w:pPr>
        <w:pBdr>
          <w:top w:val="single" w:sz="4" w:space="1" w:color="C0C0C0"/>
          <w:left w:val="single" w:sz="4" w:space="4" w:color="C0C0C0"/>
          <w:bottom w:val="single" w:sz="4" w:space="1" w:color="C0C0C0"/>
          <w:right w:val="single" w:sz="4" w:space="4" w:color="C0C0C0"/>
        </w:pBdr>
        <w:tabs>
          <w:tab w:val="left" w:pos="2835"/>
          <w:tab w:val="left" w:pos="5670"/>
          <w:tab w:val="left" w:pos="9072"/>
        </w:tabs>
      </w:pPr>
      <w:r>
        <w:rPr>
          <w:b/>
        </w:rPr>
        <w:t xml:space="preserve">Profesor Responsable: </w:t>
      </w:r>
      <w:r>
        <w:t>Iván González Diego</w:t>
      </w:r>
    </w:p>
    <w:p w:rsidR="0048156A" w:rsidRDefault="00D32790">
      <w:pPr>
        <w:pBdr>
          <w:top w:val="single" w:sz="4" w:space="1" w:color="C0C0C0"/>
          <w:left w:val="single" w:sz="4" w:space="4" w:color="C0C0C0"/>
          <w:bottom w:val="single" w:sz="4" w:space="1" w:color="C0C0C0"/>
          <w:right w:val="single" w:sz="4" w:space="4" w:color="C0C0C0"/>
        </w:pBdr>
        <w:tabs>
          <w:tab w:val="left" w:pos="2835"/>
          <w:tab w:val="left" w:pos="5670"/>
          <w:tab w:val="left" w:pos="9072"/>
        </w:tabs>
      </w:pPr>
      <w:r>
        <w:t xml:space="preserve">Mediante la entrega de este fichero los alumnos aseguran que cumplen con la normativa de autoría de trabajos de la Universidad de Alcalá, y declaran éste como un </w:t>
      </w:r>
      <w:r>
        <w:rPr>
          <w:u w:val="single"/>
        </w:rPr>
        <w:t>trabajo original y propio</w:t>
      </w:r>
      <w:r>
        <w:t>.</w:t>
      </w:r>
    </w:p>
    <w:p w:rsidR="0048156A" w:rsidRDefault="00D32790">
      <w:pPr>
        <w:pBdr>
          <w:top w:val="single" w:sz="4" w:space="1" w:color="C0C0C0"/>
          <w:left w:val="single" w:sz="4" w:space="4" w:color="C0C0C0"/>
          <w:bottom w:val="single" w:sz="4" w:space="1" w:color="C0C0C0"/>
          <w:right w:val="single" w:sz="4" w:space="4" w:color="C0C0C0"/>
        </w:pBdr>
        <w:tabs>
          <w:tab w:val="left" w:pos="2835"/>
          <w:tab w:val="left" w:pos="5670"/>
          <w:tab w:val="left" w:pos="9072"/>
        </w:tabs>
        <w:rPr>
          <w:color w:val="FF0000"/>
        </w:rPr>
      </w:pPr>
      <w:r>
        <w:rPr>
          <w:color w:val="FF0000"/>
        </w:rPr>
        <w:t xml:space="preserve">En caso de ser detectada copia, se calificará la asignatura como </w:t>
      </w:r>
      <w:r>
        <w:rPr>
          <w:color w:val="FF0000"/>
          <w:u w:val="single"/>
        </w:rPr>
        <w:t>Suspensa – Cero</w:t>
      </w:r>
      <w:r>
        <w:rPr>
          <w:color w:val="FF0000"/>
        </w:rPr>
        <w:t>.</w:t>
      </w:r>
    </w:p>
    <w:p w:rsidR="0048156A" w:rsidRDefault="00D32790">
      <w:pPr>
        <w:keepNext/>
        <w:pBdr>
          <w:top w:val="nil"/>
          <w:left w:val="nil"/>
          <w:bottom w:val="nil"/>
          <w:right w:val="nil"/>
          <w:between w:val="nil"/>
        </w:pBdr>
        <w:spacing w:before="360" w:after="120"/>
        <w:rPr>
          <w:rFonts w:ascii="Arial" w:eastAsia="Arial" w:hAnsi="Arial" w:cs="Arial"/>
          <w:b/>
          <w:color w:val="000000"/>
          <w:sz w:val="28"/>
          <w:szCs w:val="28"/>
        </w:rPr>
      </w:pPr>
      <w:r>
        <w:rPr>
          <w:rFonts w:ascii="Arial" w:eastAsia="Arial" w:hAnsi="Arial" w:cs="Arial"/>
          <w:b/>
          <w:color w:val="000000"/>
          <w:sz w:val="28"/>
          <w:szCs w:val="28"/>
        </w:rPr>
        <w:t>Plazos</w:t>
      </w:r>
    </w:p>
    <w:p w:rsidR="0048156A" w:rsidRDefault="00D32790">
      <w:pPr>
        <w:tabs>
          <w:tab w:val="left" w:pos="2520"/>
        </w:tabs>
        <w:ind w:left="2520" w:hanging="2520"/>
      </w:pPr>
      <w:r>
        <w:t xml:space="preserve">Trabajo de Laboratorio: Semana 27 </w:t>
      </w:r>
      <w:proofErr w:type="gramStart"/>
      <w:r>
        <w:t>Enero</w:t>
      </w:r>
      <w:proofErr w:type="gramEnd"/>
      <w:r>
        <w:t>, 3 Febrero, 10 Febrero, 17 Febrero y 24 de Febrero.</w:t>
      </w:r>
    </w:p>
    <w:p w:rsidR="0048156A" w:rsidRDefault="00D32790">
      <w:pPr>
        <w:tabs>
          <w:tab w:val="left" w:pos="2520"/>
        </w:tabs>
        <w:ind w:left="2520" w:hanging="2520"/>
      </w:pPr>
      <w:r>
        <w:t xml:space="preserve">Entrega de práctica:      Día 3 de </w:t>
      </w:r>
      <w:proofErr w:type="gramStart"/>
      <w:r>
        <w:t>Marzo</w:t>
      </w:r>
      <w:proofErr w:type="gramEnd"/>
      <w:r>
        <w:t>. Aula Virtual</w:t>
      </w:r>
    </w:p>
    <w:p w:rsidR="0048156A" w:rsidRDefault="00D32790">
      <w:pPr>
        <w:tabs>
          <w:tab w:val="left" w:pos="2520"/>
        </w:tabs>
        <w:ind w:left="2520" w:hanging="2520"/>
        <w:rPr>
          <w:rFonts w:ascii="Courier New" w:eastAsia="Courier New" w:hAnsi="Courier New" w:cs="Courier New"/>
        </w:rPr>
      </w:pPr>
      <w:proofErr w:type="gramStart"/>
      <w:r>
        <w:t>Documento a entregar</w:t>
      </w:r>
      <w:proofErr w:type="gramEnd"/>
      <w:r>
        <w:t>:</w:t>
      </w:r>
      <w:r>
        <w:tab/>
        <w:t xml:space="preserve">Este mismo fichero con las respuestas a las cuestiones planteadas. Si se entrega en formato electrónico el fichero se deberá llamar: </w:t>
      </w:r>
      <w:r>
        <w:rPr>
          <w:rFonts w:ascii="Courier New" w:eastAsia="Courier New" w:hAnsi="Courier New" w:cs="Courier New"/>
          <w:b/>
        </w:rPr>
        <w:t>DNIdelosAlumnos_PECL1.doc</w:t>
      </w:r>
    </w:p>
    <w:p w:rsidR="0048156A" w:rsidRDefault="00D32790">
      <w:pPr>
        <w:tabs>
          <w:tab w:val="left" w:pos="2520"/>
        </w:tabs>
        <w:ind w:left="2520" w:hanging="2520"/>
        <w:rPr>
          <w:sz w:val="20"/>
          <w:szCs w:val="20"/>
        </w:rPr>
      </w:pPr>
      <w:r>
        <w:rPr>
          <w:b/>
          <w:sz w:val="20"/>
          <w:szCs w:val="20"/>
        </w:rPr>
        <w:t>AMBOS ALUMNOS DEBEN ENTREGAR EL FICHERO EN LA PLATAFORMA.</w:t>
      </w:r>
    </w:p>
    <w:p w:rsidR="0048156A" w:rsidRDefault="00D32790">
      <w:pPr>
        <w:keepNext/>
        <w:pBdr>
          <w:top w:val="nil"/>
          <w:left w:val="nil"/>
          <w:bottom w:val="nil"/>
          <w:right w:val="nil"/>
          <w:between w:val="nil"/>
        </w:pBdr>
        <w:spacing w:before="360" w:after="120"/>
        <w:rPr>
          <w:rFonts w:ascii="Arial" w:eastAsia="Arial" w:hAnsi="Arial" w:cs="Arial"/>
          <w:b/>
          <w:color w:val="000000"/>
          <w:sz w:val="28"/>
          <w:szCs w:val="28"/>
        </w:rPr>
      </w:pPr>
      <w:r>
        <w:rPr>
          <w:rFonts w:ascii="Arial" w:eastAsia="Arial" w:hAnsi="Arial" w:cs="Arial"/>
          <w:b/>
          <w:color w:val="000000"/>
          <w:sz w:val="28"/>
          <w:szCs w:val="28"/>
        </w:rPr>
        <w:t>Introducción</w:t>
      </w:r>
    </w:p>
    <w:p w:rsidR="0048156A" w:rsidRDefault="00D32790">
      <w:pPr>
        <w:pBdr>
          <w:top w:val="nil"/>
          <w:left w:val="nil"/>
          <w:bottom w:val="nil"/>
          <w:right w:val="nil"/>
          <w:between w:val="nil"/>
        </w:pBdr>
        <w:ind w:left="567" w:hanging="567"/>
        <w:rPr>
          <w:rFonts w:ascii="Arial" w:eastAsia="Arial" w:hAnsi="Arial" w:cs="Arial"/>
          <w:b/>
          <w:color w:val="000000"/>
          <w:sz w:val="28"/>
          <w:szCs w:val="28"/>
        </w:rPr>
      </w:pPr>
      <w:r>
        <w:rPr>
          <w:color w:val="000000"/>
        </w:rPr>
        <w:t xml:space="preserve">En esta primera práctica se introduce el sistema gestor de bases de datos </w:t>
      </w:r>
      <w:r>
        <w:rPr>
          <w:color w:val="FF0000"/>
        </w:rPr>
        <w:t>PostgreSQL versión 11 o 12</w:t>
      </w:r>
      <w:r>
        <w:rPr>
          <w:color w:val="000000"/>
        </w:rPr>
        <w:t>. Está compuesto básicamente de un motor servidor y de una serie de clientes que acceden al servidor y de otras herramientas externas. En esta primera práctica se entrará a fondo en la arquitectura de PostgreSQL, sobre todo en el almacenamiento físico de los datos y del acceso a los mismos.</w:t>
      </w:r>
      <w:r>
        <w:br w:type="page"/>
      </w:r>
      <w:r>
        <w:rPr>
          <w:rFonts w:ascii="Arial" w:eastAsia="Arial" w:hAnsi="Arial" w:cs="Arial"/>
          <w:b/>
          <w:color w:val="000000"/>
          <w:sz w:val="28"/>
          <w:szCs w:val="28"/>
        </w:rPr>
        <w:lastRenderedPageBreak/>
        <w:t>Actividades y Cuestiones</w:t>
      </w:r>
    </w:p>
    <w:p w:rsidR="0048156A" w:rsidRDefault="0048156A"/>
    <w:p w:rsidR="0048156A" w:rsidRDefault="00D32790">
      <w:r>
        <w:rPr>
          <w:b/>
        </w:rPr>
        <w:t>Almacenamiento Físico en PostgreSQL</w:t>
      </w:r>
    </w:p>
    <w:p w:rsidR="0048156A" w:rsidRDefault="0048156A">
      <w:pPr>
        <w:pBdr>
          <w:top w:val="nil"/>
          <w:left w:val="nil"/>
          <w:bottom w:val="nil"/>
          <w:right w:val="nil"/>
          <w:between w:val="nil"/>
        </w:pBdr>
        <w:rPr>
          <w:color w:val="000000"/>
        </w:rPr>
      </w:pPr>
    </w:p>
    <w:p w:rsidR="0048156A" w:rsidRDefault="00D32790">
      <w:pPr>
        <w:pBdr>
          <w:top w:val="nil"/>
          <w:left w:val="nil"/>
          <w:bottom w:val="nil"/>
          <w:right w:val="nil"/>
          <w:between w:val="nil"/>
        </w:pBdr>
        <w:rPr>
          <w:color w:val="000000"/>
        </w:rPr>
      </w:pPr>
      <w:r>
        <w:rPr>
          <w:color w:val="FF0000"/>
          <w:u w:val="single"/>
        </w:rPr>
        <w:t>Cuestión 1</w:t>
      </w:r>
      <w:r>
        <w:rPr>
          <w:color w:val="000000"/>
        </w:rPr>
        <w:t xml:space="preserve">. Crear una nueva Base de Datos que se llame </w:t>
      </w:r>
      <w:proofErr w:type="spellStart"/>
      <w:r>
        <w:rPr>
          <w:b/>
          <w:color w:val="000000"/>
        </w:rPr>
        <w:t>MiBaseDatos</w:t>
      </w:r>
      <w:proofErr w:type="spellEnd"/>
      <w:r>
        <w:rPr>
          <w:color w:val="000000"/>
        </w:rPr>
        <w:t>. ¿En qué directorio se crea del disco duro, cuanto ocupa el mismo y qué ficheros se crean? ¿Por qué?</w:t>
      </w:r>
    </w:p>
    <w:p w:rsidR="0048156A" w:rsidRDefault="0048156A">
      <w:pPr>
        <w:pBdr>
          <w:top w:val="nil"/>
          <w:left w:val="nil"/>
          <w:bottom w:val="nil"/>
          <w:right w:val="nil"/>
          <w:between w:val="nil"/>
        </w:pBdr>
      </w:pPr>
    </w:p>
    <w:p w:rsidR="0048156A" w:rsidRPr="00270292" w:rsidRDefault="00D32790" w:rsidP="00D16A4B">
      <w:pPr>
        <w:pBdr>
          <w:top w:val="nil"/>
          <w:left w:val="nil"/>
          <w:bottom w:val="nil"/>
          <w:right w:val="nil"/>
          <w:between w:val="nil"/>
        </w:pBdr>
        <w:spacing w:before="0"/>
        <w:ind w:left="567" w:hanging="567"/>
        <w:rPr>
          <w:rFonts w:ascii="Times New Roman" w:hAnsi="Times New Roman" w:cs="Times New Roman"/>
        </w:rPr>
      </w:pPr>
      <w:r w:rsidRPr="00270292">
        <w:rPr>
          <w:rFonts w:ascii="Times New Roman" w:hAnsi="Times New Roman" w:cs="Times New Roman"/>
        </w:rPr>
        <w:t>Todos los ficheros usados por PostgreSQL se encuentran en el directorio que</w:t>
      </w:r>
    </w:p>
    <w:p w:rsidR="0048156A" w:rsidRPr="00270292" w:rsidRDefault="00D32790" w:rsidP="00D16A4B">
      <w:pPr>
        <w:pBdr>
          <w:top w:val="nil"/>
          <w:left w:val="nil"/>
          <w:bottom w:val="nil"/>
          <w:right w:val="nil"/>
          <w:between w:val="nil"/>
        </w:pBdr>
        <w:spacing w:before="0"/>
        <w:ind w:left="567" w:hanging="567"/>
        <w:rPr>
          <w:rFonts w:ascii="Times New Roman" w:hAnsi="Times New Roman" w:cs="Times New Roman"/>
        </w:rPr>
      </w:pPr>
      <w:r w:rsidRPr="00270292">
        <w:rPr>
          <w:rFonts w:ascii="Times New Roman" w:hAnsi="Times New Roman" w:cs="Times New Roman"/>
        </w:rPr>
        <w:t>hayamos definido como directorio de datos en nuestro sistema (</w:t>
      </w:r>
      <w:proofErr w:type="spellStart"/>
      <w:r w:rsidRPr="00270292">
        <w:rPr>
          <w:rFonts w:ascii="Times New Roman" w:hAnsi="Times New Roman" w:cs="Times New Roman"/>
          <w:i/>
          <w:iCs/>
        </w:rPr>
        <w:t>data_directory</w:t>
      </w:r>
      <w:proofErr w:type="spellEnd"/>
      <w:r w:rsidRPr="00270292">
        <w:rPr>
          <w:rFonts w:ascii="Times New Roman" w:hAnsi="Times New Roman" w:cs="Times New Roman"/>
        </w:rPr>
        <w:t>).</w:t>
      </w:r>
    </w:p>
    <w:p w:rsidR="00D16A4B" w:rsidRPr="00270292" w:rsidRDefault="00D32790" w:rsidP="00D16A4B">
      <w:pPr>
        <w:pBdr>
          <w:top w:val="nil"/>
          <w:left w:val="nil"/>
          <w:bottom w:val="nil"/>
          <w:right w:val="nil"/>
          <w:between w:val="nil"/>
        </w:pBdr>
        <w:ind w:left="567" w:hanging="567"/>
        <w:rPr>
          <w:rFonts w:ascii="Times New Roman" w:hAnsi="Times New Roman" w:cs="Times New Roman"/>
        </w:rPr>
      </w:pPr>
      <w:r w:rsidRPr="00270292">
        <w:rPr>
          <w:rFonts w:ascii="Times New Roman" w:hAnsi="Times New Roman" w:cs="Times New Roman"/>
        </w:rPr>
        <w:t xml:space="preserve">Para buscar este directorio usaremos el </w:t>
      </w:r>
      <w:r w:rsidR="00270292" w:rsidRPr="00270292">
        <w:rPr>
          <w:rFonts w:ascii="Times New Roman" w:hAnsi="Times New Roman" w:cs="Times New Roman"/>
        </w:rPr>
        <w:t xml:space="preserve">siguiente </w:t>
      </w:r>
      <w:r w:rsidRPr="00270292">
        <w:rPr>
          <w:rFonts w:ascii="Times New Roman" w:hAnsi="Times New Roman" w:cs="Times New Roman"/>
        </w:rPr>
        <w:t>comando</w:t>
      </w:r>
      <w:r w:rsidR="00270292" w:rsidRPr="00270292">
        <w:rPr>
          <w:rFonts w:ascii="Times New Roman" w:hAnsi="Times New Roman" w:cs="Times New Roman"/>
        </w:rPr>
        <w:t>:</w:t>
      </w:r>
    </w:p>
    <w:p w:rsidR="00D16A4B" w:rsidRPr="00270292" w:rsidRDefault="00D16A4B" w:rsidP="00D16A4B">
      <w:pPr>
        <w:pBdr>
          <w:top w:val="nil"/>
          <w:left w:val="nil"/>
          <w:bottom w:val="nil"/>
          <w:right w:val="nil"/>
          <w:between w:val="nil"/>
        </w:pBdr>
        <w:ind w:left="567" w:hanging="567"/>
        <w:jc w:val="center"/>
        <w:rPr>
          <w:rFonts w:ascii="Times New Roman" w:hAnsi="Times New Roman" w:cs="Times New Roman"/>
        </w:rPr>
      </w:pPr>
      <w:r w:rsidRPr="00270292">
        <w:rPr>
          <w:noProof/>
        </w:rPr>
        <w:drawing>
          <wp:inline distT="0" distB="0" distL="0" distR="0" wp14:anchorId="4B64A310" wp14:editId="7C72E46D">
            <wp:extent cx="1685925" cy="247650"/>
            <wp:effectExtent l="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85925" cy="247650"/>
                    </a:xfrm>
                    <a:prstGeom prst="rect">
                      <a:avLst/>
                    </a:prstGeom>
                  </pic:spPr>
                </pic:pic>
              </a:graphicData>
            </a:graphic>
          </wp:inline>
        </w:drawing>
      </w:r>
    </w:p>
    <w:p w:rsidR="00D16A4B" w:rsidRPr="00270292" w:rsidRDefault="00D16A4B" w:rsidP="00D16A4B">
      <w:pPr>
        <w:ind w:left="567"/>
        <w:jc w:val="center"/>
        <w:rPr>
          <w:rFonts w:ascii="Times New Roman" w:hAnsi="Times New Roman" w:cs="Times New Roman"/>
        </w:rPr>
      </w:pPr>
      <w:r w:rsidRPr="00270292">
        <w:rPr>
          <w:noProof/>
        </w:rPr>
        <w:drawing>
          <wp:inline distT="0" distB="0" distL="0" distR="0" wp14:anchorId="2D961C98" wp14:editId="14B6B943">
            <wp:extent cx="3667125" cy="628650"/>
            <wp:effectExtent l="0" t="0" r="952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7125" cy="628650"/>
                    </a:xfrm>
                    <a:prstGeom prst="rect">
                      <a:avLst/>
                    </a:prstGeom>
                  </pic:spPr>
                </pic:pic>
              </a:graphicData>
            </a:graphic>
          </wp:inline>
        </w:drawing>
      </w:r>
    </w:p>
    <w:p w:rsidR="00D16A4B" w:rsidRPr="00270292" w:rsidRDefault="00D16A4B" w:rsidP="00D16A4B">
      <w:pPr>
        <w:spacing w:before="0"/>
        <w:ind w:left="567"/>
        <w:rPr>
          <w:rFonts w:ascii="Times New Roman" w:hAnsi="Times New Roman" w:cs="Times New Roman"/>
        </w:rPr>
      </w:pPr>
    </w:p>
    <w:p w:rsidR="00D16A4B" w:rsidRPr="00270292" w:rsidRDefault="00D16A4B" w:rsidP="00D16A4B">
      <w:pPr>
        <w:jc w:val="left"/>
        <w:rPr>
          <w:rFonts w:ascii="Times New Roman" w:hAnsi="Times New Roman" w:cs="Times New Roman"/>
        </w:rPr>
      </w:pPr>
      <w:r w:rsidRPr="00270292">
        <w:rPr>
          <w:rFonts w:ascii="Times New Roman" w:hAnsi="Times New Roman" w:cs="Times New Roman"/>
        </w:rPr>
        <w:t>Finalmente, nos devuelve el directorio donde están almacenados todos los ficheros en el disco duro. En este caso “C:/</w:t>
      </w:r>
      <w:proofErr w:type="spellStart"/>
      <w:r w:rsidRPr="00270292">
        <w:rPr>
          <w:rFonts w:ascii="Times New Roman" w:hAnsi="Times New Roman" w:cs="Times New Roman"/>
        </w:rPr>
        <w:t>Program</w:t>
      </w:r>
      <w:proofErr w:type="spellEnd"/>
      <w:r w:rsidRPr="00270292">
        <w:rPr>
          <w:rFonts w:ascii="Times New Roman" w:hAnsi="Times New Roman" w:cs="Times New Roman"/>
        </w:rPr>
        <w:t xml:space="preserve"> Files/PostgreSQL/12/data”.</w:t>
      </w:r>
    </w:p>
    <w:p w:rsidR="00D16A4B" w:rsidRPr="00270292" w:rsidRDefault="00D32790" w:rsidP="00D16A4B">
      <w:pPr>
        <w:jc w:val="left"/>
        <w:rPr>
          <w:rFonts w:ascii="Times New Roman" w:hAnsi="Times New Roman" w:cs="Times New Roman"/>
        </w:rPr>
      </w:pPr>
      <w:r w:rsidRPr="00270292">
        <w:rPr>
          <w:rFonts w:ascii="Times New Roman" w:hAnsi="Times New Roman" w:cs="Times New Roman"/>
        </w:rPr>
        <w:t>S</w:t>
      </w:r>
      <w:r w:rsidR="00D16A4B" w:rsidRPr="00270292">
        <w:rPr>
          <w:rFonts w:ascii="Times New Roman" w:hAnsi="Times New Roman" w:cs="Times New Roman"/>
        </w:rPr>
        <w:t>i</w:t>
      </w:r>
      <w:r w:rsidRPr="00270292">
        <w:rPr>
          <w:rFonts w:ascii="Times New Roman" w:hAnsi="Times New Roman" w:cs="Times New Roman"/>
        </w:rPr>
        <w:t>n embargo, ahí estarán todos los ficheros relacionados con todas las bases de datos. Para ver en qué directorio está exactamente lo referente a nuestra base de datos, miraremos cuál es su identificador</w:t>
      </w:r>
      <w:r w:rsidR="00D16A4B" w:rsidRPr="00270292">
        <w:rPr>
          <w:rFonts w:ascii="Times New Roman" w:hAnsi="Times New Roman" w:cs="Times New Roman"/>
        </w:rPr>
        <w:t>.</w:t>
      </w:r>
      <w:r w:rsidR="00270292" w:rsidRPr="00270292">
        <w:rPr>
          <w:rFonts w:ascii="Times New Roman" w:hAnsi="Times New Roman" w:cs="Times New Roman"/>
        </w:rPr>
        <w:t xml:space="preserve"> </w:t>
      </w:r>
      <w:r w:rsidRPr="00270292">
        <w:rPr>
          <w:rFonts w:ascii="Times New Roman" w:hAnsi="Times New Roman" w:cs="Times New Roman"/>
        </w:rPr>
        <w:t>Para ver el identificador de la base de datos creada usaremos el siguiente comando</w:t>
      </w:r>
      <w:r w:rsidR="00D16A4B" w:rsidRPr="00270292">
        <w:rPr>
          <w:rFonts w:ascii="Times New Roman" w:hAnsi="Times New Roman" w:cs="Times New Roman"/>
        </w:rPr>
        <w:t>:</w:t>
      </w:r>
    </w:p>
    <w:p w:rsidR="00D16A4B" w:rsidRPr="00270292" w:rsidRDefault="00D16A4B" w:rsidP="00D16A4B">
      <w:pPr>
        <w:jc w:val="center"/>
        <w:rPr>
          <w:rFonts w:ascii="Times New Roman" w:hAnsi="Times New Roman" w:cs="Times New Roman"/>
        </w:rPr>
      </w:pPr>
      <w:r w:rsidRPr="00270292">
        <w:rPr>
          <w:noProof/>
        </w:rPr>
        <w:drawing>
          <wp:inline distT="0" distB="0" distL="0" distR="0" wp14:anchorId="5AC7A5A6" wp14:editId="0497349E">
            <wp:extent cx="4562475" cy="27622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2475" cy="276225"/>
                    </a:xfrm>
                    <a:prstGeom prst="rect">
                      <a:avLst/>
                    </a:prstGeom>
                  </pic:spPr>
                </pic:pic>
              </a:graphicData>
            </a:graphic>
          </wp:inline>
        </w:drawing>
      </w:r>
    </w:p>
    <w:p w:rsidR="00D16A4B" w:rsidRPr="00270292" w:rsidRDefault="00D16A4B" w:rsidP="00D16A4B">
      <w:pPr>
        <w:jc w:val="center"/>
        <w:rPr>
          <w:rFonts w:ascii="Times New Roman" w:hAnsi="Times New Roman" w:cs="Times New Roman"/>
        </w:rPr>
      </w:pPr>
      <w:r w:rsidRPr="00270292">
        <w:rPr>
          <w:noProof/>
        </w:rPr>
        <w:drawing>
          <wp:inline distT="0" distB="0" distL="0" distR="0" wp14:anchorId="607F6444" wp14:editId="35C3CE82">
            <wp:extent cx="800100" cy="638175"/>
            <wp:effectExtent l="0" t="0" r="0"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00100" cy="638175"/>
                    </a:xfrm>
                    <a:prstGeom prst="rect">
                      <a:avLst/>
                    </a:prstGeom>
                  </pic:spPr>
                </pic:pic>
              </a:graphicData>
            </a:graphic>
          </wp:inline>
        </w:drawing>
      </w:r>
    </w:p>
    <w:p w:rsidR="00D16A4B" w:rsidRPr="00270292" w:rsidRDefault="00D32790" w:rsidP="00D16A4B">
      <w:pPr>
        <w:jc w:val="left"/>
        <w:rPr>
          <w:rFonts w:ascii="Times New Roman" w:hAnsi="Times New Roman" w:cs="Times New Roman"/>
        </w:rPr>
      </w:pPr>
      <w:r w:rsidRPr="00270292">
        <w:rPr>
          <w:rFonts w:ascii="Times New Roman" w:hAnsi="Times New Roman" w:cs="Times New Roman"/>
        </w:rPr>
        <w:t xml:space="preserve">De esta forma vemos que a </w:t>
      </w:r>
      <w:r w:rsidRPr="00270292">
        <w:rPr>
          <w:rFonts w:ascii="Times New Roman" w:hAnsi="Times New Roman" w:cs="Times New Roman"/>
          <w:i/>
          <w:iCs/>
        </w:rPr>
        <w:t>‘</w:t>
      </w:r>
      <w:proofErr w:type="spellStart"/>
      <w:r w:rsidRPr="00270292">
        <w:rPr>
          <w:rFonts w:ascii="Times New Roman" w:hAnsi="Times New Roman" w:cs="Times New Roman"/>
          <w:i/>
          <w:iCs/>
        </w:rPr>
        <w:t>MiBaseDatos</w:t>
      </w:r>
      <w:proofErr w:type="spellEnd"/>
      <w:r w:rsidRPr="00270292">
        <w:rPr>
          <w:rFonts w:ascii="Times New Roman" w:hAnsi="Times New Roman" w:cs="Times New Roman"/>
          <w:i/>
          <w:iCs/>
        </w:rPr>
        <w:t>’</w:t>
      </w:r>
      <w:r w:rsidRPr="00270292">
        <w:rPr>
          <w:rFonts w:ascii="Times New Roman" w:hAnsi="Times New Roman" w:cs="Times New Roman"/>
        </w:rPr>
        <w:t xml:space="preserve"> se le ha asignado el identificador 16408.</w:t>
      </w:r>
    </w:p>
    <w:p w:rsidR="00D16A4B" w:rsidRPr="00270292" w:rsidRDefault="00D32790" w:rsidP="00D16A4B">
      <w:pPr>
        <w:jc w:val="left"/>
        <w:rPr>
          <w:rFonts w:ascii="Times New Roman" w:hAnsi="Times New Roman" w:cs="Times New Roman"/>
          <w:i/>
          <w:iCs/>
        </w:rPr>
      </w:pPr>
      <w:r w:rsidRPr="00270292">
        <w:rPr>
          <w:rFonts w:ascii="Times New Roman" w:hAnsi="Times New Roman" w:cs="Times New Roman"/>
        </w:rPr>
        <w:t>Por tanto,</w:t>
      </w:r>
      <w:r w:rsidR="00D16A4B" w:rsidRPr="00270292">
        <w:rPr>
          <w:rFonts w:ascii="Times New Roman" w:hAnsi="Times New Roman" w:cs="Times New Roman"/>
        </w:rPr>
        <w:t xml:space="preserve"> </w:t>
      </w:r>
      <w:r w:rsidRPr="00270292">
        <w:rPr>
          <w:rFonts w:ascii="Times New Roman" w:hAnsi="Times New Roman" w:cs="Times New Roman"/>
        </w:rPr>
        <w:t xml:space="preserve">los ficheros referentes a </w:t>
      </w:r>
      <w:r w:rsidRPr="00270292">
        <w:rPr>
          <w:rFonts w:ascii="Times New Roman" w:hAnsi="Times New Roman" w:cs="Times New Roman"/>
          <w:i/>
          <w:iCs/>
        </w:rPr>
        <w:t>‘</w:t>
      </w:r>
      <w:proofErr w:type="spellStart"/>
      <w:r w:rsidRPr="00270292">
        <w:rPr>
          <w:rFonts w:ascii="Times New Roman" w:hAnsi="Times New Roman" w:cs="Times New Roman"/>
          <w:i/>
          <w:iCs/>
        </w:rPr>
        <w:t>MiBaseDatos</w:t>
      </w:r>
      <w:proofErr w:type="spellEnd"/>
      <w:r w:rsidRPr="00270292">
        <w:rPr>
          <w:rFonts w:ascii="Times New Roman" w:hAnsi="Times New Roman" w:cs="Times New Roman"/>
          <w:i/>
          <w:iCs/>
        </w:rPr>
        <w:t>’</w:t>
      </w:r>
      <w:r w:rsidRPr="00270292">
        <w:rPr>
          <w:rFonts w:ascii="Times New Roman" w:hAnsi="Times New Roman" w:cs="Times New Roman"/>
        </w:rPr>
        <w:t xml:space="preserve"> se encuentran en </w:t>
      </w:r>
      <w:r w:rsidRPr="00270292">
        <w:rPr>
          <w:rFonts w:ascii="Times New Roman" w:hAnsi="Times New Roman" w:cs="Times New Roman"/>
          <w:i/>
          <w:iCs/>
        </w:rPr>
        <w:t>“C:/</w:t>
      </w:r>
      <w:proofErr w:type="spellStart"/>
      <w:r w:rsidRPr="00270292">
        <w:rPr>
          <w:rFonts w:ascii="Times New Roman" w:hAnsi="Times New Roman" w:cs="Times New Roman"/>
          <w:i/>
          <w:iCs/>
        </w:rPr>
        <w:t>Program</w:t>
      </w:r>
      <w:proofErr w:type="spellEnd"/>
      <w:r w:rsidR="00D16A4B" w:rsidRPr="00270292">
        <w:rPr>
          <w:rFonts w:ascii="Times New Roman" w:hAnsi="Times New Roman" w:cs="Times New Roman"/>
          <w:i/>
          <w:iCs/>
        </w:rPr>
        <w:t xml:space="preserve"> </w:t>
      </w:r>
      <w:r w:rsidRPr="00270292">
        <w:rPr>
          <w:rFonts w:ascii="Times New Roman" w:hAnsi="Times New Roman" w:cs="Times New Roman"/>
          <w:i/>
          <w:iCs/>
        </w:rPr>
        <w:t>Files/PostgreSQL/12/data/base/16408”.</w:t>
      </w:r>
    </w:p>
    <w:p w:rsidR="0048156A" w:rsidRPr="00270292" w:rsidRDefault="00D32790" w:rsidP="00D16A4B">
      <w:pPr>
        <w:jc w:val="left"/>
        <w:rPr>
          <w:rFonts w:ascii="Times New Roman" w:hAnsi="Times New Roman" w:cs="Times New Roman"/>
        </w:rPr>
      </w:pPr>
      <w:r w:rsidRPr="00270292">
        <w:rPr>
          <w:rFonts w:ascii="Times New Roman" w:hAnsi="Times New Roman" w:cs="Times New Roman"/>
        </w:rPr>
        <w:t>P</w:t>
      </w:r>
      <w:r w:rsidR="00D16A4B" w:rsidRPr="00270292">
        <w:rPr>
          <w:rFonts w:ascii="Times New Roman" w:hAnsi="Times New Roman" w:cs="Times New Roman"/>
        </w:rPr>
        <w:t>or otra parte, p</w:t>
      </w:r>
      <w:r w:rsidRPr="00270292">
        <w:rPr>
          <w:rFonts w:ascii="Times New Roman" w:hAnsi="Times New Roman" w:cs="Times New Roman"/>
        </w:rPr>
        <w:t xml:space="preserve">ara ver los ficheros que se han creado al crear la base de datos nos dirigimos </w:t>
      </w:r>
      <w:proofErr w:type="gramStart"/>
      <w:r w:rsidRPr="00270292">
        <w:rPr>
          <w:rFonts w:ascii="Times New Roman" w:hAnsi="Times New Roman" w:cs="Times New Roman"/>
        </w:rPr>
        <w:t>al</w:t>
      </w:r>
      <w:r w:rsidR="00D16A4B" w:rsidRPr="00270292">
        <w:rPr>
          <w:rFonts w:ascii="Times New Roman" w:hAnsi="Times New Roman" w:cs="Times New Roman"/>
        </w:rPr>
        <w:t xml:space="preserve"> </w:t>
      </w:r>
      <w:proofErr w:type="spellStart"/>
      <w:r w:rsidRPr="00270292">
        <w:rPr>
          <w:rFonts w:ascii="Times New Roman" w:hAnsi="Times New Roman" w:cs="Times New Roman"/>
          <w:i/>
          <w:iCs/>
        </w:rPr>
        <w:t>data</w:t>
      </w:r>
      <w:proofErr w:type="gramEnd"/>
      <w:r w:rsidRPr="00270292">
        <w:rPr>
          <w:rFonts w:ascii="Times New Roman" w:hAnsi="Times New Roman" w:cs="Times New Roman"/>
          <w:i/>
          <w:iCs/>
        </w:rPr>
        <w:t>_directory</w:t>
      </w:r>
      <w:proofErr w:type="spellEnd"/>
      <w:r w:rsidRPr="00270292">
        <w:rPr>
          <w:rFonts w:ascii="Times New Roman" w:hAnsi="Times New Roman" w:cs="Times New Roman"/>
        </w:rPr>
        <w:t xml:space="preserve"> donde están todos los ficheros usados por PostgreSQL. Al introducir</w:t>
      </w:r>
      <w:r w:rsidR="00D16A4B" w:rsidRPr="00270292">
        <w:rPr>
          <w:rFonts w:ascii="Times New Roman" w:hAnsi="Times New Roman" w:cs="Times New Roman"/>
        </w:rPr>
        <w:t xml:space="preserve"> </w:t>
      </w:r>
      <w:r w:rsidRPr="00270292">
        <w:rPr>
          <w:rFonts w:ascii="Times New Roman" w:hAnsi="Times New Roman" w:cs="Times New Roman"/>
        </w:rPr>
        <w:t xml:space="preserve">el comando </w:t>
      </w:r>
      <w:proofErr w:type="spellStart"/>
      <w:r w:rsidRPr="00270292">
        <w:rPr>
          <w:rFonts w:ascii="Times New Roman" w:hAnsi="Times New Roman" w:cs="Times New Roman"/>
          <w:i/>
          <w:iCs/>
        </w:rPr>
        <w:t>dir</w:t>
      </w:r>
      <w:proofErr w:type="spellEnd"/>
      <w:r w:rsidRPr="00270292">
        <w:rPr>
          <w:rFonts w:ascii="Times New Roman" w:hAnsi="Times New Roman" w:cs="Times New Roman"/>
        </w:rPr>
        <w:t xml:space="preserve"> estos son algunos de los ficheros que se han creado para inicializar la</w:t>
      </w:r>
      <w:r w:rsidR="00D16A4B" w:rsidRPr="00270292">
        <w:rPr>
          <w:rFonts w:ascii="Times New Roman" w:hAnsi="Times New Roman" w:cs="Times New Roman"/>
        </w:rPr>
        <w:t xml:space="preserve"> </w:t>
      </w:r>
      <w:r w:rsidRPr="00270292">
        <w:rPr>
          <w:rFonts w:ascii="Times New Roman" w:hAnsi="Times New Roman" w:cs="Times New Roman"/>
        </w:rPr>
        <w:t>base de datos:</w:t>
      </w:r>
    </w:p>
    <w:p w:rsidR="0048156A" w:rsidRPr="00D16A4B" w:rsidRDefault="00D32790" w:rsidP="00D16A4B">
      <w:pPr>
        <w:ind w:left="567"/>
        <w:rPr>
          <w:rFonts w:ascii="Times New Roman" w:hAnsi="Times New Roman" w:cs="Times New Roman"/>
          <w:color w:val="002060"/>
        </w:rPr>
      </w:pPr>
      <w:r w:rsidRPr="00D16A4B">
        <w:rPr>
          <w:rFonts w:ascii="Times New Roman" w:hAnsi="Times New Roman" w:cs="Times New Roman"/>
          <w:noProof/>
          <w:color w:val="002060"/>
        </w:rPr>
        <w:lastRenderedPageBreak/>
        <w:drawing>
          <wp:inline distT="114300" distB="114300" distL="114300" distR="114300">
            <wp:extent cx="4829175" cy="649097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b="2368"/>
                    <a:stretch>
                      <a:fillRect/>
                    </a:stretch>
                  </pic:blipFill>
                  <pic:spPr>
                    <a:xfrm>
                      <a:off x="0" y="0"/>
                      <a:ext cx="4829175" cy="6490970"/>
                    </a:xfrm>
                    <a:prstGeom prst="rect">
                      <a:avLst/>
                    </a:prstGeom>
                    <a:ln/>
                  </pic:spPr>
                </pic:pic>
              </a:graphicData>
            </a:graphic>
          </wp:inline>
        </w:drawing>
      </w:r>
    </w:p>
    <w:p w:rsidR="0048156A" w:rsidRDefault="0048156A" w:rsidP="00D16A4B">
      <w:pPr>
        <w:pBdr>
          <w:top w:val="nil"/>
          <w:left w:val="nil"/>
          <w:bottom w:val="nil"/>
          <w:right w:val="nil"/>
          <w:between w:val="nil"/>
        </w:pBdr>
        <w:spacing w:before="0"/>
        <w:ind w:left="567" w:hanging="567"/>
        <w:rPr>
          <w:rFonts w:ascii="Times New Roman" w:hAnsi="Times New Roman" w:cs="Times New Roman"/>
          <w:color w:val="002060"/>
        </w:rPr>
      </w:pPr>
    </w:p>
    <w:p w:rsidR="0048156A" w:rsidRPr="00D16A4B" w:rsidRDefault="0048156A" w:rsidP="00D16A4B">
      <w:pPr>
        <w:pBdr>
          <w:top w:val="nil"/>
          <w:left w:val="nil"/>
          <w:bottom w:val="nil"/>
          <w:right w:val="nil"/>
          <w:between w:val="nil"/>
        </w:pBdr>
        <w:spacing w:before="0"/>
        <w:ind w:left="567" w:hanging="567"/>
        <w:rPr>
          <w:rFonts w:ascii="Times New Roman" w:hAnsi="Times New Roman" w:cs="Times New Roman"/>
          <w:color w:val="002060"/>
        </w:rPr>
      </w:pPr>
    </w:p>
    <w:p w:rsidR="0048156A" w:rsidRPr="00270292" w:rsidRDefault="00D32790" w:rsidP="00D16A4B">
      <w:pPr>
        <w:pBdr>
          <w:top w:val="nil"/>
          <w:left w:val="nil"/>
          <w:bottom w:val="nil"/>
          <w:right w:val="nil"/>
          <w:between w:val="nil"/>
        </w:pBdr>
        <w:spacing w:before="0"/>
        <w:ind w:left="567" w:hanging="567"/>
        <w:rPr>
          <w:rFonts w:ascii="Times New Roman" w:hAnsi="Times New Roman" w:cs="Times New Roman"/>
        </w:rPr>
      </w:pPr>
      <w:r w:rsidRPr="00270292">
        <w:rPr>
          <w:rFonts w:ascii="Times New Roman" w:hAnsi="Times New Roman" w:cs="Times New Roman"/>
        </w:rPr>
        <w:t xml:space="preserve">Por </w:t>
      </w:r>
      <w:r w:rsidR="00270292" w:rsidRPr="00270292">
        <w:rPr>
          <w:rFonts w:ascii="Times New Roman" w:hAnsi="Times New Roman" w:cs="Times New Roman"/>
        </w:rPr>
        <w:t>último</w:t>
      </w:r>
      <w:r w:rsidRPr="00270292">
        <w:rPr>
          <w:rFonts w:ascii="Times New Roman" w:hAnsi="Times New Roman" w:cs="Times New Roman"/>
        </w:rPr>
        <w:t>, para saber el tamaño de la base de datos lo calcularemos mediante el</w:t>
      </w:r>
    </w:p>
    <w:p w:rsidR="0048156A" w:rsidRPr="00270292" w:rsidRDefault="00D32790" w:rsidP="00D16A4B">
      <w:pPr>
        <w:pBdr>
          <w:top w:val="nil"/>
          <w:left w:val="nil"/>
          <w:bottom w:val="nil"/>
          <w:right w:val="nil"/>
          <w:between w:val="nil"/>
        </w:pBdr>
        <w:spacing w:before="0"/>
        <w:ind w:left="567" w:hanging="567"/>
        <w:rPr>
          <w:rFonts w:ascii="Times New Roman" w:hAnsi="Times New Roman" w:cs="Times New Roman"/>
        </w:rPr>
      </w:pPr>
      <w:r w:rsidRPr="00270292">
        <w:rPr>
          <w:rFonts w:ascii="Times New Roman" w:hAnsi="Times New Roman" w:cs="Times New Roman"/>
        </w:rPr>
        <w:t xml:space="preserve">comando </w:t>
      </w:r>
      <w:proofErr w:type="spellStart"/>
      <w:r w:rsidRPr="00270292">
        <w:rPr>
          <w:rFonts w:ascii="Times New Roman" w:hAnsi="Times New Roman" w:cs="Times New Roman"/>
          <w:i/>
        </w:rPr>
        <w:t>pg_database_size</w:t>
      </w:r>
      <w:proofErr w:type="spellEnd"/>
      <w:r w:rsidRPr="00270292">
        <w:rPr>
          <w:rFonts w:ascii="Times New Roman" w:hAnsi="Times New Roman" w:cs="Times New Roman"/>
        </w:rPr>
        <w:t xml:space="preserve"> que nos devolverá el tamaño de la base de datos</w:t>
      </w:r>
    </w:p>
    <w:p w:rsidR="0048156A" w:rsidRPr="00270292" w:rsidRDefault="00D32790" w:rsidP="00D16A4B">
      <w:pPr>
        <w:pBdr>
          <w:top w:val="nil"/>
          <w:left w:val="nil"/>
          <w:bottom w:val="nil"/>
          <w:right w:val="nil"/>
          <w:between w:val="nil"/>
        </w:pBdr>
        <w:spacing w:before="0"/>
        <w:ind w:left="567" w:hanging="567"/>
        <w:rPr>
          <w:rFonts w:ascii="Times New Roman" w:hAnsi="Times New Roman" w:cs="Times New Roman"/>
        </w:rPr>
      </w:pPr>
      <w:r w:rsidRPr="00270292">
        <w:rPr>
          <w:rFonts w:ascii="Times New Roman" w:hAnsi="Times New Roman" w:cs="Times New Roman"/>
        </w:rPr>
        <w:t xml:space="preserve">indicada en bytes. Si introducimos el comando </w:t>
      </w:r>
      <w:proofErr w:type="spellStart"/>
      <w:r w:rsidRPr="00270292">
        <w:rPr>
          <w:rFonts w:ascii="Times New Roman" w:hAnsi="Times New Roman" w:cs="Times New Roman"/>
          <w:i/>
        </w:rPr>
        <w:t>pg_size_pretty</w:t>
      </w:r>
      <w:proofErr w:type="spellEnd"/>
      <w:r w:rsidRPr="00270292">
        <w:rPr>
          <w:rFonts w:ascii="Times New Roman" w:hAnsi="Times New Roman" w:cs="Times New Roman"/>
        </w:rPr>
        <w:t xml:space="preserve"> nos saca</w:t>
      </w:r>
      <w:r w:rsidR="00270292" w:rsidRPr="00270292">
        <w:rPr>
          <w:rFonts w:ascii="Times New Roman" w:hAnsi="Times New Roman" w:cs="Times New Roman"/>
        </w:rPr>
        <w:t>rá</w:t>
      </w:r>
      <w:r w:rsidRPr="00270292">
        <w:rPr>
          <w:rFonts w:ascii="Times New Roman" w:hAnsi="Times New Roman" w:cs="Times New Roman"/>
        </w:rPr>
        <w:t xml:space="preserve"> el tamaño de</w:t>
      </w:r>
    </w:p>
    <w:p w:rsidR="0048156A" w:rsidRPr="00270292" w:rsidRDefault="00D32790" w:rsidP="00270292">
      <w:pPr>
        <w:pBdr>
          <w:top w:val="nil"/>
          <w:left w:val="nil"/>
          <w:bottom w:val="nil"/>
          <w:right w:val="nil"/>
          <w:between w:val="nil"/>
        </w:pBdr>
        <w:spacing w:before="0"/>
        <w:ind w:left="567" w:hanging="567"/>
        <w:rPr>
          <w:rFonts w:ascii="Times New Roman" w:hAnsi="Times New Roman" w:cs="Times New Roman"/>
        </w:rPr>
      </w:pPr>
      <w:r w:rsidRPr="00270292">
        <w:rPr>
          <w:rFonts w:ascii="Times New Roman" w:hAnsi="Times New Roman" w:cs="Times New Roman"/>
        </w:rPr>
        <w:t>forma más visual.</w:t>
      </w:r>
    </w:p>
    <w:p w:rsidR="00270292" w:rsidRDefault="00270292" w:rsidP="00270292">
      <w:pPr>
        <w:pBdr>
          <w:top w:val="nil"/>
          <w:left w:val="nil"/>
          <w:bottom w:val="nil"/>
          <w:right w:val="nil"/>
          <w:between w:val="nil"/>
        </w:pBdr>
        <w:ind w:left="567" w:hanging="567"/>
        <w:jc w:val="center"/>
        <w:rPr>
          <w:rFonts w:ascii="Times New Roman" w:hAnsi="Times New Roman" w:cs="Times New Roman"/>
          <w:color w:val="002060"/>
        </w:rPr>
      </w:pPr>
      <w:r>
        <w:rPr>
          <w:noProof/>
        </w:rPr>
        <w:drawing>
          <wp:inline distT="0" distB="0" distL="0" distR="0" wp14:anchorId="2713AD6B" wp14:editId="0B844377">
            <wp:extent cx="4486275" cy="266700"/>
            <wp:effectExtent l="0" t="0" r="9525"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6275" cy="266700"/>
                    </a:xfrm>
                    <a:prstGeom prst="rect">
                      <a:avLst/>
                    </a:prstGeom>
                  </pic:spPr>
                </pic:pic>
              </a:graphicData>
            </a:graphic>
          </wp:inline>
        </w:drawing>
      </w:r>
    </w:p>
    <w:p w:rsidR="00270292" w:rsidRPr="00D16A4B" w:rsidRDefault="00270292" w:rsidP="00270292">
      <w:pPr>
        <w:pBdr>
          <w:top w:val="nil"/>
          <w:left w:val="nil"/>
          <w:bottom w:val="nil"/>
          <w:right w:val="nil"/>
          <w:between w:val="nil"/>
        </w:pBdr>
        <w:ind w:left="567" w:hanging="567"/>
        <w:jc w:val="center"/>
        <w:rPr>
          <w:rFonts w:ascii="Times New Roman" w:hAnsi="Times New Roman" w:cs="Times New Roman"/>
          <w:color w:val="002060"/>
        </w:rPr>
      </w:pPr>
      <w:r w:rsidRPr="00D16A4B">
        <w:rPr>
          <w:rFonts w:ascii="Times New Roman" w:hAnsi="Times New Roman" w:cs="Times New Roman"/>
          <w:noProof/>
          <w:color w:val="002060"/>
        </w:rPr>
        <w:drawing>
          <wp:inline distT="114300" distB="114300" distL="114300" distR="114300" wp14:anchorId="439F424E" wp14:editId="4FBF77A9">
            <wp:extent cx="1466850" cy="600075"/>
            <wp:effectExtent l="0" t="0" r="0" b="9525"/>
            <wp:docPr id="7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rotWithShape="1">
                    <a:blip r:embed="rId13"/>
                    <a:srcRect t="72247" r="70611"/>
                    <a:stretch/>
                  </pic:blipFill>
                  <pic:spPr bwMode="auto">
                    <a:xfrm>
                      <a:off x="0" y="0"/>
                      <a:ext cx="1466850" cy="600075"/>
                    </a:xfrm>
                    <a:prstGeom prst="rect">
                      <a:avLst/>
                    </a:prstGeom>
                    <a:ln>
                      <a:noFill/>
                    </a:ln>
                    <a:extLst>
                      <a:ext uri="{53640926-AAD7-44D8-BBD7-CCE9431645EC}">
                        <a14:shadowObscured xmlns:a14="http://schemas.microsoft.com/office/drawing/2010/main"/>
                      </a:ext>
                    </a:extLst>
                  </pic:spPr>
                </pic:pic>
              </a:graphicData>
            </a:graphic>
          </wp:inline>
        </w:drawing>
      </w:r>
    </w:p>
    <w:p w:rsidR="0048156A" w:rsidRPr="00D16A4B" w:rsidRDefault="0048156A" w:rsidP="00D16A4B">
      <w:pPr>
        <w:pBdr>
          <w:top w:val="nil"/>
          <w:left w:val="nil"/>
          <w:bottom w:val="nil"/>
          <w:right w:val="nil"/>
          <w:between w:val="nil"/>
        </w:pBdr>
        <w:ind w:left="567" w:hanging="567"/>
        <w:rPr>
          <w:rFonts w:ascii="Times New Roman" w:hAnsi="Times New Roman" w:cs="Times New Roman"/>
          <w:color w:val="002060"/>
        </w:rPr>
      </w:pPr>
    </w:p>
    <w:p w:rsidR="0048156A" w:rsidRPr="00270292" w:rsidRDefault="00270292" w:rsidP="00D16A4B">
      <w:pPr>
        <w:spacing w:before="0"/>
        <w:ind w:left="567"/>
        <w:rPr>
          <w:rFonts w:ascii="Times New Roman" w:hAnsi="Times New Roman" w:cs="Times New Roman"/>
        </w:rPr>
      </w:pPr>
      <w:r>
        <w:rPr>
          <w:rFonts w:ascii="Times New Roman" w:hAnsi="Times New Roman" w:cs="Times New Roman"/>
        </w:rPr>
        <w:lastRenderedPageBreak/>
        <w:t>Como podemos observar, e</w:t>
      </w:r>
      <w:r w:rsidR="00D32790" w:rsidRPr="00270292">
        <w:rPr>
          <w:rFonts w:ascii="Times New Roman" w:hAnsi="Times New Roman" w:cs="Times New Roman"/>
        </w:rPr>
        <w:t>l tamaño inicial de ‘</w:t>
      </w:r>
      <w:proofErr w:type="spellStart"/>
      <w:r w:rsidR="00D32790" w:rsidRPr="00270292">
        <w:rPr>
          <w:rFonts w:ascii="Times New Roman" w:hAnsi="Times New Roman" w:cs="Times New Roman"/>
        </w:rPr>
        <w:t>MiBaseDatos</w:t>
      </w:r>
      <w:proofErr w:type="spellEnd"/>
      <w:r w:rsidR="00D32790" w:rsidRPr="00270292">
        <w:rPr>
          <w:rFonts w:ascii="Times New Roman" w:hAnsi="Times New Roman" w:cs="Times New Roman"/>
        </w:rPr>
        <w:t>’ es de 7.913 kB, aunque no hayamos insertado</w:t>
      </w:r>
      <w:r>
        <w:rPr>
          <w:rFonts w:ascii="Times New Roman" w:hAnsi="Times New Roman" w:cs="Times New Roman"/>
        </w:rPr>
        <w:t xml:space="preserve"> </w:t>
      </w:r>
      <w:r w:rsidR="00D32790" w:rsidRPr="00270292">
        <w:rPr>
          <w:rFonts w:ascii="Times New Roman" w:hAnsi="Times New Roman" w:cs="Times New Roman"/>
        </w:rPr>
        <w:t>nada aún</w:t>
      </w:r>
      <w:r>
        <w:rPr>
          <w:rFonts w:ascii="Times New Roman" w:hAnsi="Times New Roman" w:cs="Times New Roman"/>
        </w:rPr>
        <w:t>. E</w:t>
      </w:r>
      <w:r w:rsidR="00D32790" w:rsidRPr="00270292">
        <w:rPr>
          <w:rFonts w:ascii="Times New Roman" w:hAnsi="Times New Roman" w:cs="Times New Roman"/>
        </w:rPr>
        <w:t xml:space="preserve">sto </w:t>
      </w:r>
      <w:r>
        <w:rPr>
          <w:rFonts w:ascii="Times New Roman" w:hAnsi="Times New Roman" w:cs="Times New Roman"/>
        </w:rPr>
        <w:t xml:space="preserve">es debido a </w:t>
      </w:r>
      <w:r w:rsidR="00D32790" w:rsidRPr="00270292">
        <w:rPr>
          <w:rFonts w:ascii="Times New Roman" w:hAnsi="Times New Roman" w:cs="Times New Roman"/>
        </w:rPr>
        <w:t>que la base de datos no está vacía</w:t>
      </w:r>
      <w:r>
        <w:rPr>
          <w:rFonts w:ascii="Times New Roman" w:hAnsi="Times New Roman" w:cs="Times New Roman"/>
        </w:rPr>
        <w:t xml:space="preserve">. Cuando se crea una base de datos, </w:t>
      </w:r>
      <w:r w:rsidR="00D32790" w:rsidRPr="00270292">
        <w:rPr>
          <w:rFonts w:ascii="Times New Roman" w:hAnsi="Times New Roman" w:cs="Times New Roman"/>
        </w:rPr>
        <w:t>PostgreSQL</w:t>
      </w:r>
      <w:r>
        <w:rPr>
          <w:rFonts w:ascii="Times New Roman" w:hAnsi="Times New Roman" w:cs="Times New Roman"/>
        </w:rPr>
        <w:t xml:space="preserve"> inicializa la base de datos</w:t>
      </w:r>
      <w:r w:rsidR="00D32790" w:rsidRPr="00270292">
        <w:rPr>
          <w:rFonts w:ascii="Times New Roman" w:hAnsi="Times New Roman" w:cs="Times New Roman"/>
        </w:rPr>
        <w:t xml:space="preserve"> crea</w:t>
      </w:r>
      <w:r>
        <w:rPr>
          <w:rFonts w:ascii="Times New Roman" w:hAnsi="Times New Roman" w:cs="Times New Roman"/>
        </w:rPr>
        <w:t>ndo una serie</w:t>
      </w:r>
      <w:r w:rsidR="00D32790" w:rsidRPr="00270292">
        <w:rPr>
          <w:rFonts w:ascii="Times New Roman" w:hAnsi="Times New Roman" w:cs="Times New Roman"/>
        </w:rPr>
        <w:t xml:space="preserve"> ficheros iniciales como hemos visto anteriormente.</w:t>
      </w:r>
    </w:p>
    <w:p w:rsidR="0048156A" w:rsidRDefault="0048156A">
      <w:pPr>
        <w:spacing w:before="0"/>
        <w:ind w:left="567"/>
        <w:jc w:val="left"/>
        <w:rPr>
          <w:color w:val="073763"/>
        </w:rPr>
      </w:pPr>
    </w:p>
    <w:p w:rsidR="0048156A" w:rsidRDefault="0048156A">
      <w:pPr>
        <w:pBdr>
          <w:top w:val="nil"/>
          <w:left w:val="nil"/>
          <w:bottom w:val="nil"/>
          <w:right w:val="nil"/>
          <w:between w:val="nil"/>
        </w:pBdr>
        <w:rPr>
          <w:color w:val="FF0000"/>
          <w:u w:val="single"/>
        </w:rPr>
      </w:pPr>
    </w:p>
    <w:p w:rsidR="0048156A" w:rsidRDefault="00D32790">
      <w:pPr>
        <w:pBdr>
          <w:top w:val="nil"/>
          <w:left w:val="nil"/>
          <w:bottom w:val="nil"/>
          <w:right w:val="nil"/>
          <w:between w:val="nil"/>
        </w:pBdr>
        <w:rPr>
          <w:color w:val="000000"/>
        </w:rPr>
      </w:pPr>
      <w:r>
        <w:rPr>
          <w:color w:val="FF0000"/>
          <w:u w:val="single"/>
        </w:rPr>
        <w:t>Cuestión 2</w:t>
      </w:r>
      <w:r>
        <w:rPr>
          <w:color w:val="000000"/>
        </w:rPr>
        <w:t xml:space="preserve">. Crear una nueva tabla que se llame </w:t>
      </w:r>
      <w:proofErr w:type="spellStart"/>
      <w:r>
        <w:rPr>
          <w:b/>
          <w:color w:val="000000"/>
        </w:rPr>
        <w:t>MiTabla</w:t>
      </w:r>
      <w:proofErr w:type="spellEnd"/>
      <w:r>
        <w:rPr>
          <w:color w:val="000000"/>
        </w:rPr>
        <w:t xml:space="preserve"> que contenga un campo que se llame </w:t>
      </w:r>
      <w:proofErr w:type="spellStart"/>
      <w:r>
        <w:rPr>
          <w:color w:val="000000"/>
        </w:rPr>
        <w:t>id_cliente</w:t>
      </w:r>
      <w:proofErr w:type="spellEnd"/>
      <w:r>
        <w:rPr>
          <w:color w:val="000000"/>
        </w:rPr>
        <w:t xml:space="preserve"> de tipo </w:t>
      </w:r>
      <w:proofErr w:type="spellStart"/>
      <w:r>
        <w:rPr>
          <w:color w:val="000000"/>
        </w:rPr>
        <w:t>integer</w:t>
      </w:r>
      <w:proofErr w:type="spellEnd"/>
      <w:r>
        <w:rPr>
          <w:color w:val="000000"/>
        </w:rPr>
        <w:t xml:space="preserve"> que sea la </w:t>
      </w:r>
      <w:proofErr w:type="spellStart"/>
      <w:r>
        <w:rPr>
          <w:color w:val="000000"/>
        </w:rPr>
        <w:t>Primary</w:t>
      </w:r>
      <w:proofErr w:type="spellEnd"/>
      <w:r>
        <w:rPr>
          <w:color w:val="000000"/>
        </w:rPr>
        <w:t xml:space="preserve"> Key, otro campo que se llame nombre de tipo </w:t>
      </w:r>
      <w:proofErr w:type="spellStart"/>
      <w:r>
        <w:rPr>
          <w:color w:val="000000"/>
        </w:rPr>
        <w:t>text</w:t>
      </w:r>
      <w:proofErr w:type="spellEnd"/>
      <w:r>
        <w:rPr>
          <w:color w:val="000000"/>
        </w:rPr>
        <w:t xml:space="preserve">, otro que se llame apellidos de tipo </w:t>
      </w:r>
      <w:proofErr w:type="spellStart"/>
      <w:r>
        <w:rPr>
          <w:color w:val="000000"/>
        </w:rPr>
        <w:t>text</w:t>
      </w:r>
      <w:proofErr w:type="spellEnd"/>
      <w:r>
        <w:rPr>
          <w:color w:val="000000"/>
        </w:rPr>
        <w:t xml:space="preserve">, </w:t>
      </w:r>
      <w:proofErr w:type="gramStart"/>
      <w:r>
        <w:rPr>
          <w:color w:val="000000"/>
        </w:rPr>
        <w:t>otr</w:t>
      </w:r>
      <w:r w:rsidR="00270292">
        <w:rPr>
          <w:color w:val="000000"/>
        </w:rPr>
        <w:t>o</w:t>
      </w:r>
      <w:r>
        <w:rPr>
          <w:color w:val="000000"/>
        </w:rPr>
        <w:t xml:space="preserve"> dirección</w:t>
      </w:r>
      <w:proofErr w:type="gramEnd"/>
      <w:r>
        <w:rPr>
          <w:color w:val="000000"/>
        </w:rPr>
        <w:t xml:space="preserve"> de tipo </w:t>
      </w:r>
      <w:proofErr w:type="spellStart"/>
      <w:r>
        <w:rPr>
          <w:color w:val="000000"/>
        </w:rPr>
        <w:t>text</w:t>
      </w:r>
      <w:proofErr w:type="spellEnd"/>
      <w:r>
        <w:rPr>
          <w:color w:val="000000"/>
        </w:rPr>
        <w:t xml:space="preserve"> y otro puntos que sea de tipo </w:t>
      </w:r>
      <w:proofErr w:type="spellStart"/>
      <w:r>
        <w:rPr>
          <w:color w:val="000000"/>
        </w:rPr>
        <w:t>integer</w:t>
      </w:r>
      <w:proofErr w:type="spellEnd"/>
      <w:r>
        <w:rPr>
          <w:color w:val="000000"/>
        </w:rPr>
        <w:t>. ¿Qué ficheros se han creado en esta operación?</w:t>
      </w:r>
      <w:r>
        <w:t xml:space="preserve"> ¿Qué guarda cada uno de ellos? ¿Cuánto ocupan? </w:t>
      </w:r>
      <w:r>
        <w:rPr>
          <w:color w:val="000000"/>
        </w:rPr>
        <w:t>¿Por qué?</w:t>
      </w:r>
    </w:p>
    <w:p w:rsidR="0048156A" w:rsidRPr="00270292" w:rsidRDefault="00270292" w:rsidP="00270292">
      <w:pPr>
        <w:pBdr>
          <w:top w:val="nil"/>
          <w:left w:val="nil"/>
          <w:bottom w:val="nil"/>
          <w:right w:val="nil"/>
          <w:between w:val="nil"/>
        </w:pBdr>
        <w:jc w:val="center"/>
      </w:pPr>
      <w:r>
        <w:rPr>
          <w:noProof/>
        </w:rPr>
        <w:drawing>
          <wp:inline distT="0" distB="0" distL="0" distR="0" wp14:anchorId="545BC740" wp14:editId="3B92B390">
            <wp:extent cx="4295775" cy="105727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5775" cy="1057275"/>
                    </a:xfrm>
                    <a:prstGeom prst="rect">
                      <a:avLst/>
                    </a:prstGeom>
                  </pic:spPr>
                </pic:pic>
              </a:graphicData>
            </a:graphic>
          </wp:inline>
        </w:drawing>
      </w:r>
    </w:p>
    <w:p w:rsidR="0048156A" w:rsidRDefault="0048156A">
      <w:pPr>
        <w:pBdr>
          <w:top w:val="nil"/>
          <w:left w:val="nil"/>
          <w:bottom w:val="nil"/>
          <w:right w:val="nil"/>
          <w:between w:val="nil"/>
        </w:pBdr>
        <w:jc w:val="left"/>
        <w:rPr>
          <w:color w:val="073763"/>
        </w:rPr>
      </w:pPr>
    </w:p>
    <w:p w:rsidR="0048156A" w:rsidRPr="00270292" w:rsidRDefault="00270292">
      <w:pPr>
        <w:pBdr>
          <w:top w:val="nil"/>
          <w:left w:val="nil"/>
          <w:bottom w:val="nil"/>
          <w:right w:val="nil"/>
          <w:between w:val="nil"/>
        </w:pBdr>
        <w:jc w:val="left"/>
        <w:rPr>
          <w:rFonts w:ascii="Times New Roman" w:hAnsi="Times New Roman" w:cs="Times New Roman"/>
        </w:rPr>
      </w:pPr>
      <w:r>
        <w:rPr>
          <w:rFonts w:ascii="Times New Roman" w:hAnsi="Times New Roman" w:cs="Times New Roman"/>
        </w:rPr>
        <w:t>Una vez creada la tabla, p</w:t>
      </w:r>
      <w:r w:rsidR="00D32790" w:rsidRPr="00270292">
        <w:rPr>
          <w:rFonts w:ascii="Times New Roman" w:hAnsi="Times New Roman" w:cs="Times New Roman"/>
        </w:rPr>
        <w:t>ara poder ver los ficheros que se han creado ejecutaremos el siguiente comando:</w:t>
      </w:r>
    </w:p>
    <w:p w:rsidR="0048156A" w:rsidRPr="00270292" w:rsidRDefault="00270292" w:rsidP="00270292">
      <w:pPr>
        <w:pBdr>
          <w:top w:val="nil"/>
          <w:left w:val="nil"/>
          <w:bottom w:val="nil"/>
          <w:right w:val="nil"/>
          <w:between w:val="nil"/>
        </w:pBdr>
        <w:jc w:val="center"/>
        <w:rPr>
          <w:rFonts w:ascii="Times New Roman" w:hAnsi="Times New Roman" w:cs="Times New Roman"/>
        </w:rPr>
      </w:pPr>
      <w:r>
        <w:rPr>
          <w:noProof/>
        </w:rPr>
        <w:drawing>
          <wp:inline distT="0" distB="0" distL="0" distR="0" wp14:anchorId="798144EC" wp14:editId="28E864CB">
            <wp:extent cx="3829050" cy="257175"/>
            <wp:effectExtent l="0" t="0" r="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9050" cy="257175"/>
                    </a:xfrm>
                    <a:prstGeom prst="rect">
                      <a:avLst/>
                    </a:prstGeom>
                  </pic:spPr>
                </pic:pic>
              </a:graphicData>
            </a:graphic>
          </wp:inline>
        </w:drawing>
      </w:r>
    </w:p>
    <w:p w:rsidR="0048156A" w:rsidRDefault="00D32790" w:rsidP="00270292">
      <w:pPr>
        <w:pBdr>
          <w:top w:val="nil"/>
          <w:left w:val="nil"/>
          <w:bottom w:val="nil"/>
          <w:right w:val="nil"/>
          <w:between w:val="nil"/>
        </w:pBdr>
        <w:jc w:val="center"/>
      </w:pPr>
      <w:r>
        <w:rPr>
          <w:noProof/>
        </w:rPr>
        <w:drawing>
          <wp:inline distT="114300" distB="114300" distL="114300" distR="114300">
            <wp:extent cx="3305175" cy="3457575"/>
            <wp:effectExtent l="0" t="0" r="9525" b="9525"/>
            <wp:docPr id="6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rotWithShape="1">
                    <a:blip r:embed="rId16"/>
                    <a:srcRect t="31250" r="22371"/>
                    <a:stretch/>
                  </pic:blipFill>
                  <pic:spPr bwMode="auto">
                    <a:xfrm>
                      <a:off x="0" y="0"/>
                      <a:ext cx="3305175" cy="3457575"/>
                    </a:xfrm>
                    <a:prstGeom prst="rect">
                      <a:avLst/>
                    </a:prstGeom>
                    <a:ln>
                      <a:noFill/>
                    </a:ln>
                    <a:extLst>
                      <a:ext uri="{53640926-AAD7-44D8-BBD7-CCE9431645EC}">
                        <a14:shadowObscured xmlns:a14="http://schemas.microsoft.com/office/drawing/2010/main"/>
                      </a:ext>
                    </a:extLst>
                  </pic:spPr>
                </pic:pic>
              </a:graphicData>
            </a:graphic>
          </wp:inline>
        </w:drawing>
      </w:r>
    </w:p>
    <w:p w:rsidR="0048156A" w:rsidRDefault="0048156A">
      <w:pPr>
        <w:pBdr>
          <w:top w:val="nil"/>
          <w:left w:val="nil"/>
          <w:bottom w:val="nil"/>
          <w:right w:val="nil"/>
          <w:between w:val="nil"/>
        </w:pBdr>
      </w:pPr>
    </w:p>
    <w:p w:rsidR="0048156A" w:rsidRPr="00270292" w:rsidRDefault="00D32790">
      <w:pPr>
        <w:jc w:val="left"/>
        <w:rPr>
          <w:rFonts w:ascii="Times New Roman" w:hAnsi="Times New Roman" w:cs="Times New Roman"/>
        </w:rPr>
      </w:pPr>
      <w:r w:rsidRPr="00270292">
        <w:rPr>
          <w:rFonts w:ascii="Times New Roman" w:hAnsi="Times New Roman" w:cs="Times New Roman"/>
        </w:rPr>
        <w:t xml:space="preserve">De todo el resultado, en especial nos fijaremos en las cuatro primeras relaciones: </w:t>
      </w:r>
      <w:r w:rsidRPr="00270292">
        <w:rPr>
          <w:rFonts w:ascii="Times New Roman" w:hAnsi="Times New Roman" w:cs="Times New Roman"/>
          <w:i/>
        </w:rPr>
        <w:t xml:space="preserve">pg_toast_16934, pg_toast_16934_index, </w:t>
      </w:r>
      <w:proofErr w:type="spellStart"/>
      <w:r w:rsidRPr="00270292">
        <w:rPr>
          <w:rFonts w:ascii="Times New Roman" w:hAnsi="Times New Roman" w:cs="Times New Roman"/>
          <w:i/>
        </w:rPr>
        <w:t>MiTabla</w:t>
      </w:r>
      <w:proofErr w:type="spellEnd"/>
      <w:r w:rsidRPr="00270292">
        <w:rPr>
          <w:rFonts w:ascii="Times New Roman" w:hAnsi="Times New Roman" w:cs="Times New Roman"/>
          <w:i/>
        </w:rPr>
        <w:t xml:space="preserve"> y </w:t>
      </w:r>
      <w:proofErr w:type="spellStart"/>
      <w:r w:rsidRPr="00270292">
        <w:rPr>
          <w:rFonts w:ascii="Times New Roman" w:hAnsi="Times New Roman" w:cs="Times New Roman"/>
          <w:i/>
        </w:rPr>
        <w:t>MiTabla_pkey</w:t>
      </w:r>
      <w:proofErr w:type="spellEnd"/>
      <w:r w:rsidRPr="00270292">
        <w:rPr>
          <w:rFonts w:ascii="Times New Roman" w:hAnsi="Times New Roman" w:cs="Times New Roman"/>
        </w:rPr>
        <w:t>.</w:t>
      </w:r>
    </w:p>
    <w:p w:rsidR="0048156A" w:rsidRPr="00270292" w:rsidRDefault="00D32790">
      <w:pPr>
        <w:pBdr>
          <w:top w:val="nil"/>
          <w:left w:val="nil"/>
          <w:bottom w:val="nil"/>
          <w:right w:val="nil"/>
          <w:between w:val="nil"/>
        </w:pBdr>
        <w:rPr>
          <w:rFonts w:ascii="Times New Roman" w:hAnsi="Times New Roman" w:cs="Times New Roman"/>
        </w:rPr>
      </w:pPr>
      <w:r w:rsidRPr="00270292">
        <w:rPr>
          <w:rFonts w:ascii="Times New Roman" w:hAnsi="Times New Roman" w:cs="Times New Roman"/>
          <w:b/>
        </w:rPr>
        <w:t xml:space="preserve">pg_toast_16603: </w:t>
      </w:r>
      <w:r w:rsidRPr="00270292">
        <w:rPr>
          <w:rFonts w:ascii="Times New Roman" w:hAnsi="Times New Roman" w:cs="Times New Roman"/>
        </w:rPr>
        <w:t xml:space="preserve">PostgreSQL usa un mecanismo TOAST para evitar que las filas de datos físicos excedan el tamaño de un bloque de datos (generalmente 8KB). Con esto se consigue que </w:t>
      </w:r>
      <w:r w:rsidRPr="00270292">
        <w:rPr>
          <w:rFonts w:ascii="Times New Roman" w:hAnsi="Times New Roman" w:cs="Times New Roman"/>
        </w:rPr>
        <w:lastRenderedPageBreak/>
        <w:t>la tabla tenga filas con más tamaño de lo permitido. Gracias al mecanismo TOAST cuando una fila excede el tamaño permitido (2 KB por defecto), el mecanismo TOAST intenta comprimir los valores y en caso de no poder, almacena los datos “fuera de línea” en una tabla TOAST única y asociada a dicha tabla. Los datos en la tabla de usuario se sustituyen por unos pequeños punteros para acceder a los datos de la fila almacenados en la tabla TOAST mientras que fuera de línea, en la tabla TOAST, se almacena un identificador (OID), un número de secuencia y un campo de datos para el fragmento. El identificador y el número de secuencia de la tabla TOAST proporciona una rápida recuperación de los valores.</w:t>
      </w:r>
    </w:p>
    <w:p w:rsidR="0048156A" w:rsidRPr="00270292" w:rsidRDefault="00D32790">
      <w:pPr>
        <w:pBdr>
          <w:top w:val="nil"/>
          <w:left w:val="nil"/>
          <w:bottom w:val="nil"/>
          <w:right w:val="nil"/>
          <w:between w:val="nil"/>
        </w:pBdr>
        <w:rPr>
          <w:rFonts w:ascii="Times New Roman" w:hAnsi="Times New Roman" w:cs="Times New Roman"/>
        </w:rPr>
      </w:pPr>
      <w:r w:rsidRPr="00270292">
        <w:rPr>
          <w:rFonts w:ascii="Times New Roman" w:hAnsi="Times New Roman" w:cs="Times New Roman"/>
        </w:rPr>
        <w:t>En cuanto a tamaño, inicialmente ocupa 0 KB ya que aún no ha habido ningún registro en ‘</w:t>
      </w:r>
      <w:proofErr w:type="spellStart"/>
      <w:r w:rsidRPr="00270292">
        <w:rPr>
          <w:rFonts w:ascii="Times New Roman" w:hAnsi="Times New Roman" w:cs="Times New Roman"/>
        </w:rPr>
        <w:t>MiTabla</w:t>
      </w:r>
      <w:proofErr w:type="spellEnd"/>
      <w:r w:rsidRPr="00270292">
        <w:rPr>
          <w:rFonts w:ascii="Times New Roman" w:hAnsi="Times New Roman" w:cs="Times New Roman"/>
        </w:rPr>
        <w:t>’ que exceda el tamaño de un bloque y haya tenido que ser almacenado “fuera de línea” en esta tabla.</w:t>
      </w:r>
    </w:p>
    <w:p w:rsidR="0048156A" w:rsidRPr="00270292" w:rsidRDefault="00D32790">
      <w:pPr>
        <w:pBdr>
          <w:top w:val="nil"/>
          <w:left w:val="nil"/>
          <w:bottom w:val="nil"/>
          <w:right w:val="nil"/>
          <w:between w:val="nil"/>
        </w:pBdr>
        <w:rPr>
          <w:rFonts w:ascii="Times New Roman" w:hAnsi="Times New Roman" w:cs="Times New Roman"/>
        </w:rPr>
      </w:pPr>
      <w:r w:rsidRPr="00270292">
        <w:rPr>
          <w:rFonts w:ascii="Times New Roman" w:hAnsi="Times New Roman" w:cs="Times New Roman"/>
          <w:b/>
          <w:i/>
        </w:rPr>
        <w:t>pg_toast_16603_index:</w:t>
      </w:r>
      <w:r w:rsidRPr="00270292">
        <w:rPr>
          <w:rFonts w:ascii="Times New Roman" w:hAnsi="Times New Roman" w:cs="Times New Roman"/>
          <w:b/>
        </w:rPr>
        <w:t xml:space="preserve"> </w:t>
      </w:r>
      <w:r w:rsidRPr="00270292">
        <w:rPr>
          <w:rFonts w:ascii="Times New Roman" w:hAnsi="Times New Roman" w:cs="Times New Roman"/>
        </w:rPr>
        <w:t xml:space="preserve">sirve para proporcionar índices a la tabla TOAST y encontrar los registros en dicha tabla de forma más eficiente que con una lectura secuencial.  Inicialmente ocupa 8 KB. </w:t>
      </w:r>
    </w:p>
    <w:p w:rsidR="0048156A" w:rsidRPr="00270292" w:rsidRDefault="00D32790">
      <w:pPr>
        <w:pBdr>
          <w:top w:val="nil"/>
          <w:left w:val="nil"/>
          <w:bottom w:val="nil"/>
          <w:right w:val="nil"/>
          <w:between w:val="nil"/>
        </w:pBdr>
        <w:rPr>
          <w:rFonts w:ascii="Times New Roman" w:hAnsi="Times New Roman" w:cs="Times New Roman"/>
        </w:rPr>
      </w:pPr>
      <w:proofErr w:type="spellStart"/>
      <w:r w:rsidRPr="00270292">
        <w:rPr>
          <w:rFonts w:ascii="Times New Roman" w:hAnsi="Times New Roman" w:cs="Times New Roman"/>
          <w:b/>
          <w:i/>
        </w:rPr>
        <w:t>MiTabla</w:t>
      </w:r>
      <w:proofErr w:type="spellEnd"/>
      <w:r w:rsidRPr="00270292">
        <w:rPr>
          <w:rFonts w:ascii="Times New Roman" w:hAnsi="Times New Roman" w:cs="Times New Roman"/>
          <w:b/>
        </w:rPr>
        <w:t xml:space="preserve">: </w:t>
      </w:r>
      <w:r w:rsidRPr="00270292">
        <w:rPr>
          <w:rFonts w:ascii="Times New Roman" w:hAnsi="Times New Roman" w:cs="Times New Roman"/>
        </w:rPr>
        <w:t xml:space="preserve">tabla creada con los atributos </w:t>
      </w:r>
      <w:proofErr w:type="spellStart"/>
      <w:r w:rsidRPr="00270292">
        <w:rPr>
          <w:rFonts w:ascii="Times New Roman" w:hAnsi="Times New Roman" w:cs="Times New Roman"/>
          <w:i/>
        </w:rPr>
        <w:t>id_cliente</w:t>
      </w:r>
      <w:proofErr w:type="spellEnd"/>
      <w:r w:rsidRPr="00270292">
        <w:rPr>
          <w:rFonts w:ascii="Times New Roman" w:hAnsi="Times New Roman" w:cs="Times New Roman"/>
        </w:rPr>
        <w:t xml:space="preserve">, </w:t>
      </w:r>
      <w:r w:rsidRPr="00270292">
        <w:rPr>
          <w:rFonts w:ascii="Times New Roman" w:hAnsi="Times New Roman" w:cs="Times New Roman"/>
          <w:i/>
        </w:rPr>
        <w:t>nombre</w:t>
      </w:r>
      <w:r w:rsidRPr="00270292">
        <w:rPr>
          <w:rFonts w:ascii="Times New Roman" w:hAnsi="Times New Roman" w:cs="Times New Roman"/>
        </w:rPr>
        <w:t xml:space="preserve">, </w:t>
      </w:r>
      <w:r w:rsidRPr="00270292">
        <w:rPr>
          <w:rFonts w:ascii="Times New Roman" w:hAnsi="Times New Roman" w:cs="Times New Roman"/>
          <w:i/>
        </w:rPr>
        <w:t>apellidos</w:t>
      </w:r>
      <w:r w:rsidRPr="00270292">
        <w:rPr>
          <w:rFonts w:ascii="Times New Roman" w:hAnsi="Times New Roman" w:cs="Times New Roman"/>
        </w:rPr>
        <w:t xml:space="preserve">, </w:t>
      </w:r>
      <w:r w:rsidRPr="00270292">
        <w:rPr>
          <w:rFonts w:ascii="Times New Roman" w:hAnsi="Times New Roman" w:cs="Times New Roman"/>
          <w:i/>
        </w:rPr>
        <w:t>dirección</w:t>
      </w:r>
      <w:r w:rsidRPr="00270292">
        <w:rPr>
          <w:rFonts w:ascii="Times New Roman" w:hAnsi="Times New Roman" w:cs="Times New Roman"/>
        </w:rPr>
        <w:t xml:space="preserve"> y </w:t>
      </w:r>
      <w:r w:rsidRPr="00270292">
        <w:rPr>
          <w:rFonts w:ascii="Times New Roman" w:hAnsi="Times New Roman" w:cs="Times New Roman"/>
          <w:i/>
        </w:rPr>
        <w:t>puntos</w:t>
      </w:r>
      <w:r w:rsidRPr="00270292">
        <w:rPr>
          <w:rFonts w:ascii="Times New Roman" w:hAnsi="Times New Roman" w:cs="Times New Roman"/>
        </w:rPr>
        <w:t>. Tiene identificador 16603. Inicialmente la tabla ocupa 0 KB, esto es debido a que aún no contiene ningún registro por lo que no ha hecho falta asignar bloques.</w:t>
      </w:r>
    </w:p>
    <w:p w:rsidR="0048156A" w:rsidRPr="00270292" w:rsidRDefault="00D32790">
      <w:pPr>
        <w:pBdr>
          <w:top w:val="nil"/>
          <w:left w:val="nil"/>
          <w:bottom w:val="nil"/>
          <w:right w:val="nil"/>
          <w:between w:val="nil"/>
        </w:pBdr>
        <w:rPr>
          <w:rFonts w:ascii="Times New Roman" w:hAnsi="Times New Roman" w:cs="Times New Roman"/>
        </w:rPr>
      </w:pPr>
      <w:proofErr w:type="spellStart"/>
      <w:r w:rsidRPr="00270292">
        <w:rPr>
          <w:rFonts w:ascii="Times New Roman" w:hAnsi="Times New Roman" w:cs="Times New Roman"/>
          <w:b/>
          <w:i/>
        </w:rPr>
        <w:t>MiTabla_pkey</w:t>
      </w:r>
      <w:proofErr w:type="spellEnd"/>
      <w:r w:rsidRPr="00270292">
        <w:rPr>
          <w:rFonts w:ascii="Times New Roman" w:hAnsi="Times New Roman" w:cs="Times New Roman"/>
          <w:b/>
        </w:rPr>
        <w:t xml:space="preserve">: </w:t>
      </w:r>
      <w:r w:rsidRPr="00270292">
        <w:rPr>
          <w:rFonts w:ascii="Times New Roman" w:hAnsi="Times New Roman" w:cs="Times New Roman"/>
        </w:rPr>
        <w:t>al crear una clave primaria en la tabla, automáticamente se crea un índice que referencia a la clave primaria de la tabla “</w:t>
      </w:r>
      <w:proofErr w:type="spellStart"/>
      <w:r w:rsidRPr="00270292">
        <w:rPr>
          <w:rFonts w:ascii="Times New Roman" w:hAnsi="Times New Roman" w:cs="Times New Roman"/>
        </w:rPr>
        <w:t>MiTabla</w:t>
      </w:r>
      <w:proofErr w:type="spellEnd"/>
      <w:r w:rsidRPr="00270292">
        <w:rPr>
          <w:rFonts w:ascii="Times New Roman" w:hAnsi="Times New Roman" w:cs="Times New Roman"/>
        </w:rPr>
        <w:t>”. Este índice es “</w:t>
      </w:r>
      <w:proofErr w:type="spellStart"/>
      <w:r w:rsidRPr="00270292">
        <w:rPr>
          <w:rFonts w:ascii="Times New Roman" w:hAnsi="Times New Roman" w:cs="Times New Roman"/>
        </w:rPr>
        <w:t>MiTabla_pkey</w:t>
      </w:r>
      <w:proofErr w:type="spellEnd"/>
      <w:r w:rsidRPr="00270292">
        <w:rPr>
          <w:rFonts w:ascii="Times New Roman" w:hAnsi="Times New Roman" w:cs="Times New Roman"/>
        </w:rPr>
        <w:t>” e inicialmente ocupa 8 KB.</w:t>
      </w:r>
    </w:p>
    <w:p w:rsidR="0048156A" w:rsidRDefault="0048156A">
      <w:pPr>
        <w:pBdr>
          <w:top w:val="nil"/>
          <w:left w:val="nil"/>
          <w:bottom w:val="nil"/>
          <w:right w:val="nil"/>
          <w:between w:val="nil"/>
        </w:pBdr>
      </w:pPr>
    </w:p>
    <w:p w:rsidR="0048156A" w:rsidRDefault="0048156A">
      <w:pPr>
        <w:pBdr>
          <w:top w:val="nil"/>
          <w:left w:val="nil"/>
          <w:bottom w:val="nil"/>
          <w:right w:val="nil"/>
          <w:between w:val="nil"/>
        </w:pBdr>
      </w:pPr>
    </w:p>
    <w:p w:rsidR="0048156A" w:rsidRDefault="00D32790">
      <w:pPr>
        <w:pBdr>
          <w:top w:val="nil"/>
          <w:left w:val="nil"/>
          <w:bottom w:val="nil"/>
          <w:right w:val="nil"/>
          <w:between w:val="nil"/>
        </w:pBdr>
        <w:spacing w:before="0"/>
        <w:ind w:left="567" w:hanging="567"/>
        <w:rPr>
          <w:color w:val="000000"/>
        </w:rPr>
      </w:pPr>
      <w:r>
        <w:rPr>
          <w:color w:val="FF0000"/>
          <w:u w:val="single"/>
        </w:rPr>
        <w:t>Cuestión 3</w:t>
      </w:r>
      <w:r>
        <w:rPr>
          <w:color w:val="000000"/>
        </w:rPr>
        <w:t xml:space="preserve">. Insertar una tupla en la tabla. ¿Cuánto ocupa la tabla? ¿Se ha producido </w:t>
      </w:r>
    </w:p>
    <w:p w:rsidR="0048156A" w:rsidRDefault="00D32790">
      <w:pPr>
        <w:pBdr>
          <w:top w:val="nil"/>
          <w:left w:val="nil"/>
          <w:bottom w:val="nil"/>
          <w:right w:val="nil"/>
          <w:between w:val="nil"/>
        </w:pBdr>
        <w:spacing w:before="0"/>
        <w:ind w:left="567" w:hanging="567"/>
        <w:rPr>
          <w:color w:val="000000"/>
        </w:rPr>
      </w:pPr>
      <w:r>
        <w:rPr>
          <w:color w:val="000000"/>
        </w:rPr>
        <w:t>alguna actualización más? ¿Por qué?</w:t>
      </w:r>
    </w:p>
    <w:p w:rsidR="0048156A" w:rsidRDefault="0048156A">
      <w:pPr>
        <w:pBdr>
          <w:top w:val="nil"/>
          <w:left w:val="nil"/>
          <w:bottom w:val="nil"/>
          <w:right w:val="nil"/>
          <w:between w:val="nil"/>
        </w:pBdr>
        <w:spacing w:before="0"/>
        <w:ind w:left="567" w:hanging="567"/>
      </w:pPr>
    </w:p>
    <w:p w:rsidR="00D32790" w:rsidRDefault="00D32790" w:rsidP="00D32790">
      <w:pPr>
        <w:pBdr>
          <w:top w:val="nil"/>
          <w:left w:val="nil"/>
          <w:bottom w:val="nil"/>
          <w:right w:val="nil"/>
          <w:between w:val="nil"/>
        </w:pBdr>
        <w:spacing w:before="0"/>
        <w:ind w:left="567" w:hanging="567"/>
        <w:jc w:val="center"/>
      </w:pPr>
      <w:r>
        <w:rPr>
          <w:noProof/>
        </w:rPr>
        <w:drawing>
          <wp:inline distT="0" distB="0" distL="0" distR="0" wp14:anchorId="39F5C7A1" wp14:editId="6CAB7BE1">
            <wp:extent cx="5760085" cy="337820"/>
            <wp:effectExtent l="0" t="0" r="0" b="508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37820"/>
                    </a:xfrm>
                    <a:prstGeom prst="rect">
                      <a:avLst/>
                    </a:prstGeom>
                  </pic:spPr>
                </pic:pic>
              </a:graphicData>
            </a:graphic>
          </wp:inline>
        </w:drawing>
      </w:r>
    </w:p>
    <w:p w:rsidR="0048156A" w:rsidRDefault="00D32790" w:rsidP="00D32790">
      <w:pPr>
        <w:pBdr>
          <w:top w:val="nil"/>
          <w:left w:val="nil"/>
          <w:bottom w:val="nil"/>
          <w:right w:val="nil"/>
          <w:between w:val="nil"/>
        </w:pBdr>
        <w:ind w:left="567" w:hanging="567"/>
        <w:jc w:val="center"/>
      </w:pPr>
      <w:r>
        <w:rPr>
          <w:noProof/>
        </w:rPr>
        <w:drawing>
          <wp:inline distT="114300" distB="114300" distL="114300" distR="114300">
            <wp:extent cx="1257300" cy="495300"/>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18"/>
                    <a:srcRect t="73044" r="84132"/>
                    <a:stretch/>
                  </pic:blipFill>
                  <pic:spPr bwMode="auto">
                    <a:xfrm>
                      <a:off x="0" y="0"/>
                      <a:ext cx="1257300" cy="495300"/>
                    </a:xfrm>
                    <a:prstGeom prst="rect">
                      <a:avLst/>
                    </a:prstGeom>
                    <a:ln>
                      <a:noFill/>
                    </a:ln>
                    <a:extLst>
                      <a:ext uri="{53640926-AAD7-44D8-BBD7-CCE9431645EC}">
                        <a14:shadowObscured xmlns:a14="http://schemas.microsoft.com/office/drawing/2010/main"/>
                      </a:ext>
                    </a:extLst>
                  </pic:spPr>
                </pic:pic>
              </a:graphicData>
            </a:graphic>
          </wp:inline>
        </w:drawing>
      </w:r>
    </w:p>
    <w:p w:rsidR="0048156A" w:rsidRDefault="0048156A">
      <w:pPr>
        <w:pBdr>
          <w:top w:val="nil"/>
          <w:left w:val="nil"/>
          <w:bottom w:val="nil"/>
          <w:right w:val="nil"/>
          <w:between w:val="nil"/>
        </w:pBdr>
      </w:pPr>
    </w:p>
    <w:p w:rsidR="0048156A" w:rsidRPr="00D32790" w:rsidRDefault="00D32790" w:rsidP="00D32790">
      <w:pPr>
        <w:rPr>
          <w:rFonts w:ascii="Times New Roman" w:hAnsi="Times New Roman" w:cs="Times New Roman"/>
        </w:rPr>
      </w:pPr>
      <w:r w:rsidRPr="00D32790">
        <w:rPr>
          <w:rFonts w:ascii="Times New Roman" w:hAnsi="Times New Roman" w:cs="Times New Roman"/>
        </w:rPr>
        <w:t>El tamaño que ocupa la tabla tras introducir la tupla es de 8 KB. Una tabla recién creada, ocupa en disco 0 bytes, ya que en su interior no contiene</w:t>
      </w:r>
      <w:r>
        <w:rPr>
          <w:rFonts w:ascii="Times New Roman" w:hAnsi="Times New Roman" w:cs="Times New Roman"/>
        </w:rPr>
        <w:t xml:space="preserve"> </w:t>
      </w:r>
      <w:r w:rsidRPr="00D32790">
        <w:rPr>
          <w:rFonts w:ascii="Times New Roman" w:hAnsi="Times New Roman" w:cs="Times New Roman"/>
        </w:rPr>
        <w:t>nada y no se ha tenido que crear ningún bloque de datos. Sin embargo, cuando se</w:t>
      </w:r>
      <w:r>
        <w:rPr>
          <w:rFonts w:ascii="Times New Roman" w:hAnsi="Times New Roman" w:cs="Times New Roman"/>
        </w:rPr>
        <w:t xml:space="preserve"> </w:t>
      </w:r>
      <w:r w:rsidRPr="00D32790">
        <w:rPr>
          <w:rFonts w:ascii="Times New Roman" w:hAnsi="Times New Roman" w:cs="Times New Roman"/>
        </w:rPr>
        <w:t>añade la primera tupla, PostgreSQL añade un bloque de datos para almacenar la tupla que ocupa 8 KB. Por tanto, el tamaño de la tabla ahora se actualiza a 8KB.</w:t>
      </w:r>
    </w:p>
    <w:p w:rsidR="0048156A" w:rsidRDefault="0048156A">
      <w:pPr>
        <w:pBdr>
          <w:top w:val="nil"/>
          <w:left w:val="nil"/>
          <w:bottom w:val="nil"/>
          <w:right w:val="nil"/>
          <w:between w:val="nil"/>
        </w:pBdr>
        <w:spacing w:before="0"/>
        <w:ind w:left="567" w:hanging="567"/>
        <w:jc w:val="left"/>
        <w:rPr>
          <w:color w:val="073763"/>
        </w:rPr>
      </w:pPr>
    </w:p>
    <w:p w:rsidR="0048156A" w:rsidRDefault="0048156A">
      <w:pPr>
        <w:pBdr>
          <w:top w:val="nil"/>
          <w:left w:val="nil"/>
          <w:bottom w:val="nil"/>
          <w:right w:val="nil"/>
          <w:between w:val="nil"/>
        </w:pBdr>
        <w:spacing w:before="0"/>
        <w:ind w:left="567" w:hanging="567"/>
        <w:jc w:val="left"/>
        <w:rPr>
          <w:color w:val="073763"/>
        </w:rPr>
      </w:pPr>
    </w:p>
    <w:p w:rsidR="0048156A" w:rsidRDefault="00D32790">
      <w:pPr>
        <w:pBdr>
          <w:top w:val="nil"/>
          <w:left w:val="nil"/>
          <w:bottom w:val="nil"/>
          <w:right w:val="nil"/>
          <w:between w:val="nil"/>
        </w:pBdr>
        <w:spacing w:before="0"/>
        <w:ind w:left="567" w:hanging="567"/>
      </w:pPr>
      <w:r>
        <w:rPr>
          <w:color w:val="FF0000"/>
          <w:u w:val="single"/>
        </w:rPr>
        <w:t>Cuestión 4</w:t>
      </w:r>
      <w:r>
        <w:rPr>
          <w:color w:val="000000"/>
        </w:rPr>
        <w:t xml:space="preserve">. Aplicar el módulo </w:t>
      </w:r>
      <w:proofErr w:type="spellStart"/>
      <w:r>
        <w:rPr>
          <w:color w:val="000000"/>
        </w:rPr>
        <w:t>pg_buffercache</w:t>
      </w:r>
      <w:proofErr w:type="spellEnd"/>
      <w:r>
        <w:rPr>
          <w:color w:val="000000"/>
        </w:rPr>
        <w:t xml:space="preserve"> a la base de datos </w:t>
      </w:r>
      <w:proofErr w:type="spellStart"/>
      <w:r>
        <w:rPr>
          <w:b/>
          <w:color w:val="000000"/>
        </w:rPr>
        <w:t>MiBaseDatos</w:t>
      </w:r>
      <w:proofErr w:type="spellEnd"/>
      <w:r>
        <w:rPr>
          <w:b/>
          <w:color w:val="000000"/>
        </w:rPr>
        <w:t>.</w:t>
      </w:r>
      <w:r>
        <w:rPr>
          <w:color w:val="000000"/>
        </w:rPr>
        <w:t xml:space="preserve"> ¿Es</w:t>
      </w:r>
    </w:p>
    <w:p w:rsidR="0048156A" w:rsidRDefault="00D32790">
      <w:pPr>
        <w:pBdr>
          <w:top w:val="nil"/>
          <w:left w:val="nil"/>
          <w:bottom w:val="nil"/>
          <w:right w:val="nil"/>
          <w:between w:val="nil"/>
        </w:pBdr>
        <w:spacing w:before="0"/>
        <w:ind w:left="567" w:hanging="567"/>
        <w:rPr>
          <w:color w:val="000000"/>
        </w:rPr>
      </w:pPr>
      <w:r>
        <w:rPr>
          <w:color w:val="000000"/>
        </w:rPr>
        <w:t>lógico lo que se muestra referido a la base de datos anterior? ¿Por qué?</w:t>
      </w:r>
    </w:p>
    <w:p w:rsidR="0048156A" w:rsidRDefault="0048156A">
      <w:pPr>
        <w:pBdr>
          <w:top w:val="nil"/>
          <w:left w:val="nil"/>
          <w:bottom w:val="nil"/>
          <w:right w:val="nil"/>
          <w:between w:val="nil"/>
        </w:pBdr>
        <w:spacing w:before="0"/>
        <w:ind w:left="567" w:hanging="567"/>
      </w:pPr>
    </w:p>
    <w:p w:rsidR="0048156A" w:rsidRPr="00D32790" w:rsidRDefault="00D32790" w:rsidP="00D32790">
      <w:pPr>
        <w:rPr>
          <w:rFonts w:ascii="Times New Roman" w:hAnsi="Times New Roman" w:cs="Times New Roman"/>
        </w:rPr>
      </w:pPr>
      <w:r w:rsidRPr="00D32790">
        <w:rPr>
          <w:rFonts w:ascii="Times New Roman" w:hAnsi="Times New Roman" w:cs="Times New Roman"/>
        </w:rPr>
        <w:t xml:space="preserve">El módulo </w:t>
      </w:r>
      <w:proofErr w:type="spellStart"/>
      <w:r w:rsidRPr="00D32790">
        <w:rPr>
          <w:rFonts w:ascii="Times New Roman" w:hAnsi="Times New Roman" w:cs="Times New Roman"/>
          <w:i/>
          <w:iCs/>
        </w:rPr>
        <w:t>pg_buffercache</w:t>
      </w:r>
      <w:proofErr w:type="spellEnd"/>
      <w:r w:rsidRPr="00D32790">
        <w:rPr>
          <w:rFonts w:ascii="Times New Roman" w:hAnsi="Times New Roman" w:cs="Times New Roman"/>
        </w:rPr>
        <w:t xml:space="preserve"> proporciona un medio para examinar lo que está</w:t>
      </w:r>
      <w:r>
        <w:rPr>
          <w:rFonts w:ascii="Times New Roman" w:hAnsi="Times New Roman" w:cs="Times New Roman"/>
        </w:rPr>
        <w:t xml:space="preserve"> </w:t>
      </w:r>
      <w:r w:rsidRPr="00D32790">
        <w:rPr>
          <w:rFonts w:ascii="Times New Roman" w:hAnsi="Times New Roman" w:cs="Times New Roman"/>
        </w:rPr>
        <w:t>sucediendo en la memoria caché del búfer compartido en tiempo real.</w:t>
      </w:r>
    </w:p>
    <w:p w:rsidR="0048156A" w:rsidRPr="00D32790" w:rsidRDefault="00D32790" w:rsidP="00D32790">
      <w:pPr>
        <w:rPr>
          <w:rFonts w:ascii="Times New Roman" w:hAnsi="Times New Roman" w:cs="Times New Roman"/>
        </w:rPr>
      </w:pPr>
      <w:r w:rsidRPr="00D32790">
        <w:rPr>
          <w:rFonts w:ascii="Times New Roman" w:hAnsi="Times New Roman" w:cs="Times New Roman"/>
        </w:rPr>
        <w:t xml:space="preserve">Para instalar el módulo </w:t>
      </w:r>
      <w:proofErr w:type="spellStart"/>
      <w:r w:rsidRPr="00D32790">
        <w:rPr>
          <w:rFonts w:ascii="Times New Roman" w:hAnsi="Times New Roman" w:cs="Times New Roman"/>
          <w:i/>
          <w:iCs/>
        </w:rPr>
        <w:t>pg_buffercache</w:t>
      </w:r>
      <w:proofErr w:type="spellEnd"/>
      <w:r w:rsidRPr="00D32790">
        <w:rPr>
          <w:rFonts w:ascii="Times New Roman" w:hAnsi="Times New Roman" w:cs="Times New Roman"/>
        </w:rPr>
        <w:t xml:space="preserve"> debemos ejecutar el siguiente comando:</w:t>
      </w:r>
    </w:p>
    <w:p w:rsidR="00D32790" w:rsidRDefault="00D32790" w:rsidP="00D32790">
      <w:pPr>
        <w:rPr>
          <w:rFonts w:ascii="Times New Roman" w:hAnsi="Times New Roman" w:cs="Times New Roman"/>
        </w:rPr>
      </w:pPr>
      <w:r w:rsidRPr="00D32790">
        <w:rPr>
          <w:rFonts w:ascii="Times New Roman" w:hAnsi="Times New Roman" w:cs="Times New Roman"/>
          <w:noProof/>
        </w:rPr>
        <w:drawing>
          <wp:inline distT="114300" distB="114300" distL="114300" distR="114300">
            <wp:extent cx="2695575" cy="257175"/>
            <wp:effectExtent l="0" t="0" r="9525" b="9525"/>
            <wp:docPr id="79"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rotWithShape="1">
                    <a:blip r:embed="rId19"/>
                    <a:srcRect l="8879" t="25641" r="25000" b="62821"/>
                    <a:stretch/>
                  </pic:blipFill>
                  <pic:spPr bwMode="auto">
                    <a:xfrm>
                      <a:off x="0" y="0"/>
                      <a:ext cx="2695575" cy="257175"/>
                    </a:xfrm>
                    <a:prstGeom prst="rect">
                      <a:avLst/>
                    </a:prstGeom>
                    <a:ln>
                      <a:noFill/>
                    </a:ln>
                    <a:extLst>
                      <a:ext uri="{53640926-AAD7-44D8-BBD7-CCE9431645EC}">
                        <a14:shadowObscured xmlns:a14="http://schemas.microsoft.com/office/drawing/2010/main"/>
                      </a:ext>
                    </a:extLst>
                  </pic:spPr>
                </pic:pic>
              </a:graphicData>
            </a:graphic>
          </wp:inline>
        </w:drawing>
      </w:r>
    </w:p>
    <w:p w:rsidR="0048156A" w:rsidRDefault="00D32790" w:rsidP="00D32790">
      <w:pPr>
        <w:rPr>
          <w:rFonts w:ascii="Times New Roman" w:hAnsi="Times New Roman" w:cs="Times New Roman"/>
        </w:rPr>
      </w:pPr>
      <w:r w:rsidRPr="00D32790">
        <w:rPr>
          <w:rFonts w:ascii="Times New Roman" w:hAnsi="Times New Roman" w:cs="Times New Roman"/>
        </w:rPr>
        <w:lastRenderedPageBreak/>
        <w:t>Una vez que tenemos el módulo instalado, haremos la siguiente consulta:</w:t>
      </w:r>
    </w:p>
    <w:p w:rsidR="00D32790" w:rsidRPr="00D32790" w:rsidRDefault="00D32790" w:rsidP="00D32790">
      <w:pPr>
        <w:rPr>
          <w:rFonts w:ascii="Times New Roman" w:hAnsi="Times New Roman" w:cs="Times New Roman"/>
          <w:sz w:val="4"/>
          <w:szCs w:val="4"/>
        </w:rPr>
      </w:pPr>
    </w:p>
    <w:p w:rsidR="0048156A" w:rsidRPr="00D32790" w:rsidRDefault="00D32790" w:rsidP="00D32790">
      <w:pPr>
        <w:rPr>
          <w:rFonts w:ascii="Times New Roman" w:hAnsi="Times New Roman" w:cs="Times New Roman"/>
        </w:rPr>
      </w:pPr>
      <w:r w:rsidRPr="00D32790">
        <w:rPr>
          <w:rFonts w:ascii="Times New Roman" w:hAnsi="Times New Roman" w:cs="Times New Roman"/>
          <w:noProof/>
        </w:rPr>
        <w:drawing>
          <wp:inline distT="114300" distB="114300" distL="114300" distR="114300">
            <wp:extent cx="5762625" cy="4000500"/>
            <wp:effectExtent l="0" t="0" r="0" b="0"/>
            <wp:docPr id="69"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0"/>
                    <a:srcRect/>
                    <a:stretch>
                      <a:fillRect/>
                    </a:stretch>
                  </pic:blipFill>
                  <pic:spPr>
                    <a:xfrm>
                      <a:off x="0" y="0"/>
                      <a:ext cx="5762625" cy="4000500"/>
                    </a:xfrm>
                    <a:prstGeom prst="rect">
                      <a:avLst/>
                    </a:prstGeom>
                    <a:ln/>
                  </pic:spPr>
                </pic:pic>
              </a:graphicData>
            </a:graphic>
          </wp:inline>
        </w:drawing>
      </w:r>
    </w:p>
    <w:p w:rsidR="0048156A" w:rsidRDefault="0048156A" w:rsidP="00D32790">
      <w:pPr>
        <w:rPr>
          <w:rFonts w:ascii="Times New Roman" w:hAnsi="Times New Roman" w:cs="Times New Roman"/>
        </w:rPr>
      </w:pPr>
    </w:p>
    <w:p w:rsidR="00D32790" w:rsidRPr="00D32790" w:rsidRDefault="00D32790" w:rsidP="00D32790">
      <w:pPr>
        <w:rPr>
          <w:rFonts w:ascii="Times New Roman" w:hAnsi="Times New Roman" w:cs="Times New Roman"/>
          <w:i/>
          <w:iCs/>
        </w:rPr>
      </w:pPr>
      <w:r>
        <w:rPr>
          <w:rFonts w:ascii="Times New Roman" w:hAnsi="Times New Roman" w:cs="Times New Roman"/>
        </w:rPr>
        <w:t xml:space="preserve">Esta consulta está ordenada de forma que salen primero las relaciones con más bloques subidos del disco a memoria caché. Sin embargo, vamos a ver en qué posición está </w:t>
      </w:r>
      <w:r>
        <w:rPr>
          <w:rFonts w:ascii="Times New Roman" w:hAnsi="Times New Roman" w:cs="Times New Roman"/>
          <w:i/>
          <w:iCs/>
        </w:rPr>
        <w:t>‘</w:t>
      </w:r>
      <w:proofErr w:type="spellStart"/>
      <w:r>
        <w:rPr>
          <w:rFonts w:ascii="Times New Roman" w:hAnsi="Times New Roman" w:cs="Times New Roman"/>
          <w:i/>
          <w:iCs/>
        </w:rPr>
        <w:t>MiTabla</w:t>
      </w:r>
      <w:proofErr w:type="spellEnd"/>
      <w:r>
        <w:rPr>
          <w:rFonts w:ascii="Times New Roman" w:hAnsi="Times New Roman" w:cs="Times New Roman"/>
          <w:i/>
          <w:iCs/>
        </w:rPr>
        <w:t>’.</w:t>
      </w:r>
    </w:p>
    <w:p w:rsidR="0048156A" w:rsidRPr="00D32790" w:rsidRDefault="00D32790" w:rsidP="00D32790">
      <w:pPr>
        <w:rPr>
          <w:rFonts w:ascii="Times New Roman" w:hAnsi="Times New Roman" w:cs="Times New Roman"/>
        </w:rPr>
      </w:pPr>
      <w:r w:rsidRPr="00D32790">
        <w:rPr>
          <w:rFonts w:ascii="Times New Roman" w:hAnsi="Times New Roman" w:cs="Times New Roman"/>
          <w:noProof/>
        </w:rPr>
        <w:drawing>
          <wp:inline distT="114300" distB="114300" distL="114300" distR="114300">
            <wp:extent cx="3362325" cy="2286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3362325" cy="228600"/>
                    </a:xfrm>
                    <a:prstGeom prst="rect">
                      <a:avLst/>
                    </a:prstGeom>
                    <a:ln/>
                  </pic:spPr>
                </pic:pic>
              </a:graphicData>
            </a:graphic>
          </wp:inline>
        </w:drawing>
      </w:r>
    </w:p>
    <w:p w:rsidR="0048156A" w:rsidRDefault="00D32790" w:rsidP="00D32790">
      <w:pPr>
        <w:rPr>
          <w:rFonts w:ascii="Times New Roman" w:hAnsi="Times New Roman" w:cs="Times New Roman"/>
        </w:rPr>
      </w:pPr>
      <w:r>
        <w:rPr>
          <w:rFonts w:ascii="Times New Roman" w:hAnsi="Times New Roman" w:cs="Times New Roman"/>
        </w:rPr>
        <w:t>Vemos que el</w:t>
      </w:r>
      <w:r w:rsidRPr="00D32790">
        <w:rPr>
          <w:rFonts w:ascii="Times New Roman" w:hAnsi="Times New Roman" w:cs="Times New Roman"/>
        </w:rPr>
        <w:t xml:space="preserve"> número de buffers dedicados en</w:t>
      </w:r>
      <w:r>
        <w:rPr>
          <w:rFonts w:ascii="Times New Roman" w:hAnsi="Times New Roman" w:cs="Times New Roman"/>
        </w:rPr>
        <w:t xml:space="preserve"> ‘</w:t>
      </w:r>
      <w:proofErr w:type="spellStart"/>
      <w:r w:rsidRPr="00D32790">
        <w:rPr>
          <w:rFonts w:ascii="Times New Roman" w:hAnsi="Times New Roman" w:cs="Times New Roman"/>
          <w:i/>
        </w:rPr>
        <w:t>MiTabla</w:t>
      </w:r>
      <w:proofErr w:type="spellEnd"/>
      <w:r>
        <w:rPr>
          <w:rFonts w:ascii="Times New Roman" w:hAnsi="Times New Roman" w:cs="Times New Roman"/>
          <w:i/>
        </w:rPr>
        <w:t>’</w:t>
      </w:r>
      <w:r w:rsidRPr="00D32790">
        <w:rPr>
          <w:rFonts w:ascii="Times New Roman" w:hAnsi="Times New Roman" w:cs="Times New Roman"/>
          <w:i/>
        </w:rPr>
        <w:t xml:space="preserve"> </w:t>
      </w:r>
      <w:r w:rsidRPr="00D32790">
        <w:rPr>
          <w:rFonts w:ascii="Times New Roman" w:hAnsi="Times New Roman" w:cs="Times New Roman"/>
        </w:rPr>
        <w:t>la cual, hasta el momento, solamente dispone de una tupla, es solamente</w:t>
      </w:r>
      <w:r>
        <w:rPr>
          <w:rFonts w:ascii="Times New Roman" w:hAnsi="Times New Roman" w:cs="Times New Roman"/>
        </w:rPr>
        <w:t xml:space="preserve"> </w:t>
      </w:r>
      <w:r w:rsidRPr="00D32790">
        <w:rPr>
          <w:rFonts w:ascii="Times New Roman" w:hAnsi="Times New Roman" w:cs="Times New Roman"/>
        </w:rPr>
        <w:t xml:space="preserve">uno. Esto es obvio ya que PostgreSQL </w:t>
      </w:r>
      <w:r>
        <w:rPr>
          <w:rFonts w:ascii="Times New Roman" w:hAnsi="Times New Roman" w:cs="Times New Roman"/>
        </w:rPr>
        <w:t>únicamente ha tenido que leer una vez la tabla y subirla a memoria caché para insertar la tupla</w:t>
      </w:r>
      <w:r w:rsidRPr="00D32790">
        <w:rPr>
          <w:rFonts w:ascii="Times New Roman" w:hAnsi="Times New Roman" w:cs="Times New Roman"/>
        </w:rPr>
        <w:t xml:space="preserve">. </w:t>
      </w:r>
      <w:r w:rsidR="00D905A8">
        <w:rPr>
          <w:rFonts w:ascii="Times New Roman" w:hAnsi="Times New Roman" w:cs="Times New Roman"/>
        </w:rPr>
        <w:t xml:space="preserve">Al </w:t>
      </w:r>
      <w:r w:rsidRPr="00D32790">
        <w:rPr>
          <w:rFonts w:ascii="Times New Roman" w:hAnsi="Times New Roman" w:cs="Times New Roman"/>
        </w:rPr>
        <w:t>sólo exist</w:t>
      </w:r>
      <w:r w:rsidR="00D905A8">
        <w:rPr>
          <w:rFonts w:ascii="Times New Roman" w:hAnsi="Times New Roman" w:cs="Times New Roman"/>
        </w:rPr>
        <w:t>ir</w:t>
      </w:r>
      <w:r w:rsidRPr="00D32790">
        <w:rPr>
          <w:rFonts w:ascii="Times New Roman" w:hAnsi="Times New Roman" w:cs="Times New Roman"/>
        </w:rPr>
        <w:t xml:space="preserve"> una tupla en la tabla, no se</w:t>
      </w:r>
      <w:r w:rsidR="00D905A8">
        <w:rPr>
          <w:rFonts w:ascii="Times New Roman" w:hAnsi="Times New Roman" w:cs="Times New Roman"/>
        </w:rPr>
        <w:t xml:space="preserve"> ha</w:t>
      </w:r>
      <w:r w:rsidRPr="00D32790">
        <w:rPr>
          <w:rFonts w:ascii="Times New Roman" w:hAnsi="Times New Roman" w:cs="Times New Roman"/>
        </w:rPr>
        <w:t xml:space="preserve"> necesita</w:t>
      </w:r>
      <w:r w:rsidR="00D905A8">
        <w:rPr>
          <w:rFonts w:ascii="Times New Roman" w:hAnsi="Times New Roman" w:cs="Times New Roman"/>
        </w:rPr>
        <w:t>do</w:t>
      </w:r>
      <w:r w:rsidRPr="00D32790">
        <w:rPr>
          <w:rFonts w:ascii="Times New Roman" w:hAnsi="Times New Roman" w:cs="Times New Roman"/>
        </w:rPr>
        <w:t xml:space="preserve"> más de un buffer </w:t>
      </w:r>
      <w:r w:rsidR="00D905A8">
        <w:rPr>
          <w:rFonts w:ascii="Times New Roman" w:hAnsi="Times New Roman" w:cs="Times New Roman"/>
        </w:rPr>
        <w:t>dedicado en</w:t>
      </w:r>
      <w:r w:rsidRPr="00D32790">
        <w:rPr>
          <w:rFonts w:ascii="Times New Roman" w:hAnsi="Times New Roman" w:cs="Times New Roman"/>
        </w:rPr>
        <w:t xml:space="preserve"> memoria caché</w:t>
      </w:r>
      <w:r>
        <w:rPr>
          <w:rFonts w:ascii="Times New Roman" w:hAnsi="Times New Roman" w:cs="Times New Roman"/>
        </w:rPr>
        <w:t xml:space="preserve"> </w:t>
      </w:r>
      <w:r w:rsidRPr="00D32790">
        <w:rPr>
          <w:rFonts w:ascii="Times New Roman" w:hAnsi="Times New Roman" w:cs="Times New Roman"/>
        </w:rPr>
        <w:t xml:space="preserve">para </w:t>
      </w:r>
      <w:r w:rsidR="00D905A8">
        <w:rPr>
          <w:rFonts w:ascii="Times New Roman" w:hAnsi="Times New Roman" w:cs="Times New Roman"/>
        </w:rPr>
        <w:t xml:space="preserve">almacenar </w:t>
      </w:r>
      <w:r w:rsidRPr="00D32790">
        <w:rPr>
          <w:rFonts w:ascii="Times New Roman" w:hAnsi="Times New Roman" w:cs="Times New Roman"/>
        </w:rPr>
        <w:t xml:space="preserve">los datos de </w:t>
      </w:r>
      <w:proofErr w:type="gramStart"/>
      <w:r w:rsidRPr="00D32790">
        <w:rPr>
          <w:rFonts w:ascii="Times New Roman" w:hAnsi="Times New Roman" w:cs="Times New Roman"/>
        </w:rPr>
        <w:t>la misma</w:t>
      </w:r>
      <w:proofErr w:type="gramEnd"/>
      <w:r w:rsidRPr="00D32790">
        <w:rPr>
          <w:rFonts w:ascii="Times New Roman" w:hAnsi="Times New Roman" w:cs="Times New Roman"/>
        </w:rPr>
        <w:t>.</w:t>
      </w:r>
    </w:p>
    <w:p w:rsidR="00D905A8" w:rsidRPr="00D32790" w:rsidRDefault="00D905A8" w:rsidP="00D32790">
      <w:pPr>
        <w:rPr>
          <w:rFonts w:ascii="Times New Roman" w:hAnsi="Times New Roman" w:cs="Times New Roman"/>
        </w:rPr>
      </w:pPr>
    </w:p>
    <w:p w:rsidR="0048156A" w:rsidRDefault="0048156A">
      <w:pPr>
        <w:pBdr>
          <w:top w:val="nil"/>
          <w:left w:val="nil"/>
          <w:bottom w:val="nil"/>
          <w:right w:val="nil"/>
          <w:between w:val="nil"/>
        </w:pBdr>
        <w:ind w:left="567" w:hanging="567"/>
      </w:pPr>
    </w:p>
    <w:p w:rsidR="0048156A" w:rsidRDefault="00D32790">
      <w:pPr>
        <w:pBdr>
          <w:top w:val="nil"/>
          <w:left w:val="nil"/>
          <w:bottom w:val="nil"/>
          <w:right w:val="nil"/>
          <w:between w:val="nil"/>
        </w:pBdr>
        <w:spacing w:before="0"/>
        <w:ind w:left="567" w:hanging="567"/>
      </w:pPr>
      <w:r>
        <w:rPr>
          <w:color w:val="FF0000"/>
          <w:u w:val="single"/>
        </w:rPr>
        <w:t>Cuestión 5</w:t>
      </w:r>
      <w:r>
        <w:rPr>
          <w:color w:val="000000"/>
        </w:rPr>
        <w:t xml:space="preserve">. Borrar la tabla </w:t>
      </w:r>
      <w:proofErr w:type="spellStart"/>
      <w:r>
        <w:rPr>
          <w:b/>
          <w:color w:val="000000"/>
        </w:rPr>
        <w:t>MiTabla</w:t>
      </w:r>
      <w:proofErr w:type="spellEnd"/>
      <w:r>
        <w:rPr>
          <w:color w:val="000000"/>
        </w:rPr>
        <w:t xml:space="preserve"> y volverla a crear. Insertar los datos que se</w:t>
      </w:r>
    </w:p>
    <w:p w:rsidR="0048156A" w:rsidRDefault="00D32790">
      <w:pPr>
        <w:pBdr>
          <w:top w:val="nil"/>
          <w:left w:val="nil"/>
          <w:bottom w:val="nil"/>
          <w:right w:val="nil"/>
          <w:between w:val="nil"/>
        </w:pBdr>
        <w:spacing w:before="0"/>
        <w:ind w:left="567" w:hanging="567"/>
      </w:pPr>
      <w:r>
        <w:rPr>
          <w:color w:val="000000"/>
        </w:rPr>
        <w:t>entregan en el fichero de texto denominado datos_mitabla.txt. ¿Cuánto ocupa la</w:t>
      </w:r>
    </w:p>
    <w:p w:rsidR="0048156A" w:rsidRDefault="00D32790">
      <w:pPr>
        <w:pBdr>
          <w:top w:val="nil"/>
          <w:left w:val="nil"/>
          <w:bottom w:val="nil"/>
          <w:right w:val="nil"/>
          <w:between w:val="nil"/>
        </w:pBdr>
        <w:spacing w:before="0"/>
        <w:ind w:left="567" w:hanging="567"/>
      </w:pPr>
      <w:proofErr w:type="gramStart"/>
      <w:r>
        <w:rPr>
          <w:color w:val="000000"/>
        </w:rPr>
        <w:t>información original a insertar</w:t>
      </w:r>
      <w:proofErr w:type="gramEnd"/>
      <w:r>
        <w:rPr>
          <w:color w:val="000000"/>
        </w:rPr>
        <w:t>? ¿Cuánto ocupa la tabla ahora? ¿Por qué?</w:t>
      </w:r>
      <w:r>
        <w:t xml:space="preserve"> Calcular</w:t>
      </w:r>
    </w:p>
    <w:p w:rsidR="0048156A" w:rsidRDefault="00D32790">
      <w:pPr>
        <w:pBdr>
          <w:top w:val="nil"/>
          <w:left w:val="nil"/>
          <w:bottom w:val="nil"/>
          <w:right w:val="nil"/>
          <w:between w:val="nil"/>
        </w:pBdr>
        <w:spacing w:before="0"/>
        <w:ind w:left="567" w:hanging="567"/>
      </w:pPr>
      <w:r>
        <w:t xml:space="preserve">teóricamente el tamaño en bloques que ocupa la relación </w:t>
      </w:r>
      <w:proofErr w:type="spellStart"/>
      <w:r>
        <w:rPr>
          <w:b/>
        </w:rPr>
        <w:t>MiTabla</w:t>
      </w:r>
      <w:proofErr w:type="spellEnd"/>
      <w:r>
        <w:t xml:space="preserve"> tal y como se</w:t>
      </w:r>
    </w:p>
    <w:p w:rsidR="0048156A" w:rsidRDefault="00D32790">
      <w:pPr>
        <w:pBdr>
          <w:top w:val="nil"/>
          <w:left w:val="nil"/>
          <w:bottom w:val="nil"/>
          <w:right w:val="nil"/>
          <w:between w:val="nil"/>
        </w:pBdr>
        <w:spacing w:before="0"/>
        <w:ind w:left="567" w:hanging="567"/>
      </w:pPr>
      <w:r>
        <w:t>realiza en teoría. ¿Concuerda con el tamaño en bloques que nos proporciona</w:t>
      </w:r>
    </w:p>
    <w:p w:rsidR="0048156A" w:rsidRDefault="00D32790" w:rsidP="00D905A8">
      <w:pPr>
        <w:pBdr>
          <w:top w:val="nil"/>
          <w:left w:val="nil"/>
          <w:bottom w:val="nil"/>
          <w:right w:val="nil"/>
          <w:between w:val="nil"/>
        </w:pBdr>
        <w:spacing w:before="0"/>
        <w:ind w:left="567" w:hanging="567"/>
      </w:pPr>
      <w:r>
        <w:t>PostgreSQL? ¿Por qué?</w:t>
      </w:r>
    </w:p>
    <w:p w:rsidR="00D905A8" w:rsidRDefault="00D905A8" w:rsidP="00D905A8">
      <w:pPr>
        <w:pBdr>
          <w:top w:val="nil"/>
          <w:left w:val="nil"/>
          <w:bottom w:val="nil"/>
          <w:right w:val="nil"/>
          <w:between w:val="nil"/>
        </w:pBdr>
        <w:spacing w:before="0"/>
        <w:ind w:left="567" w:hanging="567"/>
      </w:pPr>
    </w:p>
    <w:p w:rsidR="0048156A" w:rsidRPr="00D905A8" w:rsidRDefault="00D32790" w:rsidP="00D905A8">
      <w:pPr>
        <w:jc w:val="left"/>
        <w:rPr>
          <w:rFonts w:ascii="Times New Roman" w:hAnsi="Times New Roman" w:cs="Times New Roman"/>
        </w:rPr>
      </w:pPr>
      <w:r w:rsidRPr="00D905A8">
        <w:rPr>
          <w:rFonts w:ascii="Times New Roman" w:hAnsi="Times New Roman" w:cs="Times New Roman"/>
        </w:rPr>
        <w:t xml:space="preserve">Para borrar la tabla, usaremos el comando </w:t>
      </w:r>
      <w:proofErr w:type="spellStart"/>
      <w:r w:rsidRPr="00D905A8">
        <w:rPr>
          <w:rFonts w:ascii="Times New Roman" w:hAnsi="Times New Roman" w:cs="Times New Roman"/>
          <w:i/>
          <w:iCs/>
        </w:rPr>
        <w:t>drop</w:t>
      </w:r>
      <w:proofErr w:type="spellEnd"/>
      <w:r w:rsidRPr="00D905A8">
        <w:rPr>
          <w:rFonts w:ascii="Times New Roman" w:hAnsi="Times New Roman" w:cs="Times New Roman"/>
          <w:i/>
          <w:iCs/>
        </w:rPr>
        <w:t xml:space="preserve"> table </w:t>
      </w:r>
      <w:proofErr w:type="spellStart"/>
      <w:r w:rsidRPr="00D905A8">
        <w:rPr>
          <w:rFonts w:ascii="Times New Roman" w:hAnsi="Times New Roman" w:cs="Times New Roman"/>
          <w:i/>
          <w:iCs/>
        </w:rPr>
        <w:t>MiTabla</w:t>
      </w:r>
      <w:proofErr w:type="spellEnd"/>
      <w:r w:rsidRPr="00D905A8">
        <w:rPr>
          <w:rFonts w:ascii="Times New Roman" w:hAnsi="Times New Roman" w:cs="Times New Roman"/>
        </w:rPr>
        <w:t xml:space="preserve"> y para volver a crearla usaremos el comando </w:t>
      </w:r>
      <w:proofErr w:type="spellStart"/>
      <w:r w:rsidRPr="00D905A8">
        <w:rPr>
          <w:rFonts w:ascii="Times New Roman" w:hAnsi="Times New Roman" w:cs="Times New Roman"/>
          <w:i/>
          <w:iCs/>
        </w:rPr>
        <w:t>create</w:t>
      </w:r>
      <w:proofErr w:type="spellEnd"/>
      <w:r w:rsidRPr="00D905A8">
        <w:rPr>
          <w:rFonts w:ascii="Times New Roman" w:hAnsi="Times New Roman" w:cs="Times New Roman"/>
          <w:i/>
          <w:iCs/>
        </w:rPr>
        <w:t xml:space="preserve"> table </w:t>
      </w:r>
      <w:proofErr w:type="spellStart"/>
      <w:r w:rsidRPr="00D905A8">
        <w:rPr>
          <w:rFonts w:ascii="Times New Roman" w:hAnsi="Times New Roman" w:cs="Times New Roman"/>
          <w:i/>
          <w:iCs/>
        </w:rPr>
        <w:t>MiTabla</w:t>
      </w:r>
      <w:proofErr w:type="spellEnd"/>
      <w:r w:rsidRPr="00D905A8">
        <w:rPr>
          <w:rFonts w:ascii="Times New Roman" w:hAnsi="Times New Roman" w:cs="Times New Roman"/>
          <w:i/>
          <w:iCs/>
        </w:rPr>
        <w:t xml:space="preserve"> (</w:t>
      </w:r>
      <w:proofErr w:type="spellStart"/>
      <w:r w:rsidRPr="00D905A8">
        <w:rPr>
          <w:rFonts w:ascii="Times New Roman" w:hAnsi="Times New Roman" w:cs="Times New Roman"/>
          <w:i/>
          <w:iCs/>
        </w:rPr>
        <w:t>id_cliente</w:t>
      </w:r>
      <w:proofErr w:type="spellEnd"/>
      <w:r w:rsidRPr="00D905A8">
        <w:rPr>
          <w:rFonts w:ascii="Times New Roman" w:hAnsi="Times New Roman" w:cs="Times New Roman"/>
          <w:i/>
          <w:iCs/>
        </w:rPr>
        <w:t xml:space="preserve"> </w:t>
      </w:r>
      <w:proofErr w:type="spellStart"/>
      <w:r w:rsidRPr="00D905A8">
        <w:rPr>
          <w:rFonts w:ascii="Times New Roman" w:hAnsi="Times New Roman" w:cs="Times New Roman"/>
          <w:i/>
          <w:iCs/>
        </w:rPr>
        <w:t>int</w:t>
      </w:r>
      <w:proofErr w:type="spellEnd"/>
      <w:r w:rsidRPr="00D905A8">
        <w:rPr>
          <w:rFonts w:ascii="Times New Roman" w:hAnsi="Times New Roman" w:cs="Times New Roman"/>
          <w:i/>
          <w:iCs/>
        </w:rPr>
        <w:t xml:space="preserve"> </w:t>
      </w:r>
      <w:proofErr w:type="spellStart"/>
      <w:r w:rsidRPr="00D905A8">
        <w:rPr>
          <w:rFonts w:ascii="Times New Roman" w:hAnsi="Times New Roman" w:cs="Times New Roman"/>
          <w:i/>
          <w:iCs/>
        </w:rPr>
        <w:t>primary</w:t>
      </w:r>
      <w:proofErr w:type="spellEnd"/>
      <w:r w:rsidRPr="00D905A8">
        <w:rPr>
          <w:rFonts w:ascii="Times New Roman" w:hAnsi="Times New Roman" w:cs="Times New Roman"/>
          <w:i/>
          <w:iCs/>
        </w:rPr>
        <w:t xml:space="preserve"> </w:t>
      </w:r>
      <w:proofErr w:type="spellStart"/>
      <w:r w:rsidRPr="00D905A8">
        <w:rPr>
          <w:rFonts w:ascii="Times New Roman" w:hAnsi="Times New Roman" w:cs="Times New Roman"/>
          <w:i/>
          <w:iCs/>
        </w:rPr>
        <w:t>key</w:t>
      </w:r>
      <w:proofErr w:type="spellEnd"/>
      <w:r w:rsidRPr="00D905A8">
        <w:rPr>
          <w:rFonts w:ascii="Times New Roman" w:hAnsi="Times New Roman" w:cs="Times New Roman"/>
          <w:i/>
          <w:iCs/>
        </w:rPr>
        <w:t xml:space="preserve">, nombre </w:t>
      </w:r>
      <w:proofErr w:type="spellStart"/>
      <w:r w:rsidRPr="00D905A8">
        <w:rPr>
          <w:rFonts w:ascii="Times New Roman" w:hAnsi="Times New Roman" w:cs="Times New Roman"/>
          <w:i/>
          <w:iCs/>
        </w:rPr>
        <w:t>text</w:t>
      </w:r>
      <w:proofErr w:type="spellEnd"/>
      <w:r w:rsidRPr="00D905A8">
        <w:rPr>
          <w:rFonts w:ascii="Times New Roman" w:hAnsi="Times New Roman" w:cs="Times New Roman"/>
          <w:i/>
          <w:iCs/>
        </w:rPr>
        <w:t xml:space="preserve">, apellidos </w:t>
      </w:r>
      <w:proofErr w:type="spellStart"/>
      <w:r w:rsidRPr="00D905A8">
        <w:rPr>
          <w:rFonts w:ascii="Times New Roman" w:hAnsi="Times New Roman" w:cs="Times New Roman"/>
          <w:i/>
          <w:iCs/>
        </w:rPr>
        <w:t>text</w:t>
      </w:r>
      <w:proofErr w:type="spellEnd"/>
      <w:r w:rsidRPr="00D905A8">
        <w:rPr>
          <w:rFonts w:ascii="Times New Roman" w:hAnsi="Times New Roman" w:cs="Times New Roman"/>
          <w:i/>
          <w:iCs/>
        </w:rPr>
        <w:t xml:space="preserve">, </w:t>
      </w:r>
      <w:proofErr w:type="spellStart"/>
      <w:r w:rsidRPr="00D905A8">
        <w:rPr>
          <w:rFonts w:ascii="Times New Roman" w:hAnsi="Times New Roman" w:cs="Times New Roman"/>
          <w:i/>
          <w:iCs/>
        </w:rPr>
        <w:t>direccion</w:t>
      </w:r>
      <w:proofErr w:type="spellEnd"/>
      <w:r w:rsidRPr="00D905A8">
        <w:rPr>
          <w:rFonts w:ascii="Times New Roman" w:hAnsi="Times New Roman" w:cs="Times New Roman"/>
          <w:i/>
          <w:iCs/>
        </w:rPr>
        <w:t xml:space="preserve"> </w:t>
      </w:r>
      <w:proofErr w:type="spellStart"/>
      <w:r w:rsidRPr="00D905A8">
        <w:rPr>
          <w:rFonts w:ascii="Times New Roman" w:hAnsi="Times New Roman" w:cs="Times New Roman"/>
          <w:i/>
          <w:iCs/>
        </w:rPr>
        <w:t>text</w:t>
      </w:r>
      <w:proofErr w:type="spellEnd"/>
      <w:r w:rsidRPr="00D905A8">
        <w:rPr>
          <w:rFonts w:ascii="Times New Roman" w:hAnsi="Times New Roman" w:cs="Times New Roman"/>
          <w:i/>
          <w:iCs/>
        </w:rPr>
        <w:t xml:space="preserve">, puntos </w:t>
      </w:r>
      <w:proofErr w:type="spellStart"/>
      <w:r w:rsidRPr="00D905A8">
        <w:rPr>
          <w:rFonts w:ascii="Times New Roman" w:hAnsi="Times New Roman" w:cs="Times New Roman"/>
          <w:i/>
          <w:iCs/>
        </w:rPr>
        <w:t>int</w:t>
      </w:r>
      <w:proofErr w:type="spellEnd"/>
      <w:r w:rsidRPr="00D905A8">
        <w:rPr>
          <w:rFonts w:ascii="Times New Roman" w:hAnsi="Times New Roman" w:cs="Times New Roman"/>
          <w:i/>
          <w:iCs/>
        </w:rPr>
        <w:t>);</w:t>
      </w:r>
    </w:p>
    <w:p w:rsidR="0048156A" w:rsidRPr="00D905A8" w:rsidRDefault="0048156A" w:rsidP="00D905A8">
      <w:pPr>
        <w:jc w:val="left"/>
        <w:rPr>
          <w:rFonts w:ascii="Times New Roman" w:hAnsi="Times New Roman" w:cs="Times New Roman"/>
        </w:rPr>
      </w:pPr>
    </w:p>
    <w:p w:rsidR="0048156A" w:rsidRPr="00D905A8" w:rsidRDefault="00D32790" w:rsidP="00D905A8">
      <w:pPr>
        <w:jc w:val="left"/>
        <w:rPr>
          <w:rFonts w:ascii="Times New Roman" w:hAnsi="Times New Roman" w:cs="Times New Roman"/>
        </w:rPr>
      </w:pPr>
      <w:r w:rsidRPr="00D905A8">
        <w:rPr>
          <w:rFonts w:ascii="Times New Roman" w:hAnsi="Times New Roman" w:cs="Times New Roman"/>
        </w:rPr>
        <w:lastRenderedPageBreak/>
        <w:t xml:space="preserve">Para importar los datos a la tabla, nos iremos a </w:t>
      </w:r>
      <w:proofErr w:type="spellStart"/>
      <w:r w:rsidR="00D905A8">
        <w:rPr>
          <w:rFonts w:ascii="Times New Roman" w:hAnsi="Times New Roman" w:cs="Times New Roman"/>
        </w:rPr>
        <w:t>I</w:t>
      </w:r>
      <w:r w:rsidRPr="00D905A8">
        <w:rPr>
          <w:rFonts w:ascii="Times New Roman" w:hAnsi="Times New Roman" w:cs="Times New Roman"/>
        </w:rPr>
        <w:t>mport</w:t>
      </w:r>
      <w:proofErr w:type="spellEnd"/>
      <w:r w:rsidRPr="00D905A8">
        <w:rPr>
          <w:rFonts w:ascii="Times New Roman" w:hAnsi="Times New Roman" w:cs="Times New Roman"/>
        </w:rPr>
        <w:t>/</w:t>
      </w:r>
      <w:proofErr w:type="spellStart"/>
      <w:r w:rsidR="00D905A8">
        <w:rPr>
          <w:rFonts w:ascii="Times New Roman" w:hAnsi="Times New Roman" w:cs="Times New Roman"/>
        </w:rPr>
        <w:t>E</w:t>
      </w:r>
      <w:r w:rsidRPr="00D905A8">
        <w:rPr>
          <w:rFonts w:ascii="Times New Roman" w:hAnsi="Times New Roman" w:cs="Times New Roman"/>
        </w:rPr>
        <w:t>xport</w:t>
      </w:r>
      <w:proofErr w:type="spellEnd"/>
      <w:r w:rsidRPr="00D905A8">
        <w:rPr>
          <w:rFonts w:ascii="Times New Roman" w:hAnsi="Times New Roman" w:cs="Times New Roman"/>
        </w:rPr>
        <w:t xml:space="preserve"> buscamos en el directorio donde esté el archivo </w:t>
      </w:r>
      <w:r w:rsidR="00D905A8">
        <w:rPr>
          <w:rFonts w:ascii="Times New Roman" w:hAnsi="Times New Roman" w:cs="Times New Roman"/>
        </w:rPr>
        <w:t>.</w:t>
      </w:r>
      <w:proofErr w:type="spellStart"/>
      <w:r w:rsidRPr="00D905A8">
        <w:rPr>
          <w:rFonts w:ascii="Times New Roman" w:hAnsi="Times New Roman" w:cs="Times New Roman"/>
        </w:rPr>
        <w:t>txt</w:t>
      </w:r>
      <w:proofErr w:type="spellEnd"/>
      <w:r w:rsidRPr="00D905A8">
        <w:rPr>
          <w:rFonts w:ascii="Times New Roman" w:hAnsi="Times New Roman" w:cs="Times New Roman"/>
        </w:rPr>
        <w:t xml:space="preserve"> y </w:t>
      </w:r>
      <w:r w:rsidR="00D905A8">
        <w:rPr>
          <w:rFonts w:ascii="Times New Roman" w:hAnsi="Times New Roman" w:cs="Times New Roman"/>
        </w:rPr>
        <w:t>marcamos el limitador</w:t>
      </w:r>
      <w:r w:rsidRPr="00D905A8">
        <w:rPr>
          <w:rFonts w:ascii="Times New Roman" w:hAnsi="Times New Roman" w:cs="Times New Roman"/>
        </w:rPr>
        <w:t xml:space="preserve"> </w:t>
      </w:r>
      <w:r w:rsidR="00D905A8">
        <w:rPr>
          <w:rFonts w:ascii="Times New Roman" w:hAnsi="Times New Roman" w:cs="Times New Roman"/>
        </w:rPr>
        <w:t>como</w:t>
      </w:r>
      <w:r w:rsidRPr="00D905A8">
        <w:rPr>
          <w:rFonts w:ascii="Times New Roman" w:hAnsi="Times New Roman" w:cs="Times New Roman"/>
        </w:rPr>
        <w:t xml:space="preserve"> </w:t>
      </w:r>
      <w:r w:rsidR="00D905A8">
        <w:rPr>
          <w:rFonts w:ascii="Times New Roman" w:hAnsi="Times New Roman" w:cs="Times New Roman"/>
        </w:rPr>
        <w:t>‘;’.</w:t>
      </w:r>
    </w:p>
    <w:p w:rsidR="0048156A" w:rsidRDefault="00D32790" w:rsidP="00D905A8">
      <w:pPr>
        <w:jc w:val="left"/>
        <w:rPr>
          <w:rFonts w:ascii="Times New Roman" w:hAnsi="Times New Roman" w:cs="Times New Roman"/>
        </w:rPr>
      </w:pPr>
      <w:r w:rsidRPr="00D905A8">
        <w:rPr>
          <w:rFonts w:ascii="Times New Roman" w:hAnsi="Times New Roman" w:cs="Times New Roman"/>
        </w:rPr>
        <w:t xml:space="preserve">El archivo original tiene un tamaño de 899,5 MB. </w:t>
      </w:r>
      <w:r w:rsidR="00D905A8">
        <w:rPr>
          <w:rFonts w:ascii="Times New Roman" w:hAnsi="Times New Roman" w:cs="Times New Roman"/>
        </w:rPr>
        <w:t>Miremos cuánto ocupa ahora la tabla:</w:t>
      </w:r>
    </w:p>
    <w:p w:rsidR="0048156A" w:rsidRPr="00D905A8" w:rsidRDefault="00D905A8" w:rsidP="00D905A8">
      <w:pPr>
        <w:jc w:val="center"/>
        <w:rPr>
          <w:rFonts w:ascii="Times New Roman" w:hAnsi="Times New Roman" w:cs="Times New Roman"/>
        </w:rPr>
      </w:pPr>
      <w:r>
        <w:rPr>
          <w:noProof/>
        </w:rPr>
        <w:drawing>
          <wp:inline distT="0" distB="0" distL="0" distR="0" wp14:anchorId="3040AEAA" wp14:editId="4F9DEDEC">
            <wp:extent cx="4219575" cy="257175"/>
            <wp:effectExtent l="0" t="0" r="9525"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9575" cy="257175"/>
                    </a:xfrm>
                    <a:prstGeom prst="rect">
                      <a:avLst/>
                    </a:prstGeom>
                  </pic:spPr>
                </pic:pic>
              </a:graphicData>
            </a:graphic>
          </wp:inline>
        </w:drawing>
      </w:r>
    </w:p>
    <w:p w:rsidR="0048156A" w:rsidRPr="00D905A8" w:rsidRDefault="00D32790" w:rsidP="006A171B">
      <w:pPr>
        <w:jc w:val="center"/>
        <w:rPr>
          <w:rFonts w:ascii="Times New Roman" w:hAnsi="Times New Roman" w:cs="Times New Roman"/>
        </w:rPr>
      </w:pPr>
      <w:r w:rsidRPr="00D905A8">
        <w:rPr>
          <w:rFonts w:ascii="Times New Roman" w:hAnsi="Times New Roman" w:cs="Times New Roman"/>
          <w:noProof/>
        </w:rPr>
        <w:drawing>
          <wp:inline distT="114300" distB="114300" distL="114300" distR="114300">
            <wp:extent cx="1676400" cy="719455"/>
            <wp:effectExtent l="0" t="0" r="0" b="4445"/>
            <wp:docPr id="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rotWithShape="1">
                    <a:blip r:embed="rId23"/>
                    <a:srcRect t="67301" r="68345"/>
                    <a:stretch/>
                  </pic:blipFill>
                  <pic:spPr bwMode="auto">
                    <a:xfrm>
                      <a:off x="0" y="0"/>
                      <a:ext cx="1676400" cy="719455"/>
                    </a:xfrm>
                    <a:prstGeom prst="rect">
                      <a:avLst/>
                    </a:prstGeom>
                    <a:ln>
                      <a:noFill/>
                    </a:ln>
                    <a:extLst>
                      <a:ext uri="{53640926-AAD7-44D8-BBD7-CCE9431645EC}">
                        <a14:shadowObscured xmlns:a14="http://schemas.microsoft.com/office/drawing/2010/main"/>
                      </a:ext>
                    </a:extLst>
                  </pic:spPr>
                </pic:pic>
              </a:graphicData>
            </a:graphic>
          </wp:inline>
        </w:drawing>
      </w:r>
    </w:p>
    <w:p w:rsidR="0048156A" w:rsidRPr="00D905A8" w:rsidRDefault="00D905A8" w:rsidP="00D905A8">
      <w:pPr>
        <w:jc w:val="left"/>
        <w:rPr>
          <w:rFonts w:ascii="Times New Roman" w:hAnsi="Times New Roman" w:cs="Times New Roman"/>
        </w:rPr>
      </w:pPr>
      <w:r>
        <w:rPr>
          <w:rFonts w:ascii="Times New Roman" w:hAnsi="Times New Roman" w:cs="Times New Roman"/>
        </w:rPr>
        <w:t>Una vez</w:t>
      </w:r>
      <w:r w:rsidR="00D32790" w:rsidRPr="00D905A8">
        <w:rPr>
          <w:rFonts w:ascii="Times New Roman" w:hAnsi="Times New Roman" w:cs="Times New Roman"/>
        </w:rPr>
        <w:t xml:space="preserve"> insertados </w:t>
      </w:r>
      <w:r>
        <w:rPr>
          <w:rFonts w:ascii="Times New Roman" w:hAnsi="Times New Roman" w:cs="Times New Roman"/>
        </w:rPr>
        <w:t xml:space="preserve">los datos </w:t>
      </w:r>
      <w:r w:rsidR="00D32790" w:rsidRPr="00D905A8">
        <w:rPr>
          <w:rFonts w:ascii="Times New Roman" w:hAnsi="Times New Roman" w:cs="Times New Roman"/>
        </w:rPr>
        <w:t>en la tabla, esta pasa a tener un tamaño de 1.249</w:t>
      </w:r>
      <w:r>
        <w:rPr>
          <w:rFonts w:ascii="Times New Roman" w:hAnsi="Times New Roman" w:cs="Times New Roman"/>
        </w:rPr>
        <w:t xml:space="preserve"> </w:t>
      </w:r>
      <w:r w:rsidR="00D32790" w:rsidRPr="00D905A8">
        <w:rPr>
          <w:rFonts w:ascii="Times New Roman" w:hAnsi="Times New Roman" w:cs="Times New Roman"/>
        </w:rPr>
        <w:t>MB, por lo que vemos que ha aumentado considerablemente el tamaño con respecto a</w:t>
      </w:r>
      <w:r>
        <w:rPr>
          <w:rFonts w:ascii="Times New Roman" w:hAnsi="Times New Roman" w:cs="Times New Roman"/>
        </w:rPr>
        <w:t xml:space="preserve"> </w:t>
      </w:r>
      <w:r w:rsidR="00D32790" w:rsidRPr="00D905A8">
        <w:rPr>
          <w:rFonts w:ascii="Times New Roman" w:hAnsi="Times New Roman" w:cs="Times New Roman"/>
        </w:rPr>
        <w:t>l</w:t>
      </w:r>
      <w:r>
        <w:rPr>
          <w:rFonts w:ascii="Times New Roman" w:hAnsi="Times New Roman" w:cs="Times New Roman"/>
        </w:rPr>
        <w:t>o que ocupaba el</w:t>
      </w:r>
      <w:r w:rsidR="00D32790" w:rsidRPr="00D905A8">
        <w:rPr>
          <w:rFonts w:ascii="Times New Roman" w:hAnsi="Times New Roman" w:cs="Times New Roman"/>
        </w:rPr>
        <w:t xml:space="preserve"> archivo </w:t>
      </w:r>
      <w:proofErr w:type="spellStart"/>
      <w:r w:rsidR="00D32790" w:rsidRPr="00D905A8">
        <w:rPr>
          <w:rFonts w:ascii="Times New Roman" w:hAnsi="Times New Roman" w:cs="Times New Roman"/>
        </w:rPr>
        <w:t>txt</w:t>
      </w:r>
      <w:proofErr w:type="spellEnd"/>
      <w:r w:rsidR="00D32790" w:rsidRPr="00D905A8">
        <w:rPr>
          <w:rFonts w:ascii="Times New Roman" w:hAnsi="Times New Roman" w:cs="Times New Roman"/>
        </w:rPr>
        <w:t>.</w:t>
      </w:r>
    </w:p>
    <w:p w:rsidR="0048156A" w:rsidRPr="00D905A8" w:rsidRDefault="00D32790" w:rsidP="00D905A8">
      <w:pPr>
        <w:jc w:val="left"/>
        <w:rPr>
          <w:rFonts w:ascii="Times New Roman" w:hAnsi="Times New Roman" w:cs="Times New Roman"/>
        </w:rPr>
      </w:pPr>
      <w:r w:rsidRPr="00D905A8">
        <w:rPr>
          <w:rFonts w:ascii="Times New Roman" w:hAnsi="Times New Roman" w:cs="Times New Roman"/>
        </w:rPr>
        <w:t xml:space="preserve">Este cambio de tamaño se debe principalmente a que PostgreSQL asigna a la cabecera una información de control. </w:t>
      </w:r>
      <w:r w:rsidR="00D905A8">
        <w:rPr>
          <w:rFonts w:ascii="Times New Roman" w:hAnsi="Times New Roman" w:cs="Times New Roman"/>
        </w:rPr>
        <w:t>Aparte, podríamos decir que también se debe a que</w:t>
      </w:r>
      <w:r w:rsidRPr="00D905A8">
        <w:rPr>
          <w:rFonts w:ascii="Times New Roman" w:hAnsi="Times New Roman" w:cs="Times New Roman"/>
        </w:rPr>
        <w:t xml:space="preserve"> existen huecos vacíos entre los diferentes bloques, ya que el número de registros que hay por bloque, no completa al 100% la capacidad </w:t>
      </w:r>
      <w:proofErr w:type="gramStart"/>
      <w:r w:rsidRPr="00D905A8">
        <w:rPr>
          <w:rFonts w:ascii="Times New Roman" w:hAnsi="Times New Roman" w:cs="Times New Roman"/>
        </w:rPr>
        <w:t>del mismo</w:t>
      </w:r>
      <w:proofErr w:type="gramEnd"/>
      <w:r w:rsidRPr="00D905A8">
        <w:rPr>
          <w:rFonts w:ascii="Times New Roman" w:hAnsi="Times New Roman" w:cs="Times New Roman"/>
        </w:rPr>
        <w:t xml:space="preserve">. </w:t>
      </w:r>
    </w:p>
    <w:p w:rsidR="0048156A" w:rsidRDefault="00D32790" w:rsidP="00D905A8">
      <w:pPr>
        <w:jc w:val="left"/>
        <w:rPr>
          <w:rFonts w:ascii="Times New Roman" w:hAnsi="Times New Roman" w:cs="Times New Roman"/>
        </w:rPr>
      </w:pPr>
      <w:r w:rsidRPr="00D905A8">
        <w:rPr>
          <w:rFonts w:ascii="Times New Roman" w:hAnsi="Times New Roman" w:cs="Times New Roman"/>
        </w:rPr>
        <w:t>Por estos motivos, el tamaño que ocupa la tabla es mayor que el tamaño del archivo original del que se han sacado los datos.</w:t>
      </w:r>
    </w:p>
    <w:p w:rsidR="006A171B" w:rsidRPr="00D905A8" w:rsidRDefault="006A171B" w:rsidP="00D905A8">
      <w:pPr>
        <w:jc w:val="left"/>
        <w:rPr>
          <w:rFonts w:ascii="Times New Roman" w:hAnsi="Times New Roman" w:cs="Times New Roman"/>
        </w:rPr>
      </w:pPr>
    </w:p>
    <w:p w:rsidR="0048156A" w:rsidRPr="00D905A8" w:rsidRDefault="00D32790" w:rsidP="00D905A8">
      <w:pPr>
        <w:jc w:val="left"/>
        <w:rPr>
          <w:rFonts w:ascii="Times New Roman" w:hAnsi="Times New Roman" w:cs="Times New Roman"/>
          <w:b/>
          <w:u w:val="single"/>
        </w:rPr>
      </w:pPr>
      <w:r w:rsidRPr="00D905A8">
        <w:rPr>
          <w:rFonts w:ascii="Times New Roman" w:hAnsi="Times New Roman" w:cs="Times New Roman"/>
          <w:b/>
          <w:u w:val="single"/>
        </w:rPr>
        <w:t xml:space="preserve">Cálculo teórico </w:t>
      </w:r>
    </w:p>
    <w:p w:rsidR="00D905A8" w:rsidRDefault="00D905A8" w:rsidP="00D905A8">
      <w:pPr>
        <w:jc w:val="left"/>
        <w:rPr>
          <w:rFonts w:ascii="Times New Roman" w:hAnsi="Times New Roman" w:cs="Times New Roman"/>
        </w:rPr>
      </w:pPr>
      <w:r>
        <w:rPr>
          <w:rFonts w:ascii="Times New Roman" w:hAnsi="Times New Roman" w:cs="Times New Roman"/>
        </w:rPr>
        <w:t>Vamos a calcular cuánto debería de ocupar la tabla en función de datos teóricos.</w:t>
      </w:r>
    </w:p>
    <w:p w:rsidR="00D905A8" w:rsidRDefault="00D32790" w:rsidP="00D905A8">
      <w:pPr>
        <w:jc w:val="left"/>
        <w:rPr>
          <w:rFonts w:ascii="Times New Roman" w:hAnsi="Times New Roman" w:cs="Times New Roman"/>
        </w:rPr>
      </w:pPr>
      <w:r w:rsidRPr="00D905A8">
        <w:rPr>
          <w:rFonts w:ascii="Times New Roman" w:hAnsi="Times New Roman" w:cs="Times New Roman"/>
        </w:rPr>
        <w:t xml:space="preserve">En la tabla tenemos los atributos: </w:t>
      </w:r>
    </w:p>
    <w:p w:rsidR="0048156A" w:rsidRPr="00D905A8" w:rsidRDefault="00D32790" w:rsidP="00D905A8">
      <w:pPr>
        <w:pStyle w:val="Prrafodelista"/>
        <w:numPr>
          <w:ilvl w:val="0"/>
          <w:numId w:val="11"/>
        </w:numPr>
        <w:jc w:val="left"/>
        <w:rPr>
          <w:rFonts w:ascii="Times New Roman" w:hAnsi="Times New Roman" w:cs="Times New Roman"/>
        </w:rPr>
      </w:pPr>
      <w:proofErr w:type="spellStart"/>
      <w:r w:rsidRPr="00D905A8">
        <w:rPr>
          <w:rFonts w:ascii="Times New Roman" w:hAnsi="Times New Roman" w:cs="Times New Roman"/>
          <w:b/>
          <w:bCs/>
        </w:rPr>
        <w:t>id_cliente</w:t>
      </w:r>
      <w:proofErr w:type="spellEnd"/>
      <w:r w:rsidRPr="00D905A8">
        <w:rPr>
          <w:rFonts w:ascii="Times New Roman" w:hAnsi="Times New Roman" w:cs="Times New Roman"/>
          <w:b/>
          <w:bCs/>
        </w:rPr>
        <w:t xml:space="preserve"> y puntos</w:t>
      </w:r>
      <w:r w:rsidR="00D905A8" w:rsidRPr="00D905A8">
        <w:rPr>
          <w:rFonts w:ascii="Times New Roman" w:hAnsi="Times New Roman" w:cs="Times New Roman"/>
          <w:b/>
          <w:bCs/>
        </w:rPr>
        <w:t>:</w:t>
      </w:r>
      <w:r w:rsidR="00D905A8">
        <w:rPr>
          <w:rFonts w:ascii="Times New Roman" w:hAnsi="Times New Roman" w:cs="Times New Roman"/>
        </w:rPr>
        <w:t xml:space="preserve"> </w:t>
      </w:r>
      <w:r w:rsidRPr="00D905A8">
        <w:rPr>
          <w:rFonts w:ascii="Times New Roman" w:hAnsi="Times New Roman" w:cs="Times New Roman"/>
        </w:rPr>
        <w:t xml:space="preserve">de tipo </w:t>
      </w:r>
      <w:proofErr w:type="spellStart"/>
      <w:r w:rsidRPr="00D905A8">
        <w:rPr>
          <w:rFonts w:ascii="Times New Roman" w:hAnsi="Times New Roman" w:cs="Times New Roman"/>
          <w:i/>
          <w:iCs/>
        </w:rPr>
        <w:t>int</w:t>
      </w:r>
      <w:proofErr w:type="spellEnd"/>
    </w:p>
    <w:p w:rsidR="0048156A" w:rsidRPr="00D905A8" w:rsidRDefault="00D32790" w:rsidP="00D905A8">
      <w:pPr>
        <w:pStyle w:val="Prrafodelista"/>
        <w:numPr>
          <w:ilvl w:val="0"/>
          <w:numId w:val="11"/>
        </w:numPr>
        <w:jc w:val="left"/>
        <w:rPr>
          <w:rFonts w:ascii="Times New Roman" w:hAnsi="Times New Roman" w:cs="Times New Roman"/>
        </w:rPr>
      </w:pPr>
      <w:r w:rsidRPr="00D905A8">
        <w:rPr>
          <w:rFonts w:ascii="Times New Roman" w:hAnsi="Times New Roman" w:cs="Times New Roman"/>
          <w:b/>
          <w:bCs/>
        </w:rPr>
        <w:t>nombre, apellidos y dirección</w:t>
      </w:r>
      <w:r w:rsidR="00D905A8">
        <w:rPr>
          <w:rFonts w:ascii="Times New Roman" w:hAnsi="Times New Roman" w:cs="Times New Roman"/>
          <w:b/>
          <w:bCs/>
        </w:rPr>
        <w:t xml:space="preserve">: </w:t>
      </w:r>
      <w:r w:rsidRPr="00D905A8">
        <w:rPr>
          <w:rFonts w:ascii="Times New Roman" w:hAnsi="Times New Roman" w:cs="Times New Roman"/>
        </w:rPr>
        <w:t xml:space="preserve">de tipo </w:t>
      </w:r>
      <w:proofErr w:type="spellStart"/>
      <w:r w:rsidRPr="00D905A8">
        <w:rPr>
          <w:rFonts w:ascii="Times New Roman" w:hAnsi="Times New Roman" w:cs="Times New Roman"/>
          <w:i/>
          <w:iCs/>
        </w:rPr>
        <w:t>text</w:t>
      </w:r>
      <w:proofErr w:type="spellEnd"/>
    </w:p>
    <w:p w:rsidR="0048156A" w:rsidRDefault="00D32790" w:rsidP="00D905A8">
      <w:pPr>
        <w:jc w:val="left"/>
        <w:rPr>
          <w:rFonts w:ascii="Times New Roman" w:hAnsi="Times New Roman" w:cs="Times New Roman"/>
        </w:rPr>
      </w:pPr>
      <w:r w:rsidRPr="00D905A8">
        <w:rPr>
          <w:rFonts w:ascii="Times New Roman" w:hAnsi="Times New Roman" w:cs="Times New Roman"/>
        </w:rPr>
        <w:t xml:space="preserve">Un </w:t>
      </w:r>
      <w:proofErr w:type="spellStart"/>
      <w:r w:rsidRPr="00D905A8">
        <w:rPr>
          <w:rFonts w:ascii="Times New Roman" w:hAnsi="Times New Roman" w:cs="Times New Roman"/>
          <w:i/>
          <w:iCs/>
        </w:rPr>
        <w:t>int</w:t>
      </w:r>
      <w:proofErr w:type="spellEnd"/>
      <w:r w:rsidRPr="00D905A8">
        <w:rPr>
          <w:rFonts w:ascii="Times New Roman" w:hAnsi="Times New Roman" w:cs="Times New Roman"/>
        </w:rPr>
        <w:t xml:space="preserve"> en PostgreSQL supone 4 bytes y un campo de tipo </w:t>
      </w:r>
      <w:proofErr w:type="spellStart"/>
      <w:r w:rsidRPr="00D905A8">
        <w:rPr>
          <w:rFonts w:ascii="Times New Roman" w:hAnsi="Times New Roman" w:cs="Times New Roman"/>
          <w:i/>
          <w:iCs/>
        </w:rPr>
        <w:t>text</w:t>
      </w:r>
      <w:proofErr w:type="spellEnd"/>
      <w:r w:rsidRPr="00D905A8">
        <w:rPr>
          <w:rFonts w:ascii="Times New Roman" w:hAnsi="Times New Roman" w:cs="Times New Roman"/>
        </w:rPr>
        <w:t xml:space="preserve"> supone 1 byte por carácter. Para considerar la longitud de nombre, apellidos y dirección hemos hecho tres consultas para saber cuál es la media de la longitud de estos campos en la tabla. Por tanto, la media del campo nombre es 13 bytes, de apellidos es 16 y de dirección es 16. </w:t>
      </w:r>
    </w:p>
    <w:p w:rsidR="00D905A8" w:rsidRPr="00D905A8" w:rsidRDefault="00D905A8" w:rsidP="00D905A8">
      <w:pPr>
        <w:jc w:val="center"/>
        <w:rPr>
          <w:rFonts w:ascii="Times New Roman" w:hAnsi="Times New Roman" w:cs="Times New Roman"/>
        </w:rPr>
      </w:pPr>
      <w:r>
        <w:rPr>
          <w:noProof/>
        </w:rPr>
        <w:drawing>
          <wp:inline distT="0" distB="0" distL="0" distR="0" wp14:anchorId="507084F1" wp14:editId="0927B4B5">
            <wp:extent cx="3314700" cy="257175"/>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4700" cy="257175"/>
                    </a:xfrm>
                    <a:prstGeom prst="rect">
                      <a:avLst/>
                    </a:prstGeom>
                  </pic:spPr>
                </pic:pic>
              </a:graphicData>
            </a:graphic>
          </wp:inline>
        </w:drawing>
      </w:r>
    </w:p>
    <w:p w:rsidR="00D905A8" w:rsidRDefault="00D32790" w:rsidP="00D905A8">
      <w:pPr>
        <w:jc w:val="center"/>
        <w:rPr>
          <w:rFonts w:ascii="Times New Roman" w:hAnsi="Times New Roman" w:cs="Times New Roman"/>
        </w:rPr>
      </w:pPr>
      <w:r w:rsidRPr="00D905A8">
        <w:rPr>
          <w:rFonts w:ascii="Times New Roman" w:hAnsi="Times New Roman" w:cs="Times New Roman"/>
          <w:noProof/>
        </w:rPr>
        <w:drawing>
          <wp:inline distT="114300" distB="114300" distL="114300" distR="114300">
            <wp:extent cx="1762125" cy="609600"/>
            <wp:effectExtent l="0" t="0" r="9525"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25"/>
                    <a:srcRect t="71930" r="54988"/>
                    <a:stretch/>
                  </pic:blipFill>
                  <pic:spPr bwMode="auto">
                    <a:xfrm>
                      <a:off x="0" y="0"/>
                      <a:ext cx="1762125" cy="609600"/>
                    </a:xfrm>
                    <a:prstGeom prst="rect">
                      <a:avLst/>
                    </a:prstGeom>
                    <a:ln>
                      <a:noFill/>
                    </a:ln>
                    <a:extLst>
                      <a:ext uri="{53640926-AAD7-44D8-BBD7-CCE9431645EC}">
                        <a14:shadowObscured xmlns:a14="http://schemas.microsoft.com/office/drawing/2010/main"/>
                      </a:ext>
                    </a:extLst>
                  </pic:spPr>
                </pic:pic>
              </a:graphicData>
            </a:graphic>
          </wp:inline>
        </w:drawing>
      </w:r>
    </w:p>
    <w:p w:rsidR="00D905A8" w:rsidRPr="00D905A8" w:rsidRDefault="00D905A8" w:rsidP="00D905A8">
      <w:pPr>
        <w:jc w:val="center"/>
        <w:rPr>
          <w:rFonts w:ascii="Times New Roman" w:hAnsi="Times New Roman" w:cs="Times New Roman"/>
        </w:rPr>
      </w:pPr>
      <w:r>
        <w:rPr>
          <w:noProof/>
        </w:rPr>
        <w:drawing>
          <wp:inline distT="0" distB="0" distL="0" distR="0" wp14:anchorId="72EC1EB5" wp14:editId="0E904EF9">
            <wp:extent cx="3714750" cy="314325"/>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4750" cy="314325"/>
                    </a:xfrm>
                    <a:prstGeom prst="rect">
                      <a:avLst/>
                    </a:prstGeom>
                  </pic:spPr>
                </pic:pic>
              </a:graphicData>
            </a:graphic>
          </wp:inline>
        </w:drawing>
      </w:r>
    </w:p>
    <w:p w:rsidR="00D905A8" w:rsidRDefault="00D32790" w:rsidP="00D905A8">
      <w:pPr>
        <w:jc w:val="center"/>
        <w:rPr>
          <w:rFonts w:ascii="Times New Roman" w:hAnsi="Times New Roman" w:cs="Times New Roman"/>
        </w:rPr>
      </w:pPr>
      <w:r w:rsidRPr="00D905A8">
        <w:rPr>
          <w:rFonts w:ascii="Times New Roman" w:hAnsi="Times New Roman" w:cs="Times New Roman"/>
          <w:noProof/>
        </w:rPr>
        <w:drawing>
          <wp:inline distT="114300" distB="114300" distL="114300" distR="114300">
            <wp:extent cx="1857375" cy="600075"/>
            <wp:effectExtent l="0" t="0" r="9525" b="9525"/>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7"/>
                    <a:srcRect t="72489" r="54009"/>
                    <a:stretch/>
                  </pic:blipFill>
                  <pic:spPr bwMode="auto">
                    <a:xfrm>
                      <a:off x="0" y="0"/>
                      <a:ext cx="1857375" cy="600075"/>
                    </a:xfrm>
                    <a:prstGeom prst="rect">
                      <a:avLst/>
                    </a:prstGeom>
                    <a:ln>
                      <a:noFill/>
                    </a:ln>
                    <a:extLst>
                      <a:ext uri="{53640926-AAD7-44D8-BBD7-CCE9431645EC}">
                        <a14:shadowObscured xmlns:a14="http://schemas.microsoft.com/office/drawing/2010/main"/>
                      </a:ext>
                    </a:extLst>
                  </pic:spPr>
                </pic:pic>
              </a:graphicData>
            </a:graphic>
          </wp:inline>
        </w:drawing>
      </w:r>
    </w:p>
    <w:p w:rsidR="00D905A8" w:rsidRPr="00D905A8" w:rsidRDefault="00D905A8" w:rsidP="00D905A8">
      <w:pPr>
        <w:jc w:val="center"/>
        <w:rPr>
          <w:rFonts w:ascii="Times New Roman" w:hAnsi="Times New Roman" w:cs="Times New Roman"/>
        </w:rPr>
      </w:pPr>
      <w:r>
        <w:rPr>
          <w:noProof/>
        </w:rPr>
        <w:drawing>
          <wp:inline distT="0" distB="0" distL="0" distR="0" wp14:anchorId="518E7ABE" wp14:editId="59720DC9">
            <wp:extent cx="3600450" cy="24765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450" cy="247650"/>
                    </a:xfrm>
                    <a:prstGeom prst="rect">
                      <a:avLst/>
                    </a:prstGeom>
                  </pic:spPr>
                </pic:pic>
              </a:graphicData>
            </a:graphic>
          </wp:inline>
        </w:drawing>
      </w:r>
    </w:p>
    <w:p w:rsidR="0048156A" w:rsidRPr="00D905A8" w:rsidRDefault="00D32790" w:rsidP="00D905A8">
      <w:pPr>
        <w:jc w:val="center"/>
        <w:rPr>
          <w:rFonts w:ascii="Times New Roman" w:hAnsi="Times New Roman" w:cs="Times New Roman"/>
        </w:rPr>
      </w:pPr>
      <w:r w:rsidRPr="00D905A8">
        <w:rPr>
          <w:rFonts w:ascii="Times New Roman" w:hAnsi="Times New Roman" w:cs="Times New Roman"/>
          <w:noProof/>
        </w:rPr>
        <w:drawing>
          <wp:inline distT="114300" distB="114300" distL="114300" distR="114300">
            <wp:extent cx="1866900" cy="581025"/>
            <wp:effectExtent l="0" t="0" r="0" b="9525"/>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9"/>
                    <a:srcRect t="71553" r="52997" b="2155"/>
                    <a:stretch/>
                  </pic:blipFill>
                  <pic:spPr bwMode="auto">
                    <a:xfrm>
                      <a:off x="0" y="0"/>
                      <a:ext cx="1866900" cy="581025"/>
                    </a:xfrm>
                    <a:prstGeom prst="rect">
                      <a:avLst/>
                    </a:prstGeom>
                    <a:ln>
                      <a:noFill/>
                    </a:ln>
                    <a:extLst>
                      <a:ext uri="{53640926-AAD7-44D8-BBD7-CCE9431645EC}">
                        <a14:shadowObscured xmlns:a14="http://schemas.microsoft.com/office/drawing/2010/main"/>
                      </a:ext>
                    </a:extLst>
                  </pic:spPr>
                </pic:pic>
              </a:graphicData>
            </a:graphic>
          </wp:inline>
        </w:drawing>
      </w:r>
    </w:p>
    <w:p w:rsidR="0048156A" w:rsidRPr="00D905A8" w:rsidRDefault="00D32790" w:rsidP="00D905A8">
      <w:pPr>
        <w:jc w:val="left"/>
        <w:rPr>
          <w:rFonts w:ascii="Times New Roman" w:hAnsi="Times New Roman" w:cs="Times New Roman"/>
          <w:highlight w:val="white"/>
        </w:rPr>
      </w:pPr>
      <w:r w:rsidRPr="00D905A8">
        <w:rPr>
          <w:rFonts w:ascii="Times New Roman" w:hAnsi="Times New Roman" w:cs="Times New Roman"/>
        </w:rPr>
        <w:lastRenderedPageBreak/>
        <w:t xml:space="preserve">Longitud registro = </w:t>
      </w:r>
      <w:r w:rsidRPr="00D905A8">
        <w:rPr>
          <w:rFonts w:ascii="Times New Roman" w:hAnsi="Times New Roman" w:cs="Times New Roman"/>
          <w:highlight w:val="white"/>
        </w:rPr>
        <w:t>Σ</w:t>
      </w:r>
      <w:r w:rsidR="00D905A8">
        <w:rPr>
          <w:rFonts w:ascii="Times New Roman" w:hAnsi="Times New Roman" w:cs="Times New Roman"/>
          <w:highlight w:val="white"/>
        </w:rPr>
        <w:t xml:space="preserve"> </w:t>
      </w:r>
      <w:proofErr w:type="spellStart"/>
      <w:r w:rsidRPr="00D905A8">
        <w:rPr>
          <w:rFonts w:ascii="Times New Roman" w:hAnsi="Times New Roman" w:cs="Times New Roman"/>
          <w:highlight w:val="white"/>
        </w:rPr>
        <w:t>L</w:t>
      </w:r>
      <w:r w:rsidRPr="00D905A8">
        <w:rPr>
          <w:rFonts w:ascii="Times New Roman" w:hAnsi="Times New Roman" w:cs="Times New Roman"/>
          <w:highlight w:val="white"/>
          <w:vertAlign w:val="subscript"/>
        </w:rPr>
        <w:t>campo</w:t>
      </w:r>
      <w:proofErr w:type="spellEnd"/>
      <w:r w:rsidRPr="00D905A8">
        <w:rPr>
          <w:rFonts w:ascii="Times New Roman" w:hAnsi="Times New Roman" w:cs="Times New Roman"/>
          <w:highlight w:val="white"/>
        </w:rPr>
        <w:t xml:space="preserve"> = 4*2 + 13 + 16*2 = 53 bytes/registro</w:t>
      </w:r>
    </w:p>
    <w:p w:rsidR="0048156A" w:rsidRPr="00D905A8" w:rsidRDefault="00D32790" w:rsidP="00D905A8">
      <w:pPr>
        <w:jc w:val="left"/>
        <w:rPr>
          <w:rFonts w:ascii="Times New Roman" w:hAnsi="Times New Roman" w:cs="Times New Roman"/>
          <w:highlight w:val="white"/>
        </w:rPr>
      </w:pPr>
      <w:r w:rsidRPr="00D905A8">
        <w:rPr>
          <w:rFonts w:ascii="Times New Roman" w:hAnsi="Times New Roman" w:cs="Times New Roman"/>
          <w:highlight w:val="white"/>
        </w:rPr>
        <w:t>El factor de bloque viene dado por el tamaño de un bloque entre la longitud del registro. El tamaño de un bloque en PostgreSQL por defecto es de 8.192 bytes. Por tanto:</w:t>
      </w:r>
    </w:p>
    <w:p w:rsidR="0048156A" w:rsidRPr="00D905A8" w:rsidRDefault="00D32790" w:rsidP="00D905A8">
      <w:pPr>
        <w:jc w:val="left"/>
        <w:rPr>
          <w:rFonts w:ascii="Times New Roman" w:hAnsi="Times New Roman" w:cs="Times New Roman"/>
          <w:highlight w:val="white"/>
        </w:rPr>
      </w:pPr>
      <w:proofErr w:type="spellStart"/>
      <w:r w:rsidRPr="00D905A8">
        <w:rPr>
          <w:rFonts w:ascii="Times New Roman" w:hAnsi="Times New Roman" w:cs="Times New Roman"/>
          <w:highlight w:val="white"/>
        </w:rPr>
        <w:t>f</w:t>
      </w:r>
      <w:r w:rsidRPr="0030398F">
        <w:rPr>
          <w:rFonts w:ascii="Times New Roman" w:hAnsi="Times New Roman" w:cs="Times New Roman"/>
          <w:highlight w:val="white"/>
          <w:vertAlign w:val="subscript"/>
        </w:rPr>
        <w:t>r</w:t>
      </w:r>
      <w:proofErr w:type="spellEnd"/>
      <w:r w:rsidRPr="00D905A8">
        <w:rPr>
          <w:rFonts w:ascii="Times New Roman" w:hAnsi="Times New Roman" w:cs="Times New Roman"/>
          <w:highlight w:val="white"/>
        </w:rPr>
        <w:t xml:space="preserve"> = B/L</w:t>
      </w:r>
      <w:r w:rsidRPr="0030398F">
        <w:rPr>
          <w:rFonts w:ascii="Times New Roman" w:hAnsi="Times New Roman" w:cs="Times New Roman"/>
          <w:highlight w:val="white"/>
          <w:vertAlign w:val="subscript"/>
        </w:rPr>
        <w:t>r</w:t>
      </w:r>
      <w:r w:rsidRPr="00D905A8">
        <w:rPr>
          <w:rFonts w:ascii="Times New Roman" w:hAnsi="Times New Roman" w:cs="Times New Roman"/>
          <w:highlight w:val="white"/>
        </w:rPr>
        <w:t xml:space="preserve"> = 8.192/53 = 154.566 = 154 registros/bloque</w:t>
      </w:r>
    </w:p>
    <w:p w:rsidR="0048156A" w:rsidRPr="00D905A8" w:rsidRDefault="00D32790" w:rsidP="00D905A8">
      <w:pPr>
        <w:jc w:val="left"/>
        <w:rPr>
          <w:rFonts w:ascii="Times New Roman" w:hAnsi="Times New Roman" w:cs="Times New Roman"/>
          <w:highlight w:val="white"/>
        </w:rPr>
      </w:pPr>
      <w:r w:rsidRPr="00D905A8">
        <w:rPr>
          <w:rFonts w:ascii="Times New Roman" w:hAnsi="Times New Roman" w:cs="Times New Roman"/>
          <w:highlight w:val="white"/>
        </w:rPr>
        <w:t>Por último</w:t>
      </w:r>
      <w:r w:rsidR="0030398F">
        <w:rPr>
          <w:rFonts w:ascii="Times New Roman" w:hAnsi="Times New Roman" w:cs="Times New Roman"/>
          <w:highlight w:val="white"/>
        </w:rPr>
        <w:t xml:space="preserve">, </w:t>
      </w:r>
      <w:r w:rsidRPr="00D905A8">
        <w:rPr>
          <w:rFonts w:ascii="Times New Roman" w:hAnsi="Times New Roman" w:cs="Times New Roman"/>
          <w:highlight w:val="white"/>
        </w:rPr>
        <w:t>sacaremos el número de bloques en total que necesitamos si tenemos 15.000.000 de registros:</w:t>
      </w:r>
    </w:p>
    <w:p w:rsidR="0048156A" w:rsidRPr="0030398F" w:rsidRDefault="00D32790" w:rsidP="00D905A8">
      <w:pPr>
        <w:jc w:val="left"/>
        <w:rPr>
          <w:rFonts w:ascii="Times New Roman" w:hAnsi="Times New Roman" w:cs="Times New Roman"/>
          <w:b/>
          <w:bCs/>
          <w:highlight w:val="white"/>
        </w:rPr>
      </w:pPr>
      <w:proofErr w:type="spellStart"/>
      <w:r w:rsidRPr="00D905A8">
        <w:rPr>
          <w:rFonts w:ascii="Times New Roman" w:hAnsi="Times New Roman" w:cs="Times New Roman"/>
          <w:highlight w:val="white"/>
        </w:rPr>
        <w:t>b</w:t>
      </w:r>
      <w:r w:rsidRPr="0030398F">
        <w:rPr>
          <w:rFonts w:ascii="Times New Roman" w:hAnsi="Times New Roman" w:cs="Times New Roman"/>
          <w:highlight w:val="white"/>
          <w:vertAlign w:val="subscript"/>
        </w:rPr>
        <w:t>r</w:t>
      </w:r>
      <w:proofErr w:type="spellEnd"/>
      <w:r w:rsidRPr="00D905A8">
        <w:rPr>
          <w:rFonts w:ascii="Times New Roman" w:hAnsi="Times New Roman" w:cs="Times New Roman"/>
          <w:highlight w:val="white"/>
        </w:rPr>
        <w:t xml:space="preserve"> = </w:t>
      </w:r>
      <w:proofErr w:type="spellStart"/>
      <w:r w:rsidRPr="00D905A8">
        <w:rPr>
          <w:rFonts w:ascii="Times New Roman" w:hAnsi="Times New Roman" w:cs="Times New Roman"/>
          <w:highlight w:val="white"/>
        </w:rPr>
        <w:t>n</w:t>
      </w:r>
      <w:r w:rsidRPr="0030398F">
        <w:rPr>
          <w:rFonts w:ascii="Times New Roman" w:hAnsi="Times New Roman" w:cs="Times New Roman"/>
          <w:highlight w:val="white"/>
          <w:vertAlign w:val="subscript"/>
        </w:rPr>
        <w:t>r</w:t>
      </w:r>
      <w:proofErr w:type="spellEnd"/>
      <w:r w:rsidRPr="00D905A8">
        <w:rPr>
          <w:rFonts w:ascii="Times New Roman" w:hAnsi="Times New Roman" w:cs="Times New Roman"/>
          <w:highlight w:val="white"/>
        </w:rPr>
        <w:t>/</w:t>
      </w:r>
      <w:proofErr w:type="spellStart"/>
      <w:r w:rsidRPr="00D905A8">
        <w:rPr>
          <w:rFonts w:ascii="Times New Roman" w:hAnsi="Times New Roman" w:cs="Times New Roman"/>
          <w:highlight w:val="white"/>
        </w:rPr>
        <w:t>f</w:t>
      </w:r>
      <w:r w:rsidRPr="0030398F">
        <w:rPr>
          <w:rFonts w:ascii="Times New Roman" w:hAnsi="Times New Roman" w:cs="Times New Roman"/>
          <w:highlight w:val="white"/>
          <w:vertAlign w:val="subscript"/>
        </w:rPr>
        <w:t>r</w:t>
      </w:r>
      <w:proofErr w:type="spellEnd"/>
      <w:r w:rsidRPr="00D905A8">
        <w:rPr>
          <w:rFonts w:ascii="Times New Roman" w:hAnsi="Times New Roman" w:cs="Times New Roman"/>
          <w:highlight w:val="white"/>
        </w:rPr>
        <w:t xml:space="preserve"> = 15.000.000/154 = 97.402,597 bloques = </w:t>
      </w:r>
      <w:r w:rsidRPr="0030398F">
        <w:rPr>
          <w:rFonts w:ascii="Times New Roman" w:hAnsi="Times New Roman" w:cs="Times New Roman"/>
          <w:b/>
          <w:bCs/>
          <w:highlight w:val="white"/>
        </w:rPr>
        <w:t>97.403 bloques en total</w:t>
      </w:r>
    </w:p>
    <w:p w:rsidR="0048156A" w:rsidRPr="00D905A8" w:rsidRDefault="0048156A" w:rsidP="00D905A8">
      <w:pPr>
        <w:jc w:val="left"/>
        <w:rPr>
          <w:rFonts w:ascii="Times New Roman" w:hAnsi="Times New Roman" w:cs="Times New Roman"/>
        </w:rPr>
      </w:pPr>
    </w:p>
    <w:p w:rsidR="0048156A" w:rsidRPr="0030398F" w:rsidRDefault="0030398F" w:rsidP="00D905A8">
      <w:pPr>
        <w:jc w:val="left"/>
        <w:rPr>
          <w:rFonts w:ascii="Times New Roman" w:hAnsi="Times New Roman" w:cs="Times New Roman"/>
          <w:b/>
          <w:u w:val="single"/>
        </w:rPr>
      </w:pPr>
      <w:r w:rsidRPr="0030398F">
        <w:rPr>
          <w:rFonts w:ascii="Times New Roman" w:hAnsi="Times New Roman" w:cs="Times New Roman"/>
          <w:b/>
          <w:u w:val="single"/>
        </w:rPr>
        <w:t xml:space="preserve">Tamaño real de bloques en </w:t>
      </w:r>
      <w:proofErr w:type="spellStart"/>
      <w:r w:rsidRPr="0030398F">
        <w:rPr>
          <w:rFonts w:ascii="Times New Roman" w:hAnsi="Times New Roman" w:cs="Times New Roman"/>
          <w:b/>
          <w:u w:val="single"/>
        </w:rPr>
        <w:t>MiTabla</w:t>
      </w:r>
      <w:proofErr w:type="spellEnd"/>
    </w:p>
    <w:p w:rsidR="0030398F" w:rsidRDefault="00D32790" w:rsidP="00D905A8">
      <w:pPr>
        <w:jc w:val="left"/>
        <w:rPr>
          <w:rFonts w:ascii="Times New Roman" w:hAnsi="Times New Roman" w:cs="Times New Roman"/>
        </w:rPr>
      </w:pPr>
      <w:r w:rsidRPr="00D905A8">
        <w:rPr>
          <w:rFonts w:ascii="Times New Roman" w:hAnsi="Times New Roman" w:cs="Times New Roman"/>
        </w:rPr>
        <w:t>El tamaño real en bloques que nos proporciona PostgreSQL lo podremos ver con el siguiente comando</w:t>
      </w:r>
      <w:r w:rsidR="0030398F">
        <w:rPr>
          <w:rFonts w:ascii="Times New Roman" w:hAnsi="Times New Roman" w:cs="Times New Roman"/>
        </w:rPr>
        <w:t>:</w:t>
      </w:r>
    </w:p>
    <w:p w:rsidR="0030398F" w:rsidRDefault="0030398F" w:rsidP="0030398F">
      <w:pPr>
        <w:jc w:val="center"/>
        <w:rPr>
          <w:rFonts w:ascii="Times New Roman" w:hAnsi="Times New Roman" w:cs="Times New Roman"/>
        </w:rPr>
      </w:pPr>
      <w:r>
        <w:rPr>
          <w:noProof/>
        </w:rPr>
        <w:drawing>
          <wp:inline distT="0" distB="0" distL="0" distR="0" wp14:anchorId="5A7BDA55" wp14:editId="1365910F">
            <wp:extent cx="5191125" cy="247650"/>
            <wp:effectExtent l="0" t="0" r="952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1125" cy="247650"/>
                    </a:xfrm>
                    <a:prstGeom prst="rect">
                      <a:avLst/>
                    </a:prstGeom>
                  </pic:spPr>
                </pic:pic>
              </a:graphicData>
            </a:graphic>
          </wp:inline>
        </w:drawing>
      </w:r>
    </w:p>
    <w:p w:rsidR="0030398F" w:rsidRDefault="0030398F" w:rsidP="0030398F">
      <w:pPr>
        <w:jc w:val="center"/>
        <w:rPr>
          <w:rFonts w:ascii="Times New Roman" w:hAnsi="Times New Roman" w:cs="Times New Roman"/>
        </w:rPr>
      </w:pPr>
      <w:r w:rsidRPr="00D905A8">
        <w:rPr>
          <w:rFonts w:ascii="Times New Roman" w:hAnsi="Times New Roman" w:cs="Times New Roman"/>
          <w:noProof/>
        </w:rPr>
        <w:drawing>
          <wp:inline distT="114300" distB="114300" distL="114300" distR="114300" wp14:anchorId="3656885A" wp14:editId="30B9A5E2">
            <wp:extent cx="1952625" cy="600075"/>
            <wp:effectExtent l="0" t="0" r="9525" b="9525"/>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rotWithShape="1">
                    <a:blip r:embed="rId31"/>
                    <a:srcRect t="71749" r="66003"/>
                    <a:stretch/>
                  </pic:blipFill>
                  <pic:spPr bwMode="auto">
                    <a:xfrm>
                      <a:off x="0" y="0"/>
                      <a:ext cx="1952625" cy="600075"/>
                    </a:xfrm>
                    <a:prstGeom prst="rect">
                      <a:avLst/>
                    </a:prstGeom>
                    <a:ln>
                      <a:noFill/>
                    </a:ln>
                    <a:extLst>
                      <a:ext uri="{53640926-AAD7-44D8-BBD7-CCE9431645EC}">
                        <a14:shadowObscured xmlns:a14="http://schemas.microsoft.com/office/drawing/2010/main"/>
                      </a:ext>
                    </a:extLst>
                  </pic:spPr>
                </pic:pic>
              </a:graphicData>
            </a:graphic>
          </wp:inline>
        </w:drawing>
      </w:r>
    </w:p>
    <w:p w:rsidR="0030398F" w:rsidRPr="0030398F" w:rsidRDefault="0030398F" w:rsidP="0030398F">
      <w:pPr>
        <w:rPr>
          <w:rFonts w:ascii="Times New Roman" w:hAnsi="Times New Roman" w:cs="Times New Roman"/>
        </w:rPr>
      </w:pPr>
      <w:r w:rsidRPr="0030398F">
        <w:rPr>
          <w:rFonts w:ascii="Times New Roman" w:hAnsi="Times New Roman" w:cs="Times New Roman"/>
        </w:rPr>
        <w:t>Por tanto, tenemos que el total de bloques real</w:t>
      </w:r>
      <w:r w:rsidR="00D32790" w:rsidRPr="0030398F">
        <w:rPr>
          <w:rFonts w:ascii="Times New Roman" w:hAnsi="Times New Roman" w:cs="Times New Roman"/>
        </w:rPr>
        <w:t xml:space="preserve"> de</w:t>
      </w:r>
      <w:r w:rsidRPr="0030398F">
        <w:rPr>
          <w:rFonts w:ascii="Times New Roman" w:hAnsi="Times New Roman" w:cs="Times New Roman"/>
          <w:i/>
          <w:iCs/>
        </w:rPr>
        <w:t xml:space="preserve"> </w:t>
      </w:r>
      <w:proofErr w:type="spellStart"/>
      <w:r w:rsidRPr="0030398F">
        <w:rPr>
          <w:rFonts w:ascii="Times New Roman" w:hAnsi="Times New Roman" w:cs="Times New Roman"/>
          <w:i/>
          <w:iCs/>
        </w:rPr>
        <w:t>MiTabla</w:t>
      </w:r>
      <w:proofErr w:type="spellEnd"/>
      <w:r w:rsidRPr="0030398F">
        <w:rPr>
          <w:rFonts w:ascii="Times New Roman" w:hAnsi="Times New Roman" w:cs="Times New Roman"/>
        </w:rPr>
        <w:t xml:space="preserve"> es de</w:t>
      </w:r>
      <w:r w:rsidR="00D32790" w:rsidRPr="0030398F">
        <w:rPr>
          <w:rFonts w:ascii="Times New Roman" w:hAnsi="Times New Roman" w:cs="Times New Roman"/>
        </w:rPr>
        <w:t xml:space="preserve"> 159.926 bloques. </w:t>
      </w:r>
    </w:p>
    <w:p w:rsidR="0048156A" w:rsidRDefault="00D32790" w:rsidP="006A171B">
      <w:pPr>
        <w:rPr>
          <w:rFonts w:ascii="Times New Roman" w:hAnsi="Times New Roman" w:cs="Times New Roman"/>
        </w:rPr>
      </w:pPr>
      <w:r w:rsidRPr="0030398F">
        <w:rPr>
          <w:rFonts w:ascii="Times New Roman" w:hAnsi="Times New Roman" w:cs="Times New Roman"/>
        </w:rPr>
        <w:t xml:space="preserve">Calculando el tamaño en bloques de </w:t>
      </w:r>
      <w:proofErr w:type="spellStart"/>
      <w:r w:rsidR="0030398F" w:rsidRPr="0030398F">
        <w:rPr>
          <w:rFonts w:ascii="Times New Roman" w:hAnsi="Times New Roman" w:cs="Times New Roman"/>
          <w:i/>
          <w:iCs/>
        </w:rPr>
        <w:t>M</w:t>
      </w:r>
      <w:r w:rsidRPr="0030398F">
        <w:rPr>
          <w:rFonts w:ascii="Times New Roman" w:hAnsi="Times New Roman" w:cs="Times New Roman"/>
          <w:i/>
          <w:iCs/>
        </w:rPr>
        <w:t>i</w:t>
      </w:r>
      <w:r w:rsidR="0030398F" w:rsidRPr="0030398F">
        <w:rPr>
          <w:rFonts w:ascii="Times New Roman" w:hAnsi="Times New Roman" w:cs="Times New Roman"/>
          <w:i/>
          <w:iCs/>
        </w:rPr>
        <w:t>T</w:t>
      </w:r>
      <w:r w:rsidRPr="0030398F">
        <w:rPr>
          <w:rFonts w:ascii="Times New Roman" w:hAnsi="Times New Roman" w:cs="Times New Roman"/>
          <w:i/>
          <w:iCs/>
        </w:rPr>
        <w:t>abla</w:t>
      </w:r>
      <w:proofErr w:type="spellEnd"/>
      <w:r w:rsidRPr="0030398F">
        <w:rPr>
          <w:rFonts w:ascii="Times New Roman" w:hAnsi="Times New Roman" w:cs="Times New Roman"/>
        </w:rPr>
        <w:t xml:space="preserve"> en base a la teoría nos salían 97.403 bloques por lo que es una diferencia muy grande. Con 159.926 bloques en total, el factor de bloque sería de 94 registros/bloque. Esto es mucho menos que lo calculado anteriormente</w:t>
      </w:r>
      <w:r w:rsidR="0030398F">
        <w:rPr>
          <w:rFonts w:ascii="Times New Roman" w:hAnsi="Times New Roman" w:cs="Times New Roman"/>
        </w:rPr>
        <w:t xml:space="preserve"> y es debido </w:t>
      </w:r>
      <w:r w:rsidRPr="0030398F">
        <w:rPr>
          <w:rFonts w:ascii="Times New Roman" w:hAnsi="Times New Roman" w:cs="Times New Roman"/>
        </w:rPr>
        <w:t xml:space="preserve">a que PostgreSQL asigna a cada </w:t>
      </w:r>
      <w:r w:rsidR="0030398F">
        <w:rPr>
          <w:rFonts w:ascii="Times New Roman" w:hAnsi="Times New Roman" w:cs="Times New Roman"/>
        </w:rPr>
        <w:t xml:space="preserve">bloque </w:t>
      </w:r>
      <w:r w:rsidRPr="0030398F">
        <w:rPr>
          <w:rFonts w:ascii="Times New Roman" w:hAnsi="Times New Roman" w:cs="Times New Roman"/>
        </w:rPr>
        <w:t>información d</w:t>
      </w:r>
      <w:r w:rsidR="0030398F">
        <w:rPr>
          <w:rFonts w:ascii="Times New Roman" w:hAnsi="Times New Roman" w:cs="Times New Roman"/>
        </w:rPr>
        <w:t>e</w:t>
      </w:r>
      <w:r w:rsidRPr="0030398F">
        <w:rPr>
          <w:rFonts w:ascii="Times New Roman" w:hAnsi="Times New Roman" w:cs="Times New Roman"/>
        </w:rPr>
        <w:t xml:space="preserve"> control</w:t>
      </w:r>
      <w:r w:rsidR="0030398F">
        <w:rPr>
          <w:rFonts w:ascii="Times New Roman" w:hAnsi="Times New Roman" w:cs="Times New Roman"/>
        </w:rPr>
        <w:t>.</w:t>
      </w:r>
    </w:p>
    <w:p w:rsidR="006A171B" w:rsidRDefault="006A171B" w:rsidP="006A171B">
      <w:pPr>
        <w:rPr>
          <w:rFonts w:ascii="Times New Roman" w:hAnsi="Times New Roman" w:cs="Times New Roman"/>
        </w:rPr>
      </w:pPr>
    </w:p>
    <w:p w:rsidR="006E49F0" w:rsidRPr="00D905A8" w:rsidRDefault="006E49F0" w:rsidP="00D905A8">
      <w:pPr>
        <w:jc w:val="left"/>
        <w:rPr>
          <w:rFonts w:ascii="Times New Roman" w:hAnsi="Times New Roman" w:cs="Times New Roman"/>
        </w:rPr>
      </w:pPr>
    </w:p>
    <w:p w:rsidR="006A171B" w:rsidRPr="006A171B" w:rsidRDefault="00D32790">
      <w:pPr>
        <w:pBdr>
          <w:top w:val="nil"/>
          <w:left w:val="nil"/>
          <w:bottom w:val="nil"/>
          <w:right w:val="nil"/>
          <w:between w:val="nil"/>
        </w:pBdr>
        <w:ind w:left="567" w:hanging="567"/>
        <w:rPr>
          <w:color w:val="000000"/>
        </w:rPr>
      </w:pPr>
      <w:r>
        <w:rPr>
          <w:color w:val="FF0000"/>
          <w:u w:val="single"/>
        </w:rPr>
        <w:t>Cuestión 6</w:t>
      </w:r>
      <w:r>
        <w:rPr>
          <w:color w:val="000000"/>
        </w:rPr>
        <w:t xml:space="preserve">. Volver a aplicar el módulo </w:t>
      </w:r>
      <w:proofErr w:type="spellStart"/>
      <w:r>
        <w:rPr>
          <w:color w:val="000000"/>
        </w:rPr>
        <w:t>pg_buffercache</w:t>
      </w:r>
      <w:proofErr w:type="spellEnd"/>
      <w:r>
        <w:rPr>
          <w:color w:val="000000"/>
        </w:rPr>
        <w:t xml:space="preserve"> a la base de datos </w:t>
      </w:r>
      <w:proofErr w:type="spellStart"/>
      <w:r>
        <w:rPr>
          <w:b/>
          <w:color w:val="000000"/>
        </w:rPr>
        <w:t>MiBaseDatos</w:t>
      </w:r>
      <w:proofErr w:type="spellEnd"/>
      <w:r>
        <w:rPr>
          <w:color w:val="000000"/>
        </w:rPr>
        <w:t>. ¿Qué se puede deducir de lo que se muestra? ¿Por qué lo hará?</w:t>
      </w:r>
    </w:p>
    <w:p w:rsidR="0048156A" w:rsidRPr="0030398F" w:rsidRDefault="00D32790">
      <w:pPr>
        <w:pBdr>
          <w:top w:val="nil"/>
          <w:left w:val="nil"/>
          <w:bottom w:val="nil"/>
          <w:right w:val="nil"/>
          <w:between w:val="nil"/>
        </w:pBdr>
        <w:ind w:left="567" w:hanging="567"/>
        <w:rPr>
          <w:rFonts w:ascii="Times New Roman" w:hAnsi="Times New Roman" w:cs="Times New Roman"/>
        </w:rPr>
      </w:pPr>
      <w:r w:rsidRPr="0030398F">
        <w:rPr>
          <w:rFonts w:ascii="Times New Roman" w:hAnsi="Times New Roman" w:cs="Times New Roman"/>
        </w:rPr>
        <w:t xml:space="preserve">Tras aplicar de nuevo el </w:t>
      </w:r>
      <w:r w:rsidR="006A171B">
        <w:rPr>
          <w:rFonts w:ascii="Times New Roman" w:hAnsi="Times New Roman" w:cs="Times New Roman"/>
        </w:rPr>
        <w:t>m</w:t>
      </w:r>
      <w:r w:rsidRPr="0030398F">
        <w:rPr>
          <w:rFonts w:ascii="Times New Roman" w:hAnsi="Times New Roman" w:cs="Times New Roman"/>
        </w:rPr>
        <w:t xml:space="preserve">ódulo </w:t>
      </w:r>
      <w:proofErr w:type="spellStart"/>
      <w:r w:rsidRPr="0030398F">
        <w:rPr>
          <w:rFonts w:ascii="Times New Roman" w:hAnsi="Times New Roman" w:cs="Times New Roman"/>
          <w:i/>
          <w:iCs/>
        </w:rPr>
        <w:t>pg_buffercache</w:t>
      </w:r>
      <w:proofErr w:type="spellEnd"/>
      <w:r w:rsidRPr="0030398F">
        <w:rPr>
          <w:rFonts w:ascii="Times New Roman" w:hAnsi="Times New Roman" w:cs="Times New Roman"/>
        </w:rPr>
        <w:t xml:space="preserve"> a </w:t>
      </w:r>
      <w:proofErr w:type="spellStart"/>
      <w:r w:rsidRPr="0030398F">
        <w:rPr>
          <w:rFonts w:ascii="Times New Roman" w:hAnsi="Times New Roman" w:cs="Times New Roman"/>
          <w:i/>
        </w:rPr>
        <w:t>MiBaseDatos</w:t>
      </w:r>
      <w:proofErr w:type="spellEnd"/>
      <w:r w:rsidRPr="0030398F">
        <w:rPr>
          <w:rFonts w:ascii="Times New Roman" w:hAnsi="Times New Roman" w:cs="Times New Roman"/>
          <w:i/>
        </w:rPr>
        <w:t xml:space="preserve"> </w:t>
      </w:r>
      <w:r w:rsidRPr="0030398F">
        <w:rPr>
          <w:rFonts w:ascii="Times New Roman" w:hAnsi="Times New Roman" w:cs="Times New Roman"/>
        </w:rPr>
        <w:t>nos sale lo siguiente:</w:t>
      </w:r>
    </w:p>
    <w:p w:rsidR="0048156A" w:rsidRDefault="00D32790">
      <w:pPr>
        <w:pBdr>
          <w:top w:val="nil"/>
          <w:left w:val="nil"/>
          <w:bottom w:val="nil"/>
          <w:right w:val="nil"/>
          <w:between w:val="nil"/>
        </w:pBdr>
        <w:ind w:left="567" w:hanging="567"/>
      </w:pPr>
      <w:r>
        <w:rPr>
          <w:noProof/>
        </w:rPr>
        <w:drawing>
          <wp:inline distT="114300" distB="114300" distL="114300" distR="114300">
            <wp:extent cx="5760085" cy="3088005"/>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32"/>
                    <a:srcRect t="11772" b="408"/>
                    <a:stretch/>
                  </pic:blipFill>
                  <pic:spPr bwMode="auto">
                    <a:xfrm>
                      <a:off x="0" y="0"/>
                      <a:ext cx="5762625" cy="3089367"/>
                    </a:xfrm>
                    <a:prstGeom prst="rect">
                      <a:avLst/>
                    </a:prstGeom>
                    <a:ln>
                      <a:noFill/>
                    </a:ln>
                    <a:extLst>
                      <a:ext uri="{53640926-AAD7-44D8-BBD7-CCE9431645EC}">
                        <a14:shadowObscured xmlns:a14="http://schemas.microsoft.com/office/drawing/2010/main"/>
                      </a:ext>
                    </a:extLst>
                  </pic:spPr>
                </pic:pic>
              </a:graphicData>
            </a:graphic>
          </wp:inline>
        </w:drawing>
      </w:r>
    </w:p>
    <w:p w:rsidR="0030398F" w:rsidRPr="0030398F" w:rsidRDefault="00D32790" w:rsidP="0030398F">
      <w:pPr>
        <w:rPr>
          <w:rFonts w:ascii="Times New Roman" w:hAnsi="Times New Roman" w:cs="Times New Roman"/>
        </w:rPr>
      </w:pPr>
      <w:r w:rsidRPr="0030398F">
        <w:rPr>
          <w:rFonts w:ascii="Times New Roman" w:hAnsi="Times New Roman" w:cs="Times New Roman"/>
        </w:rPr>
        <w:lastRenderedPageBreak/>
        <w:t xml:space="preserve">Vemos que </w:t>
      </w:r>
      <w:proofErr w:type="spellStart"/>
      <w:r w:rsidR="0030398F">
        <w:rPr>
          <w:rFonts w:ascii="Times New Roman" w:hAnsi="Times New Roman" w:cs="Times New Roman"/>
          <w:i/>
        </w:rPr>
        <w:t>M</w:t>
      </w:r>
      <w:r w:rsidRPr="0030398F">
        <w:rPr>
          <w:rFonts w:ascii="Times New Roman" w:hAnsi="Times New Roman" w:cs="Times New Roman"/>
          <w:i/>
        </w:rPr>
        <w:t>i</w:t>
      </w:r>
      <w:r w:rsidR="0030398F">
        <w:rPr>
          <w:rFonts w:ascii="Times New Roman" w:hAnsi="Times New Roman" w:cs="Times New Roman"/>
          <w:i/>
        </w:rPr>
        <w:t>T</w:t>
      </w:r>
      <w:r w:rsidRPr="0030398F">
        <w:rPr>
          <w:rFonts w:ascii="Times New Roman" w:hAnsi="Times New Roman" w:cs="Times New Roman"/>
          <w:i/>
        </w:rPr>
        <w:t>abla</w:t>
      </w:r>
      <w:proofErr w:type="spellEnd"/>
      <w:r w:rsidRPr="0030398F">
        <w:rPr>
          <w:rFonts w:ascii="Times New Roman" w:hAnsi="Times New Roman" w:cs="Times New Roman"/>
          <w:i/>
        </w:rPr>
        <w:t xml:space="preserve"> </w:t>
      </w:r>
      <w:r w:rsidRPr="0030398F">
        <w:rPr>
          <w:rFonts w:ascii="Times New Roman" w:hAnsi="Times New Roman" w:cs="Times New Roman"/>
        </w:rPr>
        <w:t xml:space="preserve">ha pasado de acceder únicamente una vez a la memoria caché del buffer a acceder 189 veces y </w:t>
      </w:r>
      <w:proofErr w:type="spellStart"/>
      <w:r w:rsidRPr="0030398F">
        <w:rPr>
          <w:rFonts w:ascii="Times New Roman" w:hAnsi="Times New Roman" w:cs="Times New Roman"/>
          <w:i/>
        </w:rPr>
        <w:t>mitabla_pkey</w:t>
      </w:r>
      <w:proofErr w:type="spellEnd"/>
      <w:r w:rsidRPr="0030398F">
        <w:rPr>
          <w:rFonts w:ascii="Times New Roman" w:hAnsi="Times New Roman" w:cs="Times New Roman"/>
          <w:i/>
        </w:rPr>
        <w:t xml:space="preserve"> </w:t>
      </w:r>
      <w:r w:rsidRPr="0030398F">
        <w:rPr>
          <w:rFonts w:ascii="Times New Roman" w:hAnsi="Times New Roman" w:cs="Times New Roman"/>
        </w:rPr>
        <w:t xml:space="preserve">de acceder 2 a 16.036 veces. Al </w:t>
      </w:r>
      <w:r w:rsidR="0030398F">
        <w:rPr>
          <w:rFonts w:ascii="Times New Roman" w:hAnsi="Times New Roman" w:cs="Times New Roman"/>
        </w:rPr>
        <w:t>introducir</w:t>
      </w:r>
      <w:r w:rsidRPr="0030398F">
        <w:rPr>
          <w:rFonts w:ascii="Times New Roman" w:hAnsi="Times New Roman" w:cs="Times New Roman"/>
        </w:rPr>
        <w:t xml:space="preserve"> una gran cantidad de datos en </w:t>
      </w:r>
      <w:proofErr w:type="spellStart"/>
      <w:r w:rsidRPr="0030398F">
        <w:rPr>
          <w:rFonts w:ascii="Times New Roman" w:hAnsi="Times New Roman" w:cs="Times New Roman"/>
          <w:i/>
        </w:rPr>
        <w:t>MiTabla</w:t>
      </w:r>
      <w:proofErr w:type="spellEnd"/>
      <w:r w:rsidRPr="0030398F">
        <w:rPr>
          <w:rFonts w:ascii="Times New Roman" w:hAnsi="Times New Roman" w:cs="Times New Roman"/>
          <w:i/>
        </w:rPr>
        <w:t xml:space="preserve">, </w:t>
      </w:r>
      <w:r w:rsidRPr="0030398F">
        <w:rPr>
          <w:rFonts w:ascii="Times New Roman" w:hAnsi="Times New Roman" w:cs="Times New Roman"/>
        </w:rPr>
        <w:t xml:space="preserve">PostgreSQL necesita leer los datos de </w:t>
      </w:r>
      <w:proofErr w:type="spellStart"/>
      <w:r w:rsidR="0030398F">
        <w:rPr>
          <w:rFonts w:ascii="Times New Roman" w:hAnsi="Times New Roman" w:cs="Times New Roman"/>
          <w:i/>
        </w:rPr>
        <w:t>M</w:t>
      </w:r>
      <w:r w:rsidRPr="0030398F">
        <w:rPr>
          <w:rFonts w:ascii="Times New Roman" w:hAnsi="Times New Roman" w:cs="Times New Roman"/>
          <w:i/>
        </w:rPr>
        <w:t>i</w:t>
      </w:r>
      <w:r w:rsidR="0030398F">
        <w:rPr>
          <w:rFonts w:ascii="Times New Roman" w:hAnsi="Times New Roman" w:cs="Times New Roman"/>
          <w:i/>
        </w:rPr>
        <w:t>T</w:t>
      </w:r>
      <w:r w:rsidRPr="0030398F">
        <w:rPr>
          <w:rFonts w:ascii="Times New Roman" w:hAnsi="Times New Roman" w:cs="Times New Roman"/>
          <w:i/>
        </w:rPr>
        <w:t>abla</w:t>
      </w:r>
      <w:proofErr w:type="spellEnd"/>
      <w:r w:rsidRPr="0030398F">
        <w:rPr>
          <w:rFonts w:ascii="Times New Roman" w:hAnsi="Times New Roman" w:cs="Times New Roman"/>
          <w:i/>
        </w:rPr>
        <w:t xml:space="preserve"> </w:t>
      </w:r>
      <w:r w:rsidRPr="0030398F">
        <w:rPr>
          <w:rFonts w:ascii="Times New Roman" w:hAnsi="Times New Roman" w:cs="Times New Roman"/>
        </w:rPr>
        <w:t xml:space="preserve">y </w:t>
      </w:r>
      <w:proofErr w:type="spellStart"/>
      <w:r w:rsidR="0030398F">
        <w:rPr>
          <w:rFonts w:ascii="Times New Roman" w:hAnsi="Times New Roman" w:cs="Times New Roman"/>
          <w:i/>
        </w:rPr>
        <w:t>M</w:t>
      </w:r>
      <w:r w:rsidRPr="0030398F">
        <w:rPr>
          <w:rFonts w:ascii="Times New Roman" w:hAnsi="Times New Roman" w:cs="Times New Roman"/>
          <w:i/>
        </w:rPr>
        <w:t>i</w:t>
      </w:r>
      <w:r w:rsidR="0030398F">
        <w:rPr>
          <w:rFonts w:ascii="Times New Roman" w:hAnsi="Times New Roman" w:cs="Times New Roman"/>
          <w:i/>
        </w:rPr>
        <w:t>T</w:t>
      </w:r>
      <w:r w:rsidRPr="0030398F">
        <w:rPr>
          <w:rFonts w:ascii="Times New Roman" w:hAnsi="Times New Roman" w:cs="Times New Roman"/>
          <w:i/>
        </w:rPr>
        <w:t>abla_pkey</w:t>
      </w:r>
      <w:proofErr w:type="spellEnd"/>
      <w:r w:rsidRPr="0030398F">
        <w:rPr>
          <w:rFonts w:ascii="Times New Roman" w:hAnsi="Times New Roman" w:cs="Times New Roman"/>
          <w:i/>
        </w:rPr>
        <w:t xml:space="preserve"> </w:t>
      </w:r>
      <w:r w:rsidRPr="0030398F">
        <w:rPr>
          <w:rFonts w:ascii="Times New Roman" w:hAnsi="Times New Roman" w:cs="Times New Roman"/>
        </w:rPr>
        <w:t>del disco para poder insertar las tuplas y por ello sube bloques de datos</w:t>
      </w:r>
      <w:r w:rsidR="0030398F">
        <w:rPr>
          <w:rFonts w:ascii="Times New Roman" w:hAnsi="Times New Roman" w:cs="Times New Roman"/>
        </w:rPr>
        <w:t xml:space="preserve"> desde el disco </w:t>
      </w:r>
      <w:r w:rsidRPr="0030398F">
        <w:rPr>
          <w:rFonts w:ascii="Times New Roman" w:hAnsi="Times New Roman" w:cs="Times New Roman"/>
        </w:rPr>
        <w:t>a la memoria compartida del buffer caché.</w:t>
      </w:r>
    </w:p>
    <w:p w:rsidR="0048156A" w:rsidRDefault="0048156A">
      <w:pPr>
        <w:pBdr>
          <w:top w:val="nil"/>
          <w:left w:val="nil"/>
          <w:bottom w:val="nil"/>
          <w:right w:val="nil"/>
          <w:between w:val="nil"/>
        </w:pBdr>
        <w:ind w:left="567" w:hanging="567"/>
      </w:pPr>
    </w:p>
    <w:p w:rsidR="0030398F" w:rsidRDefault="00D32790" w:rsidP="0030398F">
      <w:pPr>
        <w:pBdr>
          <w:top w:val="nil"/>
          <w:left w:val="nil"/>
          <w:bottom w:val="nil"/>
          <w:right w:val="nil"/>
          <w:between w:val="nil"/>
        </w:pBdr>
        <w:ind w:left="567" w:hanging="567"/>
        <w:rPr>
          <w:color w:val="000000"/>
        </w:rPr>
      </w:pPr>
      <w:r>
        <w:rPr>
          <w:color w:val="FF0000"/>
          <w:u w:val="single"/>
        </w:rPr>
        <w:t>Cuestión 7</w:t>
      </w:r>
      <w:r>
        <w:rPr>
          <w:color w:val="000000"/>
        </w:rPr>
        <w:t xml:space="preserve">. Aplicar el módulo </w:t>
      </w:r>
      <w:proofErr w:type="spellStart"/>
      <w:r>
        <w:rPr>
          <w:color w:val="000000"/>
        </w:rPr>
        <w:t>pgstattuple</w:t>
      </w:r>
      <w:proofErr w:type="spellEnd"/>
      <w:r>
        <w:rPr>
          <w:color w:val="000000"/>
        </w:rPr>
        <w:t xml:space="preserve"> a la tabla </w:t>
      </w:r>
      <w:proofErr w:type="spellStart"/>
      <w:r>
        <w:rPr>
          <w:b/>
          <w:color w:val="000000"/>
        </w:rPr>
        <w:t>MiTabla</w:t>
      </w:r>
      <w:proofErr w:type="spellEnd"/>
      <w:r>
        <w:rPr>
          <w:color w:val="000000"/>
        </w:rPr>
        <w:t xml:space="preserve">. ¿Qué se muestra en las estadísticas? ¿Cuál es el grado de ocupación de los bloques? ¿Cuánto espacio libre queda? ¿Por qué? </w:t>
      </w:r>
    </w:p>
    <w:p w:rsidR="0048156A" w:rsidRPr="0030398F" w:rsidRDefault="00D32790" w:rsidP="0030398F">
      <w:pPr>
        <w:rPr>
          <w:rFonts w:ascii="Times New Roman" w:hAnsi="Times New Roman" w:cs="Times New Roman"/>
        </w:rPr>
      </w:pPr>
      <w:r w:rsidRPr="0030398F">
        <w:rPr>
          <w:rFonts w:ascii="Times New Roman" w:hAnsi="Times New Roman" w:cs="Times New Roman"/>
        </w:rPr>
        <w:t xml:space="preserve">Para instalar el módulo </w:t>
      </w:r>
      <w:proofErr w:type="spellStart"/>
      <w:r w:rsidRPr="0030398F">
        <w:rPr>
          <w:rFonts w:ascii="Times New Roman" w:hAnsi="Times New Roman" w:cs="Times New Roman"/>
        </w:rPr>
        <w:t>pg</w:t>
      </w:r>
      <w:r w:rsidR="0030398F" w:rsidRPr="0030398F">
        <w:rPr>
          <w:rFonts w:ascii="Times New Roman" w:hAnsi="Times New Roman" w:cs="Times New Roman"/>
        </w:rPr>
        <w:t>stattuple</w:t>
      </w:r>
      <w:proofErr w:type="spellEnd"/>
      <w:r w:rsidRPr="0030398F">
        <w:rPr>
          <w:rFonts w:ascii="Times New Roman" w:hAnsi="Times New Roman" w:cs="Times New Roman"/>
        </w:rPr>
        <w:t xml:space="preserve"> debemos ejecutar el siguiente comando:</w:t>
      </w:r>
    </w:p>
    <w:p w:rsidR="0048156A" w:rsidRPr="0030398F" w:rsidRDefault="00D32790" w:rsidP="0030398F">
      <w:pPr>
        <w:jc w:val="center"/>
        <w:rPr>
          <w:rFonts w:ascii="Times New Roman" w:hAnsi="Times New Roman" w:cs="Times New Roman"/>
        </w:rPr>
      </w:pPr>
      <w:r w:rsidRPr="0030398F">
        <w:rPr>
          <w:rFonts w:ascii="Times New Roman" w:hAnsi="Times New Roman" w:cs="Times New Roman"/>
          <w:noProof/>
        </w:rPr>
        <w:drawing>
          <wp:inline distT="114300" distB="114300" distL="114300" distR="114300">
            <wp:extent cx="2428875" cy="209550"/>
            <wp:effectExtent l="0" t="0" r="9525" b="0"/>
            <wp:docPr id="7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rotWithShape="1">
                    <a:blip r:embed="rId33"/>
                    <a:srcRect l="9949" t="25641" r="25000" b="64958"/>
                    <a:stretch/>
                  </pic:blipFill>
                  <pic:spPr bwMode="auto">
                    <a:xfrm>
                      <a:off x="0" y="0"/>
                      <a:ext cx="2428875" cy="209550"/>
                    </a:xfrm>
                    <a:prstGeom prst="rect">
                      <a:avLst/>
                    </a:prstGeom>
                    <a:ln>
                      <a:noFill/>
                    </a:ln>
                    <a:extLst>
                      <a:ext uri="{53640926-AAD7-44D8-BBD7-CCE9431645EC}">
                        <a14:shadowObscured xmlns:a14="http://schemas.microsoft.com/office/drawing/2010/main"/>
                      </a:ext>
                    </a:extLst>
                  </pic:spPr>
                </pic:pic>
              </a:graphicData>
            </a:graphic>
          </wp:inline>
        </w:drawing>
      </w:r>
    </w:p>
    <w:p w:rsidR="0048156A" w:rsidRDefault="00D32790" w:rsidP="0030398F">
      <w:pPr>
        <w:rPr>
          <w:rFonts w:ascii="Times New Roman" w:hAnsi="Times New Roman" w:cs="Times New Roman"/>
        </w:rPr>
      </w:pPr>
      <w:r w:rsidRPr="0030398F">
        <w:rPr>
          <w:rFonts w:ascii="Times New Roman" w:hAnsi="Times New Roman" w:cs="Times New Roman"/>
        </w:rPr>
        <w:t>Realizamos la consulta para seleccionar todas las estadísticas relacionadas con las</w:t>
      </w:r>
      <w:r w:rsidR="0030398F">
        <w:rPr>
          <w:rFonts w:ascii="Times New Roman" w:hAnsi="Times New Roman" w:cs="Times New Roman"/>
        </w:rPr>
        <w:t xml:space="preserve"> </w:t>
      </w:r>
      <w:r w:rsidRPr="0030398F">
        <w:rPr>
          <w:rFonts w:ascii="Times New Roman" w:hAnsi="Times New Roman" w:cs="Times New Roman"/>
        </w:rPr>
        <w:t xml:space="preserve">tuplas de </w:t>
      </w:r>
      <w:proofErr w:type="spellStart"/>
      <w:r w:rsidRPr="0030398F">
        <w:rPr>
          <w:rFonts w:ascii="Times New Roman" w:hAnsi="Times New Roman" w:cs="Times New Roman"/>
          <w:i/>
        </w:rPr>
        <w:t>MiTabla</w:t>
      </w:r>
      <w:proofErr w:type="spellEnd"/>
      <w:r w:rsidRPr="0030398F">
        <w:rPr>
          <w:rFonts w:ascii="Times New Roman" w:hAnsi="Times New Roman" w:cs="Times New Roman"/>
        </w:rPr>
        <w:t>.</w:t>
      </w:r>
    </w:p>
    <w:p w:rsidR="0030398F" w:rsidRPr="0030398F" w:rsidRDefault="0030398F" w:rsidP="0030398F">
      <w:pPr>
        <w:rPr>
          <w:rFonts w:ascii="Times New Roman" w:hAnsi="Times New Roman" w:cs="Times New Roman"/>
          <w:sz w:val="4"/>
          <w:szCs w:val="4"/>
        </w:rPr>
      </w:pPr>
    </w:p>
    <w:p w:rsidR="0048156A" w:rsidRPr="0030398F" w:rsidRDefault="00D32790" w:rsidP="0030398F">
      <w:pPr>
        <w:rPr>
          <w:rFonts w:ascii="Times New Roman" w:hAnsi="Times New Roman" w:cs="Times New Roman"/>
        </w:rPr>
      </w:pPr>
      <w:r w:rsidRPr="0030398F">
        <w:rPr>
          <w:rFonts w:ascii="Times New Roman" w:hAnsi="Times New Roman" w:cs="Times New Roman"/>
          <w:noProof/>
        </w:rPr>
        <w:drawing>
          <wp:inline distT="114300" distB="114300" distL="114300" distR="114300">
            <wp:extent cx="5762625" cy="12954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5762625" cy="1295400"/>
                    </a:xfrm>
                    <a:prstGeom prst="rect">
                      <a:avLst/>
                    </a:prstGeom>
                    <a:ln/>
                  </pic:spPr>
                </pic:pic>
              </a:graphicData>
            </a:graphic>
          </wp:inline>
        </w:drawing>
      </w:r>
    </w:p>
    <w:p w:rsidR="0048156A" w:rsidRPr="0030398F" w:rsidRDefault="0048156A" w:rsidP="0030398F">
      <w:pPr>
        <w:rPr>
          <w:rFonts w:ascii="Times New Roman" w:hAnsi="Times New Roman" w:cs="Times New Roman"/>
        </w:rPr>
      </w:pPr>
    </w:p>
    <w:p w:rsidR="0048156A" w:rsidRPr="0030398F" w:rsidRDefault="0030398F" w:rsidP="0030398F">
      <w:pPr>
        <w:rPr>
          <w:rFonts w:ascii="Times New Roman" w:hAnsi="Times New Roman" w:cs="Times New Roman"/>
        </w:rPr>
      </w:pPr>
      <w:r w:rsidRPr="0030398F">
        <w:rPr>
          <w:rFonts w:ascii="Times New Roman" w:hAnsi="Times New Roman" w:cs="Times New Roman"/>
        </w:rPr>
        <w:t xml:space="preserve">Tras la aplicación del módulo </w:t>
      </w:r>
      <w:proofErr w:type="spellStart"/>
      <w:r w:rsidRPr="0030398F">
        <w:rPr>
          <w:rFonts w:ascii="Times New Roman" w:hAnsi="Times New Roman" w:cs="Times New Roman"/>
          <w:i/>
        </w:rPr>
        <w:t>psgtattuple</w:t>
      </w:r>
      <w:proofErr w:type="spellEnd"/>
      <w:r w:rsidRPr="0030398F">
        <w:rPr>
          <w:rFonts w:ascii="Times New Roman" w:hAnsi="Times New Roman" w:cs="Times New Roman"/>
        </w:rPr>
        <w:t xml:space="preserve"> a </w:t>
      </w:r>
      <w:proofErr w:type="spellStart"/>
      <w:r w:rsidRPr="0030398F">
        <w:rPr>
          <w:rFonts w:ascii="Times New Roman" w:hAnsi="Times New Roman" w:cs="Times New Roman"/>
          <w:i/>
        </w:rPr>
        <w:t>MiTabla</w:t>
      </w:r>
      <w:proofErr w:type="spellEnd"/>
      <w:r w:rsidRPr="0030398F">
        <w:rPr>
          <w:rFonts w:ascii="Times New Roman" w:hAnsi="Times New Roman" w:cs="Times New Roman"/>
        </w:rPr>
        <w:t xml:space="preserve">, </w:t>
      </w:r>
      <w:r>
        <w:rPr>
          <w:rFonts w:ascii="Times New Roman" w:hAnsi="Times New Roman" w:cs="Times New Roman"/>
        </w:rPr>
        <w:t>o</w:t>
      </w:r>
      <w:r w:rsidR="00D32790" w:rsidRPr="0030398F">
        <w:rPr>
          <w:rFonts w:ascii="Times New Roman" w:hAnsi="Times New Roman" w:cs="Times New Roman"/>
        </w:rPr>
        <w:t>btenemos lo siguiente:</w:t>
      </w:r>
    </w:p>
    <w:p w:rsidR="0030398F" w:rsidRDefault="00D32790" w:rsidP="0030398F">
      <w:pPr>
        <w:pStyle w:val="Prrafodelista"/>
        <w:numPr>
          <w:ilvl w:val="0"/>
          <w:numId w:val="11"/>
        </w:numPr>
        <w:rPr>
          <w:rFonts w:ascii="Times New Roman" w:hAnsi="Times New Roman" w:cs="Times New Roman"/>
        </w:rPr>
      </w:pPr>
      <w:proofErr w:type="spellStart"/>
      <w:r w:rsidRPr="0030398F">
        <w:rPr>
          <w:rFonts w:ascii="Times New Roman" w:hAnsi="Times New Roman" w:cs="Times New Roman"/>
          <w:i/>
        </w:rPr>
        <w:t>table_len</w:t>
      </w:r>
      <w:proofErr w:type="spellEnd"/>
      <w:r w:rsidRPr="0030398F">
        <w:rPr>
          <w:rFonts w:ascii="Times New Roman" w:hAnsi="Times New Roman" w:cs="Times New Roman"/>
        </w:rPr>
        <w:t>: la tabla ocupa 1.249 MB.</w:t>
      </w:r>
    </w:p>
    <w:p w:rsidR="0030398F" w:rsidRDefault="00D32790" w:rsidP="0030398F">
      <w:pPr>
        <w:pStyle w:val="Prrafodelista"/>
        <w:numPr>
          <w:ilvl w:val="0"/>
          <w:numId w:val="11"/>
        </w:numPr>
        <w:rPr>
          <w:rFonts w:ascii="Times New Roman" w:hAnsi="Times New Roman" w:cs="Times New Roman"/>
        </w:rPr>
      </w:pPr>
      <w:proofErr w:type="spellStart"/>
      <w:r w:rsidRPr="0030398F">
        <w:rPr>
          <w:rFonts w:ascii="Times New Roman" w:hAnsi="Times New Roman" w:cs="Times New Roman"/>
          <w:i/>
        </w:rPr>
        <w:t>tuple_count</w:t>
      </w:r>
      <w:proofErr w:type="spellEnd"/>
      <w:r w:rsidRPr="0030398F">
        <w:rPr>
          <w:rFonts w:ascii="Times New Roman" w:hAnsi="Times New Roman" w:cs="Times New Roman"/>
        </w:rPr>
        <w:t xml:space="preserve">: existen 15.000.000 tuplas </w:t>
      </w:r>
    </w:p>
    <w:p w:rsidR="0030398F" w:rsidRDefault="00D32790" w:rsidP="0030398F">
      <w:pPr>
        <w:pStyle w:val="Prrafodelista"/>
        <w:numPr>
          <w:ilvl w:val="0"/>
          <w:numId w:val="11"/>
        </w:numPr>
        <w:rPr>
          <w:rFonts w:ascii="Times New Roman" w:hAnsi="Times New Roman" w:cs="Times New Roman"/>
        </w:rPr>
      </w:pPr>
      <w:proofErr w:type="spellStart"/>
      <w:r w:rsidRPr="0030398F">
        <w:rPr>
          <w:rFonts w:ascii="Times New Roman" w:hAnsi="Times New Roman" w:cs="Times New Roman"/>
          <w:i/>
        </w:rPr>
        <w:t>tuple_len</w:t>
      </w:r>
      <w:proofErr w:type="spellEnd"/>
      <w:r w:rsidRPr="0030398F">
        <w:rPr>
          <w:rFonts w:ascii="Times New Roman" w:hAnsi="Times New Roman" w:cs="Times New Roman"/>
        </w:rPr>
        <w:t>: la longitud total de las tuplas existentes es 1.163 MB.</w:t>
      </w:r>
    </w:p>
    <w:p w:rsidR="0030398F" w:rsidRDefault="00D32790" w:rsidP="0030398F">
      <w:pPr>
        <w:pStyle w:val="Prrafodelista"/>
        <w:numPr>
          <w:ilvl w:val="0"/>
          <w:numId w:val="11"/>
        </w:numPr>
        <w:rPr>
          <w:rFonts w:ascii="Times New Roman" w:hAnsi="Times New Roman" w:cs="Times New Roman"/>
        </w:rPr>
      </w:pPr>
      <w:proofErr w:type="spellStart"/>
      <w:r w:rsidRPr="0030398F">
        <w:rPr>
          <w:rFonts w:ascii="Times New Roman" w:hAnsi="Times New Roman" w:cs="Times New Roman"/>
          <w:i/>
        </w:rPr>
        <w:t>tuple_percent</w:t>
      </w:r>
      <w:proofErr w:type="spellEnd"/>
      <w:r w:rsidRPr="0030398F">
        <w:rPr>
          <w:rFonts w:ascii="Times New Roman" w:hAnsi="Times New Roman" w:cs="Times New Roman"/>
        </w:rPr>
        <w:t>: el porcentaje de tuplas existentes es de 93.09%</w:t>
      </w:r>
    </w:p>
    <w:p w:rsidR="0030398F" w:rsidRDefault="00D32790" w:rsidP="0030398F">
      <w:pPr>
        <w:pStyle w:val="Prrafodelista"/>
        <w:numPr>
          <w:ilvl w:val="0"/>
          <w:numId w:val="11"/>
        </w:numPr>
        <w:rPr>
          <w:rFonts w:ascii="Times New Roman" w:hAnsi="Times New Roman" w:cs="Times New Roman"/>
        </w:rPr>
      </w:pPr>
      <w:proofErr w:type="spellStart"/>
      <w:r w:rsidRPr="0030398F">
        <w:rPr>
          <w:rFonts w:ascii="Times New Roman" w:hAnsi="Times New Roman" w:cs="Times New Roman"/>
          <w:i/>
        </w:rPr>
        <w:t>dead_tuple_count</w:t>
      </w:r>
      <w:proofErr w:type="spellEnd"/>
      <w:r w:rsidRPr="0030398F">
        <w:rPr>
          <w:rFonts w:ascii="Times New Roman" w:hAnsi="Times New Roman" w:cs="Times New Roman"/>
        </w:rPr>
        <w:t>: el número de tuplas “muertas” es 0.</w:t>
      </w:r>
    </w:p>
    <w:p w:rsidR="0030398F" w:rsidRDefault="00D32790" w:rsidP="0030398F">
      <w:pPr>
        <w:pStyle w:val="Prrafodelista"/>
        <w:numPr>
          <w:ilvl w:val="0"/>
          <w:numId w:val="11"/>
        </w:numPr>
        <w:rPr>
          <w:rFonts w:ascii="Times New Roman" w:hAnsi="Times New Roman" w:cs="Times New Roman"/>
        </w:rPr>
      </w:pPr>
      <w:proofErr w:type="spellStart"/>
      <w:r w:rsidRPr="0030398F">
        <w:rPr>
          <w:rFonts w:ascii="Times New Roman" w:hAnsi="Times New Roman" w:cs="Times New Roman"/>
          <w:i/>
        </w:rPr>
        <w:t>dead_tuple_len</w:t>
      </w:r>
      <w:proofErr w:type="spellEnd"/>
      <w:r w:rsidRPr="0030398F">
        <w:rPr>
          <w:rFonts w:ascii="Times New Roman" w:hAnsi="Times New Roman" w:cs="Times New Roman"/>
        </w:rPr>
        <w:t>: la longitud de las tuplas “muertas” es 0</w:t>
      </w:r>
    </w:p>
    <w:p w:rsidR="0030398F" w:rsidRDefault="00D32790" w:rsidP="0030398F">
      <w:pPr>
        <w:pStyle w:val="Prrafodelista"/>
        <w:numPr>
          <w:ilvl w:val="0"/>
          <w:numId w:val="11"/>
        </w:numPr>
        <w:rPr>
          <w:rFonts w:ascii="Times New Roman" w:hAnsi="Times New Roman" w:cs="Times New Roman"/>
        </w:rPr>
      </w:pPr>
      <w:proofErr w:type="spellStart"/>
      <w:r w:rsidRPr="0030398F">
        <w:rPr>
          <w:rFonts w:ascii="Times New Roman" w:hAnsi="Times New Roman" w:cs="Times New Roman"/>
          <w:i/>
        </w:rPr>
        <w:t>dead_tuple_percent</w:t>
      </w:r>
      <w:proofErr w:type="spellEnd"/>
      <w:r w:rsidRPr="0030398F">
        <w:rPr>
          <w:rFonts w:ascii="Times New Roman" w:hAnsi="Times New Roman" w:cs="Times New Roman"/>
        </w:rPr>
        <w:t>: el porcentaje de tuplas “muertas” es 0.</w:t>
      </w:r>
    </w:p>
    <w:p w:rsidR="0030398F" w:rsidRDefault="00D32790" w:rsidP="0030398F">
      <w:pPr>
        <w:pStyle w:val="Prrafodelista"/>
        <w:numPr>
          <w:ilvl w:val="0"/>
          <w:numId w:val="11"/>
        </w:numPr>
        <w:rPr>
          <w:rFonts w:ascii="Times New Roman" w:hAnsi="Times New Roman" w:cs="Times New Roman"/>
        </w:rPr>
      </w:pPr>
      <w:proofErr w:type="spellStart"/>
      <w:r w:rsidRPr="0030398F">
        <w:rPr>
          <w:rFonts w:ascii="Times New Roman" w:hAnsi="Times New Roman" w:cs="Times New Roman"/>
          <w:i/>
        </w:rPr>
        <w:t>free_space</w:t>
      </w:r>
      <w:proofErr w:type="spellEnd"/>
      <w:r w:rsidRPr="0030398F">
        <w:rPr>
          <w:rFonts w:ascii="Times New Roman" w:hAnsi="Times New Roman" w:cs="Times New Roman"/>
        </w:rPr>
        <w:t>: el espacio libre total es de 5.49 MB.</w:t>
      </w:r>
    </w:p>
    <w:p w:rsidR="0048156A" w:rsidRPr="0030398F" w:rsidRDefault="00D32790" w:rsidP="0030398F">
      <w:pPr>
        <w:pStyle w:val="Prrafodelista"/>
        <w:numPr>
          <w:ilvl w:val="0"/>
          <w:numId w:val="11"/>
        </w:numPr>
        <w:rPr>
          <w:rFonts w:ascii="Times New Roman" w:hAnsi="Times New Roman" w:cs="Times New Roman"/>
        </w:rPr>
      </w:pPr>
      <w:proofErr w:type="spellStart"/>
      <w:r w:rsidRPr="0030398F">
        <w:rPr>
          <w:rFonts w:ascii="Times New Roman" w:hAnsi="Times New Roman" w:cs="Times New Roman"/>
          <w:i/>
        </w:rPr>
        <w:t>free_percent</w:t>
      </w:r>
      <w:proofErr w:type="spellEnd"/>
      <w:r w:rsidRPr="0030398F">
        <w:rPr>
          <w:rFonts w:ascii="Times New Roman" w:hAnsi="Times New Roman" w:cs="Times New Roman"/>
        </w:rPr>
        <w:t>: el porcentaje de espacio libre es de 0.44%</w:t>
      </w:r>
    </w:p>
    <w:p w:rsidR="0048156A" w:rsidRPr="0030398F" w:rsidRDefault="0048156A" w:rsidP="0030398F">
      <w:pPr>
        <w:rPr>
          <w:rFonts w:ascii="Times New Roman" w:hAnsi="Times New Roman" w:cs="Times New Roman"/>
        </w:rPr>
      </w:pPr>
    </w:p>
    <w:p w:rsidR="0048156A" w:rsidRPr="0030398F" w:rsidRDefault="00D32790" w:rsidP="0030398F">
      <w:pPr>
        <w:rPr>
          <w:rFonts w:ascii="Times New Roman" w:hAnsi="Times New Roman" w:cs="Times New Roman"/>
        </w:rPr>
      </w:pPr>
      <w:r w:rsidRPr="0030398F">
        <w:rPr>
          <w:rFonts w:ascii="Times New Roman" w:hAnsi="Times New Roman" w:cs="Times New Roman"/>
        </w:rPr>
        <w:t>El espacio que queda libre son 5.49 MB que es lo mismo que el 0.44%</w:t>
      </w:r>
      <w:r w:rsidR="0030398F">
        <w:rPr>
          <w:rFonts w:ascii="Times New Roman" w:hAnsi="Times New Roman" w:cs="Times New Roman"/>
        </w:rPr>
        <w:t>. P</w:t>
      </w:r>
      <w:r w:rsidRPr="0030398F">
        <w:rPr>
          <w:rFonts w:ascii="Times New Roman" w:hAnsi="Times New Roman" w:cs="Times New Roman"/>
        </w:rPr>
        <w:t>or tanto, el grado de ocupación de los bloques es de 100 - 0.44 = 99.56%</w:t>
      </w:r>
    </w:p>
    <w:p w:rsidR="0048156A" w:rsidRPr="0030398F" w:rsidRDefault="00D32790" w:rsidP="0030398F">
      <w:pPr>
        <w:rPr>
          <w:rFonts w:ascii="Times New Roman" w:hAnsi="Times New Roman" w:cs="Times New Roman"/>
        </w:rPr>
      </w:pPr>
      <w:r w:rsidRPr="0030398F">
        <w:rPr>
          <w:rFonts w:ascii="Times New Roman" w:hAnsi="Times New Roman" w:cs="Times New Roman"/>
        </w:rPr>
        <w:t xml:space="preserve">El motivo por el que hay espacios libres es porque los bloques de datos no se llenan al 100% de su capacidad. Esto se debe a que </w:t>
      </w:r>
      <w:r w:rsidR="0030398F">
        <w:rPr>
          <w:rFonts w:ascii="Times New Roman" w:hAnsi="Times New Roman" w:cs="Times New Roman"/>
        </w:rPr>
        <w:t>un registro no puede estar dividido en varios</w:t>
      </w:r>
      <w:r w:rsidRPr="0030398F">
        <w:rPr>
          <w:rFonts w:ascii="Times New Roman" w:hAnsi="Times New Roman" w:cs="Times New Roman"/>
        </w:rPr>
        <w:t xml:space="preserve"> bloques,</w:t>
      </w:r>
      <w:r w:rsidR="0030398F">
        <w:rPr>
          <w:rFonts w:ascii="Times New Roman" w:hAnsi="Times New Roman" w:cs="Times New Roman"/>
        </w:rPr>
        <w:t xml:space="preserve"> un registro obligatoriamente debe de estar completo en un bloque de datos. P</w:t>
      </w:r>
      <w:r w:rsidRPr="0030398F">
        <w:rPr>
          <w:rFonts w:ascii="Times New Roman" w:hAnsi="Times New Roman" w:cs="Times New Roman"/>
        </w:rPr>
        <w:t>or tanto</w:t>
      </w:r>
      <w:r w:rsidR="0030398F">
        <w:rPr>
          <w:rFonts w:ascii="Times New Roman" w:hAnsi="Times New Roman" w:cs="Times New Roman"/>
        </w:rPr>
        <w:t>,</w:t>
      </w:r>
      <w:r w:rsidRPr="0030398F">
        <w:rPr>
          <w:rFonts w:ascii="Times New Roman" w:hAnsi="Times New Roman" w:cs="Times New Roman"/>
        </w:rPr>
        <w:t xml:space="preserve"> es inevitable </w:t>
      </w:r>
      <w:r w:rsidR="0030398F">
        <w:rPr>
          <w:rFonts w:ascii="Times New Roman" w:hAnsi="Times New Roman" w:cs="Times New Roman"/>
        </w:rPr>
        <w:t>tener algo</w:t>
      </w:r>
      <w:r w:rsidRPr="0030398F">
        <w:rPr>
          <w:rFonts w:ascii="Times New Roman" w:hAnsi="Times New Roman" w:cs="Times New Roman"/>
        </w:rPr>
        <w:t xml:space="preserve"> de espacio libre en cada bloque.</w:t>
      </w:r>
    </w:p>
    <w:p w:rsidR="0048156A" w:rsidRDefault="0048156A">
      <w:pPr>
        <w:pBdr>
          <w:top w:val="nil"/>
          <w:left w:val="nil"/>
          <w:bottom w:val="nil"/>
          <w:right w:val="nil"/>
          <w:between w:val="nil"/>
        </w:pBdr>
      </w:pPr>
    </w:p>
    <w:p w:rsidR="0048156A" w:rsidRDefault="0048156A"/>
    <w:p w:rsidR="006A171B" w:rsidRDefault="006A171B"/>
    <w:p w:rsidR="0048156A" w:rsidRDefault="00D32790">
      <w:pPr>
        <w:pBdr>
          <w:top w:val="nil"/>
          <w:left w:val="nil"/>
          <w:bottom w:val="nil"/>
          <w:right w:val="nil"/>
          <w:between w:val="nil"/>
        </w:pBdr>
        <w:ind w:left="567" w:hanging="567"/>
        <w:rPr>
          <w:color w:val="000000"/>
        </w:rPr>
      </w:pPr>
      <w:r>
        <w:rPr>
          <w:color w:val="FF0000"/>
          <w:u w:val="single"/>
        </w:rPr>
        <w:lastRenderedPageBreak/>
        <w:t xml:space="preserve">Cuestión 8 </w:t>
      </w:r>
      <w:r>
        <w:rPr>
          <w:color w:val="000000"/>
        </w:rPr>
        <w:t>¿Cuál es el factor de bloque medio real de la tabla? Realizar una consulta SQL que obtenga ese valor y comparar con el factor de bloque teórico siguiendo el procedimiento visto en teoría.</w:t>
      </w:r>
    </w:p>
    <w:p w:rsidR="0048156A" w:rsidRPr="0030398F" w:rsidRDefault="00D32790" w:rsidP="0030398F">
      <w:pPr>
        <w:rPr>
          <w:rFonts w:ascii="Times New Roman" w:hAnsi="Times New Roman" w:cs="Times New Roman"/>
        </w:rPr>
      </w:pPr>
      <w:r w:rsidRPr="0030398F">
        <w:rPr>
          <w:rFonts w:ascii="Times New Roman" w:hAnsi="Times New Roman" w:cs="Times New Roman"/>
        </w:rPr>
        <w:t>El factor de bloque es el número de registros que caben en un bloque, por tanto, podremos sacar cuál es el factor de bloque con la siguiente consulta ya que todos los bloques</w:t>
      </w:r>
      <w:r w:rsidR="006A413E">
        <w:rPr>
          <w:rFonts w:ascii="Times New Roman" w:hAnsi="Times New Roman" w:cs="Times New Roman"/>
        </w:rPr>
        <w:t>,</w:t>
      </w:r>
      <w:r w:rsidRPr="0030398F">
        <w:rPr>
          <w:rFonts w:ascii="Times New Roman" w:hAnsi="Times New Roman" w:cs="Times New Roman"/>
        </w:rPr>
        <w:t xml:space="preserve"> excepto </w:t>
      </w:r>
      <w:r w:rsidR="006A413E" w:rsidRPr="0030398F">
        <w:rPr>
          <w:rFonts w:ascii="Times New Roman" w:hAnsi="Times New Roman" w:cs="Times New Roman"/>
        </w:rPr>
        <w:t>el último</w:t>
      </w:r>
      <w:r w:rsidR="006A413E">
        <w:rPr>
          <w:rFonts w:ascii="Times New Roman" w:hAnsi="Times New Roman" w:cs="Times New Roman"/>
        </w:rPr>
        <w:t>, v</w:t>
      </w:r>
      <w:r w:rsidR="006A413E" w:rsidRPr="0030398F">
        <w:rPr>
          <w:rFonts w:ascii="Times New Roman" w:hAnsi="Times New Roman" w:cs="Times New Roman"/>
        </w:rPr>
        <w:t>a</w:t>
      </w:r>
      <w:r w:rsidR="006A413E">
        <w:rPr>
          <w:rFonts w:ascii="Times New Roman" w:hAnsi="Times New Roman" w:cs="Times New Roman"/>
        </w:rPr>
        <w:t>n</w:t>
      </w:r>
      <w:r w:rsidRPr="0030398F">
        <w:rPr>
          <w:rFonts w:ascii="Times New Roman" w:hAnsi="Times New Roman" w:cs="Times New Roman"/>
        </w:rPr>
        <w:t xml:space="preserve"> a tener el máximo número de registros que pueden caber en un bloque. </w:t>
      </w:r>
    </w:p>
    <w:p w:rsidR="0048156A" w:rsidRDefault="006A413E" w:rsidP="0030398F">
      <w:pPr>
        <w:rPr>
          <w:rFonts w:ascii="Times New Roman" w:hAnsi="Times New Roman" w:cs="Times New Roman"/>
        </w:rPr>
      </w:pPr>
      <w:r>
        <w:rPr>
          <w:rFonts w:ascii="Times New Roman" w:hAnsi="Times New Roman" w:cs="Times New Roman"/>
        </w:rPr>
        <w:t>Entonces, v</w:t>
      </w:r>
      <w:r w:rsidR="00D32790" w:rsidRPr="0030398F">
        <w:rPr>
          <w:rFonts w:ascii="Times New Roman" w:hAnsi="Times New Roman" w:cs="Times New Roman"/>
        </w:rPr>
        <w:t>amos a mirar en el prime</w:t>
      </w:r>
      <w:r>
        <w:rPr>
          <w:rFonts w:ascii="Times New Roman" w:hAnsi="Times New Roman" w:cs="Times New Roman"/>
        </w:rPr>
        <w:t>r bloque</w:t>
      </w:r>
      <w:r w:rsidR="00D32790" w:rsidRPr="0030398F">
        <w:rPr>
          <w:rFonts w:ascii="Times New Roman" w:hAnsi="Times New Roman" w:cs="Times New Roman"/>
        </w:rPr>
        <w:t xml:space="preserve"> para saber el número de registros que hay y</w:t>
      </w:r>
      <w:r>
        <w:rPr>
          <w:rFonts w:ascii="Times New Roman" w:hAnsi="Times New Roman" w:cs="Times New Roman"/>
        </w:rPr>
        <w:t>,</w:t>
      </w:r>
      <w:r w:rsidR="00D32790" w:rsidRPr="0030398F">
        <w:rPr>
          <w:rFonts w:ascii="Times New Roman" w:hAnsi="Times New Roman" w:cs="Times New Roman"/>
        </w:rPr>
        <w:t xml:space="preserve"> por tanto</w:t>
      </w:r>
      <w:r>
        <w:rPr>
          <w:rFonts w:ascii="Times New Roman" w:hAnsi="Times New Roman" w:cs="Times New Roman"/>
        </w:rPr>
        <w:t>, sacar</w:t>
      </w:r>
      <w:r w:rsidR="00D32790" w:rsidRPr="0030398F">
        <w:rPr>
          <w:rFonts w:ascii="Times New Roman" w:hAnsi="Times New Roman" w:cs="Times New Roman"/>
        </w:rPr>
        <w:t xml:space="preserve"> el factor de bloque:</w:t>
      </w:r>
    </w:p>
    <w:p w:rsidR="006A413E" w:rsidRPr="0030398F" w:rsidRDefault="006A413E" w:rsidP="006A413E">
      <w:pPr>
        <w:jc w:val="center"/>
        <w:rPr>
          <w:rFonts w:ascii="Times New Roman" w:hAnsi="Times New Roman" w:cs="Times New Roman"/>
        </w:rPr>
      </w:pPr>
      <w:r>
        <w:rPr>
          <w:noProof/>
        </w:rPr>
        <w:drawing>
          <wp:inline distT="0" distB="0" distL="0" distR="0" wp14:anchorId="24C4E971" wp14:editId="1312A0D5">
            <wp:extent cx="5229225" cy="276225"/>
            <wp:effectExtent l="0" t="0" r="9525"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9225" cy="276225"/>
                    </a:xfrm>
                    <a:prstGeom prst="rect">
                      <a:avLst/>
                    </a:prstGeom>
                  </pic:spPr>
                </pic:pic>
              </a:graphicData>
            </a:graphic>
          </wp:inline>
        </w:drawing>
      </w:r>
    </w:p>
    <w:p w:rsidR="0048156A" w:rsidRPr="0030398F" w:rsidRDefault="00D32790" w:rsidP="006A413E">
      <w:pPr>
        <w:jc w:val="center"/>
        <w:rPr>
          <w:rFonts w:ascii="Times New Roman" w:hAnsi="Times New Roman" w:cs="Times New Roman"/>
        </w:rPr>
      </w:pPr>
      <w:r w:rsidRPr="0030398F">
        <w:rPr>
          <w:rFonts w:ascii="Times New Roman" w:hAnsi="Times New Roman" w:cs="Times New Roman"/>
          <w:noProof/>
        </w:rPr>
        <w:drawing>
          <wp:inline distT="114300" distB="114300" distL="114300" distR="114300">
            <wp:extent cx="866775" cy="568325"/>
            <wp:effectExtent l="0" t="0" r="9525" b="3175"/>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rotWithShape="1">
                    <a:blip r:embed="rId36"/>
                    <a:srcRect t="71677" r="84959"/>
                    <a:stretch/>
                  </pic:blipFill>
                  <pic:spPr bwMode="auto">
                    <a:xfrm>
                      <a:off x="0" y="0"/>
                      <a:ext cx="866775" cy="568325"/>
                    </a:xfrm>
                    <a:prstGeom prst="rect">
                      <a:avLst/>
                    </a:prstGeom>
                    <a:ln>
                      <a:noFill/>
                    </a:ln>
                    <a:extLst>
                      <a:ext uri="{53640926-AAD7-44D8-BBD7-CCE9431645EC}">
                        <a14:shadowObscured xmlns:a14="http://schemas.microsoft.com/office/drawing/2010/main"/>
                      </a:ext>
                    </a:extLst>
                  </pic:spPr>
                </pic:pic>
              </a:graphicData>
            </a:graphic>
          </wp:inline>
        </w:drawing>
      </w:r>
    </w:p>
    <w:p w:rsidR="0048156A" w:rsidRPr="0030398F" w:rsidRDefault="00D32790" w:rsidP="0030398F">
      <w:pPr>
        <w:rPr>
          <w:rFonts w:ascii="Times New Roman" w:hAnsi="Times New Roman" w:cs="Times New Roman"/>
        </w:rPr>
      </w:pPr>
      <w:r w:rsidRPr="0030398F">
        <w:rPr>
          <w:rFonts w:ascii="Times New Roman" w:hAnsi="Times New Roman" w:cs="Times New Roman"/>
        </w:rPr>
        <w:t>Hay 94 registros en el bloque, lo que quiere decir que tenemos un factor de bloque de 94 registros/bloque.</w:t>
      </w:r>
    </w:p>
    <w:p w:rsidR="0048156A" w:rsidRPr="0030398F" w:rsidRDefault="00D32790" w:rsidP="0030398F">
      <w:pPr>
        <w:rPr>
          <w:rFonts w:ascii="Times New Roman" w:hAnsi="Times New Roman" w:cs="Times New Roman"/>
        </w:rPr>
      </w:pPr>
      <w:r w:rsidRPr="0030398F">
        <w:rPr>
          <w:rFonts w:ascii="Times New Roman" w:hAnsi="Times New Roman" w:cs="Times New Roman"/>
        </w:rPr>
        <w:t>Anteriormente, con los cálculos teóricos obtuvimos un factor de bloque de 154 registros/bloque, sin embargo, vemos que el factor de bloque real es de 94. Esto es por lo que hemos dicho anteriormente, en los cálculos teóricos no hemos considerado la longitud de control ni que los bloques no están ocupados al 100% de su capacidad.</w:t>
      </w:r>
    </w:p>
    <w:p w:rsidR="00D03CE8" w:rsidRDefault="00D03CE8">
      <w:pPr>
        <w:pBdr>
          <w:top w:val="nil"/>
          <w:left w:val="nil"/>
          <w:bottom w:val="nil"/>
          <w:right w:val="nil"/>
          <w:between w:val="nil"/>
        </w:pBdr>
        <w:ind w:left="567" w:hanging="567"/>
      </w:pPr>
    </w:p>
    <w:p w:rsidR="0048156A" w:rsidRDefault="00D32790">
      <w:pPr>
        <w:pBdr>
          <w:top w:val="nil"/>
          <w:left w:val="nil"/>
          <w:bottom w:val="nil"/>
          <w:right w:val="nil"/>
          <w:between w:val="nil"/>
        </w:pBdr>
        <w:ind w:left="567" w:hanging="567"/>
        <w:rPr>
          <w:color w:val="FF0000"/>
        </w:rPr>
      </w:pPr>
      <w:r>
        <w:rPr>
          <w:color w:val="FF0000"/>
          <w:u w:val="single"/>
        </w:rPr>
        <w:t>Cuestión 9</w:t>
      </w:r>
      <w:r>
        <w:rPr>
          <w:color w:val="000000"/>
        </w:rPr>
        <w:t xml:space="preserve"> Con el módulo </w:t>
      </w:r>
      <w:proofErr w:type="spellStart"/>
      <w:r>
        <w:rPr>
          <w:color w:val="000000"/>
        </w:rPr>
        <w:t>pageinspect</w:t>
      </w:r>
      <w:proofErr w:type="spellEnd"/>
      <w:r>
        <w:rPr>
          <w:color w:val="000000"/>
        </w:rPr>
        <w:t xml:space="preserve">, analizar la cabecera y elementos de la página del primer bloque, del bloque situado en la mitad del archivo y el último bloque de la tabla </w:t>
      </w:r>
      <w:proofErr w:type="spellStart"/>
      <w:r>
        <w:rPr>
          <w:b/>
          <w:color w:val="000000"/>
        </w:rPr>
        <w:t>MiTabla</w:t>
      </w:r>
      <w:proofErr w:type="spellEnd"/>
      <w:r>
        <w:rPr>
          <w:color w:val="000000"/>
        </w:rPr>
        <w:t xml:space="preserve">. ¿Qué diferencias se aprecian entre ellos? ¿Por qué? </w:t>
      </w:r>
    </w:p>
    <w:p w:rsidR="00D03CE8" w:rsidRDefault="00D03CE8">
      <w:pPr>
        <w:pBdr>
          <w:top w:val="nil"/>
          <w:left w:val="nil"/>
          <w:bottom w:val="nil"/>
          <w:right w:val="nil"/>
          <w:between w:val="nil"/>
        </w:pBdr>
        <w:ind w:left="567" w:hanging="567"/>
        <w:rPr>
          <w:color w:val="FF0000"/>
        </w:rPr>
      </w:pPr>
    </w:p>
    <w:p w:rsidR="0048156A" w:rsidRDefault="00D32790" w:rsidP="00D03CE8">
      <w:pPr>
        <w:rPr>
          <w:rFonts w:ascii="Times New Roman" w:hAnsi="Times New Roman" w:cs="Times New Roman"/>
          <w:i/>
          <w:iCs/>
        </w:rPr>
      </w:pPr>
      <w:r w:rsidRPr="00D03CE8">
        <w:rPr>
          <w:rFonts w:ascii="Times New Roman" w:hAnsi="Times New Roman" w:cs="Times New Roman"/>
          <w:color w:val="101094"/>
        </w:rPr>
        <w:t xml:space="preserve"> </w:t>
      </w:r>
      <w:r w:rsidRPr="00D03CE8">
        <w:rPr>
          <w:rFonts w:ascii="Times New Roman" w:hAnsi="Times New Roman" w:cs="Times New Roman"/>
        </w:rPr>
        <w:t xml:space="preserve">Para este ejercicio </w:t>
      </w:r>
      <w:r w:rsidR="00D03CE8">
        <w:rPr>
          <w:rFonts w:ascii="Times New Roman" w:hAnsi="Times New Roman" w:cs="Times New Roman"/>
        </w:rPr>
        <w:t xml:space="preserve">será necesario incluir el módulo </w:t>
      </w:r>
      <w:proofErr w:type="spellStart"/>
      <w:r w:rsidR="00D03CE8" w:rsidRPr="00D03CE8">
        <w:rPr>
          <w:rFonts w:ascii="Times New Roman" w:hAnsi="Times New Roman" w:cs="Times New Roman"/>
          <w:i/>
          <w:iCs/>
        </w:rPr>
        <w:t>pageinspect</w:t>
      </w:r>
      <w:proofErr w:type="spellEnd"/>
    </w:p>
    <w:p w:rsidR="00D03CE8" w:rsidRDefault="00D03CE8" w:rsidP="006A171B">
      <w:pPr>
        <w:jc w:val="left"/>
        <w:rPr>
          <w:rFonts w:ascii="Times New Roman" w:hAnsi="Times New Roman" w:cs="Times New Roman"/>
          <w:i/>
          <w:iCs/>
        </w:rPr>
      </w:pPr>
      <w:r>
        <w:rPr>
          <w:noProof/>
        </w:rPr>
        <w:drawing>
          <wp:inline distT="0" distB="0" distL="0" distR="0" wp14:anchorId="2803CCC5" wp14:editId="2AF0D2FB">
            <wp:extent cx="2438400" cy="26670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8400" cy="266700"/>
                    </a:xfrm>
                    <a:prstGeom prst="rect">
                      <a:avLst/>
                    </a:prstGeom>
                  </pic:spPr>
                </pic:pic>
              </a:graphicData>
            </a:graphic>
          </wp:inline>
        </w:drawing>
      </w:r>
    </w:p>
    <w:p w:rsidR="006A171B" w:rsidRPr="006A171B" w:rsidRDefault="006A171B" w:rsidP="006A171B">
      <w:pPr>
        <w:jc w:val="left"/>
        <w:rPr>
          <w:rFonts w:ascii="Times New Roman" w:hAnsi="Times New Roman" w:cs="Times New Roman"/>
          <w:i/>
          <w:iCs/>
          <w:sz w:val="4"/>
          <w:szCs w:val="4"/>
        </w:rPr>
      </w:pPr>
    </w:p>
    <w:p w:rsidR="00D03CE8" w:rsidRPr="00D03CE8" w:rsidRDefault="00D03CE8" w:rsidP="00D03CE8">
      <w:pPr>
        <w:pBdr>
          <w:top w:val="nil"/>
          <w:left w:val="nil"/>
          <w:bottom w:val="nil"/>
          <w:right w:val="nil"/>
          <w:between w:val="nil"/>
        </w:pBdr>
        <w:jc w:val="center"/>
        <w:rPr>
          <w:rFonts w:ascii="Times New Roman" w:hAnsi="Times New Roman" w:cs="Times New Roman"/>
          <w:b/>
          <w:u w:val="single"/>
        </w:rPr>
      </w:pPr>
      <w:r w:rsidRPr="00D03CE8">
        <w:rPr>
          <w:rFonts w:ascii="Times New Roman" w:hAnsi="Times New Roman" w:cs="Times New Roman"/>
          <w:b/>
          <w:u w:val="single"/>
        </w:rPr>
        <w:t>Primer bloque</w:t>
      </w:r>
    </w:p>
    <w:p w:rsidR="00D03CE8" w:rsidRDefault="00D32790" w:rsidP="00D03CE8">
      <w:pPr>
        <w:pBdr>
          <w:top w:val="nil"/>
          <w:left w:val="nil"/>
          <w:bottom w:val="nil"/>
          <w:right w:val="nil"/>
          <w:between w:val="nil"/>
        </w:pBdr>
        <w:jc w:val="left"/>
        <w:rPr>
          <w:rFonts w:ascii="Times New Roman" w:hAnsi="Times New Roman" w:cs="Times New Roman"/>
        </w:rPr>
      </w:pPr>
      <w:r w:rsidRPr="00D03CE8">
        <w:rPr>
          <w:rFonts w:ascii="Times New Roman" w:hAnsi="Times New Roman" w:cs="Times New Roman"/>
        </w:rPr>
        <w:t>El primer bloque es el bloque 0. Como podemos ver, nos salen varios campos de información de cabecera donde</w:t>
      </w:r>
      <w:r w:rsidR="00D03CE8">
        <w:rPr>
          <w:rFonts w:ascii="Times New Roman" w:hAnsi="Times New Roman" w:cs="Times New Roman"/>
        </w:rPr>
        <w:t xml:space="preserve">: </w:t>
      </w:r>
    </w:p>
    <w:p w:rsidR="0048156A" w:rsidRPr="00D03CE8" w:rsidRDefault="00D03CE8" w:rsidP="00D03CE8">
      <w:pPr>
        <w:pStyle w:val="Prrafodelista"/>
        <w:numPr>
          <w:ilvl w:val="0"/>
          <w:numId w:val="12"/>
        </w:numPr>
        <w:pBdr>
          <w:top w:val="nil"/>
          <w:left w:val="nil"/>
          <w:bottom w:val="nil"/>
          <w:right w:val="nil"/>
          <w:between w:val="nil"/>
        </w:pBdr>
        <w:jc w:val="left"/>
        <w:rPr>
          <w:rFonts w:ascii="Times New Roman" w:hAnsi="Times New Roman" w:cs="Times New Roman"/>
        </w:rPr>
      </w:pPr>
      <w:r>
        <w:rPr>
          <w:rFonts w:ascii="Times New Roman" w:hAnsi="Times New Roman" w:cs="Times New Roman"/>
        </w:rPr>
        <w:t>E</w:t>
      </w:r>
      <w:r w:rsidR="00D32790" w:rsidRPr="00D03CE8">
        <w:rPr>
          <w:rFonts w:ascii="Times New Roman" w:hAnsi="Times New Roman" w:cs="Times New Roman"/>
        </w:rPr>
        <w:t xml:space="preserve">l campo </w:t>
      </w:r>
      <w:proofErr w:type="spellStart"/>
      <w:r w:rsidR="00D32790" w:rsidRPr="00BE0B76">
        <w:rPr>
          <w:rFonts w:ascii="Times New Roman" w:hAnsi="Times New Roman" w:cs="Times New Roman"/>
          <w:i/>
          <w:iCs/>
        </w:rPr>
        <w:t>lower</w:t>
      </w:r>
      <w:proofErr w:type="spellEnd"/>
      <w:r w:rsidR="00D32790" w:rsidRPr="00D03CE8">
        <w:rPr>
          <w:rFonts w:ascii="Times New Roman" w:hAnsi="Times New Roman" w:cs="Times New Roman"/>
        </w:rPr>
        <w:t xml:space="preserve"> marca un valor de 400, éste especifica el primer espacio libre donde podemos insertar un dato.</w:t>
      </w:r>
    </w:p>
    <w:p w:rsidR="0048156A" w:rsidRDefault="006A171B" w:rsidP="00BE0B76">
      <w:pPr>
        <w:pStyle w:val="Prrafodelista"/>
        <w:numPr>
          <w:ilvl w:val="0"/>
          <w:numId w:val="12"/>
        </w:numPr>
        <w:pBdr>
          <w:top w:val="nil"/>
          <w:left w:val="nil"/>
          <w:bottom w:val="nil"/>
          <w:right w:val="nil"/>
          <w:between w:val="nil"/>
        </w:pBdr>
        <w:rPr>
          <w:rFonts w:ascii="Times New Roman" w:hAnsi="Times New Roman" w:cs="Times New Roman"/>
        </w:rPr>
      </w:pPr>
      <w:r w:rsidRPr="00D03CE8">
        <w:rPr>
          <w:noProof/>
        </w:rPr>
        <w:drawing>
          <wp:anchor distT="0" distB="0" distL="114300" distR="114300" simplePos="0" relativeHeight="251658240" behindDoc="0" locked="0" layoutInCell="1" allowOverlap="1">
            <wp:simplePos x="0" y="0"/>
            <wp:positionH relativeFrom="column">
              <wp:posOffset>-1270</wp:posOffset>
            </wp:positionH>
            <wp:positionV relativeFrom="paragraph">
              <wp:posOffset>288530</wp:posOffset>
            </wp:positionV>
            <wp:extent cx="5762625" cy="1482090"/>
            <wp:effectExtent l="0" t="0" r="0" b="3810"/>
            <wp:wrapSquare wrapText="bothSides"/>
            <wp:docPr id="5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rotWithShape="1">
                    <a:blip r:embed="rId38">
                      <a:extLst>
                        <a:ext uri="{28A0092B-C50C-407E-A947-70E740481C1C}">
                          <a14:useLocalDpi xmlns:a14="http://schemas.microsoft.com/office/drawing/2010/main" val="0"/>
                        </a:ext>
                      </a:extLst>
                    </a:blip>
                    <a:srcRect t="10889"/>
                    <a:stretch/>
                  </pic:blipFill>
                  <pic:spPr bwMode="auto">
                    <a:xfrm>
                      <a:off x="0" y="0"/>
                      <a:ext cx="5762625" cy="14820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03CE8">
        <w:rPr>
          <w:rFonts w:ascii="Times New Roman" w:hAnsi="Times New Roman" w:cs="Times New Roman"/>
        </w:rPr>
        <w:t>E</w:t>
      </w:r>
      <w:r w:rsidR="00D32790" w:rsidRPr="00D03CE8">
        <w:rPr>
          <w:rFonts w:ascii="Times New Roman" w:hAnsi="Times New Roman" w:cs="Times New Roman"/>
        </w:rPr>
        <w:t xml:space="preserve">l campo </w:t>
      </w:r>
      <w:proofErr w:type="spellStart"/>
      <w:r w:rsidR="00D32790" w:rsidRPr="00BE0B76">
        <w:rPr>
          <w:rFonts w:ascii="Times New Roman" w:hAnsi="Times New Roman" w:cs="Times New Roman"/>
          <w:i/>
          <w:iCs/>
        </w:rPr>
        <w:t>upper</w:t>
      </w:r>
      <w:proofErr w:type="spellEnd"/>
      <w:r w:rsidR="00D32790" w:rsidRPr="00D03CE8">
        <w:rPr>
          <w:rFonts w:ascii="Times New Roman" w:hAnsi="Times New Roman" w:cs="Times New Roman"/>
        </w:rPr>
        <w:t xml:space="preserve"> </w:t>
      </w:r>
      <w:r>
        <w:rPr>
          <w:rFonts w:ascii="Times New Roman" w:hAnsi="Times New Roman" w:cs="Times New Roman"/>
        </w:rPr>
        <w:t>m</w:t>
      </w:r>
      <w:r w:rsidR="00D32790" w:rsidRPr="00D03CE8">
        <w:rPr>
          <w:rFonts w:ascii="Times New Roman" w:hAnsi="Times New Roman" w:cs="Times New Roman"/>
        </w:rPr>
        <w:t xml:space="preserve">arca un valor de 448 que especifica el final del espacio libre. </w:t>
      </w:r>
    </w:p>
    <w:p w:rsidR="00BE0B76" w:rsidRPr="00BE0B76" w:rsidRDefault="00BE0B76" w:rsidP="00BE0B76">
      <w:pPr>
        <w:pBdr>
          <w:top w:val="nil"/>
          <w:left w:val="nil"/>
          <w:bottom w:val="nil"/>
          <w:right w:val="nil"/>
          <w:between w:val="nil"/>
        </w:pBdr>
        <w:rPr>
          <w:rFonts w:ascii="Times New Roman" w:hAnsi="Times New Roman" w:cs="Times New Roman"/>
        </w:rPr>
      </w:pPr>
      <w:r>
        <w:rPr>
          <w:rFonts w:ascii="Times New Roman" w:hAnsi="Times New Roman" w:cs="Times New Roman"/>
        </w:rPr>
        <w:t>Para saber cuál es el bloque situado en la mitad del archivo y el último, necesitaremos saber el tamaño de la tabla.</w:t>
      </w:r>
    </w:p>
    <w:p w:rsidR="00BE0B76" w:rsidRDefault="00BE0B76" w:rsidP="00BE0B76">
      <w:pPr>
        <w:ind w:left="567"/>
        <w:jc w:val="center"/>
        <w:rPr>
          <w:rFonts w:ascii="Times New Roman" w:hAnsi="Times New Roman" w:cs="Times New Roman"/>
        </w:rPr>
      </w:pPr>
      <w:r>
        <w:rPr>
          <w:noProof/>
        </w:rPr>
        <w:lastRenderedPageBreak/>
        <w:drawing>
          <wp:inline distT="0" distB="0" distL="0" distR="0" wp14:anchorId="456926CA" wp14:editId="72F66CE9">
            <wp:extent cx="3009900" cy="352425"/>
            <wp:effectExtent l="0" t="0" r="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9900" cy="352425"/>
                    </a:xfrm>
                    <a:prstGeom prst="rect">
                      <a:avLst/>
                    </a:prstGeom>
                  </pic:spPr>
                </pic:pic>
              </a:graphicData>
            </a:graphic>
          </wp:inline>
        </w:drawing>
      </w:r>
    </w:p>
    <w:p w:rsidR="0048156A" w:rsidRDefault="00D32790" w:rsidP="00BE0B76">
      <w:pPr>
        <w:ind w:left="567"/>
        <w:jc w:val="center"/>
        <w:rPr>
          <w:rFonts w:ascii="Times New Roman" w:hAnsi="Times New Roman" w:cs="Times New Roman"/>
        </w:rPr>
      </w:pPr>
      <w:r w:rsidRPr="00D03CE8">
        <w:rPr>
          <w:rFonts w:ascii="Times New Roman" w:hAnsi="Times New Roman" w:cs="Times New Roman"/>
          <w:noProof/>
        </w:rPr>
        <w:drawing>
          <wp:inline distT="114300" distB="114300" distL="114300" distR="114300">
            <wp:extent cx="1543050" cy="619125"/>
            <wp:effectExtent l="0" t="0" r="0" b="9525"/>
            <wp:docPr id="7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rotWithShape="1">
                    <a:blip r:embed="rId40"/>
                    <a:srcRect t="71739" r="54622"/>
                    <a:stretch/>
                  </pic:blipFill>
                  <pic:spPr bwMode="auto">
                    <a:xfrm>
                      <a:off x="0" y="0"/>
                      <a:ext cx="1543050" cy="619125"/>
                    </a:xfrm>
                    <a:prstGeom prst="rect">
                      <a:avLst/>
                    </a:prstGeom>
                    <a:ln>
                      <a:noFill/>
                    </a:ln>
                    <a:extLst>
                      <a:ext uri="{53640926-AAD7-44D8-BBD7-CCE9431645EC}">
                        <a14:shadowObscured xmlns:a14="http://schemas.microsoft.com/office/drawing/2010/main"/>
                      </a:ext>
                    </a:extLst>
                  </pic:spPr>
                </pic:pic>
              </a:graphicData>
            </a:graphic>
          </wp:inline>
        </w:drawing>
      </w:r>
    </w:p>
    <w:p w:rsidR="00BE0B76" w:rsidRPr="00BE0B76" w:rsidRDefault="00BE0B76" w:rsidP="00BE0B76">
      <w:pPr>
        <w:pBdr>
          <w:top w:val="nil"/>
          <w:left w:val="nil"/>
          <w:bottom w:val="nil"/>
          <w:right w:val="nil"/>
          <w:between w:val="nil"/>
        </w:pBdr>
        <w:rPr>
          <w:rFonts w:ascii="Times New Roman" w:hAnsi="Times New Roman" w:cs="Times New Roman"/>
        </w:rPr>
      </w:pPr>
      <w:r>
        <w:rPr>
          <w:rFonts w:ascii="Times New Roman" w:hAnsi="Times New Roman" w:cs="Times New Roman"/>
        </w:rPr>
        <w:t xml:space="preserve">El tamaño de la tabla es de 1.310.113.792 bytes y el tamaño de bloque e de 8.192 bytes. Por tanto, la tabla ocupa </w:t>
      </w:r>
      <w:r w:rsidRPr="00D03CE8">
        <w:rPr>
          <w:rFonts w:ascii="Times New Roman" w:hAnsi="Times New Roman" w:cs="Times New Roman"/>
        </w:rPr>
        <w:t>1.310.113.792/8.192 = 159.926 bloques.</w:t>
      </w:r>
    </w:p>
    <w:p w:rsidR="0048156A" w:rsidRPr="00D03CE8" w:rsidRDefault="0048156A" w:rsidP="00D03CE8">
      <w:pPr>
        <w:ind w:left="567"/>
        <w:jc w:val="left"/>
        <w:rPr>
          <w:rFonts w:ascii="Times New Roman" w:hAnsi="Times New Roman" w:cs="Times New Roman"/>
        </w:rPr>
      </w:pPr>
    </w:p>
    <w:p w:rsidR="0048156A" w:rsidRPr="00BE0B76" w:rsidRDefault="00D32790" w:rsidP="00BE0B76">
      <w:pPr>
        <w:jc w:val="center"/>
        <w:rPr>
          <w:rFonts w:ascii="Times New Roman" w:hAnsi="Times New Roman" w:cs="Times New Roman"/>
          <w:b/>
          <w:u w:val="single"/>
        </w:rPr>
      </w:pPr>
      <w:r w:rsidRPr="00BE0B76">
        <w:rPr>
          <w:rFonts w:ascii="Times New Roman" w:hAnsi="Times New Roman" w:cs="Times New Roman"/>
          <w:b/>
          <w:u w:val="single"/>
        </w:rPr>
        <w:t>B</w:t>
      </w:r>
      <w:r w:rsidR="00BE0B76" w:rsidRPr="00BE0B76">
        <w:rPr>
          <w:rFonts w:ascii="Times New Roman" w:hAnsi="Times New Roman" w:cs="Times New Roman"/>
          <w:b/>
          <w:u w:val="single"/>
        </w:rPr>
        <w:t>loque en la mitad del archivo</w:t>
      </w:r>
    </w:p>
    <w:p w:rsidR="0048156A" w:rsidRPr="00D03CE8" w:rsidRDefault="00D32790" w:rsidP="00D03CE8">
      <w:pPr>
        <w:jc w:val="left"/>
        <w:rPr>
          <w:rFonts w:ascii="Times New Roman" w:hAnsi="Times New Roman" w:cs="Times New Roman"/>
        </w:rPr>
      </w:pPr>
      <w:r w:rsidRPr="00D03CE8">
        <w:rPr>
          <w:rFonts w:ascii="Times New Roman" w:hAnsi="Times New Roman" w:cs="Times New Roman"/>
        </w:rPr>
        <w:t>Como hay 159.926 bloques</w:t>
      </w:r>
      <w:r w:rsidR="00BE0B76">
        <w:rPr>
          <w:rFonts w:ascii="Times New Roman" w:hAnsi="Times New Roman" w:cs="Times New Roman"/>
        </w:rPr>
        <w:t xml:space="preserve"> en total en la tabla</w:t>
      </w:r>
      <w:r w:rsidRPr="00D03CE8">
        <w:rPr>
          <w:rFonts w:ascii="Times New Roman" w:hAnsi="Times New Roman" w:cs="Times New Roman"/>
        </w:rPr>
        <w:t>, el bloque que está en la mitad del archivo será el 79.963.</w:t>
      </w:r>
    </w:p>
    <w:p w:rsidR="0048156A" w:rsidRPr="00D03CE8" w:rsidRDefault="00D32790" w:rsidP="00D03CE8">
      <w:pPr>
        <w:jc w:val="left"/>
        <w:rPr>
          <w:rFonts w:ascii="Times New Roman" w:hAnsi="Times New Roman" w:cs="Times New Roman"/>
        </w:rPr>
      </w:pPr>
      <w:r w:rsidRPr="00D03CE8">
        <w:rPr>
          <w:rFonts w:ascii="Times New Roman" w:hAnsi="Times New Roman" w:cs="Times New Roman"/>
        </w:rPr>
        <w:t xml:space="preserve">Hay una diferencia de 48 entre el </w:t>
      </w:r>
      <w:proofErr w:type="spellStart"/>
      <w:r w:rsidRPr="00D03CE8">
        <w:rPr>
          <w:rFonts w:ascii="Times New Roman" w:hAnsi="Times New Roman" w:cs="Times New Roman"/>
        </w:rPr>
        <w:t>lower</w:t>
      </w:r>
      <w:proofErr w:type="spellEnd"/>
      <w:r w:rsidRPr="00D03CE8">
        <w:rPr>
          <w:rFonts w:ascii="Times New Roman" w:hAnsi="Times New Roman" w:cs="Times New Roman"/>
        </w:rPr>
        <w:t xml:space="preserve"> y el </w:t>
      </w:r>
      <w:proofErr w:type="spellStart"/>
      <w:r w:rsidRPr="00D03CE8">
        <w:rPr>
          <w:rFonts w:ascii="Times New Roman" w:hAnsi="Times New Roman" w:cs="Times New Roman"/>
        </w:rPr>
        <w:t>upper</w:t>
      </w:r>
      <w:proofErr w:type="spellEnd"/>
      <w:r w:rsidR="00BE0B76">
        <w:rPr>
          <w:rFonts w:ascii="Times New Roman" w:hAnsi="Times New Roman" w:cs="Times New Roman"/>
        </w:rPr>
        <w:t>, esto se refiere a</w:t>
      </w:r>
      <w:r w:rsidRPr="00D03CE8">
        <w:rPr>
          <w:rFonts w:ascii="Times New Roman" w:hAnsi="Times New Roman" w:cs="Times New Roman"/>
        </w:rPr>
        <w:t>l espacio libre que hay en e</w:t>
      </w:r>
      <w:r w:rsidR="00BE0B76">
        <w:rPr>
          <w:rFonts w:ascii="Times New Roman" w:hAnsi="Times New Roman" w:cs="Times New Roman"/>
        </w:rPr>
        <w:t xml:space="preserve">ste </w:t>
      </w:r>
      <w:r w:rsidRPr="00D03CE8">
        <w:rPr>
          <w:rFonts w:ascii="Times New Roman" w:hAnsi="Times New Roman" w:cs="Times New Roman"/>
        </w:rPr>
        <w:t>bloque.</w:t>
      </w:r>
    </w:p>
    <w:p w:rsidR="0048156A" w:rsidRPr="00D03CE8" w:rsidRDefault="00D32790" w:rsidP="00D03CE8">
      <w:pPr>
        <w:jc w:val="left"/>
        <w:rPr>
          <w:rFonts w:ascii="Times New Roman" w:hAnsi="Times New Roman" w:cs="Times New Roman"/>
        </w:rPr>
      </w:pPr>
      <w:r w:rsidRPr="00D03CE8">
        <w:rPr>
          <w:rFonts w:ascii="Times New Roman" w:hAnsi="Times New Roman" w:cs="Times New Roman"/>
          <w:noProof/>
        </w:rPr>
        <w:drawing>
          <wp:inline distT="114300" distB="114300" distL="114300" distR="114300">
            <wp:extent cx="5762625" cy="1409700"/>
            <wp:effectExtent l="0" t="0" r="0" b="0"/>
            <wp:docPr id="5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1"/>
                    <a:srcRect/>
                    <a:stretch>
                      <a:fillRect/>
                    </a:stretch>
                  </pic:blipFill>
                  <pic:spPr>
                    <a:xfrm>
                      <a:off x="0" y="0"/>
                      <a:ext cx="5762625" cy="1409700"/>
                    </a:xfrm>
                    <a:prstGeom prst="rect">
                      <a:avLst/>
                    </a:prstGeom>
                    <a:ln/>
                  </pic:spPr>
                </pic:pic>
              </a:graphicData>
            </a:graphic>
          </wp:inline>
        </w:drawing>
      </w:r>
    </w:p>
    <w:p w:rsidR="00BE0B76" w:rsidRDefault="00BE0B76" w:rsidP="00BE0B76">
      <w:pPr>
        <w:jc w:val="center"/>
        <w:rPr>
          <w:rFonts w:ascii="Times New Roman" w:hAnsi="Times New Roman" w:cs="Times New Roman"/>
          <w:b/>
          <w:u w:val="single"/>
        </w:rPr>
      </w:pPr>
    </w:p>
    <w:p w:rsidR="0048156A" w:rsidRPr="00BE0B76" w:rsidRDefault="00BE0B76" w:rsidP="00BE0B76">
      <w:pPr>
        <w:jc w:val="center"/>
        <w:rPr>
          <w:rFonts w:ascii="Times New Roman" w:hAnsi="Times New Roman" w:cs="Times New Roman"/>
          <w:b/>
          <w:u w:val="single"/>
        </w:rPr>
      </w:pPr>
      <w:r w:rsidRPr="00BE0B76">
        <w:rPr>
          <w:rFonts w:ascii="Times New Roman" w:hAnsi="Times New Roman" w:cs="Times New Roman"/>
          <w:b/>
          <w:u w:val="single"/>
        </w:rPr>
        <w:t>Último bloque del archivo</w:t>
      </w:r>
    </w:p>
    <w:p w:rsidR="0048156A" w:rsidRPr="00D03CE8" w:rsidRDefault="00D32790" w:rsidP="00D03CE8">
      <w:pPr>
        <w:jc w:val="left"/>
        <w:rPr>
          <w:rFonts w:ascii="Times New Roman" w:hAnsi="Times New Roman" w:cs="Times New Roman"/>
        </w:rPr>
      </w:pPr>
      <w:r w:rsidRPr="00D03CE8">
        <w:rPr>
          <w:rFonts w:ascii="Times New Roman" w:hAnsi="Times New Roman" w:cs="Times New Roman"/>
        </w:rPr>
        <w:t>El último bloque de la tabla, por tanto, será el bloque 159.925</w:t>
      </w:r>
    </w:p>
    <w:p w:rsidR="0048156A" w:rsidRPr="00D03CE8" w:rsidRDefault="00D32790" w:rsidP="00D03CE8">
      <w:pPr>
        <w:jc w:val="left"/>
        <w:rPr>
          <w:rFonts w:ascii="Times New Roman" w:hAnsi="Times New Roman" w:cs="Times New Roman"/>
        </w:rPr>
      </w:pPr>
      <w:r w:rsidRPr="00D03CE8">
        <w:rPr>
          <w:rFonts w:ascii="Times New Roman" w:hAnsi="Times New Roman" w:cs="Times New Roman"/>
        </w:rPr>
        <w:t xml:space="preserve">En este bloque en comparación con los demás, vemos que hay mucha diferencia entre los campos </w:t>
      </w:r>
      <w:proofErr w:type="spellStart"/>
      <w:r w:rsidRPr="00BE0B76">
        <w:rPr>
          <w:rFonts w:ascii="Times New Roman" w:hAnsi="Times New Roman" w:cs="Times New Roman"/>
          <w:i/>
          <w:iCs/>
        </w:rPr>
        <w:t>lower</w:t>
      </w:r>
      <w:proofErr w:type="spellEnd"/>
      <w:r w:rsidRPr="00D03CE8">
        <w:rPr>
          <w:rFonts w:ascii="Times New Roman" w:hAnsi="Times New Roman" w:cs="Times New Roman"/>
        </w:rPr>
        <w:t xml:space="preserve"> y </w:t>
      </w:r>
      <w:proofErr w:type="spellStart"/>
      <w:r w:rsidRPr="00BE0B76">
        <w:rPr>
          <w:rFonts w:ascii="Times New Roman" w:hAnsi="Times New Roman" w:cs="Times New Roman"/>
          <w:i/>
          <w:iCs/>
        </w:rPr>
        <w:t>upper</w:t>
      </w:r>
      <w:proofErr w:type="spellEnd"/>
      <w:r w:rsidRPr="00D03CE8">
        <w:rPr>
          <w:rFonts w:ascii="Times New Roman" w:hAnsi="Times New Roman" w:cs="Times New Roman"/>
        </w:rPr>
        <w:t>, esto significa que hay mucho espacio libre que es debido a que como es el último bloque no está lleno.</w:t>
      </w:r>
    </w:p>
    <w:p w:rsidR="0048156A" w:rsidRPr="00D03CE8" w:rsidRDefault="00D32790" w:rsidP="00D03CE8">
      <w:pPr>
        <w:ind w:left="567"/>
        <w:jc w:val="left"/>
        <w:rPr>
          <w:rFonts w:ascii="Times New Roman" w:hAnsi="Times New Roman" w:cs="Times New Roman"/>
        </w:rPr>
      </w:pPr>
      <w:r w:rsidRPr="00D03CE8">
        <w:rPr>
          <w:rFonts w:ascii="Times New Roman" w:hAnsi="Times New Roman" w:cs="Times New Roman"/>
          <w:noProof/>
        </w:rPr>
        <w:drawing>
          <wp:inline distT="114300" distB="114300" distL="114300" distR="114300">
            <wp:extent cx="5762625" cy="1574800"/>
            <wp:effectExtent l="0" t="0" r="0" b="0"/>
            <wp:docPr id="2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2"/>
                    <a:srcRect/>
                    <a:stretch>
                      <a:fillRect/>
                    </a:stretch>
                  </pic:blipFill>
                  <pic:spPr>
                    <a:xfrm>
                      <a:off x="0" y="0"/>
                      <a:ext cx="5762625" cy="1574800"/>
                    </a:xfrm>
                    <a:prstGeom prst="rect">
                      <a:avLst/>
                    </a:prstGeom>
                    <a:ln/>
                  </pic:spPr>
                </pic:pic>
              </a:graphicData>
            </a:graphic>
          </wp:inline>
        </w:drawing>
      </w:r>
    </w:p>
    <w:p w:rsidR="0048156A" w:rsidRPr="00D03CE8" w:rsidRDefault="0048156A" w:rsidP="00D03CE8">
      <w:pPr>
        <w:ind w:left="567"/>
        <w:jc w:val="left"/>
        <w:rPr>
          <w:rFonts w:ascii="Times New Roman" w:hAnsi="Times New Roman" w:cs="Times New Roman"/>
        </w:rPr>
      </w:pPr>
    </w:p>
    <w:p w:rsidR="0048156A" w:rsidRPr="00D03CE8" w:rsidRDefault="00D32790" w:rsidP="00D03CE8">
      <w:pPr>
        <w:pBdr>
          <w:top w:val="nil"/>
          <w:left w:val="nil"/>
          <w:bottom w:val="nil"/>
          <w:right w:val="nil"/>
          <w:between w:val="nil"/>
        </w:pBdr>
        <w:jc w:val="left"/>
        <w:rPr>
          <w:rFonts w:ascii="Times New Roman" w:hAnsi="Times New Roman" w:cs="Times New Roman"/>
        </w:rPr>
      </w:pPr>
      <w:r w:rsidRPr="00D03CE8">
        <w:rPr>
          <w:rFonts w:ascii="Times New Roman" w:hAnsi="Times New Roman" w:cs="Times New Roman"/>
        </w:rPr>
        <w:t>Por último</w:t>
      </w:r>
      <w:r w:rsidR="00D03CE8">
        <w:rPr>
          <w:rFonts w:ascii="Times New Roman" w:hAnsi="Times New Roman" w:cs="Times New Roman"/>
        </w:rPr>
        <w:t>,</w:t>
      </w:r>
      <w:r w:rsidRPr="00D03CE8">
        <w:rPr>
          <w:rFonts w:ascii="Times New Roman" w:hAnsi="Times New Roman" w:cs="Times New Roman"/>
        </w:rPr>
        <w:t xml:space="preserve"> </w:t>
      </w:r>
      <w:r w:rsidR="00BE0B76">
        <w:rPr>
          <w:rFonts w:ascii="Times New Roman" w:hAnsi="Times New Roman" w:cs="Times New Roman"/>
        </w:rPr>
        <w:t xml:space="preserve">podemos observar </w:t>
      </w:r>
      <w:r w:rsidRPr="00D03CE8">
        <w:rPr>
          <w:rFonts w:ascii="Times New Roman" w:hAnsi="Times New Roman" w:cs="Times New Roman"/>
        </w:rPr>
        <w:t>que para todos los bloques coinciden el tamaño de bloque de 8 KB y la versión 4.</w:t>
      </w:r>
    </w:p>
    <w:p w:rsidR="0048156A" w:rsidRDefault="0048156A" w:rsidP="00D03CE8">
      <w:pPr>
        <w:pBdr>
          <w:top w:val="nil"/>
          <w:left w:val="nil"/>
          <w:bottom w:val="nil"/>
          <w:right w:val="nil"/>
          <w:between w:val="nil"/>
        </w:pBdr>
        <w:jc w:val="left"/>
        <w:rPr>
          <w:rFonts w:ascii="Times New Roman" w:hAnsi="Times New Roman" w:cs="Times New Roman"/>
        </w:rPr>
      </w:pPr>
    </w:p>
    <w:p w:rsidR="006A171B" w:rsidRPr="00D03CE8" w:rsidRDefault="006A171B" w:rsidP="00D03CE8">
      <w:pPr>
        <w:pBdr>
          <w:top w:val="nil"/>
          <w:left w:val="nil"/>
          <w:bottom w:val="nil"/>
          <w:right w:val="nil"/>
          <w:between w:val="nil"/>
        </w:pBdr>
        <w:jc w:val="left"/>
        <w:rPr>
          <w:rFonts w:ascii="Times New Roman" w:hAnsi="Times New Roman" w:cs="Times New Roman"/>
        </w:rPr>
      </w:pPr>
    </w:p>
    <w:p w:rsidR="00BE0B76" w:rsidRPr="006A171B" w:rsidRDefault="00D32790">
      <w:pPr>
        <w:pBdr>
          <w:top w:val="nil"/>
          <w:left w:val="nil"/>
          <w:bottom w:val="nil"/>
          <w:right w:val="nil"/>
          <w:between w:val="nil"/>
        </w:pBdr>
        <w:ind w:left="567" w:hanging="567"/>
      </w:pPr>
      <w:r>
        <w:rPr>
          <w:color w:val="FF0000"/>
          <w:u w:val="single"/>
        </w:rPr>
        <w:lastRenderedPageBreak/>
        <w:t>Cuestión 10</w:t>
      </w:r>
      <w:r>
        <w:rPr>
          <w:color w:val="000000"/>
        </w:rPr>
        <w:t xml:space="preserve">. Crear un índice de tipo árbol para el campo puntos. ¿Dónde se almacena físicamente ese índice? ¿Qué tamaño tiene? ¿Cuántos bloques tiene? ¿Cuántos niveles tiene? ¿Cuántos bloques tiene por </w:t>
      </w:r>
      <w:r w:rsidRPr="00BE0B76">
        <w:t xml:space="preserve">nivel? ¿Cuántas tuplas tiene un bloque de cada nivel? </w:t>
      </w:r>
    </w:p>
    <w:p w:rsidR="0048156A" w:rsidRPr="00BE0B76" w:rsidRDefault="00D32790" w:rsidP="00BE0B76">
      <w:pPr>
        <w:rPr>
          <w:rFonts w:ascii="Times New Roman" w:hAnsi="Times New Roman" w:cs="Times New Roman"/>
        </w:rPr>
      </w:pPr>
      <w:r w:rsidRPr="00BE0B76">
        <w:rPr>
          <w:rFonts w:ascii="Times New Roman" w:hAnsi="Times New Roman" w:cs="Times New Roman"/>
        </w:rPr>
        <w:t xml:space="preserve">Para crear un índice de tipo árbol para el campo puntos, crearemos el índice con el comando </w:t>
      </w:r>
      <w:proofErr w:type="spellStart"/>
      <w:r w:rsidRPr="00BE0B76">
        <w:rPr>
          <w:rFonts w:ascii="Times New Roman" w:hAnsi="Times New Roman" w:cs="Times New Roman"/>
          <w:i/>
        </w:rPr>
        <w:t>create</w:t>
      </w:r>
      <w:proofErr w:type="spellEnd"/>
      <w:r w:rsidRPr="00BE0B76">
        <w:rPr>
          <w:rFonts w:ascii="Times New Roman" w:hAnsi="Times New Roman" w:cs="Times New Roman"/>
          <w:i/>
        </w:rPr>
        <w:t xml:space="preserve"> </w:t>
      </w:r>
      <w:proofErr w:type="spellStart"/>
      <w:r w:rsidRPr="00BE0B76">
        <w:rPr>
          <w:rFonts w:ascii="Times New Roman" w:hAnsi="Times New Roman" w:cs="Times New Roman"/>
          <w:i/>
        </w:rPr>
        <w:t>index</w:t>
      </w:r>
      <w:proofErr w:type="spellEnd"/>
      <w:r w:rsidRPr="00BE0B76">
        <w:rPr>
          <w:rFonts w:ascii="Times New Roman" w:hAnsi="Times New Roman" w:cs="Times New Roman"/>
          <w:i/>
        </w:rPr>
        <w:t xml:space="preserve"> </w:t>
      </w:r>
      <w:r w:rsidRPr="00BE0B76">
        <w:rPr>
          <w:rFonts w:ascii="Times New Roman" w:hAnsi="Times New Roman" w:cs="Times New Roman"/>
        </w:rPr>
        <w:t xml:space="preserve">al cual le llamamos </w:t>
      </w:r>
      <w:proofErr w:type="spellStart"/>
      <w:r w:rsidRPr="00BE0B76">
        <w:rPr>
          <w:rFonts w:ascii="Times New Roman" w:hAnsi="Times New Roman" w:cs="Times New Roman"/>
          <w:i/>
        </w:rPr>
        <w:t>indice_arbol_puntos</w:t>
      </w:r>
      <w:proofErr w:type="spellEnd"/>
      <w:r w:rsidRPr="00BE0B76">
        <w:rPr>
          <w:rFonts w:ascii="Times New Roman" w:hAnsi="Times New Roman" w:cs="Times New Roman"/>
          <w:i/>
        </w:rPr>
        <w:t xml:space="preserve"> </w:t>
      </w:r>
      <w:r w:rsidRPr="00BE0B76">
        <w:rPr>
          <w:rFonts w:ascii="Times New Roman" w:hAnsi="Times New Roman" w:cs="Times New Roman"/>
        </w:rPr>
        <w:t xml:space="preserve">y elegimos el campo sobre el cual queremos hacer el índice, en nuestro caso sobre el atributo </w:t>
      </w:r>
      <w:r w:rsidRPr="00BE0B76">
        <w:rPr>
          <w:rFonts w:ascii="Times New Roman" w:hAnsi="Times New Roman" w:cs="Times New Roman"/>
          <w:i/>
        </w:rPr>
        <w:t>puntos</w:t>
      </w:r>
      <w:r w:rsidRPr="00BE0B76">
        <w:rPr>
          <w:rFonts w:ascii="Times New Roman" w:hAnsi="Times New Roman" w:cs="Times New Roman"/>
        </w:rPr>
        <w:t>.</w:t>
      </w:r>
    </w:p>
    <w:p w:rsidR="0048156A" w:rsidRPr="00BE0B76" w:rsidRDefault="00BE0B76" w:rsidP="005728D8">
      <w:pPr>
        <w:jc w:val="center"/>
        <w:rPr>
          <w:rFonts w:ascii="Times New Roman" w:hAnsi="Times New Roman" w:cs="Times New Roman"/>
        </w:rPr>
      </w:pPr>
      <w:r>
        <w:rPr>
          <w:noProof/>
        </w:rPr>
        <w:drawing>
          <wp:inline distT="0" distB="0" distL="0" distR="0" wp14:anchorId="7F689B6F" wp14:editId="43733A83">
            <wp:extent cx="4343400" cy="26670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7647"/>
                    <a:stretch/>
                  </pic:blipFill>
                  <pic:spPr bwMode="auto">
                    <a:xfrm>
                      <a:off x="0" y="0"/>
                      <a:ext cx="4343400" cy="266700"/>
                    </a:xfrm>
                    <a:prstGeom prst="rect">
                      <a:avLst/>
                    </a:prstGeom>
                    <a:ln>
                      <a:noFill/>
                    </a:ln>
                    <a:extLst>
                      <a:ext uri="{53640926-AAD7-44D8-BBD7-CCE9431645EC}">
                        <a14:shadowObscured xmlns:a14="http://schemas.microsoft.com/office/drawing/2010/main"/>
                      </a:ext>
                    </a:extLst>
                  </pic:spPr>
                </pic:pic>
              </a:graphicData>
            </a:graphic>
          </wp:inline>
        </w:drawing>
      </w:r>
    </w:p>
    <w:p w:rsidR="005728D8" w:rsidRDefault="00D32790" w:rsidP="00BE0B76">
      <w:pPr>
        <w:jc w:val="left"/>
        <w:rPr>
          <w:rFonts w:ascii="Times New Roman" w:hAnsi="Times New Roman" w:cs="Times New Roman"/>
        </w:rPr>
      </w:pPr>
      <w:r w:rsidRPr="00BE0B76">
        <w:rPr>
          <w:rFonts w:ascii="Times New Roman" w:hAnsi="Times New Roman" w:cs="Times New Roman"/>
        </w:rPr>
        <w:t xml:space="preserve">Como ya vimos en las primeras preguntas, los ficheros que usa PostgreSQL </w:t>
      </w:r>
      <w:r w:rsidR="00BE0B76">
        <w:rPr>
          <w:rFonts w:ascii="Times New Roman" w:hAnsi="Times New Roman" w:cs="Times New Roman"/>
        </w:rPr>
        <w:t>se guardan</w:t>
      </w:r>
      <w:r w:rsidRPr="00BE0B76">
        <w:rPr>
          <w:rFonts w:ascii="Times New Roman" w:hAnsi="Times New Roman" w:cs="Times New Roman"/>
        </w:rPr>
        <w:t xml:space="preserve"> en el </w:t>
      </w:r>
      <w:proofErr w:type="spellStart"/>
      <w:r w:rsidRPr="00BE0B76">
        <w:rPr>
          <w:rFonts w:ascii="Times New Roman" w:hAnsi="Times New Roman" w:cs="Times New Roman"/>
        </w:rPr>
        <w:t>data_directory</w:t>
      </w:r>
      <w:proofErr w:type="spellEnd"/>
      <w:r w:rsidRPr="00BE0B76">
        <w:rPr>
          <w:rFonts w:ascii="Times New Roman" w:hAnsi="Times New Roman" w:cs="Times New Roman"/>
        </w:rPr>
        <w:t xml:space="preserve"> definido. En nuestro caso se almacenará en</w:t>
      </w:r>
      <w:r w:rsidR="005728D8">
        <w:rPr>
          <w:rFonts w:ascii="Times New Roman" w:hAnsi="Times New Roman" w:cs="Times New Roman"/>
        </w:rPr>
        <w:t xml:space="preserve"> </w:t>
      </w:r>
      <w:r w:rsidRPr="00BE0B76">
        <w:rPr>
          <w:rFonts w:ascii="Times New Roman" w:hAnsi="Times New Roman" w:cs="Times New Roman"/>
        </w:rPr>
        <w:t>“C:\</w:t>
      </w:r>
      <w:proofErr w:type="spellStart"/>
      <w:r w:rsidRPr="00BE0B76">
        <w:rPr>
          <w:rFonts w:ascii="Times New Roman" w:hAnsi="Times New Roman" w:cs="Times New Roman"/>
        </w:rPr>
        <w:t>ProgramFiles</w:t>
      </w:r>
      <w:proofErr w:type="spellEnd"/>
      <w:r w:rsidRPr="00BE0B76">
        <w:rPr>
          <w:rFonts w:ascii="Times New Roman" w:hAnsi="Times New Roman" w:cs="Times New Roman"/>
        </w:rPr>
        <w:t xml:space="preserve">\PostgreSQL\12\data\base\16408”. </w:t>
      </w:r>
    </w:p>
    <w:p w:rsidR="0048156A" w:rsidRPr="00BE0B76" w:rsidRDefault="00D32790" w:rsidP="00BE0B76">
      <w:pPr>
        <w:jc w:val="left"/>
        <w:rPr>
          <w:rFonts w:ascii="Times New Roman" w:hAnsi="Times New Roman" w:cs="Times New Roman"/>
        </w:rPr>
      </w:pPr>
      <w:r w:rsidRPr="00BE0B76">
        <w:rPr>
          <w:rFonts w:ascii="Times New Roman" w:hAnsi="Times New Roman" w:cs="Times New Roman"/>
        </w:rPr>
        <w:t>Como podemos observar al índice creado se le ha asignado el identificador 16469.</w:t>
      </w:r>
    </w:p>
    <w:p w:rsidR="005728D8" w:rsidRDefault="005728D8" w:rsidP="005728D8">
      <w:pPr>
        <w:jc w:val="center"/>
        <w:rPr>
          <w:rFonts w:ascii="Times New Roman" w:hAnsi="Times New Roman" w:cs="Times New Roman"/>
        </w:rPr>
      </w:pPr>
      <w:r>
        <w:rPr>
          <w:noProof/>
        </w:rPr>
        <w:drawing>
          <wp:inline distT="0" distB="0" distL="0" distR="0" wp14:anchorId="75CBF218" wp14:editId="6C2F24F8">
            <wp:extent cx="5753100" cy="238125"/>
            <wp:effectExtent l="0" t="0" r="0" b="952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3100" cy="238125"/>
                    </a:xfrm>
                    <a:prstGeom prst="rect">
                      <a:avLst/>
                    </a:prstGeom>
                  </pic:spPr>
                </pic:pic>
              </a:graphicData>
            </a:graphic>
          </wp:inline>
        </w:drawing>
      </w:r>
    </w:p>
    <w:p w:rsidR="0048156A" w:rsidRPr="00BE0B76" w:rsidRDefault="005728D8" w:rsidP="005728D8">
      <w:pPr>
        <w:jc w:val="center"/>
        <w:rPr>
          <w:rFonts w:ascii="Times New Roman" w:hAnsi="Times New Roman" w:cs="Times New Roman"/>
        </w:rPr>
      </w:pPr>
      <w:r>
        <w:rPr>
          <w:noProof/>
        </w:rPr>
        <w:drawing>
          <wp:inline distT="0" distB="0" distL="0" distR="0" wp14:anchorId="77324D06" wp14:editId="5F08CB56">
            <wp:extent cx="2638425" cy="619125"/>
            <wp:effectExtent l="0" t="0" r="9525"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38425" cy="619125"/>
                    </a:xfrm>
                    <a:prstGeom prst="rect">
                      <a:avLst/>
                    </a:prstGeom>
                  </pic:spPr>
                </pic:pic>
              </a:graphicData>
            </a:graphic>
          </wp:inline>
        </w:drawing>
      </w:r>
    </w:p>
    <w:p w:rsidR="001559AF" w:rsidRPr="00BE0B76" w:rsidRDefault="00D32790" w:rsidP="00BE0B76">
      <w:pPr>
        <w:rPr>
          <w:rFonts w:ascii="Times New Roman" w:hAnsi="Times New Roman" w:cs="Times New Roman"/>
        </w:rPr>
      </w:pPr>
      <w:r w:rsidRPr="00BE0B76">
        <w:rPr>
          <w:rFonts w:ascii="Times New Roman" w:hAnsi="Times New Roman" w:cs="Times New Roman"/>
        </w:rPr>
        <w:t>Con la siguiente consulta sabremos el tamaño del índice, que es 321.78 MB. Por tanto, al ocupar 321.78 MB, hay 337.412.096/8192 = 41.188 bloques.</w:t>
      </w:r>
    </w:p>
    <w:p w:rsidR="0048156A" w:rsidRPr="00BE0B76" w:rsidRDefault="00D32790" w:rsidP="00BE0B76">
      <w:pPr>
        <w:rPr>
          <w:rFonts w:ascii="Times New Roman" w:hAnsi="Times New Roman" w:cs="Times New Roman"/>
        </w:rPr>
      </w:pPr>
      <w:r w:rsidRPr="00BE0B76">
        <w:rPr>
          <w:rFonts w:ascii="Times New Roman" w:hAnsi="Times New Roman" w:cs="Times New Roman"/>
          <w:noProof/>
        </w:rPr>
        <w:drawing>
          <wp:inline distT="114300" distB="114300" distL="114300" distR="114300">
            <wp:extent cx="5762625" cy="1346200"/>
            <wp:effectExtent l="0" t="0" r="0" b="0"/>
            <wp:docPr id="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6"/>
                    <a:srcRect/>
                    <a:stretch>
                      <a:fillRect/>
                    </a:stretch>
                  </pic:blipFill>
                  <pic:spPr>
                    <a:xfrm>
                      <a:off x="0" y="0"/>
                      <a:ext cx="5762625" cy="1346200"/>
                    </a:xfrm>
                    <a:prstGeom prst="rect">
                      <a:avLst/>
                    </a:prstGeom>
                    <a:ln/>
                  </pic:spPr>
                </pic:pic>
              </a:graphicData>
            </a:graphic>
          </wp:inline>
        </w:drawing>
      </w:r>
    </w:p>
    <w:p w:rsidR="0048156A" w:rsidRPr="00BE0B76" w:rsidRDefault="00D32790" w:rsidP="00BE0B76">
      <w:pPr>
        <w:rPr>
          <w:rFonts w:ascii="Times New Roman" w:hAnsi="Times New Roman" w:cs="Times New Roman"/>
        </w:rPr>
      </w:pPr>
      <w:r w:rsidRPr="00BE0B76">
        <w:rPr>
          <w:rFonts w:ascii="Times New Roman" w:hAnsi="Times New Roman" w:cs="Times New Roman"/>
        </w:rPr>
        <w:t>La raíz del árbol B está en el nivel 2, considerando un nivel de hojas, un nivel de nodos intermedios y el nivel de la raíz.</w:t>
      </w:r>
    </w:p>
    <w:p w:rsidR="0048156A" w:rsidRDefault="00D32790" w:rsidP="00BE0B76">
      <w:pPr>
        <w:rPr>
          <w:rFonts w:ascii="Times New Roman" w:hAnsi="Times New Roman" w:cs="Times New Roman"/>
        </w:rPr>
      </w:pPr>
      <w:r w:rsidRPr="00BE0B76">
        <w:rPr>
          <w:rFonts w:ascii="Times New Roman" w:hAnsi="Times New Roman" w:cs="Times New Roman"/>
        </w:rPr>
        <w:t>Los bloques que tiene el nivel de las hojas son 40.984 bloques, el nivel intermedio 1 tiene 203 bloques y la raíz tiene 1 bloque. En total, el índice ocupa 41.188 bloques como lo calculado anteriormente.</w:t>
      </w:r>
    </w:p>
    <w:p w:rsidR="001559AF" w:rsidRPr="00BE0B76" w:rsidRDefault="001559AF" w:rsidP="00BE0B76">
      <w:pPr>
        <w:rPr>
          <w:rFonts w:ascii="Times New Roman" w:hAnsi="Times New Roman" w:cs="Times New Roman"/>
        </w:rPr>
      </w:pPr>
    </w:p>
    <w:p w:rsidR="0048156A" w:rsidRPr="00BE0B76" w:rsidRDefault="00D32790" w:rsidP="00BE0B76">
      <w:pPr>
        <w:rPr>
          <w:rFonts w:ascii="Times New Roman" w:hAnsi="Times New Roman" w:cs="Times New Roman"/>
        </w:rPr>
      </w:pPr>
      <w:r w:rsidRPr="00BE0B76">
        <w:rPr>
          <w:rFonts w:ascii="Times New Roman" w:hAnsi="Times New Roman" w:cs="Times New Roman"/>
        </w:rPr>
        <w:t xml:space="preserve">Para saber el número de tuplas que tiene un bloque en cada nivel, usaremos el módulo </w:t>
      </w:r>
      <w:proofErr w:type="spellStart"/>
      <w:r w:rsidRPr="005728D8">
        <w:rPr>
          <w:rFonts w:ascii="Times New Roman" w:hAnsi="Times New Roman" w:cs="Times New Roman"/>
          <w:i/>
          <w:iCs/>
        </w:rPr>
        <w:t>bt_page_stats</w:t>
      </w:r>
      <w:proofErr w:type="spellEnd"/>
      <w:r w:rsidRPr="00BE0B76">
        <w:rPr>
          <w:rFonts w:ascii="Times New Roman" w:hAnsi="Times New Roman" w:cs="Times New Roman"/>
        </w:rPr>
        <w:t>.</w:t>
      </w:r>
    </w:p>
    <w:p w:rsidR="001C79FA" w:rsidRPr="001C79FA" w:rsidRDefault="005728D8" w:rsidP="005728D8">
      <w:pPr>
        <w:jc w:val="center"/>
        <w:rPr>
          <w:rFonts w:ascii="Times New Roman" w:hAnsi="Times New Roman" w:cs="Times New Roman"/>
        </w:rPr>
      </w:pPr>
      <w:r w:rsidRPr="005728D8">
        <w:rPr>
          <w:rFonts w:ascii="Times New Roman" w:hAnsi="Times New Roman" w:cs="Times New Roman"/>
          <w:b/>
          <w:bCs/>
        </w:rPr>
        <w:t>En el nivel de las hojas</w:t>
      </w:r>
      <w:r w:rsidRPr="00BE0B76">
        <w:rPr>
          <w:rFonts w:ascii="Times New Roman" w:hAnsi="Times New Roman" w:cs="Times New Roman"/>
        </w:rPr>
        <w:t xml:space="preserve">, </w:t>
      </w:r>
      <w:r w:rsidR="008726BD">
        <w:rPr>
          <w:rFonts w:ascii="Times New Roman" w:hAnsi="Times New Roman" w:cs="Times New Roman"/>
        </w:rPr>
        <w:t xml:space="preserve">hay 367 registros en un nodo hoja y cada registro ocupa 16 bytes de media. </w:t>
      </w:r>
      <w:r w:rsidR="001C79FA">
        <w:rPr>
          <w:rFonts w:ascii="Times New Roman" w:hAnsi="Times New Roman" w:cs="Times New Roman"/>
        </w:rPr>
        <w:t xml:space="preserve">Vemos en el campo </w:t>
      </w:r>
      <w:proofErr w:type="spellStart"/>
      <w:r w:rsidR="001C79FA">
        <w:rPr>
          <w:rFonts w:ascii="Times New Roman" w:hAnsi="Times New Roman" w:cs="Times New Roman"/>
          <w:i/>
          <w:iCs/>
        </w:rPr>
        <w:t>type</w:t>
      </w:r>
      <w:proofErr w:type="spellEnd"/>
      <w:r w:rsidR="001C79FA">
        <w:rPr>
          <w:rFonts w:ascii="Times New Roman" w:hAnsi="Times New Roman" w:cs="Times New Roman"/>
          <w:i/>
          <w:iCs/>
        </w:rPr>
        <w:t xml:space="preserve"> </w:t>
      </w:r>
      <w:r w:rsidR="001C79FA">
        <w:rPr>
          <w:rFonts w:ascii="Times New Roman" w:hAnsi="Times New Roman" w:cs="Times New Roman"/>
        </w:rPr>
        <w:t xml:space="preserve">que sale una l, esto significa </w:t>
      </w:r>
      <w:proofErr w:type="spellStart"/>
      <w:r w:rsidR="001C79FA">
        <w:rPr>
          <w:rFonts w:ascii="Times New Roman" w:hAnsi="Times New Roman" w:cs="Times New Roman"/>
          <w:i/>
          <w:iCs/>
        </w:rPr>
        <w:t>leaf</w:t>
      </w:r>
      <w:proofErr w:type="spellEnd"/>
      <w:r w:rsidR="001C79FA">
        <w:rPr>
          <w:rFonts w:ascii="Times New Roman" w:hAnsi="Times New Roman" w:cs="Times New Roman"/>
          <w:i/>
          <w:iCs/>
        </w:rPr>
        <w:t>.</w:t>
      </w:r>
    </w:p>
    <w:p w:rsidR="0048156A" w:rsidRDefault="00D32790" w:rsidP="00BE0B76">
      <w:pPr>
        <w:rPr>
          <w:rFonts w:ascii="Times New Roman" w:hAnsi="Times New Roman" w:cs="Times New Roman"/>
        </w:rPr>
      </w:pPr>
      <w:r w:rsidRPr="00BE0B76">
        <w:rPr>
          <w:rFonts w:ascii="Times New Roman" w:hAnsi="Times New Roman" w:cs="Times New Roman"/>
          <w:noProof/>
        </w:rPr>
        <w:drawing>
          <wp:inline distT="114300" distB="114300" distL="114300" distR="114300">
            <wp:extent cx="5762625" cy="1308100"/>
            <wp:effectExtent l="0" t="0" r="0" b="0"/>
            <wp:docPr id="6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7"/>
                    <a:srcRect/>
                    <a:stretch>
                      <a:fillRect/>
                    </a:stretch>
                  </pic:blipFill>
                  <pic:spPr>
                    <a:xfrm>
                      <a:off x="0" y="0"/>
                      <a:ext cx="5762625" cy="1308100"/>
                    </a:xfrm>
                    <a:prstGeom prst="rect">
                      <a:avLst/>
                    </a:prstGeom>
                    <a:ln/>
                  </pic:spPr>
                </pic:pic>
              </a:graphicData>
            </a:graphic>
          </wp:inline>
        </w:drawing>
      </w:r>
    </w:p>
    <w:p w:rsidR="001C79FA" w:rsidRPr="00282D21" w:rsidRDefault="001C79FA" w:rsidP="001C79FA">
      <w:pPr>
        <w:jc w:val="center"/>
        <w:rPr>
          <w:rFonts w:ascii="Times New Roman" w:hAnsi="Times New Roman" w:cs="Times New Roman"/>
          <w:i/>
          <w:iCs/>
        </w:rPr>
      </w:pPr>
      <w:r>
        <w:rPr>
          <w:rFonts w:ascii="Times New Roman" w:hAnsi="Times New Roman" w:cs="Times New Roman"/>
          <w:b/>
          <w:bCs/>
        </w:rPr>
        <w:lastRenderedPageBreak/>
        <w:t xml:space="preserve">En el nivel de los nodos intermedios, </w:t>
      </w:r>
      <w:r w:rsidR="008726BD">
        <w:rPr>
          <w:rFonts w:ascii="Times New Roman" w:hAnsi="Times New Roman" w:cs="Times New Roman"/>
        </w:rPr>
        <w:t xml:space="preserve">hay 204 registros en un nodo intermedio. Cada registro ocupa una media de </w:t>
      </w:r>
      <w:r>
        <w:rPr>
          <w:rFonts w:ascii="Times New Roman" w:hAnsi="Times New Roman" w:cs="Times New Roman"/>
        </w:rPr>
        <w:t xml:space="preserve">23 </w:t>
      </w:r>
      <w:r w:rsidR="008726BD">
        <w:rPr>
          <w:rFonts w:ascii="Times New Roman" w:hAnsi="Times New Roman" w:cs="Times New Roman"/>
        </w:rPr>
        <w:t xml:space="preserve">bytes. </w:t>
      </w:r>
      <w:r>
        <w:rPr>
          <w:rFonts w:ascii="Times New Roman" w:hAnsi="Times New Roman" w:cs="Times New Roman"/>
        </w:rPr>
        <w:t>Vemos que en el campo</w:t>
      </w:r>
      <w:r w:rsidR="00282D21">
        <w:rPr>
          <w:rFonts w:ascii="Times New Roman" w:hAnsi="Times New Roman" w:cs="Times New Roman"/>
        </w:rPr>
        <w:t xml:space="preserve"> </w:t>
      </w:r>
      <w:proofErr w:type="spellStart"/>
      <w:r w:rsidR="00282D21">
        <w:rPr>
          <w:rFonts w:ascii="Times New Roman" w:hAnsi="Times New Roman" w:cs="Times New Roman"/>
          <w:i/>
          <w:iCs/>
        </w:rPr>
        <w:t>type</w:t>
      </w:r>
      <w:proofErr w:type="spellEnd"/>
      <w:r w:rsidR="00282D21">
        <w:rPr>
          <w:rFonts w:ascii="Times New Roman" w:hAnsi="Times New Roman" w:cs="Times New Roman"/>
          <w:i/>
          <w:iCs/>
        </w:rPr>
        <w:t xml:space="preserve"> </w:t>
      </w:r>
      <w:r w:rsidR="00282D21">
        <w:rPr>
          <w:rFonts w:ascii="Times New Roman" w:hAnsi="Times New Roman" w:cs="Times New Roman"/>
        </w:rPr>
        <w:t xml:space="preserve">que sale una i, esto significa </w:t>
      </w:r>
      <w:proofErr w:type="spellStart"/>
      <w:r w:rsidR="00282D21">
        <w:rPr>
          <w:rFonts w:ascii="Times New Roman" w:hAnsi="Times New Roman" w:cs="Times New Roman"/>
          <w:i/>
          <w:iCs/>
        </w:rPr>
        <w:t>intermediate</w:t>
      </w:r>
      <w:proofErr w:type="spellEnd"/>
      <w:r w:rsidR="00282D21">
        <w:rPr>
          <w:rFonts w:ascii="Times New Roman" w:hAnsi="Times New Roman" w:cs="Times New Roman"/>
          <w:i/>
          <w:iCs/>
        </w:rPr>
        <w:t>.</w:t>
      </w:r>
    </w:p>
    <w:p w:rsidR="001C79FA" w:rsidRDefault="00282D21" w:rsidP="00BE0B76">
      <w:pPr>
        <w:rPr>
          <w:rFonts w:ascii="Times New Roman" w:hAnsi="Times New Roman" w:cs="Times New Roman"/>
        </w:rPr>
      </w:pPr>
      <w:r>
        <w:rPr>
          <w:noProof/>
        </w:rPr>
        <w:drawing>
          <wp:inline distT="0" distB="0" distL="0" distR="0" wp14:anchorId="49A098BC" wp14:editId="37281813">
            <wp:extent cx="5760085" cy="1351915"/>
            <wp:effectExtent l="0" t="0" r="0" b="63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1351915"/>
                    </a:xfrm>
                    <a:prstGeom prst="rect">
                      <a:avLst/>
                    </a:prstGeom>
                  </pic:spPr>
                </pic:pic>
              </a:graphicData>
            </a:graphic>
          </wp:inline>
        </w:drawing>
      </w:r>
    </w:p>
    <w:p w:rsidR="00282D21" w:rsidRDefault="00282D21" w:rsidP="005728D8">
      <w:pPr>
        <w:jc w:val="center"/>
        <w:rPr>
          <w:rFonts w:ascii="Times New Roman" w:hAnsi="Times New Roman" w:cs="Times New Roman"/>
          <w:b/>
          <w:bCs/>
        </w:rPr>
      </w:pPr>
    </w:p>
    <w:p w:rsidR="0048156A" w:rsidRDefault="00D32790" w:rsidP="005728D8">
      <w:pPr>
        <w:jc w:val="center"/>
        <w:rPr>
          <w:rFonts w:ascii="Times New Roman" w:hAnsi="Times New Roman" w:cs="Times New Roman"/>
        </w:rPr>
      </w:pPr>
      <w:r w:rsidRPr="005728D8">
        <w:rPr>
          <w:rFonts w:ascii="Times New Roman" w:hAnsi="Times New Roman" w:cs="Times New Roman"/>
          <w:b/>
          <w:bCs/>
        </w:rPr>
        <w:t>En el nivel raíz</w:t>
      </w:r>
      <w:r w:rsidRPr="00BE0B76">
        <w:rPr>
          <w:rFonts w:ascii="Times New Roman" w:hAnsi="Times New Roman" w:cs="Times New Roman"/>
        </w:rPr>
        <w:t xml:space="preserve"> hay </w:t>
      </w:r>
      <w:r w:rsidR="008726BD">
        <w:rPr>
          <w:rFonts w:ascii="Times New Roman" w:hAnsi="Times New Roman" w:cs="Times New Roman"/>
        </w:rPr>
        <w:t>202 registros que ocupan de medi</w:t>
      </w:r>
      <w:r w:rsidRPr="00BE0B76">
        <w:rPr>
          <w:rFonts w:ascii="Times New Roman" w:hAnsi="Times New Roman" w:cs="Times New Roman"/>
        </w:rPr>
        <w:t>a</w:t>
      </w:r>
      <w:r w:rsidR="008726BD">
        <w:rPr>
          <w:rFonts w:ascii="Times New Roman" w:hAnsi="Times New Roman" w:cs="Times New Roman"/>
        </w:rPr>
        <w:t xml:space="preserve"> cada uno</w:t>
      </w:r>
      <w:r w:rsidRPr="00BE0B76">
        <w:rPr>
          <w:rFonts w:ascii="Times New Roman" w:hAnsi="Times New Roman" w:cs="Times New Roman"/>
        </w:rPr>
        <w:t xml:space="preserve"> </w:t>
      </w:r>
      <w:r w:rsidR="008726BD">
        <w:rPr>
          <w:rFonts w:ascii="Times New Roman" w:hAnsi="Times New Roman" w:cs="Times New Roman"/>
        </w:rPr>
        <w:t>23 bytes</w:t>
      </w:r>
      <w:r w:rsidRPr="00BE0B76">
        <w:rPr>
          <w:rFonts w:ascii="Times New Roman" w:hAnsi="Times New Roman" w:cs="Times New Roman"/>
        </w:rPr>
        <w:t>.</w:t>
      </w:r>
    </w:p>
    <w:p w:rsidR="001C79FA" w:rsidRPr="001C79FA" w:rsidRDefault="001C79FA" w:rsidP="005728D8">
      <w:pPr>
        <w:jc w:val="center"/>
        <w:rPr>
          <w:rFonts w:ascii="Times New Roman" w:hAnsi="Times New Roman" w:cs="Times New Roman"/>
          <w:i/>
          <w:iCs/>
        </w:rPr>
      </w:pPr>
      <w:r>
        <w:rPr>
          <w:rFonts w:ascii="Times New Roman" w:hAnsi="Times New Roman" w:cs="Times New Roman"/>
        </w:rPr>
        <w:t xml:space="preserve">Vemos que ahora en el campo </w:t>
      </w:r>
      <w:proofErr w:type="spellStart"/>
      <w:r>
        <w:rPr>
          <w:rFonts w:ascii="Times New Roman" w:hAnsi="Times New Roman" w:cs="Times New Roman"/>
          <w:i/>
          <w:iCs/>
        </w:rPr>
        <w:t>type</w:t>
      </w:r>
      <w:proofErr w:type="spellEnd"/>
      <w:r>
        <w:rPr>
          <w:rFonts w:ascii="Times New Roman" w:hAnsi="Times New Roman" w:cs="Times New Roman"/>
          <w:i/>
          <w:iCs/>
        </w:rPr>
        <w:t xml:space="preserve"> </w:t>
      </w:r>
      <w:r>
        <w:rPr>
          <w:rFonts w:ascii="Times New Roman" w:hAnsi="Times New Roman" w:cs="Times New Roman"/>
        </w:rPr>
        <w:t xml:space="preserve">sale una r, esto significa </w:t>
      </w:r>
      <w:proofErr w:type="spellStart"/>
      <w:r>
        <w:rPr>
          <w:rFonts w:ascii="Times New Roman" w:hAnsi="Times New Roman" w:cs="Times New Roman"/>
          <w:i/>
          <w:iCs/>
        </w:rPr>
        <w:t>root</w:t>
      </w:r>
      <w:proofErr w:type="spellEnd"/>
      <w:r>
        <w:rPr>
          <w:rFonts w:ascii="Times New Roman" w:hAnsi="Times New Roman" w:cs="Times New Roman"/>
          <w:i/>
          <w:iCs/>
        </w:rPr>
        <w:t>.</w:t>
      </w:r>
    </w:p>
    <w:p w:rsidR="0048156A" w:rsidRPr="00BE0B76" w:rsidRDefault="001C79FA" w:rsidP="00BE0B76">
      <w:pPr>
        <w:rPr>
          <w:rFonts w:ascii="Times New Roman" w:hAnsi="Times New Roman" w:cs="Times New Roman"/>
        </w:rPr>
      </w:pPr>
      <w:r>
        <w:rPr>
          <w:noProof/>
        </w:rPr>
        <w:drawing>
          <wp:inline distT="0" distB="0" distL="0" distR="0" wp14:anchorId="42A08798" wp14:editId="3D0182F9">
            <wp:extent cx="5760085" cy="1347470"/>
            <wp:effectExtent l="0" t="0" r="0" b="508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a:stretch/>
                  </pic:blipFill>
                  <pic:spPr bwMode="auto">
                    <a:xfrm>
                      <a:off x="0" y="0"/>
                      <a:ext cx="5760085" cy="1347470"/>
                    </a:xfrm>
                    <a:prstGeom prst="rect">
                      <a:avLst/>
                    </a:prstGeom>
                    <a:ln>
                      <a:noFill/>
                    </a:ln>
                    <a:extLst>
                      <a:ext uri="{53640926-AAD7-44D8-BBD7-CCE9431645EC}">
                        <a14:shadowObscured xmlns:a14="http://schemas.microsoft.com/office/drawing/2010/main"/>
                      </a:ext>
                    </a:extLst>
                  </pic:spPr>
                </pic:pic>
              </a:graphicData>
            </a:graphic>
          </wp:inline>
        </w:drawing>
      </w:r>
    </w:p>
    <w:p w:rsidR="0048156A" w:rsidRPr="00BE0B76" w:rsidRDefault="0048156A" w:rsidP="00BE0B76">
      <w:pPr>
        <w:rPr>
          <w:rFonts w:ascii="Times New Roman" w:hAnsi="Times New Roman" w:cs="Times New Roman"/>
        </w:rPr>
      </w:pPr>
    </w:p>
    <w:p w:rsidR="005728D8" w:rsidRDefault="005728D8">
      <w:pPr>
        <w:pBdr>
          <w:top w:val="nil"/>
          <w:left w:val="nil"/>
          <w:bottom w:val="nil"/>
          <w:right w:val="nil"/>
          <w:between w:val="nil"/>
        </w:pBdr>
        <w:ind w:left="567" w:hanging="567"/>
        <w:rPr>
          <w:color w:val="101094"/>
        </w:rPr>
      </w:pPr>
    </w:p>
    <w:p w:rsidR="00717EDA" w:rsidRDefault="00D32790">
      <w:pPr>
        <w:pBdr>
          <w:top w:val="nil"/>
          <w:left w:val="nil"/>
          <w:bottom w:val="nil"/>
          <w:right w:val="nil"/>
          <w:between w:val="nil"/>
        </w:pBdr>
        <w:ind w:left="567" w:hanging="567"/>
        <w:rPr>
          <w:color w:val="000000"/>
        </w:rPr>
      </w:pPr>
      <w:r>
        <w:rPr>
          <w:color w:val="FF0000"/>
          <w:u w:val="single"/>
        </w:rPr>
        <w:t>Cuestión 11</w:t>
      </w:r>
      <w:r>
        <w:rPr>
          <w:color w:val="000000"/>
        </w:rPr>
        <w:t xml:space="preserve">. Determinar el tamaño de bloques que teóricamente tendría de acuerdo con lo visto en teoría y el número de niveles. Comparar los resultados obtenidos teóricamente con los resultados obtenidos en la cuestión 10. </w:t>
      </w:r>
    </w:p>
    <w:p w:rsidR="0048156A" w:rsidRPr="005728D8" w:rsidRDefault="00D32790" w:rsidP="005728D8">
      <w:pPr>
        <w:rPr>
          <w:rFonts w:ascii="Times New Roman" w:hAnsi="Times New Roman" w:cs="Times New Roman"/>
        </w:rPr>
      </w:pPr>
      <w:r w:rsidRPr="005728D8">
        <w:rPr>
          <w:rFonts w:ascii="Times New Roman" w:hAnsi="Times New Roman" w:cs="Times New Roman"/>
        </w:rPr>
        <w:t>Para determinar el tamaño en bloques que ocupa un índice de árbol B, realizaremos lo siguiente:</w:t>
      </w:r>
    </w:p>
    <w:p w:rsidR="0048156A" w:rsidRPr="005728D8" w:rsidRDefault="00D32790" w:rsidP="005728D8">
      <w:pPr>
        <w:pStyle w:val="Prrafodelista"/>
        <w:numPr>
          <w:ilvl w:val="0"/>
          <w:numId w:val="11"/>
        </w:numPr>
        <w:rPr>
          <w:rFonts w:ascii="Times New Roman" w:hAnsi="Times New Roman" w:cs="Times New Roman"/>
        </w:rPr>
      </w:pPr>
      <w:r w:rsidRPr="005728D8">
        <w:rPr>
          <w:rFonts w:ascii="Times New Roman" w:hAnsi="Times New Roman" w:cs="Times New Roman"/>
        </w:rPr>
        <w:t xml:space="preserve">Es un </w:t>
      </w:r>
      <w:r w:rsidRPr="005728D8">
        <w:rPr>
          <w:rFonts w:ascii="Times New Roman" w:hAnsi="Times New Roman" w:cs="Times New Roman"/>
          <w:b/>
          <w:bCs/>
        </w:rPr>
        <w:t>índice secundario con campo no clave</w:t>
      </w:r>
      <w:r w:rsidRPr="005728D8">
        <w:rPr>
          <w:rFonts w:ascii="Times New Roman" w:hAnsi="Times New Roman" w:cs="Times New Roman"/>
        </w:rPr>
        <w:t xml:space="preserve">, por tanto, posee </w:t>
      </w:r>
      <w:r w:rsidRPr="005728D8">
        <w:rPr>
          <w:rFonts w:ascii="Times New Roman" w:hAnsi="Times New Roman" w:cs="Times New Roman"/>
          <w:b/>
          <w:bCs/>
        </w:rPr>
        <w:t>cajones de punteros</w:t>
      </w:r>
      <w:r w:rsidRPr="005728D8">
        <w:rPr>
          <w:rFonts w:ascii="Times New Roman" w:hAnsi="Times New Roman" w:cs="Times New Roman"/>
        </w:rPr>
        <w:t>.</w:t>
      </w:r>
    </w:p>
    <w:p w:rsidR="0048156A" w:rsidRPr="00282D21" w:rsidRDefault="005728D8" w:rsidP="005728D8">
      <w:pPr>
        <w:pStyle w:val="Prrafodelista"/>
        <w:numPr>
          <w:ilvl w:val="0"/>
          <w:numId w:val="11"/>
        </w:numPr>
        <w:rPr>
          <w:rFonts w:ascii="Times New Roman" w:hAnsi="Times New Roman" w:cs="Times New Roman"/>
          <w:b/>
          <w:bCs/>
        </w:rPr>
      </w:pPr>
      <w:r w:rsidRPr="005728D8">
        <w:rPr>
          <w:rFonts w:ascii="Times New Roman" w:hAnsi="Times New Roman" w:cs="Times New Roman"/>
        </w:rPr>
        <w:t>El número</w:t>
      </w:r>
      <w:r w:rsidR="00D32790" w:rsidRPr="005728D8">
        <w:rPr>
          <w:rFonts w:ascii="Times New Roman" w:hAnsi="Times New Roman" w:cs="Times New Roman"/>
        </w:rPr>
        <w:t xml:space="preserve"> de registros a indexar para este </w:t>
      </w:r>
      <w:r w:rsidRPr="005728D8">
        <w:rPr>
          <w:rFonts w:ascii="Times New Roman" w:hAnsi="Times New Roman" w:cs="Times New Roman"/>
        </w:rPr>
        <w:t>índice</w:t>
      </w:r>
      <w:r w:rsidR="00D32790" w:rsidRPr="005728D8">
        <w:rPr>
          <w:rFonts w:ascii="Times New Roman" w:hAnsi="Times New Roman" w:cs="Times New Roman"/>
        </w:rPr>
        <w:t xml:space="preserve"> es el número de valores diferentes que tenga el campo puntos.</w:t>
      </w:r>
      <w:r>
        <w:rPr>
          <w:rFonts w:ascii="Times New Roman" w:hAnsi="Times New Roman" w:cs="Times New Roman"/>
        </w:rPr>
        <w:t xml:space="preserve"> </w:t>
      </w:r>
      <w:r w:rsidR="00D32790" w:rsidRPr="00282D21">
        <w:rPr>
          <w:rFonts w:ascii="Times New Roman" w:hAnsi="Times New Roman" w:cs="Times New Roman"/>
          <w:b/>
          <w:bCs/>
        </w:rPr>
        <w:t>N</w:t>
      </w:r>
      <w:r w:rsidR="00EF223E" w:rsidRPr="00282D21">
        <w:rPr>
          <w:rFonts w:ascii="Times New Roman" w:hAnsi="Times New Roman" w:cs="Times New Roman"/>
          <w:b/>
          <w:bCs/>
          <w:vertAlign w:val="subscript"/>
        </w:rPr>
        <w:t>RI</w:t>
      </w:r>
      <w:r w:rsidR="00D32790" w:rsidRPr="00282D21">
        <w:rPr>
          <w:rFonts w:ascii="Times New Roman" w:hAnsi="Times New Roman" w:cs="Times New Roman"/>
          <w:b/>
          <w:bCs/>
        </w:rPr>
        <w:t xml:space="preserve"> = V(Puntos) = 700</w:t>
      </w:r>
    </w:p>
    <w:p w:rsidR="00CE3447" w:rsidRPr="008726BD" w:rsidRDefault="00D32790" w:rsidP="000F487D">
      <w:pPr>
        <w:pStyle w:val="Prrafodelista"/>
        <w:numPr>
          <w:ilvl w:val="0"/>
          <w:numId w:val="11"/>
        </w:numPr>
        <w:rPr>
          <w:rFonts w:ascii="Times New Roman" w:hAnsi="Times New Roman" w:cs="Times New Roman"/>
        </w:rPr>
      </w:pPr>
      <w:r w:rsidRPr="00EF223E">
        <w:rPr>
          <w:rFonts w:ascii="Times New Roman" w:hAnsi="Times New Roman" w:cs="Times New Roman"/>
        </w:rPr>
        <w:t xml:space="preserve">Como ya sabemos, la longitud del registro índice en la hoja del árbol B es 16 bytes. Estos 16 bytes son la suma del campo puntos más la </w:t>
      </w:r>
      <w:r w:rsidRPr="00406988">
        <w:rPr>
          <w:rFonts w:ascii="Times New Roman" w:hAnsi="Times New Roman" w:cs="Times New Roman"/>
        </w:rPr>
        <w:t>longitud</w:t>
      </w:r>
      <w:r w:rsidRPr="00EF223E">
        <w:rPr>
          <w:rFonts w:ascii="Times New Roman" w:hAnsi="Times New Roman" w:cs="Times New Roman"/>
        </w:rPr>
        <w:t xml:space="preserve"> del puntero a bloque. Por tanto, para saber cuánto ocupa el tamaño de un puntero a bloque, restamos el tamaño del campo. </w:t>
      </w:r>
      <w:r w:rsidRPr="00717EDA">
        <w:rPr>
          <w:rFonts w:ascii="Times New Roman" w:hAnsi="Times New Roman" w:cs="Times New Roman"/>
          <w:b/>
          <w:bCs/>
        </w:rPr>
        <w:t>L</w:t>
      </w:r>
      <w:r w:rsidR="00EF223E" w:rsidRPr="00717EDA">
        <w:rPr>
          <w:rFonts w:ascii="Times New Roman" w:hAnsi="Times New Roman" w:cs="Times New Roman"/>
          <w:b/>
          <w:bCs/>
          <w:vertAlign w:val="subscript"/>
        </w:rPr>
        <w:t>PB</w:t>
      </w:r>
      <w:r w:rsidRPr="00717EDA">
        <w:rPr>
          <w:rFonts w:ascii="Times New Roman" w:hAnsi="Times New Roman" w:cs="Times New Roman"/>
          <w:b/>
          <w:bCs/>
        </w:rPr>
        <w:t xml:space="preserve"> = 16 - 4 = 12 bytes</w:t>
      </w:r>
      <w:r w:rsidR="008726BD" w:rsidRPr="00717EDA">
        <w:rPr>
          <w:rFonts w:ascii="Times New Roman" w:hAnsi="Times New Roman" w:cs="Times New Roman"/>
          <w:b/>
          <w:bCs/>
        </w:rPr>
        <w:t>.</w:t>
      </w:r>
    </w:p>
    <w:p w:rsidR="0048156A" w:rsidRPr="00717EDA" w:rsidRDefault="00D32790" w:rsidP="005728D8">
      <w:pPr>
        <w:rPr>
          <w:rFonts w:ascii="Times New Roman" w:hAnsi="Times New Roman" w:cs="Times New Roman"/>
        </w:rPr>
      </w:pPr>
      <w:r w:rsidRPr="005728D8">
        <w:rPr>
          <w:rFonts w:ascii="Times New Roman" w:hAnsi="Times New Roman" w:cs="Times New Roman"/>
        </w:rPr>
        <w:t>Tras esto ya podemos calcular cu</w:t>
      </w:r>
      <w:r w:rsidR="00EF223E">
        <w:rPr>
          <w:rFonts w:ascii="Times New Roman" w:hAnsi="Times New Roman" w:cs="Times New Roman"/>
        </w:rPr>
        <w:t>á</w:t>
      </w:r>
      <w:r w:rsidRPr="005728D8">
        <w:rPr>
          <w:rFonts w:ascii="Times New Roman" w:hAnsi="Times New Roman" w:cs="Times New Roman"/>
        </w:rPr>
        <w:t xml:space="preserve">ntos punteros habrá en un nodo hoja. Como se ha comentado </w:t>
      </w:r>
      <w:r w:rsidRPr="00717EDA">
        <w:rPr>
          <w:rFonts w:ascii="Times New Roman" w:hAnsi="Times New Roman" w:cs="Times New Roman"/>
        </w:rPr>
        <w:t>anteriormente, al ser un índice secundario con campo no clave, posee cajones de punteros, por tanto</w:t>
      </w:r>
      <w:r w:rsidR="00EF223E" w:rsidRPr="00717EDA">
        <w:rPr>
          <w:rFonts w:ascii="Times New Roman" w:hAnsi="Times New Roman" w:cs="Times New Roman"/>
        </w:rPr>
        <w:t xml:space="preserve">, </w:t>
      </w:r>
      <w:r w:rsidRPr="00717EDA">
        <w:rPr>
          <w:rFonts w:ascii="Times New Roman" w:hAnsi="Times New Roman" w:cs="Times New Roman"/>
        </w:rPr>
        <w:t xml:space="preserve">los nodos hoja tienen punteros a bloque en vez de punteros a registro. </w:t>
      </w:r>
    </w:p>
    <w:p w:rsidR="00717EDA" w:rsidRPr="001559AF" w:rsidRDefault="00717EDA" w:rsidP="005728D8">
      <w:pPr>
        <w:rPr>
          <w:rFonts w:ascii="Times New Roman" w:hAnsi="Times New Roman" w:cs="Times New Roman"/>
          <w:b/>
          <w:bCs/>
          <w:u w:val="single"/>
        </w:rPr>
      </w:pPr>
      <w:r w:rsidRPr="001559AF">
        <w:rPr>
          <w:rFonts w:ascii="Times New Roman" w:hAnsi="Times New Roman" w:cs="Times New Roman"/>
          <w:b/>
          <w:bCs/>
          <w:u w:val="single"/>
        </w:rPr>
        <w:t>Nodos hoja:</w:t>
      </w:r>
    </w:p>
    <w:p w:rsidR="00EF223E" w:rsidRPr="00717EDA" w:rsidRDefault="008726BD" w:rsidP="00EF223E">
      <w:pPr>
        <w:jc w:val="center"/>
        <w:rPr>
          <w:rFonts w:ascii="Times New Roman" w:hAnsi="Times New Roman" w:cs="Times New Roman"/>
        </w:rPr>
      </w:pPr>
      <w:proofErr w:type="spellStart"/>
      <w:r w:rsidRPr="00717EDA">
        <w:rPr>
          <w:rFonts w:ascii="Times New Roman" w:hAnsi="Times New Roman" w:cs="Times New Roman"/>
        </w:rPr>
        <w:t>n</w:t>
      </w:r>
      <w:r w:rsidR="00EF223E" w:rsidRPr="00717EDA">
        <w:rPr>
          <w:rFonts w:ascii="Times New Roman" w:hAnsi="Times New Roman" w:cs="Times New Roman"/>
          <w:vertAlign w:val="subscript"/>
        </w:rPr>
        <w:t>H</w:t>
      </w:r>
      <w:proofErr w:type="spellEnd"/>
      <w:r w:rsidR="00D32790" w:rsidRPr="00717EDA">
        <w:rPr>
          <w:rFonts w:ascii="Times New Roman" w:hAnsi="Times New Roman" w:cs="Times New Roman"/>
        </w:rPr>
        <w:t>*(L</w:t>
      </w:r>
      <w:bookmarkStart w:id="0" w:name="_Hlk34072602"/>
      <w:r w:rsidR="00EF223E" w:rsidRPr="00717EDA">
        <w:rPr>
          <w:rFonts w:ascii="Times New Roman" w:hAnsi="Times New Roman" w:cs="Times New Roman"/>
          <w:vertAlign w:val="subscript"/>
        </w:rPr>
        <w:t>PB</w:t>
      </w:r>
      <w:bookmarkEnd w:id="0"/>
      <w:r w:rsidR="00D32790" w:rsidRPr="00717EDA">
        <w:rPr>
          <w:rFonts w:ascii="Times New Roman" w:hAnsi="Times New Roman" w:cs="Times New Roman"/>
        </w:rPr>
        <w:t>+L</w:t>
      </w:r>
      <w:r w:rsidR="00EF223E" w:rsidRPr="00717EDA">
        <w:rPr>
          <w:rFonts w:ascii="Times New Roman" w:hAnsi="Times New Roman" w:cs="Times New Roman"/>
          <w:vertAlign w:val="subscript"/>
        </w:rPr>
        <w:t>PUNTOS</w:t>
      </w:r>
      <w:r w:rsidR="00D32790" w:rsidRPr="00717EDA">
        <w:rPr>
          <w:rFonts w:ascii="Times New Roman" w:hAnsi="Times New Roman" w:cs="Times New Roman"/>
        </w:rPr>
        <w:t>) + L</w:t>
      </w:r>
      <w:r w:rsidR="00EF223E" w:rsidRPr="00717EDA">
        <w:rPr>
          <w:rFonts w:ascii="Times New Roman" w:hAnsi="Times New Roman" w:cs="Times New Roman"/>
          <w:vertAlign w:val="subscript"/>
        </w:rPr>
        <w:t>PB</w:t>
      </w:r>
      <w:r w:rsidR="00D32790" w:rsidRPr="00717EDA">
        <w:rPr>
          <w:rFonts w:ascii="Times New Roman" w:hAnsi="Times New Roman" w:cs="Times New Roman"/>
        </w:rPr>
        <w:t xml:space="preserve"> </w:t>
      </w:r>
      <w:r w:rsidR="00EF223E" w:rsidRPr="00717EDA">
        <w:rPr>
          <w:rFonts w:ascii="Times New Roman" w:hAnsi="Times New Roman" w:cs="Times New Roman"/>
        </w:rPr>
        <w:t>&lt; =</w:t>
      </w:r>
      <w:r w:rsidR="00D32790" w:rsidRPr="00717EDA">
        <w:rPr>
          <w:rFonts w:ascii="Times New Roman" w:hAnsi="Times New Roman" w:cs="Times New Roman"/>
        </w:rPr>
        <w:t xml:space="preserve"> B</w:t>
      </w:r>
    </w:p>
    <w:p w:rsidR="0048156A" w:rsidRPr="00717EDA" w:rsidRDefault="008726BD" w:rsidP="00EF223E">
      <w:pPr>
        <w:jc w:val="center"/>
        <w:rPr>
          <w:rFonts w:ascii="Times New Roman" w:hAnsi="Times New Roman" w:cs="Times New Roman"/>
        </w:rPr>
      </w:pPr>
      <w:proofErr w:type="spellStart"/>
      <w:r w:rsidRPr="00717EDA">
        <w:rPr>
          <w:rFonts w:ascii="Times New Roman" w:hAnsi="Times New Roman" w:cs="Times New Roman"/>
        </w:rPr>
        <w:t>n</w:t>
      </w:r>
      <w:r w:rsidRPr="00717EDA">
        <w:rPr>
          <w:rFonts w:ascii="Times New Roman" w:hAnsi="Times New Roman" w:cs="Times New Roman"/>
          <w:vertAlign w:val="subscript"/>
        </w:rPr>
        <w:t>H</w:t>
      </w:r>
      <w:proofErr w:type="spellEnd"/>
      <w:r w:rsidR="000F487D" w:rsidRPr="00717EDA">
        <w:rPr>
          <w:rFonts w:ascii="Times New Roman" w:hAnsi="Times New Roman" w:cs="Times New Roman"/>
        </w:rPr>
        <w:t xml:space="preserve"> </w:t>
      </w:r>
      <w:r w:rsidR="00D32790" w:rsidRPr="00717EDA">
        <w:rPr>
          <w:rFonts w:ascii="Times New Roman" w:hAnsi="Times New Roman" w:cs="Times New Roman"/>
        </w:rPr>
        <w:t>*</w:t>
      </w:r>
      <w:r w:rsidR="000F487D" w:rsidRPr="00717EDA">
        <w:rPr>
          <w:rFonts w:ascii="Times New Roman" w:hAnsi="Times New Roman" w:cs="Times New Roman"/>
        </w:rPr>
        <w:t xml:space="preserve"> </w:t>
      </w:r>
      <w:r w:rsidR="00AE1A7F" w:rsidRPr="00717EDA">
        <w:rPr>
          <w:rFonts w:ascii="Times New Roman" w:hAnsi="Times New Roman" w:cs="Times New Roman"/>
        </w:rPr>
        <w:t>(</w:t>
      </w:r>
      <w:r w:rsidRPr="00717EDA">
        <w:rPr>
          <w:rFonts w:ascii="Times New Roman" w:hAnsi="Times New Roman" w:cs="Times New Roman"/>
        </w:rPr>
        <w:t>12</w:t>
      </w:r>
      <w:r w:rsidR="00D32790" w:rsidRPr="00717EDA">
        <w:rPr>
          <w:rFonts w:ascii="Times New Roman" w:hAnsi="Times New Roman" w:cs="Times New Roman"/>
        </w:rPr>
        <w:t xml:space="preserve"> + </w:t>
      </w:r>
      <w:r w:rsidR="00CE3447" w:rsidRPr="00717EDA">
        <w:rPr>
          <w:rFonts w:ascii="Times New Roman" w:hAnsi="Times New Roman" w:cs="Times New Roman"/>
        </w:rPr>
        <w:t>4</w:t>
      </w:r>
      <w:r w:rsidR="00AE1A7F" w:rsidRPr="00717EDA">
        <w:rPr>
          <w:rFonts w:ascii="Times New Roman" w:hAnsi="Times New Roman" w:cs="Times New Roman"/>
        </w:rPr>
        <w:t>)</w:t>
      </w:r>
      <w:r w:rsidR="00D32790" w:rsidRPr="00717EDA">
        <w:rPr>
          <w:rFonts w:ascii="Times New Roman" w:hAnsi="Times New Roman" w:cs="Times New Roman"/>
        </w:rPr>
        <w:t xml:space="preserve"> </w:t>
      </w:r>
      <w:r w:rsidRPr="00717EDA">
        <w:rPr>
          <w:rFonts w:ascii="Times New Roman" w:hAnsi="Times New Roman" w:cs="Times New Roman"/>
        </w:rPr>
        <w:t xml:space="preserve">+ 12 </w:t>
      </w:r>
      <w:r w:rsidR="00D32790" w:rsidRPr="00717EDA">
        <w:rPr>
          <w:rFonts w:ascii="Times New Roman" w:hAnsi="Times New Roman" w:cs="Times New Roman"/>
        </w:rPr>
        <w:t>&lt;</w:t>
      </w:r>
      <w:r w:rsidR="00EF223E" w:rsidRPr="00717EDA">
        <w:rPr>
          <w:rFonts w:ascii="Times New Roman" w:hAnsi="Times New Roman" w:cs="Times New Roman"/>
        </w:rPr>
        <w:t xml:space="preserve"> </w:t>
      </w:r>
      <w:r w:rsidR="00D32790" w:rsidRPr="00717EDA">
        <w:rPr>
          <w:rFonts w:ascii="Times New Roman" w:hAnsi="Times New Roman" w:cs="Times New Roman"/>
        </w:rPr>
        <w:t>= 8</w:t>
      </w:r>
      <w:r w:rsidR="00EF223E" w:rsidRPr="00717EDA">
        <w:rPr>
          <w:rFonts w:ascii="Times New Roman" w:hAnsi="Times New Roman" w:cs="Times New Roman"/>
        </w:rPr>
        <w:t>.</w:t>
      </w:r>
      <w:r w:rsidR="00D32790" w:rsidRPr="00717EDA">
        <w:rPr>
          <w:rFonts w:ascii="Times New Roman" w:hAnsi="Times New Roman" w:cs="Times New Roman"/>
        </w:rPr>
        <w:t>192</w:t>
      </w:r>
    </w:p>
    <w:p w:rsidR="0048156A" w:rsidRPr="00717EDA" w:rsidRDefault="008726BD" w:rsidP="00EF223E">
      <w:pPr>
        <w:jc w:val="center"/>
        <w:rPr>
          <w:rFonts w:ascii="Times New Roman" w:hAnsi="Times New Roman" w:cs="Times New Roman"/>
        </w:rPr>
      </w:pPr>
      <w:proofErr w:type="spellStart"/>
      <w:r w:rsidRPr="00717EDA">
        <w:rPr>
          <w:rFonts w:ascii="Times New Roman" w:hAnsi="Times New Roman" w:cs="Times New Roman"/>
        </w:rPr>
        <w:t>n</w:t>
      </w:r>
      <w:r w:rsidRPr="00717EDA">
        <w:rPr>
          <w:rFonts w:ascii="Times New Roman" w:hAnsi="Times New Roman" w:cs="Times New Roman"/>
          <w:vertAlign w:val="subscript"/>
        </w:rPr>
        <w:t>H</w:t>
      </w:r>
      <w:proofErr w:type="spellEnd"/>
      <w:r w:rsidR="000F487D" w:rsidRPr="00717EDA">
        <w:rPr>
          <w:rFonts w:ascii="Times New Roman" w:hAnsi="Times New Roman" w:cs="Times New Roman"/>
        </w:rPr>
        <w:t xml:space="preserve"> </w:t>
      </w:r>
      <w:r w:rsidR="00D32790" w:rsidRPr="00717EDA">
        <w:rPr>
          <w:rFonts w:ascii="Times New Roman" w:hAnsi="Times New Roman" w:cs="Times New Roman"/>
        </w:rPr>
        <w:t>*</w:t>
      </w:r>
      <w:r w:rsidR="000F487D" w:rsidRPr="00717EDA">
        <w:rPr>
          <w:rFonts w:ascii="Times New Roman" w:hAnsi="Times New Roman" w:cs="Times New Roman"/>
        </w:rPr>
        <w:t xml:space="preserve"> </w:t>
      </w:r>
      <w:r w:rsidRPr="00717EDA">
        <w:rPr>
          <w:rFonts w:ascii="Times New Roman" w:hAnsi="Times New Roman" w:cs="Times New Roman"/>
        </w:rPr>
        <w:t>16</w:t>
      </w:r>
      <w:r w:rsidR="00EF223E" w:rsidRPr="00717EDA">
        <w:rPr>
          <w:rFonts w:ascii="Times New Roman" w:hAnsi="Times New Roman" w:cs="Times New Roman"/>
        </w:rPr>
        <w:t xml:space="preserve"> </w:t>
      </w:r>
      <w:r w:rsidR="00D32790" w:rsidRPr="00717EDA">
        <w:rPr>
          <w:rFonts w:ascii="Times New Roman" w:hAnsi="Times New Roman" w:cs="Times New Roman"/>
        </w:rPr>
        <w:t>&lt;</w:t>
      </w:r>
      <w:r w:rsidR="00EF223E" w:rsidRPr="00717EDA">
        <w:rPr>
          <w:rFonts w:ascii="Times New Roman" w:hAnsi="Times New Roman" w:cs="Times New Roman"/>
        </w:rPr>
        <w:t xml:space="preserve"> </w:t>
      </w:r>
      <w:r w:rsidR="00D32790" w:rsidRPr="00717EDA">
        <w:rPr>
          <w:rFonts w:ascii="Times New Roman" w:hAnsi="Times New Roman" w:cs="Times New Roman"/>
        </w:rPr>
        <w:t>= 8</w:t>
      </w:r>
      <w:r w:rsidR="00EF223E" w:rsidRPr="00717EDA">
        <w:rPr>
          <w:rFonts w:ascii="Times New Roman" w:hAnsi="Times New Roman" w:cs="Times New Roman"/>
        </w:rPr>
        <w:t>.</w:t>
      </w:r>
      <w:r w:rsidR="00D32790" w:rsidRPr="00717EDA">
        <w:rPr>
          <w:rFonts w:ascii="Times New Roman" w:hAnsi="Times New Roman" w:cs="Times New Roman"/>
        </w:rPr>
        <w:t xml:space="preserve">192 </w:t>
      </w:r>
      <w:r w:rsidRPr="00717EDA">
        <w:rPr>
          <w:rFonts w:ascii="Times New Roman" w:hAnsi="Times New Roman" w:cs="Times New Roman"/>
        </w:rPr>
        <w:t>- 12</w:t>
      </w:r>
    </w:p>
    <w:p w:rsidR="0048156A" w:rsidRPr="001559AF" w:rsidRDefault="00D32790" w:rsidP="00EF223E">
      <w:pPr>
        <w:jc w:val="center"/>
        <w:rPr>
          <w:rFonts w:ascii="Times New Roman" w:eastAsia="Roboto" w:hAnsi="Times New Roman" w:cs="Times New Roman"/>
          <w:b/>
          <w:bCs/>
          <w:sz w:val="21"/>
          <w:szCs w:val="21"/>
          <w:shd w:val="clear" w:color="auto" w:fill="D6EFFC"/>
        </w:rPr>
      </w:pPr>
      <w:r w:rsidRPr="00717EDA">
        <w:rPr>
          <w:rFonts w:ascii="Times New Roman" w:hAnsi="Times New Roman" w:cs="Times New Roman"/>
        </w:rPr>
        <w:t>16*</w:t>
      </w:r>
      <w:r w:rsidR="00EF223E" w:rsidRPr="00717EDA">
        <w:rPr>
          <w:rFonts w:ascii="Times New Roman" w:hAnsi="Times New Roman" w:cs="Times New Roman"/>
        </w:rPr>
        <w:t xml:space="preserve"> N</w:t>
      </w:r>
      <w:r w:rsidR="00EF223E" w:rsidRPr="00717EDA">
        <w:rPr>
          <w:rFonts w:ascii="Times New Roman" w:hAnsi="Times New Roman" w:cs="Times New Roman"/>
          <w:vertAlign w:val="subscript"/>
        </w:rPr>
        <w:t>H</w:t>
      </w:r>
      <w:r w:rsidRPr="00717EDA">
        <w:rPr>
          <w:rFonts w:ascii="Times New Roman" w:hAnsi="Times New Roman" w:cs="Times New Roman"/>
        </w:rPr>
        <w:t xml:space="preserve"> &lt;</w:t>
      </w:r>
      <w:r w:rsidR="00EF223E" w:rsidRPr="00717EDA">
        <w:rPr>
          <w:rFonts w:ascii="Times New Roman" w:hAnsi="Times New Roman" w:cs="Times New Roman"/>
        </w:rPr>
        <w:t xml:space="preserve"> </w:t>
      </w:r>
      <w:r w:rsidRPr="00717EDA">
        <w:rPr>
          <w:rFonts w:ascii="Times New Roman" w:hAnsi="Times New Roman" w:cs="Times New Roman"/>
        </w:rPr>
        <w:t>= 8</w:t>
      </w:r>
      <w:r w:rsidR="00EF223E" w:rsidRPr="00717EDA">
        <w:rPr>
          <w:rFonts w:ascii="Times New Roman" w:hAnsi="Times New Roman" w:cs="Times New Roman"/>
        </w:rPr>
        <w:t>.</w:t>
      </w:r>
      <w:r w:rsidRPr="00717EDA">
        <w:rPr>
          <w:rFonts w:ascii="Times New Roman" w:hAnsi="Times New Roman" w:cs="Times New Roman"/>
        </w:rPr>
        <w:t>1</w:t>
      </w:r>
      <w:r w:rsidR="008726BD" w:rsidRPr="00717EDA">
        <w:rPr>
          <w:rFonts w:ascii="Times New Roman" w:hAnsi="Times New Roman" w:cs="Times New Roman"/>
        </w:rPr>
        <w:t>80</w:t>
      </w:r>
      <w:r w:rsidR="001559AF">
        <w:rPr>
          <w:rFonts w:ascii="Times New Roman" w:hAnsi="Times New Roman" w:cs="Times New Roman"/>
        </w:rPr>
        <w:t xml:space="preserve">; </w:t>
      </w:r>
      <w:r w:rsidR="001559AF" w:rsidRPr="001559AF">
        <w:rPr>
          <w:rFonts w:ascii="Times New Roman" w:hAnsi="Times New Roman" w:cs="Times New Roman"/>
          <w:b/>
          <w:bCs/>
        </w:rPr>
        <w:t>N</w:t>
      </w:r>
      <w:r w:rsidR="001559AF" w:rsidRPr="001559AF">
        <w:rPr>
          <w:rFonts w:ascii="Times New Roman" w:hAnsi="Times New Roman" w:cs="Times New Roman"/>
          <w:b/>
          <w:bCs/>
          <w:vertAlign w:val="subscript"/>
        </w:rPr>
        <w:t>H</w:t>
      </w:r>
      <w:r w:rsidR="001559AF" w:rsidRPr="001559AF">
        <w:rPr>
          <w:rFonts w:ascii="Times New Roman" w:hAnsi="Times New Roman" w:cs="Times New Roman"/>
          <w:b/>
          <w:bCs/>
        </w:rPr>
        <w:t xml:space="preserve"> = 511 punteros a bloque o valores de campo.</w:t>
      </w:r>
    </w:p>
    <w:p w:rsidR="00717EDA" w:rsidRPr="00717EDA" w:rsidRDefault="00717EDA" w:rsidP="00717EDA">
      <w:pPr>
        <w:jc w:val="center"/>
        <w:rPr>
          <w:rFonts w:ascii="Times New Roman" w:eastAsia="Roboto" w:hAnsi="Times New Roman" w:cs="Times New Roman"/>
          <w:sz w:val="21"/>
          <w:szCs w:val="21"/>
          <w:shd w:val="clear" w:color="auto" w:fill="D6EFFC"/>
        </w:rPr>
      </w:pPr>
    </w:p>
    <w:p w:rsidR="0048156A" w:rsidRPr="001559AF" w:rsidRDefault="00717EDA" w:rsidP="005728D8">
      <w:pPr>
        <w:rPr>
          <w:rFonts w:ascii="Times New Roman" w:hAnsi="Times New Roman" w:cs="Times New Roman"/>
          <w:b/>
          <w:bCs/>
          <w:u w:val="single"/>
        </w:rPr>
      </w:pPr>
      <w:r w:rsidRPr="001559AF">
        <w:rPr>
          <w:rFonts w:ascii="Times New Roman" w:hAnsi="Times New Roman" w:cs="Times New Roman"/>
          <w:b/>
          <w:bCs/>
          <w:u w:val="single"/>
        </w:rPr>
        <w:lastRenderedPageBreak/>
        <w:t xml:space="preserve">Nodos </w:t>
      </w:r>
      <w:r w:rsidR="00D32790" w:rsidRPr="001559AF">
        <w:rPr>
          <w:rFonts w:ascii="Times New Roman" w:hAnsi="Times New Roman" w:cs="Times New Roman"/>
          <w:b/>
          <w:bCs/>
          <w:u w:val="single"/>
        </w:rPr>
        <w:t>intermedios</w:t>
      </w:r>
      <w:r w:rsidR="00EF223E" w:rsidRPr="001559AF">
        <w:rPr>
          <w:rFonts w:ascii="Times New Roman" w:hAnsi="Times New Roman" w:cs="Times New Roman"/>
          <w:b/>
          <w:bCs/>
          <w:u w:val="single"/>
        </w:rPr>
        <w:t>/raíz</w:t>
      </w:r>
      <w:r w:rsidRPr="001559AF">
        <w:rPr>
          <w:rFonts w:ascii="Times New Roman" w:hAnsi="Times New Roman" w:cs="Times New Roman"/>
          <w:b/>
          <w:bCs/>
          <w:u w:val="single"/>
        </w:rPr>
        <w:t>:</w:t>
      </w:r>
    </w:p>
    <w:p w:rsidR="0048156A" w:rsidRPr="00717EDA" w:rsidRDefault="008726BD" w:rsidP="00EF223E">
      <w:pPr>
        <w:jc w:val="center"/>
        <w:rPr>
          <w:rFonts w:ascii="Times New Roman" w:hAnsi="Times New Roman" w:cs="Times New Roman"/>
        </w:rPr>
      </w:pPr>
      <w:r w:rsidRPr="00717EDA">
        <w:rPr>
          <w:rFonts w:ascii="Times New Roman" w:hAnsi="Times New Roman" w:cs="Times New Roman"/>
        </w:rPr>
        <w:t>n</w:t>
      </w:r>
      <w:r w:rsidR="00717EDA" w:rsidRPr="00717EDA">
        <w:rPr>
          <w:rFonts w:ascii="Times New Roman" w:hAnsi="Times New Roman" w:cs="Times New Roman"/>
        </w:rPr>
        <w:t xml:space="preserve"> </w:t>
      </w:r>
      <w:r w:rsidRPr="00717EDA">
        <w:rPr>
          <w:rFonts w:ascii="Times New Roman" w:hAnsi="Times New Roman" w:cs="Times New Roman"/>
        </w:rPr>
        <w:t>*</w:t>
      </w:r>
      <w:r w:rsidR="00717EDA" w:rsidRPr="00717EDA">
        <w:rPr>
          <w:rFonts w:ascii="Times New Roman" w:hAnsi="Times New Roman" w:cs="Times New Roman"/>
        </w:rPr>
        <w:t xml:space="preserve"> </w:t>
      </w:r>
      <w:r w:rsidR="00D32790" w:rsidRPr="00717EDA">
        <w:rPr>
          <w:rFonts w:ascii="Times New Roman" w:hAnsi="Times New Roman" w:cs="Times New Roman"/>
        </w:rPr>
        <w:t>(L</w:t>
      </w:r>
      <w:r w:rsidR="00EF223E" w:rsidRPr="00717EDA">
        <w:rPr>
          <w:rFonts w:ascii="Times New Roman" w:hAnsi="Times New Roman" w:cs="Times New Roman"/>
          <w:vertAlign w:val="subscript"/>
        </w:rPr>
        <w:t>PB</w:t>
      </w:r>
      <w:r w:rsidRPr="00717EDA">
        <w:rPr>
          <w:rFonts w:ascii="Times New Roman" w:hAnsi="Times New Roman" w:cs="Times New Roman"/>
          <w:vertAlign w:val="subscript"/>
        </w:rPr>
        <w:t xml:space="preserve"> </w:t>
      </w:r>
      <w:r w:rsidRPr="00717EDA">
        <w:rPr>
          <w:rFonts w:ascii="Times New Roman" w:hAnsi="Times New Roman" w:cs="Times New Roman"/>
        </w:rPr>
        <w:t>+ L</w:t>
      </w:r>
      <w:r w:rsidRPr="00717EDA">
        <w:rPr>
          <w:rFonts w:ascii="Times New Roman" w:hAnsi="Times New Roman" w:cs="Times New Roman"/>
          <w:vertAlign w:val="subscript"/>
        </w:rPr>
        <w:t>PUNTOS</w:t>
      </w:r>
      <w:r w:rsidR="00D32790" w:rsidRPr="00717EDA">
        <w:rPr>
          <w:rFonts w:ascii="Times New Roman" w:hAnsi="Times New Roman" w:cs="Times New Roman"/>
        </w:rPr>
        <w:t>) + (n-1)</w:t>
      </w:r>
      <w:r w:rsidR="00EF223E" w:rsidRPr="00717EDA">
        <w:rPr>
          <w:rFonts w:ascii="Times New Roman" w:hAnsi="Times New Roman" w:cs="Times New Roman"/>
        </w:rPr>
        <w:t xml:space="preserve"> </w:t>
      </w:r>
      <w:r w:rsidR="00D32790" w:rsidRPr="00717EDA">
        <w:rPr>
          <w:rFonts w:ascii="Times New Roman" w:hAnsi="Times New Roman" w:cs="Times New Roman"/>
        </w:rPr>
        <w:t>*</w:t>
      </w:r>
      <w:r w:rsidR="00EF223E" w:rsidRPr="00717EDA">
        <w:rPr>
          <w:rFonts w:ascii="Times New Roman" w:hAnsi="Times New Roman" w:cs="Times New Roman"/>
        </w:rPr>
        <w:t xml:space="preserve"> </w:t>
      </w:r>
      <w:r w:rsidR="00D32790" w:rsidRPr="00717EDA">
        <w:rPr>
          <w:rFonts w:ascii="Times New Roman" w:hAnsi="Times New Roman" w:cs="Times New Roman"/>
        </w:rPr>
        <w:t>L</w:t>
      </w:r>
      <w:r w:rsidR="00EF223E" w:rsidRPr="00717EDA">
        <w:rPr>
          <w:rFonts w:ascii="Times New Roman" w:hAnsi="Times New Roman" w:cs="Times New Roman"/>
          <w:vertAlign w:val="subscript"/>
        </w:rPr>
        <w:t>PUNTOS</w:t>
      </w:r>
      <w:r w:rsidR="00D32790" w:rsidRPr="00717EDA">
        <w:rPr>
          <w:rFonts w:ascii="Times New Roman" w:hAnsi="Times New Roman" w:cs="Times New Roman"/>
        </w:rPr>
        <w:t xml:space="preserve"> &lt;</w:t>
      </w:r>
      <w:r w:rsidR="00EF223E" w:rsidRPr="00717EDA">
        <w:rPr>
          <w:rFonts w:ascii="Times New Roman" w:hAnsi="Times New Roman" w:cs="Times New Roman"/>
        </w:rPr>
        <w:t xml:space="preserve"> </w:t>
      </w:r>
      <w:r w:rsidR="00D32790" w:rsidRPr="00717EDA">
        <w:rPr>
          <w:rFonts w:ascii="Times New Roman" w:hAnsi="Times New Roman" w:cs="Times New Roman"/>
        </w:rPr>
        <w:t>= B</w:t>
      </w:r>
    </w:p>
    <w:p w:rsidR="008726BD" w:rsidRPr="00717EDA" w:rsidRDefault="008726BD" w:rsidP="00EF223E">
      <w:pPr>
        <w:jc w:val="center"/>
        <w:rPr>
          <w:rFonts w:ascii="Times New Roman" w:hAnsi="Times New Roman" w:cs="Times New Roman"/>
        </w:rPr>
      </w:pPr>
      <w:r w:rsidRPr="00717EDA">
        <w:rPr>
          <w:rFonts w:ascii="Times New Roman" w:hAnsi="Times New Roman" w:cs="Times New Roman"/>
        </w:rPr>
        <w:t>n</w:t>
      </w:r>
      <w:r w:rsidR="00717EDA" w:rsidRPr="00717EDA">
        <w:rPr>
          <w:rFonts w:ascii="Times New Roman" w:hAnsi="Times New Roman" w:cs="Times New Roman"/>
        </w:rPr>
        <w:t xml:space="preserve"> </w:t>
      </w:r>
      <w:r w:rsidRPr="00717EDA">
        <w:rPr>
          <w:rFonts w:ascii="Times New Roman" w:hAnsi="Times New Roman" w:cs="Times New Roman"/>
        </w:rPr>
        <w:t>*</w:t>
      </w:r>
      <w:r w:rsidR="00717EDA" w:rsidRPr="00717EDA">
        <w:rPr>
          <w:rFonts w:ascii="Times New Roman" w:hAnsi="Times New Roman" w:cs="Times New Roman"/>
        </w:rPr>
        <w:t xml:space="preserve"> </w:t>
      </w:r>
      <w:r w:rsidRPr="00717EDA">
        <w:rPr>
          <w:rFonts w:ascii="Times New Roman" w:hAnsi="Times New Roman" w:cs="Times New Roman"/>
        </w:rPr>
        <w:t>16</w:t>
      </w:r>
      <w:r w:rsidR="00717EDA" w:rsidRPr="00717EDA">
        <w:rPr>
          <w:rFonts w:ascii="Times New Roman" w:hAnsi="Times New Roman" w:cs="Times New Roman"/>
        </w:rPr>
        <w:t xml:space="preserve"> </w:t>
      </w:r>
      <w:r w:rsidRPr="00717EDA">
        <w:rPr>
          <w:rFonts w:ascii="Times New Roman" w:hAnsi="Times New Roman" w:cs="Times New Roman"/>
        </w:rPr>
        <w:t>+</w:t>
      </w:r>
      <w:r w:rsidR="00717EDA" w:rsidRPr="00717EDA">
        <w:rPr>
          <w:rFonts w:ascii="Times New Roman" w:hAnsi="Times New Roman" w:cs="Times New Roman"/>
        </w:rPr>
        <w:t xml:space="preserve"> </w:t>
      </w:r>
      <w:r w:rsidRPr="00717EDA">
        <w:rPr>
          <w:rFonts w:ascii="Times New Roman" w:hAnsi="Times New Roman" w:cs="Times New Roman"/>
        </w:rPr>
        <w:t>(</w:t>
      </w:r>
      <w:r w:rsidR="00717EDA" w:rsidRPr="00717EDA">
        <w:rPr>
          <w:rFonts w:ascii="Times New Roman" w:hAnsi="Times New Roman" w:cs="Times New Roman"/>
        </w:rPr>
        <w:t>n</w:t>
      </w:r>
      <w:r w:rsidRPr="00717EDA">
        <w:rPr>
          <w:rFonts w:ascii="Times New Roman" w:hAnsi="Times New Roman" w:cs="Times New Roman"/>
        </w:rPr>
        <w:t>-1) * 4 &lt; = 8.192</w:t>
      </w:r>
    </w:p>
    <w:p w:rsidR="008726BD" w:rsidRPr="00717EDA" w:rsidRDefault="008726BD" w:rsidP="00EF223E">
      <w:pPr>
        <w:jc w:val="center"/>
        <w:rPr>
          <w:rFonts w:ascii="Times New Roman" w:hAnsi="Times New Roman" w:cs="Times New Roman"/>
        </w:rPr>
      </w:pPr>
      <w:r w:rsidRPr="00717EDA">
        <w:rPr>
          <w:rFonts w:ascii="Times New Roman" w:hAnsi="Times New Roman" w:cs="Times New Roman"/>
        </w:rPr>
        <w:t>n</w:t>
      </w:r>
      <w:r w:rsidR="00717EDA" w:rsidRPr="00717EDA">
        <w:rPr>
          <w:rFonts w:ascii="Times New Roman" w:hAnsi="Times New Roman" w:cs="Times New Roman"/>
        </w:rPr>
        <w:t xml:space="preserve"> </w:t>
      </w:r>
      <w:r w:rsidRPr="00717EDA">
        <w:rPr>
          <w:rFonts w:ascii="Times New Roman" w:hAnsi="Times New Roman" w:cs="Times New Roman"/>
        </w:rPr>
        <w:t>*</w:t>
      </w:r>
      <w:r w:rsidR="00717EDA" w:rsidRPr="00717EDA">
        <w:rPr>
          <w:rFonts w:ascii="Times New Roman" w:hAnsi="Times New Roman" w:cs="Times New Roman"/>
        </w:rPr>
        <w:t xml:space="preserve"> </w:t>
      </w:r>
      <w:r w:rsidRPr="00717EDA">
        <w:rPr>
          <w:rFonts w:ascii="Times New Roman" w:hAnsi="Times New Roman" w:cs="Times New Roman"/>
        </w:rPr>
        <w:t>16 + n</w:t>
      </w:r>
      <w:r w:rsidR="00717EDA" w:rsidRPr="00717EDA">
        <w:rPr>
          <w:rFonts w:ascii="Times New Roman" w:hAnsi="Times New Roman" w:cs="Times New Roman"/>
        </w:rPr>
        <w:t xml:space="preserve"> </w:t>
      </w:r>
      <w:r w:rsidRPr="00717EDA">
        <w:rPr>
          <w:rFonts w:ascii="Times New Roman" w:hAnsi="Times New Roman" w:cs="Times New Roman"/>
        </w:rPr>
        <w:t>*</w:t>
      </w:r>
      <w:r w:rsidR="00717EDA" w:rsidRPr="00717EDA">
        <w:rPr>
          <w:rFonts w:ascii="Times New Roman" w:hAnsi="Times New Roman" w:cs="Times New Roman"/>
        </w:rPr>
        <w:t xml:space="preserve"> </w:t>
      </w:r>
      <w:r w:rsidRPr="00717EDA">
        <w:rPr>
          <w:rFonts w:ascii="Times New Roman" w:hAnsi="Times New Roman" w:cs="Times New Roman"/>
        </w:rPr>
        <w:t>4 – 4 &lt; = 8.192</w:t>
      </w:r>
    </w:p>
    <w:p w:rsidR="0048156A" w:rsidRPr="001559AF" w:rsidRDefault="008726BD" w:rsidP="001559AF">
      <w:pPr>
        <w:jc w:val="center"/>
        <w:rPr>
          <w:rFonts w:ascii="Times New Roman" w:hAnsi="Times New Roman" w:cs="Times New Roman"/>
          <w:b/>
          <w:bCs/>
        </w:rPr>
      </w:pPr>
      <w:r w:rsidRPr="00717EDA">
        <w:rPr>
          <w:rFonts w:ascii="Times New Roman" w:hAnsi="Times New Roman" w:cs="Times New Roman"/>
        </w:rPr>
        <w:t>n * 20 &lt; = 8.196</w:t>
      </w:r>
      <w:r w:rsidRPr="001559AF">
        <w:rPr>
          <w:rFonts w:ascii="Times New Roman" w:hAnsi="Times New Roman" w:cs="Times New Roman"/>
        </w:rPr>
        <w:t xml:space="preserve">; </w:t>
      </w:r>
      <w:r w:rsidRPr="001559AF">
        <w:rPr>
          <w:rFonts w:ascii="Times New Roman" w:hAnsi="Times New Roman" w:cs="Times New Roman"/>
          <w:b/>
          <w:bCs/>
        </w:rPr>
        <w:t>n = 409 punteros a bloque y 408 valores de campo</w:t>
      </w:r>
    </w:p>
    <w:p w:rsidR="001559AF" w:rsidRPr="00717EDA" w:rsidRDefault="001559AF" w:rsidP="001559AF">
      <w:pPr>
        <w:jc w:val="center"/>
        <w:rPr>
          <w:rFonts w:ascii="Times New Roman" w:hAnsi="Times New Roman" w:cs="Times New Roman"/>
        </w:rPr>
      </w:pPr>
    </w:p>
    <w:p w:rsidR="00717EDA" w:rsidRPr="00717EDA" w:rsidRDefault="00717EDA" w:rsidP="00717EDA">
      <w:pPr>
        <w:jc w:val="center"/>
        <w:rPr>
          <w:rFonts w:ascii="Times New Roman" w:hAnsi="Times New Roman" w:cs="Times New Roman"/>
        </w:rPr>
      </w:pPr>
      <w:r w:rsidRPr="00717EDA">
        <w:rPr>
          <w:rFonts w:ascii="Times New Roman" w:hAnsi="Times New Roman" w:cs="Times New Roman"/>
        </w:rPr>
        <w:t>Calculamos los bloques:</w:t>
      </w:r>
    </w:p>
    <w:p w:rsidR="00717EDA" w:rsidRPr="00717EDA" w:rsidRDefault="00717EDA" w:rsidP="00717EDA">
      <w:pPr>
        <w:tabs>
          <w:tab w:val="left" w:pos="992"/>
        </w:tabs>
        <w:jc w:val="center"/>
        <w:rPr>
          <w:rFonts w:ascii="Times New Roman" w:hAnsi="Times New Roman" w:cs="Times New Roman"/>
        </w:rPr>
      </w:pPr>
      <w:r w:rsidRPr="00717EDA">
        <w:rPr>
          <w:rFonts w:ascii="Times New Roman" w:hAnsi="Times New Roman" w:cs="Times New Roman"/>
        </w:rPr>
        <w:t>N</w:t>
      </w:r>
      <w:r w:rsidRPr="00717EDA">
        <w:rPr>
          <w:rFonts w:ascii="Times New Roman" w:hAnsi="Times New Roman" w:cs="Times New Roman"/>
          <w:vertAlign w:val="subscript"/>
        </w:rPr>
        <w:t>H =</w:t>
      </w:r>
      <w:r w:rsidRPr="00717EDA">
        <w:rPr>
          <w:rFonts w:ascii="Times New Roman" w:hAnsi="Times New Roman" w:cs="Times New Roman"/>
        </w:rPr>
        <w:t xml:space="preserve"> 700/511 = 2 bloques</w:t>
      </w:r>
    </w:p>
    <w:p w:rsidR="00717EDA" w:rsidRDefault="00717EDA" w:rsidP="00717EDA">
      <w:pPr>
        <w:tabs>
          <w:tab w:val="left" w:pos="992"/>
        </w:tabs>
        <w:jc w:val="center"/>
        <w:rPr>
          <w:rFonts w:ascii="Times New Roman" w:hAnsi="Times New Roman" w:cs="Times New Roman"/>
        </w:rPr>
      </w:pPr>
      <w:r w:rsidRPr="00717EDA">
        <w:rPr>
          <w:rFonts w:ascii="Times New Roman" w:hAnsi="Times New Roman" w:cs="Times New Roman"/>
        </w:rPr>
        <w:t>Raíz = 2/409 = 1 bloque</w:t>
      </w:r>
    </w:p>
    <w:p w:rsidR="00717EDA" w:rsidRDefault="00717EDA" w:rsidP="00717EDA">
      <w:pPr>
        <w:tabs>
          <w:tab w:val="left" w:pos="992"/>
        </w:tabs>
        <w:jc w:val="center"/>
        <w:rPr>
          <w:rFonts w:ascii="Times New Roman" w:hAnsi="Times New Roman" w:cs="Times New Roman"/>
        </w:rPr>
      </w:pPr>
    </w:p>
    <w:p w:rsidR="00717EDA" w:rsidRPr="001559AF" w:rsidRDefault="00717EDA" w:rsidP="00717EDA">
      <w:pPr>
        <w:tabs>
          <w:tab w:val="left" w:pos="992"/>
        </w:tabs>
        <w:jc w:val="left"/>
        <w:rPr>
          <w:rFonts w:ascii="Times New Roman" w:hAnsi="Times New Roman" w:cs="Times New Roman"/>
          <w:b/>
          <w:bCs/>
          <w:u w:val="single"/>
        </w:rPr>
      </w:pPr>
      <w:r w:rsidRPr="001559AF">
        <w:rPr>
          <w:rFonts w:ascii="Times New Roman" w:hAnsi="Times New Roman" w:cs="Times New Roman"/>
          <w:b/>
          <w:bCs/>
          <w:u w:val="single"/>
        </w:rPr>
        <w:t>Cajones de punteros</w:t>
      </w:r>
    </w:p>
    <w:p w:rsidR="00717EDA" w:rsidRDefault="00717EDA" w:rsidP="00717EDA">
      <w:pPr>
        <w:rPr>
          <w:rFonts w:ascii="Times New Roman" w:hAnsi="Times New Roman" w:cs="Times New Roman"/>
        </w:rPr>
      </w:pPr>
      <w:r>
        <w:rPr>
          <w:rFonts w:ascii="Times New Roman" w:hAnsi="Times New Roman" w:cs="Times New Roman"/>
        </w:rPr>
        <w:t>Aún no hemos acabado, como bien hemos dicho anteriormente, estamos haciendo un índice secundario sobre campo no clave y hay cajones de punteros. Vamos a calcular el número de bloques que ocupan estos:</w:t>
      </w:r>
    </w:p>
    <w:p w:rsidR="00717EDA" w:rsidRPr="00717EDA" w:rsidRDefault="00717EDA" w:rsidP="00717EDA">
      <w:pPr>
        <w:jc w:val="center"/>
        <w:rPr>
          <w:rFonts w:ascii="Times New Roman" w:hAnsi="Times New Roman" w:cs="Times New Roman"/>
        </w:rPr>
      </w:pPr>
      <w:r w:rsidRPr="00717EDA">
        <w:rPr>
          <w:rFonts w:ascii="Times New Roman" w:hAnsi="Times New Roman" w:cs="Times New Roman"/>
        </w:rPr>
        <w:t>L</w:t>
      </w:r>
      <w:r w:rsidRPr="00717EDA">
        <w:rPr>
          <w:rFonts w:ascii="Times New Roman" w:hAnsi="Times New Roman" w:cs="Times New Roman"/>
          <w:vertAlign w:val="subscript"/>
        </w:rPr>
        <w:t>R</w:t>
      </w:r>
      <w:r w:rsidR="001559AF">
        <w:rPr>
          <w:rFonts w:ascii="Times New Roman" w:hAnsi="Times New Roman" w:cs="Times New Roman"/>
          <w:vertAlign w:val="subscript"/>
        </w:rPr>
        <w:t>C</w:t>
      </w:r>
      <w:r w:rsidRPr="00717EDA">
        <w:rPr>
          <w:rFonts w:ascii="Times New Roman" w:hAnsi="Times New Roman" w:cs="Times New Roman"/>
          <w:vertAlign w:val="subscript"/>
        </w:rPr>
        <w:t xml:space="preserve"> </w:t>
      </w:r>
      <w:r w:rsidRPr="00717EDA">
        <w:rPr>
          <w:rFonts w:ascii="Times New Roman" w:hAnsi="Times New Roman" w:cs="Times New Roman"/>
        </w:rPr>
        <w:t>= L</w:t>
      </w:r>
      <w:r w:rsidRPr="00717EDA">
        <w:rPr>
          <w:rFonts w:ascii="Times New Roman" w:hAnsi="Times New Roman" w:cs="Times New Roman"/>
          <w:vertAlign w:val="subscript"/>
        </w:rPr>
        <w:t xml:space="preserve">PR, </w:t>
      </w:r>
      <w:r w:rsidRPr="00717EDA">
        <w:rPr>
          <w:rFonts w:ascii="Times New Roman" w:hAnsi="Times New Roman" w:cs="Times New Roman"/>
        </w:rPr>
        <w:t xml:space="preserve">suponiendo que </w:t>
      </w:r>
      <w:r>
        <w:rPr>
          <w:rFonts w:ascii="Times New Roman" w:hAnsi="Times New Roman" w:cs="Times New Roman"/>
        </w:rPr>
        <w:t>la longitud del puntero a registro sea igual a la longitud del puntero a bloque:</w:t>
      </w:r>
    </w:p>
    <w:p w:rsidR="00717EDA" w:rsidRDefault="00717EDA" w:rsidP="00717EDA">
      <w:pPr>
        <w:jc w:val="center"/>
        <w:rPr>
          <w:rFonts w:ascii="Times New Roman" w:hAnsi="Times New Roman" w:cs="Times New Roman"/>
        </w:rPr>
      </w:pPr>
      <w:r w:rsidRPr="00717EDA">
        <w:rPr>
          <w:rFonts w:ascii="Times New Roman" w:hAnsi="Times New Roman" w:cs="Times New Roman"/>
        </w:rPr>
        <w:t>F</w:t>
      </w:r>
      <w:r w:rsidRPr="00717EDA">
        <w:rPr>
          <w:rFonts w:ascii="Times New Roman" w:hAnsi="Times New Roman" w:cs="Times New Roman"/>
          <w:vertAlign w:val="subscript"/>
        </w:rPr>
        <w:t>R</w:t>
      </w:r>
      <w:r w:rsidR="006A171B">
        <w:rPr>
          <w:rFonts w:ascii="Times New Roman" w:hAnsi="Times New Roman" w:cs="Times New Roman"/>
          <w:vertAlign w:val="subscript"/>
        </w:rPr>
        <w:t>C</w:t>
      </w:r>
      <w:r w:rsidRPr="00717EDA">
        <w:rPr>
          <w:rFonts w:ascii="Times New Roman" w:hAnsi="Times New Roman" w:cs="Times New Roman"/>
          <w:vertAlign w:val="subscript"/>
        </w:rPr>
        <w:t xml:space="preserve"> </w:t>
      </w:r>
      <w:r w:rsidRPr="00717EDA">
        <w:rPr>
          <w:rFonts w:ascii="Times New Roman" w:hAnsi="Times New Roman" w:cs="Times New Roman"/>
        </w:rPr>
        <w:t>= B/L</w:t>
      </w:r>
      <w:r w:rsidRPr="00717EDA">
        <w:rPr>
          <w:rFonts w:ascii="Times New Roman" w:hAnsi="Times New Roman" w:cs="Times New Roman"/>
          <w:vertAlign w:val="subscript"/>
        </w:rPr>
        <w:t>R</w:t>
      </w:r>
      <w:r w:rsidR="001559AF">
        <w:rPr>
          <w:rFonts w:ascii="Times New Roman" w:hAnsi="Times New Roman" w:cs="Times New Roman"/>
          <w:vertAlign w:val="subscript"/>
        </w:rPr>
        <w:t>C</w:t>
      </w:r>
      <w:r w:rsidRPr="00717EDA">
        <w:rPr>
          <w:rFonts w:ascii="Times New Roman" w:hAnsi="Times New Roman" w:cs="Times New Roman"/>
          <w:vertAlign w:val="subscript"/>
        </w:rPr>
        <w:t xml:space="preserve"> </w:t>
      </w:r>
      <w:r w:rsidRPr="00717EDA">
        <w:rPr>
          <w:rFonts w:ascii="Times New Roman" w:hAnsi="Times New Roman" w:cs="Times New Roman"/>
        </w:rPr>
        <w:t>= 8.192/1</w:t>
      </w:r>
      <w:r w:rsidR="006A171B">
        <w:rPr>
          <w:rFonts w:ascii="Times New Roman" w:hAnsi="Times New Roman" w:cs="Times New Roman"/>
        </w:rPr>
        <w:t>2 = 682 punteros a registro/bloque</w:t>
      </w:r>
    </w:p>
    <w:p w:rsidR="006A171B" w:rsidRDefault="006A171B" w:rsidP="00717EDA">
      <w:pPr>
        <w:jc w:val="center"/>
        <w:rPr>
          <w:rFonts w:ascii="Times New Roman" w:hAnsi="Times New Roman" w:cs="Times New Roman"/>
        </w:rPr>
      </w:pPr>
      <w:r>
        <w:rPr>
          <w:rFonts w:ascii="Times New Roman" w:hAnsi="Times New Roman" w:cs="Times New Roman"/>
        </w:rPr>
        <w:t>En cada cajón considerando equiprobabilidad habrá:</w:t>
      </w:r>
    </w:p>
    <w:p w:rsidR="006A171B" w:rsidRDefault="006A171B" w:rsidP="00717EDA">
      <w:pPr>
        <w:jc w:val="center"/>
        <w:rPr>
          <w:rFonts w:ascii="Times New Roman" w:hAnsi="Times New Roman" w:cs="Times New Roman"/>
        </w:rPr>
      </w:pPr>
      <w:r>
        <w:rPr>
          <w:rFonts w:ascii="Times New Roman" w:hAnsi="Times New Roman" w:cs="Times New Roman"/>
        </w:rPr>
        <w:t>Si hay un total de 15.000.000 registros y hay 700 valores distintos del campo puntos:</w:t>
      </w:r>
    </w:p>
    <w:p w:rsidR="006A171B" w:rsidRDefault="006A171B" w:rsidP="00717EDA">
      <w:pPr>
        <w:jc w:val="center"/>
        <w:rPr>
          <w:rFonts w:ascii="Times New Roman" w:hAnsi="Times New Roman" w:cs="Times New Roman"/>
        </w:rPr>
      </w:pPr>
      <w:r>
        <w:rPr>
          <w:rFonts w:ascii="Times New Roman" w:hAnsi="Times New Roman" w:cs="Times New Roman"/>
        </w:rPr>
        <w:t>En cada cajón hay 15.000.000/700 = 21.428 punteros a registro/cajón</w:t>
      </w:r>
    </w:p>
    <w:p w:rsidR="006A171B" w:rsidRDefault="006A171B" w:rsidP="00717EDA">
      <w:pPr>
        <w:jc w:val="center"/>
        <w:rPr>
          <w:rFonts w:ascii="Times New Roman" w:hAnsi="Times New Roman" w:cs="Times New Roman"/>
        </w:rPr>
      </w:pPr>
      <w:r>
        <w:rPr>
          <w:rFonts w:ascii="Times New Roman" w:hAnsi="Times New Roman" w:cs="Times New Roman"/>
        </w:rPr>
        <w:t>B</w:t>
      </w:r>
      <w:r>
        <w:rPr>
          <w:rFonts w:ascii="Times New Roman" w:hAnsi="Times New Roman" w:cs="Times New Roman"/>
          <w:vertAlign w:val="subscript"/>
        </w:rPr>
        <w:t xml:space="preserve">RC </w:t>
      </w:r>
      <w:r w:rsidRPr="006A171B">
        <w:rPr>
          <w:rFonts w:ascii="Times New Roman" w:hAnsi="Times New Roman" w:cs="Times New Roman"/>
        </w:rPr>
        <w:t xml:space="preserve">= </w:t>
      </w:r>
      <w:r>
        <w:rPr>
          <w:rFonts w:ascii="Times New Roman" w:hAnsi="Times New Roman" w:cs="Times New Roman"/>
        </w:rPr>
        <w:t>21.428/1365 = 16 bloques/cajón</w:t>
      </w:r>
    </w:p>
    <w:p w:rsidR="006A171B" w:rsidRDefault="006A171B" w:rsidP="00717EDA">
      <w:pPr>
        <w:jc w:val="center"/>
        <w:rPr>
          <w:rFonts w:ascii="Times New Roman" w:hAnsi="Times New Roman" w:cs="Times New Roman"/>
        </w:rPr>
      </w:pPr>
      <w:r>
        <w:rPr>
          <w:rFonts w:ascii="Times New Roman" w:hAnsi="Times New Roman" w:cs="Times New Roman"/>
        </w:rPr>
        <w:t>N</w:t>
      </w:r>
      <w:r w:rsidR="001559AF">
        <w:rPr>
          <w:rFonts w:ascii="Times New Roman" w:hAnsi="Times New Roman" w:cs="Times New Roman"/>
        </w:rPr>
        <w:t xml:space="preserve">úmero </w:t>
      </w:r>
      <w:r>
        <w:rPr>
          <w:rFonts w:ascii="Times New Roman" w:hAnsi="Times New Roman" w:cs="Times New Roman"/>
        </w:rPr>
        <w:t xml:space="preserve">bloques </w:t>
      </w:r>
      <w:r w:rsidR="001559AF">
        <w:rPr>
          <w:rFonts w:ascii="Times New Roman" w:hAnsi="Times New Roman" w:cs="Times New Roman"/>
        </w:rPr>
        <w:t xml:space="preserve">totales </w:t>
      </w:r>
      <w:r>
        <w:rPr>
          <w:rFonts w:ascii="Times New Roman" w:hAnsi="Times New Roman" w:cs="Times New Roman"/>
        </w:rPr>
        <w:t>caj</w:t>
      </w:r>
      <w:r w:rsidR="001559AF">
        <w:rPr>
          <w:rFonts w:ascii="Times New Roman" w:hAnsi="Times New Roman" w:cs="Times New Roman"/>
        </w:rPr>
        <w:t>ones de punteros</w:t>
      </w:r>
      <w:r>
        <w:rPr>
          <w:rFonts w:ascii="Times New Roman" w:hAnsi="Times New Roman" w:cs="Times New Roman"/>
        </w:rPr>
        <w:t xml:space="preserve"> = 700*16 = </w:t>
      </w:r>
      <w:r w:rsidRPr="001559AF">
        <w:rPr>
          <w:rFonts w:ascii="Times New Roman" w:hAnsi="Times New Roman" w:cs="Times New Roman"/>
          <w:b/>
          <w:bCs/>
        </w:rPr>
        <w:t>11.200 bloques</w:t>
      </w:r>
    </w:p>
    <w:p w:rsidR="006A171B" w:rsidRDefault="006A171B" w:rsidP="00717EDA">
      <w:pPr>
        <w:jc w:val="center"/>
        <w:rPr>
          <w:rFonts w:ascii="Times New Roman" w:hAnsi="Times New Roman" w:cs="Times New Roman"/>
        </w:rPr>
      </w:pPr>
    </w:p>
    <w:p w:rsidR="006A171B" w:rsidRPr="001559AF" w:rsidRDefault="006A171B" w:rsidP="00717EDA">
      <w:pPr>
        <w:jc w:val="center"/>
        <w:rPr>
          <w:rFonts w:ascii="Times New Roman" w:hAnsi="Times New Roman" w:cs="Times New Roman"/>
          <w:b/>
          <w:bCs/>
        </w:rPr>
      </w:pPr>
      <w:r w:rsidRPr="001559AF">
        <w:rPr>
          <w:rFonts w:ascii="Times New Roman" w:hAnsi="Times New Roman" w:cs="Times New Roman"/>
          <w:b/>
          <w:bCs/>
        </w:rPr>
        <w:t>El número total de bloques teórico del árbol B+ es: 1+2+11.200 = 11.203 bloques</w:t>
      </w:r>
    </w:p>
    <w:p w:rsidR="00717EDA" w:rsidRPr="00717EDA" w:rsidRDefault="00717EDA" w:rsidP="00717EDA">
      <w:pPr>
        <w:rPr>
          <w:rFonts w:ascii="Times New Roman" w:hAnsi="Times New Roman" w:cs="Times New Roman"/>
        </w:rPr>
      </w:pPr>
    </w:p>
    <w:p w:rsidR="00EF223E" w:rsidRPr="00717EDA" w:rsidRDefault="006A171B" w:rsidP="00717EDA">
      <w:pPr>
        <w:rPr>
          <w:rFonts w:ascii="Times New Roman" w:hAnsi="Times New Roman" w:cs="Times New Roman"/>
          <w:color w:val="000000"/>
        </w:rPr>
      </w:pPr>
      <w:r>
        <w:rPr>
          <w:rFonts w:ascii="Times New Roman" w:hAnsi="Times New Roman" w:cs="Times New Roman"/>
        </w:rPr>
        <w:t>Hay una gran diferencia entre el número de bloques real y el número de bloques calculado teóricamente, una de las principales causas es</w:t>
      </w:r>
      <w:r w:rsidR="00717EDA" w:rsidRPr="00717EDA">
        <w:rPr>
          <w:rFonts w:ascii="Times New Roman" w:hAnsi="Times New Roman" w:cs="Times New Roman"/>
        </w:rPr>
        <w:t xml:space="preserve"> que PostgreSQL trabaja con árbol B</w:t>
      </w:r>
      <w:r>
        <w:rPr>
          <w:rFonts w:ascii="Times New Roman" w:hAnsi="Times New Roman" w:cs="Times New Roman"/>
        </w:rPr>
        <w:t xml:space="preserve"> y lo hemos calculado según un árbol B+. También hemos llegado a la conclusión de que PostgreSQL no trabaja con cajones de punteros si no que directamente indexa sobre los 15.000.000 de registros</w:t>
      </w:r>
      <w:r w:rsidR="00717EDA" w:rsidRPr="00717EDA">
        <w:rPr>
          <w:rFonts w:ascii="Times New Roman" w:hAnsi="Times New Roman" w:cs="Times New Roman"/>
        </w:rPr>
        <w:t>.</w:t>
      </w:r>
      <w:r>
        <w:rPr>
          <w:rFonts w:ascii="Times New Roman" w:hAnsi="Times New Roman" w:cs="Times New Roman"/>
        </w:rPr>
        <w:t xml:space="preserve"> Por otra parte, el número de bloques calculados es mucho menor ya que no hemos considerado cabeceras de información de control y se ha supuesto que el tamaño del puntero a registro es igual al tamaño del puntero a bloque al ser imposible calcularlo.</w:t>
      </w:r>
    </w:p>
    <w:p w:rsidR="00EF223E" w:rsidRDefault="00EF223E">
      <w:pPr>
        <w:pBdr>
          <w:top w:val="nil"/>
          <w:left w:val="nil"/>
          <w:bottom w:val="nil"/>
          <w:right w:val="nil"/>
          <w:between w:val="nil"/>
        </w:pBdr>
        <w:ind w:left="567" w:hanging="567"/>
        <w:rPr>
          <w:color w:val="000000"/>
        </w:rPr>
      </w:pPr>
    </w:p>
    <w:p w:rsidR="006A171B" w:rsidRDefault="00D32790">
      <w:pPr>
        <w:pBdr>
          <w:top w:val="nil"/>
          <w:left w:val="nil"/>
          <w:bottom w:val="nil"/>
          <w:right w:val="nil"/>
          <w:between w:val="nil"/>
        </w:pBdr>
        <w:ind w:left="567" w:hanging="567"/>
        <w:rPr>
          <w:color w:val="000000"/>
        </w:rPr>
      </w:pPr>
      <w:r>
        <w:rPr>
          <w:color w:val="FF0000"/>
          <w:u w:val="single"/>
        </w:rPr>
        <w:t>Cuestión 12</w:t>
      </w:r>
      <w:r>
        <w:rPr>
          <w:color w:val="000000"/>
        </w:rPr>
        <w:t xml:space="preserve">. Crear un índice de tipo hash para el campo </w:t>
      </w:r>
      <w:proofErr w:type="spellStart"/>
      <w:r>
        <w:rPr>
          <w:color w:val="000000"/>
        </w:rPr>
        <w:t>id_cliente</w:t>
      </w:r>
      <w:proofErr w:type="spellEnd"/>
      <w:r>
        <w:rPr>
          <w:color w:val="000000"/>
        </w:rPr>
        <w:t xml:space="preserve"> y otro para el campo puntos.</w:t>
      </w:r>
    </w:p>
    <w:p w:rsidR="0048156A" w:rsidRDefault="00D32790">
      <w:pPr>
        <w:pBdr>
          <w:top w:val="nil"/>
          <w:left w:val="nil"/>
          <w:bottom w:val="nil"/>
          <w:right w:val="nil"/>
          <w:between w:val="nil"/>
        </w:pBdr>
        <w:ind w:left="567" w:hanging="567"/>
      </w:pPr>
      <w:r>
        <w:rPr>
          <w:noProof/>
        </w:rPr>
        <w:drawing>
          <wp:inline distT="114300" distB="114300" distL="114300" distR="114300">
            <wp:extent cx="5172075" cy="171450"/>
            <wp:effectExtent l="0" t="0" r="9525" b="0"/>
            <wp:docPr id="5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rotWithShape="1">
                    <a:blip r:embed="rId50"/>
                    <a:srcRect l="6282" t="27228" r="3966" b="64173"/>
                    <a:stretch/>
                  </pic:blipFill>
                  <pic:spPr bwMode="auto">
                    <a:xfrm>
                      <a:off x="0" y="0"/>
                      <a:ext cx="5172075" cy="171450"/>
                    </a:xfrm>
                    <a:prstGeom prst="rect">
                      <a:avLst/>
                    </a:prstGeom>
                    <a:ln>
                      <a:noFill/>
                    </a:ln>
                    <a:extLst>
                      <a:ext uri="{53640926-AAD7-44D8-BBD7-CCE9431645EC}">
                        <a14:shadowObscured xmlns:a14="http://schemas.microsoft.com/office/drawing/2010/main"/>
                      </a:ext>
                    </a:extLst>
                  </pic:spPr>
                </pic:pic>
              </a:graphicData>
            </a:graphic>
          </wp:inline>
        </w:drawing>
      </w:r>
    </w:p>
    <w:p w:rsidR="006A171B" w:rsidRDefault="00D32790">
      <w:pPr>
        <w:pBdr>
          <w:top w:val="nil"/>
          <w:left w:val="nil"/>
          <w:bottom w:val="nil"/>
          <w:right w:val="nil"/>
          <w:between w:val="nil"/>
        </w:pBdr>
        <w:ind w:left="567" w:hanging="567"/>
      </w:pPr>
      <w:r>
        <w:rPr>
          <w:noProof/>
        </w:rPr>
        <w:drawing>
          <wp:inline distT="114300" distB="114300" distL="114300" distR="114300">
            <wp:extent cx="4953000" cy="228600"/>
            <wp:effectExtent l="0" t="0" r="0" b="0"/>
            <wp:docPr id="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rotWithShape="1">
                    <a:blip r:embed="rId51"/>
                    <a:srcRect l="6777" t="25740" r="7272" b="63609"/>
                    <a:stretch/>
                  </pic:blipFill>
                  <pic:spPr bwMode="auto">
                    <a:xfrm>
                      <a:off x="0" y="0"/>
                      <a:ext cx="4953000" cy="228600"/>
                    </a:xfrm>
                    <a:prstGeom prst="rect">
                      <a:avLst/>
                    </a:prstGeom>
                    <a:ln>
                      <a:noFill/>
                    </a:ln>
                    <a:extLst>
                      <a:ext uri="{53640926-AAD7-44D8-BBD7-CCE9431645EC}">
                        <a14:shadowObscured xmlns:a14="http://schemas.microsoft.com/office/drawing/2010/main"/>
                      </a:ext>
                    </a:extLst>
                  </pic:spPr>
                </pic:pic>
              </a:graphicData>
            </a:graphic>
          </wp:inline>
        </w:drawing>
      </w:r>
    </w:p>
    <w:p w:rsidR="006A171B" w:rsidRDefault="006A171B">
      <w:pPr>
        <w:pBdr>
          <w:top w:val="nil"/>
          <w:left w:val="nil"/>
          <w:bottom w:val="nil"/>
          <w:right w:val="nil"/>
          <w:between w:val="nil"/>
        </w:pBdr>
        <w:ind w:left="567" w:hanging="567"/>
      </w:pPr>
    </w:p>
    <w:p w:rsidR="0048156A" w:rsidRPr="001559AF" w:rsidRDefault="00D32790">
      <w:pPr>
        <w:pBdr>
          <w:top w:val="nil"/>
          <w:left w:val="nil"/>
          <w:bottom w:val="nil"/>
          <w:right w:val="nil"/>
          <w:between w:val="nil"/>
        </w:pBdr>
        <w:ind w:left="567" w:hanging="567"/>
        <w:rPr>
          <w:color w:val="000000"/>
        </w:rPr>
      </w:pPr>
      <w:r>
        <w:rPr>
          <w:color w:val="FF0000"/>
          <w:u w:val="single"/>
        </w:rPr>
        <w:lastRenderedPageBreak/>
        <w:t>Cuestión 13</w:t>
      </w:r>
      <w:r>
        <w:rPr>
          <w:color w:val="000000"/>
        </w:rPr>
        <w:t xml:space="preserve">. A la vista de los resultados obtenidos de aplicar los módulos </w:t>
      </w:r>
      <w:proofErr w:type="spellStart"/>
      <w:r>
        <w:rPr>
          <w:color w:val="000000"/>
        </w:rPr>
        <w:t>pgstattuple</w:t>
      </w:r>
      <w:proofErr w:type="spellEnd"/>
      <w:r>
        <w:rPr>
          <w:color w:val="000000"/>
        </w:rPr>
        <w:t xml:space="preserve"> y </w:t>
      </w:r>
      <w:proofErr w:type="spellStart"/>
      <w:r>
        <w:rPr>
          <w:color w:val="000000"/>
        </w:rPr>
        <w:t>pageinspect</w:t>
      </w:r>
      <w:proofErr w:type="spellEnd"/>
      <w:r>
        <w:rPr>
          <w:color w:val="000000"/>
        </w:rPr>
        <w:t>, ¿Qué conclusiones se puede obtener de los dos índices hash que se han creado? ¿Por qué?</w:t>
      </w:r>
    </w:p>
    <w:p w:rsidR="0048156A" w:rsidRPr="00EF223E" w:rsidRDefault="00D32790" w:rsidP="00EF223E">
      <w:pPr>
        <w:pBdr>
          <w:top w:val="nil"/>
          <w:left w:val="nil"/>
          <w:bottom w:val="nil"/>
          <w:right w:val="nil"/>
          <w:between w:val="nil"/>
        </w:pBdr>
        <w:jc w:val="center"/>
        <w:rPr>
          <w:rFonts w:ascii="Times New Roman" w:hAnsi="Times New Roman" w:cs="Times New Roman"/>
          <w:b/>
          <w:u w:val="single"/>
        </w:rPr>
      </w:pPr>
      <w:r w:rsidRPr="00EF223E">
        <w:rPr>
          <w:rFonts w:ascii="Times New Roman" w:hAnsi="Times New Roman" w:cs="Times New Roman"/>
          <w:b/>
          <w:u w:val="single"/>
        </w:rPr>
        <w:t>PGSTATTUPLE</w:t>
      </w:r>
    </w:p>
    <w:p w:rsidR="0048156A" w:rsidRDefault="00EF223E">
      <w:pPr>
        <w:pBdr>
          <w:top w:val="nil"/>
          <w:left w:val="nil"/>
          <w:bottom w:val="nil"/>
          <w:right w:val="nil"/>
          <w:between w:val="nil"/>
        </w:pBdr>
        <w:rPr>
          <w:rFonts w:ascii="Times New Roman" w:hAnsi="Times New Roman" w:cs="Times New Roman"/>
          <w:b/>
        </w:rPr>
      </w:pPr>
      <w:proofErr w:type="spellStart"/>
      <w:r>
        <w:rPr>
          <w:rFonts w:ascii="Times New Roman" w:hAnsi="Times New Roman" w:cs="Times New Roman"/>
          <w:b/>
        </w:rPr>
        <w:t>indice_hash_cliente</w:t>
      </w:r>
      <w:proofErr w:type="spellEnd"/>
    </w:p>
    <w:p w:rsidR="00EF223E" w:rsidRPr="00EF223E" w:rsidRDefault="00EF223E">
      <w:pPr>
        <w:pBdr>
          <w:top w:val="nil"/>
          <w:left w:val="nil"/>
          <w:bottom w:val="nil"/>
          <w:right w:val="nil"/>
          <w:between w:val="nil"/>
        </w:pBdr>
        <w:rPr>
          <w:rFonts w:ascii="Times New Roman" w:hAnsi="Times New Roman" w:cs="Times New Roman"/>
          <w:b/>
          <w:sz w:val="6"/>
          <w:szCs w:val="6"/>
        </w:rPr>
      </w:pPr>
    </w:p>
    <w:p w:rsidR="0048156A" w:rsidRPr="00EF223E" w:rsidRDefault="00D32790">
      <w:pPr>
        <w:pBdr>
          <w:top w:val="nil"/>
          <w:left w:val="nil"/>
          <w:bottom w:val="nil"/>
          <w:right w:val="nil"/>
          <w:between w:val="nil"/>
        </w:pBdr>
        <w:ind w:left="567" w:hanging="567"/>
        <w:rPr>
          <w:rFonts w:ascii="Times New Roman" w:hAnsi="Times New Roman" w:cs="Times New Roman"/>
        </w:rPr>
      </w:pPr>
      <w:r w:rsidRPr="00EF223E">
        <w:rPr>
          <w:rFonts w:ascii="Times New Roman" w:hAnsi="Times New Roman" w:cs="Times New Roman"/>
          <w:noProof/>
        </w:rPr>
        <w:drawing>
          <wp:inline distT="114300" distB="114300" distL="114300" distR="114300">
            <wp:extent cx="5762625" cy="365125"/>
            <wp:effectExtent l="0" t="0" r="9525" b="0"/>
            <wp:docPr id="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52"/>
                    <a:srcRect t="72087"/>
                    <a:stretch/>
                  </pic:blipFill>
                  <pic:spPr bwMode="auto">
                    <a:xfrm>
                      <a:off x="0" y="0"/>
                      <a:ext cx="5762625" cy="365125"/>
                    </a:xfrm>
                    <a:prstGeom prst="rect">
                      <a:avLst/>
                    </a:prstGeom>
                    <a:ln>
                      <a:noFill/>
                    </a:ln>
                    <a:extLst>
                      <a:ext uri="{53640926-AAD7-44D8-BBD7-CCE9431645EC}">
                        <a14:shadowObscured xmlns:a14="http://schemas.microsoft.com/office/drawing/2010/main"/>
                      </a:ext>
                    </a:extLst>
                  </pic:spPr>
                </pic:pic>
              </a:graphicData>
            </a:graphic>
          </wp:inline>
        </w:drawing>
      </w:r>
    </w:p>
    <w:p w:rsidR="0048156A" w:rsidRPr="00EF223E" w:rsidRDefault="0048156A">
      <w:pPr>
        <w:pBdr>
          <w:top w:val="nil"/>
          <w:left w:val="nil"/>
          <w:bottom w:val="nil"/>
          <w:right w:val="nil"/>
          <w:between w:val="nil"/>
        </w:pBdr>
        <w:ind w:left="567" w:hanging="567"/>
        <w:rPr>
          <w:rFonts w:ascii="Times New Roman" w:hAnsi="Times New Roman" w:cs="Times New Roman"/>
        </w:rPr>
      </w:pPr>
    </w:p>
    <w:p w:rsidR="0048156A" w:rsidRPr="00EF223E" w:rsidRDefault="00EF223E">
      <w:pPr>
        <w:rPr>
          <w:rFonts w:ascii="Times New Roman" w:hAnsi="Times New Roman" w:cs="Times New Roman"/>
          <w:b/>
        </w:rPr>
      </w:pPr>
      <w:proofErr w:type="spellStart"/>
      <w:r>
        <w:rPr>
          <w:rFonts w:ascii="Times New Roman" w:hAnsi="Times New Roman" w:cs="Times New Roman"/>
          <w:b/>
        </w:rPr>
        <w:t>Índice_hash_puntos</w:t>
      </w:r>
      <w:proofErr w:type="spellEnd"/>
    </w:p>
    <w:p w:rsidR="00EF223E" w:rsidRPr="00EF223E" w:rsidRDefault="00EF223E">
      <w:pPr>
        <w:rPr>
          <w:rFonts w:ascii="Times New Roman" w:hAnsi="Times New Roman" w:cs="Times New Roman"/>
          <w:noProof/>
          <w:sz w:val="6"/>
          <w:szCs w:val="6"/>
        </w:rPr>
      </w:pPr>
    </w:p>
    <w:p w:rsidR="0048156A" w:rsidRPr="00EF223E" w:rsidRDefault="00D32790">
      <w:pPr>
        <w:rPr>
          <w:rFonts w:ascii="Times New Roman" w:hAnsi="Times New Roman" w:cs="Times New Roman"/>
        </w:rPr>
      </w:pPr>
      <w:r w:rsidRPr="00EF223E">
        <w:rPr>
          <w:rFonts w:ascii="Times New Roman" w:hAnsi="Times New Roman" w:cs="Times New Roman"/>
          <w:noProof/>
        </w:rPr>
        <w:drawing>
          <wp:inline distT="114300" distB="114300" distL="114300" distR="114300">
            <wp:extent cx="5762625" cy="358775"/>
            <wp:effectExtent l="0" t="0" r="9525" b="3175"/>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53"/>
                    <a:srcRect t="73598"/>
                    <a:stretch/>
                  </pic:blipFill>
                  <pic:spPr bwMode="auto">
                    <a:xfrm>
                      <a:off x="0" y="0"/>
                      <a:ext cx="5762625" cy="358775"/>
                    </a:xfrm>
                    <a:prstGeom prst="rect">
                      <a:avLst/>
                    </a:prstGeom>
                    <a:ln>
                      <a:noFill/>
                    </a:ln>
                    <a:extLst>
                      <a:ext uri="{53640926-AAD7-44D8-BBD7-CCE9431645EC}">
                        <a14:shadowObscured xmlns:a14="http://schemas.microsoft.com/office/drawing/2010/main"/>
                      </a:ext>
                    </a:extLst>
                  </pic:spPr>
                </pic:pic>
              </a:graphicData>
            </a:graphic>
          </wp:inline>
        </w:drawing>
      </w:r>
    </w:p>
    <w:p w:rsidR="0048156A" w:rsidRPr="00EF223E" w:rsidRDefault="0048156A">
      <w:pPr>
        <w:rPr>
          <w:rFonts w:ascii="Times New Roman" w:hAnsi="Times New Roman" w:cs="Times New Roman"/>
        </w:rPr>
      </w:pPr>
    </w:p>
    <w:p w:rsidR="00EF223E" w:rsidRDefault="00D32790">
      <w:pPr>
        <w:rPr>
          <w:rFonts w:ascii="Times New Roman" w:hAnsi="Times New Roman" w:cs="Times New Roman"/>
        </w:rPr>
      </w:pPr>
      <w:r w:rsidRPr="00EF223E">
        <w:rPr>
          <w:rFonts w:ascii="Times New Roman" w:hAnsi="Times New Roman" w:cs="Times New Roman"/>
        </w:rPr>
        <w:t>Como se puede observar</w:t>
      </w:r>
      <w:r w:rsidR="00EF223E">
        <w:rPr>
          <w:rFonts w:ascii="Times New Roman" w:hAnsi="Times New Roman" w:cs="Times New Roman"/>
        </w:rPr>
        <w:t>,</w:t>
      </w:r>
      <w:r w:rsidRPr="00EF223E">
        <w:rPr>
          <w:rFonts w:ascii="Times New Roman" w:hAnsi="Times New Roman" w:cs="Times New Roman"/>
        </w:rPr>
        <w:t xml:space="preserve"> el índice realizado sobre el campo </w:t>
      </w:r>
      <w:proofErr w:type="spellStart"/>
      <w:r w:rsidRPr="00EF223E">
        <w:rPr>
          <w:rFonts w:ascii="Times New Roman" w:hAnsi="Times New Roman" w:cs="Times New Roman"/>
          <w:i/>
          <w:iCs/>
        </w:rPr>
        <w:t>id_cliente</w:t>
      </w:r>
      <w:proofErr w:type="spellEnd"/>
      <w:r w:rsidRPr="00EF223E">
        <w:rPr>
          <w:rFonts w:ascii="Times New Roman" w:hAnsi="Times New Roman" w:cs="Times New Roman"/>
        </w:rPr>
        <w:t xml:space="preserve"> ocupa mucho menos espacio que el realizado sobre el campo </w:t>
      </w:r>
      <w:r w:rsidRPr="00EF223E">
        <w:rPr>
          <w:rFonts w:ascii="Times New Roman" w:hAnsi="Times New Roman" w:cs="Times New Roman"/>
          <w:i/>
          <w:iCs/>
        </w:rPr>
        <w:t>puntos</w:t>
      </w:r>
      <w:r w:rsidRPr="00EF223E">
        <w:rPr>
          <w:rFonts w:ascii="Times New Roman" w:hAnsi="Times New Roman" w:cs="Times New Roman"/>
        </w:rPr>
        <w:t xml:space="preserve">. Esto se debe claramente a la categoría que tienen ambos campos. </w:t>
      </w:r>
    </w:p>
    <w:p w:rsidR="00CE3447" w:rsidRPr="00EF223E" w:rsidRDefault="00D32790">
      <w:pPr>
        <w:rPr>
          <w:rFonts w:ascii="Times New Roman" w:hAnsi="Times New Roman" w:cs="Times New Roman"/>
        </w:rPr>
      </w:pPr>
      <w:r w:rsidRPr="00EF223E">
        <w:rPr>
          <w:rFonts w:ascii="Times New Roman" w:hAnsi="Times New Roman" w:cs="Times New Roman"/>
        </w:rPr>
        <w:t xml:space="preserve">El </w:t>
      </w:r>
      <w:proofErr w:type="spellStart"/>
      <w:r w:rsidRPr="000E35B4">
        <w:rPr>
          <w:rFonts w:ascii="Times New Roman" w:hAnsi="Times New Roman" w:cs="Times New Roman"/>
          <w:i/>
          <w:iCs/>
        </w:rPr>
        <w:t>id_cliente</w:t>
      </w:r>
      <w:proofErr w:type="spellEnd"/>
      <w:r w:rsidRPr="00EF223E">
        <w:rPr>
          <w:rFonts w:ascii="Times New Roman" w:hAnsi="Times New Roman" w:cs="Times New Roman"/>
        </w:rPr>
        <w:t xml:space="preserve"> es una </w:t>
      </w:r>
      <w:proofErr w:type="spellStart"/>
      <w:r w:rsidRPr="000E35B4">
        <w:rPr>
          <w:rFonts w:ascii="Times New Roman" w:hAnsi="Times New Roman" w:cs="Times New Roman"/>
          <w:i/>
          <w:iCs/>
        </w:rPr>
        <w:t>primary</w:t>
      </w:r>
      <w:proofErr w:type="spellEnd"/>
      <w:r w:rsidRPr="000E35B4">
        <w:rPr>
          <w:rFonts w:ascii="Times New Roman" w:hAnsi="Times New Roman" w:cs="Times New Roman"/>
          <w:i/>
          <w:iCs/>
        </w:rPr>
        <w:t xml:space="preserve"> </w:t>
      </w:r>
      <w:proofErr w:type="spellStart"/>
      <w:r w:rsidRPr="000E35B4">
        <w:rPr>
          <w:rFonts w:ascii="Times New Roman" w:hAnsi="Times New Roman" w:cs="Times New Roman"/>
          <w:i/>
          <w:iCs/>
        </w:rPr>
        <w:t>key</w:t>
      </w:r>
      <w:proofErr w:type="spellEnd"/>
      <w:r w:rsidRPr="00EF223E">
        <w:rPr>
          <w:rFonts w:ascii="Times New Roman" w:hAnsi="Times New Roman" w:cs="Times New Roman"/>
        </w:rPr>
        <w:t xml:space="preserve">, </w:t>
      </w:r>
      <w:r w:rsidR="000E35B4">
        <w:rPr>
          <w:rFonts w:ascii="Times New Roman" w:hAnsi="Times New Roman" w:cs="Times New Roman"/>
        </w:rPr>
        <w:t xml:space="preserve">lo que significa que </w:t>
      </w:r>
      <w:r w:rsidRPr="00EF223E">
        <w:rPr>
          <w:rFonts w:ascii="Times New Roman" w:hAnsi="Times New Roman" w:cs="Times New Roman"/>
        </w:rPr>
        <w:t xml:space="preserve">no necesita cajones de punteros para ser indexado. Sin embargo, el campo puntos al no ser un campo clave y al no estar ordenado el archivo </w:t>
      </w:r>
      <w:r w:rsidR="000E35B4">
        <w:rPr>
          <w:rFonts w:ascii="Times New Roman" w:hAnsi="Times New Roman" w:cs="Times New Roman"/>
        </w:rPr>
        <w:t xml:space="preserve">según </w:t>
      </w:r>
      <w:r w:rsidRPr="00EF223E">
        <w:rPr>
          <w:rFonts w:ascii="Times New Roman" w:hAnsi="Times New Roman" w:cs="Times New Roman"/>
        </w:rPr>
        <w:t>este campo, necesita cajones de punteros para ser indexado, por tanto, ocupa mucho más espacio.</w:t>
      </w:r>
    </w:p>
    <w:p w:rsidR="00CE3447" w:rsidRDefault="00CE3447" w:rsidP="000E35B4">
      <w:pPr>
        <w:jc w:val="center"/>
        <w:rPr>
          <w:rFonts w:ascii="Times New Roman" w:hAnsi="Times New Roman" w:cs="Times New Roman"/>
          <w:b/>
          <w:u w:val="single"/>
        </w:rPr>
      </w:pPr>
    </w:p>
    <w:p w:rsidR="0048156A" w:rsidRPr="000E35B4" w:rsidRDefault="00D32790" w:rsidP="000E35B4">
      <w:pPr>
        <w:jc w:val="center"/>
        <w:rPr>
          <w:rFonts w:ascii="Times New Roman" w:hAnsi="Times New Roman" w:cs="Times New Roman"/>
          <w:b/>
          <w:u w:val="single"/>
        </w:rPr>
      </w:pPr>
      <w:r w:rsidRPr="000E35B4">
        <w:rPr>
          <w:rFonts w:ascii="Times New Roman" w:hAnsi="Times New Roman" w:cs="Times New Roman"/>
          <w:b/>
          <w:u w:val="single"/>
        </w:rPr>
        <w:t>PAGEINSPECT</w:t>
      </w:r>
    </w:p>
    <w:p w:rsidR="0048156A" w:rsidRPr="000E35B4" w:rsidRDefault="00D32790">
      <w:pPr>
        <w:rPr>
          <w:rFonts w:ascii="Times New Roman" w:hAnsi="Times New Roman" w:cs="Times New Roman"/>
          <w:b/>
          <w:u w:val="single"/>
        </w:rPr>
      </w:pPr>
      <w:proofErr w:type="spellStart"/>
      <w:r w:rsidRPr="000E35B4">
        <w:rPr>
          <w:rFonts w:ascii="Times New Roman" w:hAnsi="Times New Roman" w:cs="Times New Roman"/>
          <w:b/>
          <w:u w:val="single"/>
        </w:rPr>
        <w:t>Indice_hash_idcliente</w:t>
      </w:r>
      <w:proofErr w:type="spellEnd"/>
      <w:r w:rsidRPr="000E35B4">
        <w:rPr>
          <w:rFonts w:ascii="Times New Roman" w:hAnsi="Times New Roman" w:cs="Times New Roman"/>
          <w:b/>
          <w:u w:val="single"/>
        </w:rPr>
        <w:t xml:space="preserve"> </w:t>
      </w:r>
    </w:p>
    <w:p w:rsidR="0048156A" w:rsidRPr="00EF223E" w:rsidRDefault="00D32790">
      <w:pPr>
        <w:rPr>
          <w:rFonts w:ascii="Times New Roman" w:hAnsi="Times New Roman" w:cs="Times New Roman"/>
        </w:rPr>
      </w:pPr>
      <w:r w:rsidRPr="00EF223E">
        <w:rPr>
          <w:rFonts w:ascii="Times New Roman" w:hAnsi="Times New Roman" w:cs="Times New Roman"/>
        </w:rPr>
        <w:t>Como la longitud del índice es 535.683.072 bytes, habrá 535.683.072/8</w:t>
      </w:r>
      <w:r w:rsidR="000E35B4">
        <w:rPr>
          <w:rFonts w:ascii="Times New Roman" w:hAnsi="Times New Roman" w:cs="Times New Roman"/>
        </w:rPr>
        <w:t>.192</w:t>
      </w:r>
      <w:r w:rsidRPr="00EF223E">
        <w:rPr>
          <w:rFonts w:ascii="Times New Roman" w:hAnsi="Times New Roman" w:cs="Times New Roman"/>
        </w:rPr>
        <w:t xml:space="preserve"> bloques = 65.391 bloques.</w:t>
      </w:r>
    </w:p>
    <w:p w:rsidR="0048156A" w:rsidRPr="00EF223E" w:rsidRDefault="00D32790">
      <w:pPr>
        <w:rPr>
          <w:rFonts w:ascii="Times New Roman" w:hAnsi="Times New Roman" w:cs="Times New Roman"/>
          <w:b/>
        </w:rPr>
      </w:pPr>
      <w:r w:rsidRPr="00EF223E">
        <w:rPr>
          <w:rFonts w:ascii="Times New Roman" w:hAnsi="Times New Roman" w:cs="Times New Roman"/>
          <w:b/>
        </w:rPr>
        <w:t xml:space="preserve">Primer paquete </w:t>
      </w:r>
    </w:p>
    <w:p w:rsidR="0048156A" w:rsidRPr="00EF223E" w:rsidRDefault="00D32790">
      <w:pPr>
        <w:rPr>
          <w:rFonts w:ascii="Times New Roman" w:hAnsi="Times New Roman" w:cs="Times New Roman"/>
          <w:b/>
        </w:rPr>
      </w:pPr>
      <w:r w:rsidRPr="00EF223E">
        <w:rPr>
          <w:rFonts w:ascii="Times New Roman" w:hAnsi="Times New Roman" w:cs="Times New Roman"/>
          <w:b/>
          <w:noProof/>
        </w:rPr>
        <w:drawing>
          <wp:inline distT="114300" distB="114300" distL="114300" distR="114300">
            <wp:extent cx="5762625" cy="1231900"/>
            <wp:effectExtent l="0" t="0" r="9525" b="6350"/>
            <wp:docPr id="5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rotWithShape="1">
                    <a:blip r:embed="rId54"/>
                    <a:srcRect t="25384"/>
                    <a:stretch/>
                  </pic:blipFill>
                  <pic:spPr bwMode="auto">
                    <a:xfrm>
                      <a:off x="0" y="0"/>
                      <a:ext cx="5762625" cy="1231900"/>
                    </a:xfrm>
                    <a:prstGeom prst="rect">
                      <a:avLst/>
                    </a:prstGeom>
                    <a:ln>
                      <a:noFill/>
                    </a:ln>
                    <a:extLst>
                      <a:ext uri="{53640926-AAD7-44D8-BBD7-CCE9431645EC}">
                        <a14:shadowObscured xmlns:a14="http://schemas.microsoft.com/office/drawing/2010/main"/>
                      </a:ext>
                    </a:extLst>
                  </pic:spPr>
                </pic:pic>
              </a:graphicData>
            </a:graphic>
          </wp:inline>
        </w:drawing>
      </w:r>
    </w:p>
    <w:p w:rsidR="0048156A" w:rsidRPr="00EF223E" w:rsidRDefault="0048156A">
      <w:pPr>
        <w:rPr>
          <w:rFonts w:ascii="Times New Roman" w:hAnsi="Times New Roman" w:cs="Times New Roman"/>
          <w:b/>
        </w:rPr>
      </w:pPr>
    </w:p>
    <w:p w:rsidR="0048156A" w:rsidRPr="00EF223E" w:rsidRDefault="00D32790">
      <w:pPr>
        <w:rPr>
          <w:rFonts w:ascii="Times New Roman" w:hAnsi="Times New Roman" w:cs="Times New Roman"/>
          <w:b/>
        </w:rPr>
      </w:pPr>
      <w:r w:rsidRPr="00EF223E">
        <w:rPr>
          <w:rFonts w:ascii="Times New Roman" w:hAnsi="Times New Roman" w:cs="Times New Roman"/>
          <w:b/>
        </w:rPr>
        <w:t xml:space="preserve">Último </w:t>
      </w:r>
      <w:r w:rsidR="00E02DC7">
        <w:rPr>
          <w:rFonts w:ascii="Times New Roman" w:hAnsi="Times New Roman" w:cs="Times New Roman"/>
          <w:b/>
        </w:rPr>
        <w:t>bloque</w:t>
      </w:r>
    </w:p>
    <w:p w:rsidR="0048156A" w:rsidRPr="00EF223E" w:rsidRDefault="00D32790">
      <w:pPr>
        <w:rPr>
          <w:rFonts w:ascii="Times New Roman" w:hAnsi="Times New Roman" w:cs="Times New Roman"/>
          <w:b/>
        </w:rPr>
      </w:pPr>
      <w:r w:rsidRPr="00EF223E">
        <w:rPr>
          <w:rFonts w:ascii="Times New Roman" w:hAnsi="Times New Roman" w:cs="Times New Roman"/>
          <w:b/>
          <w:noProof/>
        </w:rPr>
        <w:drawing>
          <wp:inline distT="114300" distB="114300" distL="114300" distR="114300">
            <wp:extent cx="5762625" cy="1028700"/>
            <wp:effectExtent l="0" t="0" r="9525"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rotWithShape="1">
                    <a:blip r:embed="rId55"/>
                    <a:srcRect t="27027"/>
                    <a:stretch/>
                  </pic:blipFill>
                  <pic:spPr bwMode="auto">
                    <a:xfrm>
                      <a:off x="0" y="0"/>
                      <a:ext cx="5762625" cy="1028700"/>
                    </a:xfrm>
                    <a:prstGeom prst="rect">
                      <a:avLst/>
                    </a:prstGeom>
                    <a:ln>
                      <a:noFill/>
                    </a:ln>
                    <a:extLst>
                      <a:ext uri="{53640926-AAD7-44D8-BBD7-CCE9431645EC}">
                        <a14:shadowObscured xmlns:a14="http://schemas.microsoft.com/office/drawing/2010/main"/>
                      </a:ext>
                    </a:extLst>
                  </pic:spPr>
                </pic:pic>
              </a:graphicData>
            </a:graphic>
          </wp:inline>
        </w:drawing>
      </w:r>
    </w:p>
    <w:p w:rsidR="0048156A" w:rsidRPr="00EF223E" w:rsidRDefault="0048156A">
      <w:pPr>
        <w:rPr>
          <w:rFonts w:ascii="Times New Roman" w:hAnsi="Times New Roman" w:cs="Times New Roman"/>
          <w:b/>
        </w:rPr>
      </w:pPr>
    </w:p>
    <w:p w:rsidR="0048156A" w:rsidRPr="000E35B4" w:rsidRDefault="00D32790">
      <w:pPr>
        <w:rPr>
          <w:rFonts w:ascii="Times New Roman" w:hAnsi="Times New Roman" w:cs="Times New Roman"/>
          <w:b/>
          <w:u w:val="single"/>
        </w:rPr>
      </w:pPr>
      <w:proofErr w:type="spellStart"/>
      <w:r w:rsidRPr="000E35B4">
        <w:rPr>
          <w:rFonts w:ascii="Times New Roman" w:hAnsi="Times New Roman" w:cs="Times New Roman"/>
          <w:b/>
          <w:u w:val="single"/>
        </w:rPr>
        <w:lastRenderedPageBreak/>
        <w:t>Indice_hash_puntos</w:t>
      </w:r>
      <w:proofErr w:type="spellEnd"/>
    </w:p>
    <w:p w:rsidR="0048156A" w:rsidRPr="00EF223E" w:rsidRDefault="00D32790">
      <w:pPr>
        <w:rPr>
          <w:rFonts w:ascii="Times New Roman" w:hAnsi="Times New Roman" w:cs="Times New Roman"/>
        </w:rPr>
      </w:pPr>
      <w:r w:rsidRPr="00EF223E">
        <w:rPr>
          <w:rFonts w:ascii="Times New Roman" w:hAnsi="Times New Roman" w:cs="Times New Roman"/>
        </w:rPr>
        <w:t xml:space="preserve">Como el tamaño de </w:t>
      </w:r>
      <w:proofErr w:type="spellStart"/>
      <w:r w:rsidRPr="00EF223E">
        <w:rPr>
          <w:rFonts w:ascii="Times New Roman" w:hAnsi="Times New Roman" w:cs="Times New Roman"/>
          <w:i/>
        </w:rPr>
        <w:t>indice_hash_puntos</w:t>
      </w:r>
      <w:proofErr w:type="spellEnd"/>
      <w:r w:rsidRPr="00EF223E">
        <w:rPr>
          <w:rFonts w:ascii="Times New Roman" w:hAnsi="Times New Roman" w:cs="Times New Roman"/>
          <w:i/>
        </w:rPr>
        <w:t xml:space="preserve"> </w:t>
      </w:r>
      <w:r w:rsidRPr="00EF223E">
        <w:rPr>
          <w:rFonts w:ascii="Times New Roman" w:hAnsi="Times New Roman" w:cs="Times New Roman"/>
        </w:rPr>
        <w:t>es 701.440.000, el número total de bloques es 701.440.000/8192 = 85.625 bloques</w:t>
      </w:r>
    </w:p>
    <w:p w:rsidR="0048156A" w:rsidRPr="00EF223E" w:rsidRDefault="00D32790">
      <w:pPr>
        <w:rPr>
          <w:rFonts w:ascii="Times New Roman" w:hAnsi="Times New Roman" w:cs="Times New Roman"/>
        </w:rPr>
      </w:pPr>
      <w:r w:rsidRPr="00EF223E">
        <w:rPr>
          <w:rFonts w:ascii="Times New Roman" w:hAnsi="Times New Roman" w:cs="Times New Roman"/>
          <w:b/>
        </w:rPr>
        <w:t>Primer bloque</w:t>
      </w:r>
    </w:p>
    <w:p w:rsidR="0048156A" w:rsidRDefault="00D32790">
      <w:pPr>
        <w:rPr>
          <w:rFonts w:ascii="Times New Roman" w:hAnsi="Times New Roman" w:cs="Times New Roman"/>
          <w:b/>
        </w:rPr>
      </w:pPr>
      <w:r w:rsidRPr="00EF223E">
        <w:rPr>
          <w:rFonts w:ascii="Times New Roman" w:hAnsi="Times New Roman" w:cs="Times New Roman"/>
          <w:b/>
          <w:noProof/>
        </w:rPr>
        <w:drawing>
          <wp:inline distT="114300" distB="114300" distL="114300" distR="114300">
            <wp:extent cx="5762625" cy="1177925"/>
            <wp:effectExtent l="0" t="0" r="9525" b="3175"/>
            <wp:docPr id="6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rotWithShape="1">
                    <a:blip r:embed="rId56"/>
                    <a:srcRect t="25800"/>
                    <a:stretch/>
                  </pic:blipFill>
                  <pic:spPr bwMode="auto">
                    <a:xfrm>
                      <a:off x="0" y="0"/>
                      <a:ext cx="5762625" cy="1177925"/>
                    </a:xfrm>
                    <a:prstGeom prst="rect">
                      <a:avLst/>
                    </a:prstGeom>
                    <a:ln>
                      <a:noFill/>
                    </a:ln>
                    <a:extLst>
                      <a:ext uri="{53640926-AAD7-44D8-BBD7-CCE9431645EC}">
                        <a14:shadowObscured xmlns:a14="http://schemas.microsoft.com/office/drawing/2010/main"/>
                      </a:ext>
                    </a:extLst>
                  </pic:spPr>
                </pic:pic>
              </a:graphicData>
            </a:graphic>
          </wp:inline>
        </w:drawing>
      </w:r>
    </w:p>
    <w:p w:rsidR="001559AF" w:rsidRPr="00EF223E" w:rsidRDefault="001559AF">
      <w:pPr>
        <w:rPr>
          <w:rFonts w:ascii="Times New Roman" w:hAnsi="Times New Roman" w:cs="Times New Roman"/>
          <w:b/>
        </w:rPr>
      </w:pPr>
    </w:p>
    <w:p w:rsidR="0048156A" w:rsidRPr="00EF223E" w:rsidRDefault="00D32790">
      <w:pPr>
        <w:rPr>
          <w:rFonts w:ascii="Times New Roman" w:hAnsi="Times New Roman" w:cs="Times New Roman"/>
          <w:b/>
        </w:rPr>
      </w:pPr>
      <w:r w:rsidRPr="00EF223E">
        <w:rPr>
          <w:rFonts w:ascii="Times New Roman" w:hAnsi="Times New Roman" w:cs="Times New Roman"/>
          <w:b/>
        </w:rPr>
        <w:t>Último bloque</w:t>
      </w:r>
    </w:p>
    <w:p w:rsidR="0048156A" w:rsidRPr="00EF223E" w:rsidRDefault="00D32790">
      <w:pPr>
        <w:rPr>
          <w:rFonts w:ascii="Times New Roman" w:hAnsi="Times New Roman" w:cs="Times New Roman"/>
          <w:b/>
        </w:rPr>
      </w:pPr>
      <w:r w:rsidRPr="00EF223E">
        <w:rPr>
          <w:rFonts w:ascii="Times New Roman" w:hAnsi="Times New Roman" w:cs="Times New Roman"/>
          <w:b/>
          <w:noProof/>
        </w:rPr>
        <w:drawing>
          <wp:inline distT="114300" distB="114300" distL="114300" distR="114300">
            <wp:extent cx="5762625" cy="1044575"/>
            <wp:effectExtent l="0" t="0" r="9525" b="3175"/>
            <wp:docPr id="6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rotWithShape="1">
                    <a:blip r:embed="rId57"/>
                    <a:srcRect t="27212"/>
                    <a:stretch/>
                  </pic:blipFill>
                  <pic:spPr bwMode="auto">
                    <a:xfrm>
                      <a:off x="0" y="0"/>
                      <a:ext cx="5762625" cy="1044575"/>
                    </a:xfrm>
                    <a:prstGeom prst="rect">
                      <a:avLst/>
                    </a:prstGeom>
                    <a:ln>
                      <a:noFill/>
                    </a:ln>
                    <a:extLst>
                      <a:ext uri="{53640926-AAD7-44D8-BBD7-CCE9431645EC}">
                        <a14:shadowObscured xmlns:a14="http://schemas.microsoft.com/office/drawing/2010/main"/>
                      </a:ext>
                    </a:extLst>
                  </pic:spPr>
                </pic:pic>
              </a:graphicData>
            </a:graphic>
          </wp:inline>
        </w:drawing>
      </w:r>
    </w:p>
    <w:p w:rsidR="0048156A" w:rsidRPr="00EF223E" w:rsidRDefault="0048156A">
      <w:pPr>
        <w:rPr>
          <w:rFonts w:ascii="Times New Roman" w:hAnsi="Times New Roman" w:cs="Times New Roman"/>
          <w:b/>
        </w:rPr>
      </w:pPr>
    </w:p>
    <w:p w:rsidR="0048156A" w:rsidRDefault="00D32790">
      <w:pPr>
        <w:rPr>
          <w:rFonts w:ascii="Times New Roman" w:hAnsi="Times New Roman" w:cs="Times New Roman"/>
        </w:rPr>
      </w:pPr>
      <w:r w:rsidRPr="00EF223E">
        <w:rPr>
          <w:rFonts w:ascii="Times New Roman" w:hAnsi="Times New Roman" w:cs="Times New Roman"/>
        </w:rPr>
        <w:t xml:space="preserve">Como se puede observar a través del apartado </w:t>
      </w:r>
      <w:proofErr w:type="spellStart"/>
      <w:r w:rsidRPr="000E35B4">
        <w:rPr>
          <w:rFonts w:ascii="Times New Roman" w:hAnsi="Times New Roman" w:cs="Times New Roman"/>
          <w:i/>
          <w:iCs/>
        </w:rPr>
        <w:t>lower</w:t>
      </w:r>
      <w:proofErr w:type="spellEnd"/>
      <w:r w:rsidRPr="00EF223E">
        <w:rPr>
          <w:rFonts w:ascii="Times New Roman" w:hAnsi="Times New Roman" w:cs="Times New Roman"/>
        </w:rPr>
        <w:t xml:space="preserve"> en el primero y en el último bloque de nuestro índice, el primer bloque contiene más registros, por</w:t>
      </w:r>
      <w:r w:rsidR="00EF223E">
        <w:rPr>
          <w:rFonts w:ascii="Times New Roman" w:hAnsi="Times New Roman" w:cs="Times New Roman"/>
        </w:rPr>
        <w:t>q</w:t>
      </w:r>
      <w:r w:rsidRPr="00EF223E">
        <w:rPr>
          <w:rFonts w:ascii="Times New Roman" w:hAnsi="Times New Roman" w:cs="Times New Roman"/>
        </w:rPr>
        <w:t xml:space="preserve">ue su diferencia entre </w:t>
      </w:r>
      <w:proofErr w:type="spellStart"/>
      <w:r w:rsidRPr="000E35B4">
        <w:rPr>
          <w:rFonts w:ascii="Times New Roman" w:hAnsi="Times New Roman" w:cs="Times New Roman"/>
          <w:i/>
          <w:iCs/>
        </w:rPr>
        <w:t>lower</w:t>
      </w:r>
      <w:proofErr w:type="spellEnd"/>
      <w:r w:rsidRPr="00EF223E">
        <w:rPr>
          <w:rFonts w:ascii="Times New Roman" w:hAnsi="Times New Roman" w:cs="Times New Roman"/>
        </w:rPr>
        <w:t xml:space="preserve"> y</w:t>
      </w:r>
      <w:r w:rsidRPr="000E35B4">
        <w:rPr>
          <w:rFonts w:ascii="Times New Roman" w:hAnsi="Times New Roman" w:cs="Times New Roman"/>
          <w:i/>
          <w:iCs/>
        </w:rPr>
        <w:t xml:space="preserve"> </w:t>
      </w:r>
      <w:proofErr w:type="spellStart"/>
      <w:r w:rsidRPr="000E35B4">
        <w:rPr>
          <w:rFonts w:ascii="Times New Roman" w:hAnsi="Times New Roman" w:cs="Times New Roman"/>
          <w:i/>
          <w:iCs/>
        </w:rPr>
        <w:t>upper</w:t>
      </w:r>
      <w:proofErr w:type="spellEnd"/>
      <w:r w:rsidRPr="00EF223E">
        <w:rPr>
          <w:rFonts w:ascii="Times New Roman" w:hAnsi="Times New Roman" w:cs="Times New Roman"/>
        </w:rPr>
        <w:t xml:space="preserve"> (que se corresponde con el espacio libre dentro del bloque) es más pequeña.</w:t>
      </w:r>
    </w:p>
    <w:p w:rsidR="001559AF" w:rsidRDefault="001559AF">
      <w:pPr>
        <w:rPr>
          <w:rFonts w:ascii="Times New Roman" w:hAnsi="Times New Roman" w:cs="Times New Roman"/>
        </w:rPr>
      </w:pPr>
    </w:p>
    <w:p w:rsidR="000E35B4" w:rsidRDefault="00D32790">
      <w:pPr>
        <w:pBdr>
          <w:top w:val="nil"/>
          <w:left w:val="nil"/>
          <w:bottom w:val="nil"/>
          <w:right w:val="nil"/>
          <w:between w:val="nil"/>
        </w:pBdr>
        <w:ind w:left="567" w:hanging="567"/>
        <w:rPr>
          <w:color w:val="000000"/>
        </w:rPr>
      </w:pPr>
      <w:r>
        <w:rPr>
          <w:color w:val="FF0000"/>
          <w:u w:val="single"/>
        </w:rPr>
        <w:t>Cuestión 14</w:t>
      </w:r>
      <w:r>
        <w:rPr>
          <w:color w:val="000000"/>
        </w:rPr>
        <w:t>. Realice las pruebas que considere de inserción, modificación y borrado para determinar el manejo que realiza PostgreSQL internamente con los registros de datos y las estructuras de los archivos que utiliza. Comentar las conclusiones obtenidas.</w:t>
      </w:r>
    </w:p>
    <w:p w:rsidR="000E35B4" w:rsidRPr="000E35B4" w:rsidRDefault="000E35B4" w:rsidP="000E35B4">
      <w:pPr>
        <w:rPr>
          <w:rFonts w:ascii="Times New Roman" w:hAnsi="Times New Roman" w:cs="Times New Roman"/>
        </w:rPr>
      </w:pPr>
      <w:r w:rsidRPr="000E35B4">
        <w:rPr>
          <w:rFonts w:ascii="Times New Roman" w:hAnsi="Times New Roman" w:cs="Times New Roman"/>
        </w:rPr>
        <w:t>Antes de</w:t>
      </w:r>
      <w:r w:rsidR="001559AF">
        <w:rPr>
          <w:rFonts w:ascii="Times New Roman" w:hAnsi="Times New Roman" w:cs="Times New Roman"/>
        </w:rPr>
        <w:t xml:space="preserve"> </w:t>
      </w:r>
      <w:r w:rsidRPr="000E35B4">
        <w:rPr>
          <w:rFonts w:ascii="Times New Roman" w:hAnsi="Times New Roman" w:cs="Times New Roman"/>
        </w:rPr>
        <w:t>realizar c</w:t>
      </w:r>
      <w:r w:rsidR="001559AF">
        <w:rPr>
          <w:rFonts w:ascii="Times New Roman" w:hAnsi="Times New Roman" w:cs="Times New Roman"/>
        </w:rPr>
        <w:t>u</w:t>
      </w:r>
      <w:r w:rsidRPr="000E35B4">
        <w:rPr>
          <w:rFonts w:ascii="Times New Roman" w:hAnsi="Times New Roman" w:cs="Times New Roman"/>
        </w:rPr>
        <w:t>alquier operación, las estadísticas sobre la tabla indican lo siguiente:</w:t>
      </w:r>
    </w:p>
    <w:p w:rsidR="0048156A" w:rsidRDefault="00D32790" w:rsidP="000E35B4">
      <w:pPr>
        <w:rPr>
          <w:rFonts w:ascii="Times New Roman" w:hAnsi="Times New Roman" w:cs="Times New Roman"/>
        </w:rPr>
      </w:pPr>
      <w:r w:rsidRPr="000E35B4">
        <w:rPr>
          <w:rFonts w:ascii="Times New Roman" w:hAnsi="Times New Roman" w:cs="Times New Roman"/>
          <w:noProof/>
        </w:rPr>
        <w:drawing>
          <wp:inline distT="114300" distB="114300" distL="114300" distR="114300">
            <wp:extent cx="5762625" cy="134620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8"/>
                    <a:srcRect/>
                    <a:stretch>
                      <a:fillRect/>
                    </a:stretch>
                  </pic:blipFill>
                  <pic:spPr>
                    <a:xfrm>
                      <a:off x="0" y="0"/>
                      <a:ext cx="5762625" cy="1346200"/>
                    </a:xfrm>
                    <a:prstGeom prst="rect">
                      <a:avLst/>
                    </a:prstGeom>
                    <a:ln/>
                  </pic:spPr>
                </pic:pic>
              </a:graphicData>
            </a:graphic>
          </wp:inline>
        </w:drawing>
      </w:r>
    </w:p>
    <w:p w:rsidR="000E35B4" w:rsidRPr="000E35B4" w:rsidRDefault="000E35B4" w:rsidP="000E35B4">
      <w:pPr>
        <w:rPr>
          <w:rFonts w:ascii="Times New Roman" w:hAnsi="Times New Roman" w:cs="Times New Roman"/>
        </w:rPr>
      </w:pPr>
    </w:p>
    <w:p w:rsidR="000E35B4" w:rsidRDefault="00D32790" w:rsidP="000E35B4">
      <w:pPr>
        <w:rPr>
          <w:rFonts w:ascii="Times New Roman" w:hAnsi="Times New Roman" w:cs="Times New Roman"/>
        </w:rPr>
      </w:pPr>
      <w:r w:rsidRPr="000E35B4">
        <w:rPr>
          <w:rFonts w:ascii="Times New Roman" w:hAnsi="Times New Roman" w:cs="Times New Roman"/>
        </w:rPr>
        <w:t xml:space="preserve">Veamos qué pasa si </w:t>
      </w:r>
      <w:r w:rsidRPr="000E35B4">
        <w:rPr>
          <w:rFonts w:ascii="Times New Roman" w:hAnsi="Times New Roman" w:cs="Times New Roman"/>
          <w:b/>
          <w:bCs/>
        </w:rPr>
        <w:t xml:space="preserve">borramos 50 tuplas </w:t>
      </w:r>
      <w:r w:rsidRPr="000E35B4">
        <w:rPr>
          <w:rFonts w:ascii="Times New Roman" w:hAnsi="Times New Roman" w:cs="Times New Roman"/>
        </w:rPr>
        <w:t>de la tabla de forma aleatoria. Una vez borradas, volvemos a mirar las estadísticas:</w:t>
      </w:r>
    </w:p>
    <w:p w:rsidR="000E35B4" w:rsidRPr="000E35B4" w:rsidRDefault="000E35B4" w:rsidP="000E35B4">
      <w:pPr>
        <w:rPr>
          <w:rFonts w:ascii="Times New Roman" w:hAnsi="Times New Roman" w:cs="Times New Roman"/>
          <w:sz w:val="4"/>
          <w:szCs w:val="4"/>
        </w:rPr>
      </w:pPr>
    </w:p>
    <w:p w:rsidR="0048156A" w:rsidRDefault="00D32790" w:rsidP="000E35B4">
      <w:pPr>
        <w:rPr>
          <w:rFonts w:ascii="Times New Roman" w:hAnsi="Times New Roman" w:cs="Times New Roman"/>
        </w:rPr>
      </w:pPr>
      <w:r w:rsidRPr="000E35B4">
        <w:rPr>
          <w:rFonts w:ascii="Times New Roman" w:hAnsi="Times New Roman" w:cs="Times New Roman"/>
          <w:noProof/>
        </w:rPr>
        <w:drawing>
          <wp:inline distT="114300" distB="114300" distL="114300" distR="114300">
            <wp:extent cx="6248400" cy="40513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t="34215"/>
                    <a:stretch>
                      <a:fillRect/>
                    </a:stretch>
                  </pic:blipFill>
                  <pic:spPr>
                    <a:xfrm>
                      <a:off x="0" y="0"/>
                      <a:ext cx="6248400" cy="405130"/>
                    </a:xfrm>
                    <a:prstGeom prst="rect">
                      <a:avLst/>
                    </a:prstGeom>
                    <a:ln/>
                  </pic:spPr>
                </pic:pic>
              </a:graphicData>
            </a:graphic>
          </wp:inline>
        </w:drawing>
      </w:r>
    </w:p>
    <w:p w:rsidR="000E35B4" w:rsidRPr="000E35B4" w:rsidRDefault="000E35B4" w:rsidP="000E35B4">
      <w:pPr>
        <w:rPr>
          <w:rFonts w:ascii="Times New Roman" w:hAnsi="Times New Roman" w:cs="Times New Roman"/>
          <w:sz w:val="4"/>
          <w:szCs w:val="4"/>
        </w:rPr>
      </w:pPr>
    </w:p>
    <w:p w:rsidR="0048156A" w:rsidRPr="000E35B4" w:rsidRDefault="00D32790" w:rsidP="000E35B4">
      <w:pPr>
        <w:rPr>
          <w:rFonts w:ascii="Times New Roman" w:hAnsi="Times New Roman" w:cs="Times New Roman"/>
        </w:rPr>
      </w:pPr>
      <w:r w:rsidRPr="000E35B4">
        <w:rPr>
          <w:rFonts w:ascii="Times New Roman" w:hAnsi="Times New Roman" w:cs="Times New Roman"/>
        </w:rPr>
        <w:lastRenderedPageBreak/>
        <w:t>Tras ver los resultados</w:t>
      </w:r>
      <w:r w:rsidR="000E35B4">
        <w:rPr>
          <w:rFonts w:ascii="Times New Roman" w:hAnsi="Times New Roman" w:cs="Times New Roman"/>
        </w:rPr>
        <w:t xml:space="preserve">, </w:t>
      </w:r>
      <w:r w:rsidRPr="000E35B4">
        <w:rPr>
          <w:rFonts w:ascii="Times New Roman" w:hAnsi="Times New Roman" w:cs="Times New Roman"/>
        </w:rPr>
        <w:t xml:space="preserve">vemos que se ha modificado el campo </w:t>
      </w:r>
      <w:proofErr w:type="spellStart"/>
      <w:r w:rsidRPr="000E35B4">
        <w:rPr>
          <w:rFonts w:ascii="Times New Roman" w:hAnsi="Times New Roman" w:cs="Times New Roman"/>
        </w:rPr>
        <w:t>dead_tuple_count</w:t>
      </w:r>
      <w:proofErr w:type="spellEnd"/>
      <w:r w:rsidRPr="000E35B4">
        <w:rPr>
          <w:rFonts w:ascii="Times New Roman" w:hAnsi="Times New Roman" w:cs="Times New Roman"/>
        </w:rPr>
        <w:t xml:space="preserve"> de 0 a 50, esto es porque hemos eliminado 50 tuplas de forma aleatoria de la tabla. Sin embargo, el campo </w:t>
      </w:r>
      <w:proofErr w:type="spellStart"/>
      <w:r w:rsidRPr="000E35B4">
        <w:rPr>
          <w:rFonts w:ascii="Times New Roman" w:hAnsi="Times New Roman" w:cs="Times New Roman"/>
          <w:i/>
        </w:rPr>
        <w:t>table_len</w:t>
      </w:r>
      <w:proofErr w:type="spellEnd"/>
      <w:r w:rsidRPr="000E35B4">
        <w:rPr>
          <w:rFonts w:ascii="Times New Roman" w:hAnsi="Times New Roman" w:cs="Times New Roman"/>
          <w:i/>
        </w:rPr>
        <w:t xml:space="preserve"> </w:t>
      </w:r>
      <w:r w:rsidRPr="000E35B4">
        <w:rPr>
          <w:rFonts w:ascii="Times New Roman" w:hAnsi="Times New Roman" w:cs="Times New Roman"/>
        </w:rPr>
        <w:t xml:space="preserve">no se ve afectado tras borrar estas 50 tuplas, esto es debido a que PostgreSQL no elimina las tuplas si no que se marca esas tuplas como “muertas”. </w:t>
      </w:r>
    </w:p>
    <w:p w:rsidR="0048156A" w:rsidRPr="000E35B4" w:rsidRDefault="00D32790" w:rsidP="000E35B4">
      <w:pPr>
        <w:rPr>
          <w:rFonts w:ascii="Times New Roman" w:hAnsi="Times New Roman" w:cs="Times New Roman"/>
        </w:rPr>
      </w:pPr>
      <w:r w:rsidRPr="000E35B4">
        <w:rPr>
          <w:rFonts w:ascii="Times New Roman" w:hAnsi="Times New Roman" w:cs="Times New Roman"/>
        </w:rPr>
        <w:t xml:space="preserve">Vamos a </w:t>
      </w:r>
      <w:r w:rsidRPr="000E35B4">
        <w:rPr>
          <w:rFonts w:ascii="Times New Roman" w:hAnsi="Times New Roman" w:cs="Times New Roman"/>
          <w:b/>
          <w:bCs/>
        </w:rPr>
        <w:t>insertar ahora 6 tuplas que ya existen</w:t>
      </w:r>
      <w:r w:rsidRPr="000E35B4">
        <w:rPr>
          <w:rFonts w:ascii="Times New Roman" w:hAnsi="Times New Roman" w:cs="Times New Roman"/>
        </w:rPr>
        <w:t xml:space="preserve"> </w:t>
      </w:r>
      <w:r w:rsidRPr="000E35B4">
        <w:rPr>
          <w:rFonts w:ascii="Times New Roman" w:hAnsi="Times New Roman" w:cs="Times New Roman"/>
          <w:b/>
          <w:bCs/>
        </w:rPr>
        <w:t>y</w:t>
      </w:r>
      <w:r w:rsidRPr="000E35B4">
        <w:rPr>
          <w:rFonts w:ascii="Times New Roman" w:hAnsi="Times New Roman" w:cs="Times New Roman"/>
        </w:rPr>
        <w:t xml:space="preserve"> </w:t>
      </w:r>
      <w:r w:rsidRPr="000E35B4">
        <w:rPr>
          <w:rFonts w:ascii="Times New Roman" w:hAnsi="Times New Roman" w:cs="Times New Roman"/>
          <w:b/>
          <w:bCs/>
        </w:rPr>
        <w:t>10 que no existen</w:t>
      </w:r>
      <w:r w:rsidRPr="000E35B4">
        <w:rPr>
          <w:rFonts w:ascii="Times New Roman" w:hAnsi="Times New Roman" w:cs="Times New Roman"/>
        </w:rPr>
        <w:t xml:space="preserve"> para ver qué pasa:</w:t>
      </w:r>
    </w:p>
    <w:p w:rsidR="0048156A" w:rsidRPr="000E35B4" w:rsidRDefault="00D32790" w:rsidP="000E35B4">
      <w:pPr>
        <w:rPr>
          <w:rFonts w:ascii="Times New Roman" w:hAnsi="Times New Roman" w:cs="Times New Roman"/>
        </w:rPr>
      </w:pPr>
      <w:r w:rsidRPr="000E35B4">
        <w:rPr>
          <w:rFonts w:ascii="Times New Roman" w:hAnsi="Times New Roman" w:cs="Times New Roman"/>
          <w:noProof/>
        </w:rPr>
        <w:drawing>
          <wp:inline distT="114300" distB="114300" distL="114300" distR="114300">
            <wp:extent cx="5762625" cy="386080"/>
            <wp:effectExtent l="0" t="0" r="0" b="0"/>
            <wp:docPr id="7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0"/>
                    <a:srcRect t="33551"/>
                    <a:stretch>
                      <a:fillRect/>
                    </a:stretch>
                  </pic:blipFill>
                  <pic:spPr>
                    <a:xfrm>
                      <a:off x="0" y="0"/>
                      <a:ext cx="5762625" cy="386080"/>
                    </a:xfrm>
                    <a:prstGeom prst="rect">
                      <a:avLst/>
                    </a:prstGeom>
                    <a:ln/>
                  </pic:spPr>
                </pic:pic>
              </a:graphicData>
            </a:graphic>
          </wp:inline>
        </w:drawing>
      </w:r>
    </w:p>
    <w:p w:rsidR="0048156A" w:rsidRPr="000E35B4" w:rsidRDefault="00D32790" w:rsidP="000E35B4">
      <w:pPr>
        <w:rPr>
          <w:rFonts w:ascii="Times New Roman" w:hAnsi="Times New Roman" w:cs="Times New Roman"/>
        </w:rPr>
      </w:pPr>
      <w:r w:rsidRPr="000E35B4">
        <w:rPr>
          <w:rFonts w:ascii="Times New Roman" w:hAnsi="Times New Roman" w:cs="Times New Roman"/>
        </w:rPr>
        <w:t xml:space="preserve">Como vemos, en </w:t>
      </w:r>
      <w:proofErr w:type="spellStart"/>
      <w:r w:rsidRPr="000E35B4">
        <w:rPr>
          <w:rFonts w:ascii="Times New Roman" w:hAnsi="Times New Roman" w:cs="Times New Roman"/>
          <w:i/>
        </w:rPr>
        <w:t>tuple_count</w:t>
      </w:r>
      <w:proofErr w:type="spellEnd"/>
      <w:r w:rsidRPr="000E35B4">
        <w:rPr>
          <w:rFonts w:ascii="Times New Roman" w:hAnsi="Times New Roman" w:cs="Times New Roman"/>
          <w:i/>
        </w:rPr>
        <w:t xml:space="preserve"> </w:t>
      </w:r>
      <w:r w:rsidRPr="000E35B4">
        <w:rPr>
          <w:rFonts w:ascii="Times New Roman" w:hAnsi="Times New Roman" w:cs="Times New Roman"/>
        </w:rPr>
        <w:t xml:space="preserve">se insertan 10 tuplas nuevas que son las que hemos insertado que no existen. Sin embargo, incrementa en 6 el campo </w:t>
      </w:r>
      <w:proofErr w:type="spellStart"/>
      <w:r w:rsidRPr="000E35B4">
        <w:rPr>
          <w:rFonts w:ascii="Times New Roman" w:hAnsi="Times New Roman" w:cs="Times New Roman"/>
          <w:i/>
        </w:rPr>
        <w:t>dead_tuple_count</w:t>
      </w:r>
      <w:proofErr w:type="spellEnd"/>
      <w:r w:rsidR="000E35B4">
        <w:rPr>
          <w:rFonts w:ascii="Times New Roman" w:hAnsi="Times New Roman" w:cs="Times New Roman"/>
          <w:i/>
        </w:rPr>
        <w:t>,</w:t>
      </w:r>
      <w:r w:rsidRPr="000E35B4">
        <w:rPr>
          <w:rFonts w:ascii="Times New Roman" w:hAnsi="Times New Roman" w:cs="Times New Roman"/>
        </w:rPr>
        <w:t xml:space="preserve"> esto es porque hemos añadido 6 tuplas que ya existen en la base de datos.</w:t>
      </w:r>
    </w:p>
    <w:p w:rsidR="000E35B4" w:rsidRDefault="000E35B4">
      <w:pPr>
        <w:pBdr>
          <w:top w:val="nil"/>
          <w:left w:val="nil"/>
          <w:bottom w:val="nil"/>
          <w:right w:val="nil"/>
          <w:between w:val="nil"/>
        </w:pBdr>
        <w:rPr>
          <w:color w:val="000000"/>
        </w:rPr>
      </w:pPr>
    </w:p>
    <w:p w:rsidR="000E35B4" w:rsidRDefault="00D32790">
      <w:pPr>
        <w:pBdr>
          <w:top w:val="nil"/>
          <w:left w:val="nil"/>
          <w:bottom w:val="nil"/>
          <w:right w:val="nil"/>
          <w:between w:val="nil"/>
        </w:pBdr>
        <w:ind w:left="567" w:hanging="567"/>
        <w:rPr>
          <w:color w:val="000000"/>
        </w:rPr>
      </w:pPr>
      <w:r>
        <w:rPr>
          <w:color w:val="FF0000"/>
          <w:u w:val="single"/>
        </w:rPr>
        <w:t xml:space="preserve">Cuestión 15. </w:t>
      </w:r>
      <w:r>
        <w:rPr>
          <w:color w:val="000000"/>
        </w:rPr>
        <w:t xml:space="preserve">Borrar 2.000.000 de tuplas de la tabla </w:t>
      </w:r>
      <w:proofErr w:type="spellStart"/>
      <w:r>
        <w:rPr>
          <w:b/>
          <w:color w:val="000000"/>
        </w:rPr>
        <w:t>MiTabla</w:t>
      </w:r>
      <w:proofErr w:type="spellEnd"/>
      <w:r>
        <w:rPr>
          <w:color w:val="000000"/>
        </w:rPr>
        <w:t xml:space="preserve"> de manera aleatoria usando el valor del campo </w:t>
      </w:r>
      <w:proofErr w:type="spellStart"/>
      <w:r>
        <w:rPr>
          <w:color w:val="000000"/>
        </w:rPr>
        <w:t>id_cliente</w:t>
      </w:r>
      <w:proofErr w:type="spellEnd"/>
      <w:r>
        <w:rPr>
          <w:color w:val="000000"/>
        </w:rPr>
        <w:t>. ¿Qué es lo que ocurre físicamente en la base de datos? ¿Se observa algún cambio en el tamaño de la tabla y de los índices? ¿Por qué? Adjuntar el código de borrado.</w:t>
      </w:r>
    </w:p>
    <w:p w:rsidR="0048156A" w:rsidRDefault="000E35B4">
      <w:pPr>
        <w:pBdr>
          <w:top w:val="nil"/>
          <w:left w:val="nil"/>
          <w:bottom w:val="nil"/>
          <w:right w:val="nil"/>
          <w:between w:val="nil"/>
        </w:pBdr>
        <w:ind w:left="567" w:hanging="567"/>
      </w:pPr>
      <w:r>
        <w:rPr>
          <w:noProof/>
        </w:rPr>
        <w:drawing>
          <wp:inline distT="0" distB="0" distL="0" distR="0" wp14:anchorId="4246703A" wp14:editId="2B5F85FB">
            <wp:extent cx="5667375" cy="438150"/>
            <wp:effectExtent l="0" t="0" r="9525"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67375" cy="438150"/>
                    </a:xfrm>
                    <a:prstGeom prst="rect">
                      <a:avLst/>
                    </a:prstGeom>
                  </pic:spPr>
                </pic:pic>
              </a:graphicData>
            </a:graphic>
          </wp:inline>
        </w:drawing>
      </w:r>
      <w:r>
        <w:rPr>
          <w:noProof/>
        </w:rPr>
        <w:t xml:space="preserve"> </w:t>
      </w:r>
    </w:p>
    <w:p w:rsidR="0048156A" w:rsidRPr="000E35B4" w:rsidRDefault="00D32790" w:rsidP="000E35B4">
      <w:pPr>
        <w:rPr>
          <w:rFonts w:ascii="Times New Roman" w:hAnsi="Times New Roman" w:cs="Times New Roman"/>
        </w:rPr>
      </w:pPr>
      <w:r w:rsidRPr="000E35B4">
        <w:rPr>
          <w:rFonts w:ascii="Times New Roman" w:hAnsi="Times New Roman" w:cs="Times New Roman"/>
        </w:rPr>
        <w:t xml:space="preserve">Cuando borramos datos en PostgreSQL, no se modifica el tamaño de la </w:t>
      </w:r>
      <w:r w:rsidR="000E35B4" w:rsidRPr="000E35B4">
        <w:rPr>
          <w:rFonts w:ascii="Times New Roman" w:hAnsi="Times New Roman" w:cs="Times New Roman"/>
        </w:rPr>
        <w:t>tabla,</w:t>
      </w:r>
      <w:r w:rsidRPr="000E35B4">
        <w:rPr>
          <w:rFonts w:ascii="Times New Roman" w:hAnsi="Times New Roman" w:cs="Times New Roman"/>
        </w:rPr>
        <w:t xml:space="preserve"> aunque se hayan borrado los datos, ¿por qué? Como hemos explicado anteriormente, esto es por el modo de borrar datos que tiene PostgreSQL. Cuando borramos tuplas de una tabla, el tamaño de la tabla no se modifica a no ser que apliquemos un VACUUM para reutilizar ese espacio.</w:t>
      </w:r>
    </w:p>
    <w:p w:rsidR="0048156A" w:rsidRPr="000E35B4" w:rsidRDefault="00D32790" w:rsidP="000E35B4">
      <w:pPr>
        <w:rPr>
          <w:rFonts w:ascii="Times New Roman" w:hAnsi="Times New Roman" w:cs="Times New Roman"/>
        </w:rPr>
      </w:pPr>
      <w:r w:rsidRPr="000E35B4">
        <w:rPr>
          <w:rFonts w:ascii="Times New Roman" w:hAnsi="Times New Roman" w:cs="Times New Roman"/>
        </w:rPr>
        <w:t>PostgreSQL simplemente marca esas tuplas como “muertas”, es decir, son tuplas que para el programa están eliminadas, de hecho, si realizamos una búsqueda de alguno de los valores borrados, nos va a devolver que esa tupla no existe en la tabla. Sin embargo, el tamaño no se modifica, y eso es por lo mencionado sobre las tuplas “muertas”. Esto se puede comprobar fácilmente observando el número de tuplas muertas existentes en la tabla antes y después de realizar un borrado.</w:t>
      </w:r>
    </w:p>
    <w:p w:rsidR="0048156A" w:rsidRPr="000E35B4" w:rsidRDefault="0048156A" w:rsidP="000E35B4">
      <w:pPr>
        <w:rPr>
          <w:rFonts w:ascii="Times New Roman" w:hAnsi="Times New Roman" w:cs="Times New Roman"/>
        </w:rPr>
      </w:pPr>
    </w:p>
    <w:p w:rsidR="00E02DC7" w:rsidRPr="00254FEE" w:rsidRDefault="00D32790">
      <w:pPr>
        <w:pBdr>
          <w:top w:val="nil"/>
          <w:left w:val="nil"/>
          <w:bottom w:val="nil"/>
          <w:right w:val="nil"/>
          <w:between w:val="nil"/>
        </w:pBdr>
        <w:ind w:left="567" w:hanging="567"/>
        <w:rPr>
          <w:color w:val="000000"/>
        </w:rPr>
      </w:pPr>
      <w:r>
        <w:rPr>
          <w:color w:val="FF0000"/>
          <w:u w:val="single"/>
        </w:rPr>
        <w:t>Cuestión 16</w:t>
      </w:r>
      <w:r>
        <w:rPr>
          <w:color w:val="000000"/>
        </w:rPr>
        <w:t xml:space="preserve">. </w:t>
      </w:r>
      <w:r w:rsidRPr="00E02DC7">
        <w:rPr>
          <w:color w:val="000000"/>
        </w:rPr>
        <w:t xml:space="preserve">En la situación anterior, ¿Qué operaciones se puede aplicar a la base de datos </w:t>
      </w:r>
      <w:proofErr w:type="spellStart"/>
      <w:r w:rsidRPr="00E02DC7">
        <w:rPr>
          <w:b/>
          <w:color w:val="000000"/>
        </w:rPr>
        <w:t>MiBaseDatos</w:t>
      </w:r>
      <w:proofErr w:type="spellEnd"/>
      <w:r w:rsidRPr="00E02DC7">
        <w:rPr>
          <w:color w:val="000000"/>
        </w:rPr>
        <w:t xml:space="preserve"> para optimizar el rendimiento de esta? Aplicarla a la base de datos </w:t>
      </w:r>
      <w:proofErr w:type="spellStart"/>
      <w:r w:rsidRPr="00E02DC7">
        <w:rPr>
          <w:b/>
          <w:color w:val="000000"/>
        </w:rPr>
        <w:t>MiBaseDatos</w:t>
      </w:r>
      <w:proofErr w:type="spellEnd"/>
      <w:r w:rsidRPr="00E02DC7">
        <w:rPr>
          <w:color w:val="000000"/>
        </w:rPr>
        <w:t xml:space="preserve"> y comentar cuál es el resultado final y qué es lo que ocurre físicamente. </w:t>
      </w:r>
    </w:p>
    <w:p w:rsidR="00E02DC7" w:rsidRPr="001C57AF" w:rsidRDefault="00E02DC7" w:rsidP="001C57AF">
      <w:pPr>
        <w:rPr>
          <w:rFonts w:ascii="Times New Roman" w:hAnsi="Times New Roman" w:cs="Times New Roman"/>
        </w:rPr>
      </w:pPr>
      <w:r w:rsidRPr="001C57AF">
        <w:rPr>
          <w:rFonts w:ascii="Times New Roman" w:hAnsi="Times New Roman" w:cs="Times New Roman"/>
        </w:rPr>
        <w:t xml:space="preserve">Para optimizar el rendimiento de la base de datos, </w:t>
      </w:r>
      <w:r w:rsidR="001C57AF" w:rsidRPr="001C57AF">
        <w:rPr>
          <w:rFonts w:ascii="Times New Roman" w:hAnsi="Times New Roman" w:cs="Times New Roman"/>
        </w:rPr>
        <w:t xml:space="preserve">podemos </w:t>
      </w:r>
      <w:r w:rsidRPr="001C57AF">
        <w:rPr>
          <w:rFonts w:ascii="Times New Roman" w:hAnsi="Times New Roman" w:cs="Times New Roman"/>
        </w:rPr>
        <w:t xml:space="preserve">ejecutaremos </w:t>
      </w:r>
      <w:r w:rsidRPr="001C57AF">
        <w:rPr>
          <w:rFonts w:ascii="Times New Roman" w:hAnsi="Times New Roman" w:cs="Times New Roman"/>
          <w:i/>
          <w:iCs/>
        </w:rPr>
        <w:t>VACUUM</w:t>
      </w:r>
      <w:r w:rsidRPr="001C57AF">
        <w:rPr>
          <w:rFonts w:ascii="Times New Roman" w:hAnsi="Times New Roman" w:cs="Times New Roman"/>
        </w:rPr>
        <w:t xml:space="preserve"> sobre</w:t>
      </w:r>
      <w:r w:rsidR="001C57AF" w:rsidRPr="001C57AF">
        <w:rPr>
          <w:rFonts w:ascii="Times New Roman" w:hAnsi="Times New Roman" w:cs="Times New Roman"/>
        </w:rPr>
        <w:t xml:space="preserve"> las relaciones existentes en la base de datos como</w:t>
      </w:r>
      <w:r w:rsidRPr="001C57AF">
        <w:rPr>
          <w:rFonts w:ascii="Times New Roman" w:hAnsi="Times New Roman" w:cs="Times New Roman"/>
        </w:rPr>
        <w:t xml:space="preserve"> </w:t>
      </w:r>
      <w:proofErr w:type="spellStart"/>
      <w:r w:rsidRPr="001C57AF">
        <w:rPr>
          <w:rFonts w:ascii="Times New Roman" w:hAnsi="Times New Roman" w:cs="Times New Roman"/>
          <w:i/>
          <w:iCs/>
        </w:rPr>
        <w:t>MiTabla</w:t>
      </w:r>
      <w:proofErr w:type="spellEnd"/>
      <w:r w:rsidRPr="001C57AF">
        <w:rPr>
          <w:rFonts w:ascii="Times New Roman" w:hAnsi="Times New Roman" w:cs="Times New Roman"/>
        </w:rPr>
        <w:t>.</w:t>
      </w:r>
    </w:p>
    <w:p w:rsidR="00E02DC7" w:rsidRPr="001C57AF" w:rsidRDefault="00E02DC7" w:rsidP="00254FEE">
      <w:pPr>
        <w:jc w:val="left"/>
        <w:rPr>
          <w:rFonts w:ascii="Times New Roman" w:hAnsi="Times New Roman" w:cs="Times New Roman"/>
          <w:i/>
          <w:iCs/>
        </w:rPr>
      </w:pPr>
      <w:r w:rsidRPr="00E02DC7">
        <w:rPr>
          <w:rFonts w:ascii="Times New Roman" w:hAnsi="Times New Roman" w:cs="Times New Roman"/>
        </w:rPr>
        <w:t>Al aplicar</w:t>
      </w:r>
      <w:r w:rsidR="001C57AF">
        <w:rPr>
          <w:rFonts w:ascii="Times New Roman" w:hAnsi="Times New Roman" w:cs="Times New Roman"/>
        </w:rPr>
        <w:t xml:space="preserve"> </w:t>
      </w:r>
      <w:r w:rsidR="001C57AF">
        <w:rPr>
          <w:rFonts w:ascii="Times New Roman" w:hAnsi="Times New Roman" w:cs="Times New Roman"/>
          <w:i/>
          <w:iCs/>
        </w:rPr>
        <w:t xml:space="preserve">VACUUM </w:t>
      </w:r>
      <w:r w:rsidR="001C57AF">
        <w:rPr>
          <w:rFonts w:ascii="Times New Roman" w:hAnsi="Times New Roman" w:cs="Times New Roman"/>
        </w:rPr>
        <w:t xml:space="preserve">sobre </w:t>
      </w:r>
      <w:proofErr w:type="spellStart"/>
      <w:r w:rsidR="001C57AF">
        <w:rPr>
          <w:rFonts w:ascii="Times New Roman" w:hAnsi="Times New Roman" w:cs="Times New Roman"/>
          <w:i/>
          <w:iCs/>
        </w:rPr>
        <w:t>MiTabla</w:t>
      </w:r>
      <w:proofErr w:type="spellEnd"/>
      <w:r w:rsidRPr="00E02DC7">
        <w:rPr>
          <w:rFonts w:ascii="Times New Roman" w:hAnsi="Times New Roman" w:cs="Times New Roman"/>
        </w:rPr>
        <w:t xml:space="preserve">, se </w:t>
      </w:r>
      <w:r w:rsidR="001C57AF">
        <w:rPr>
          <w:rFonts w:ascii="Times New Roman" w:hAnsi="Times New Roman" w:cs="Times New Roman"/>
        </w:rPr>
        <w:t xml:space="preserve">va a </w:t>
      </w:r>
      <w:r w:rsidRPr="00E02DC7">
        <w:rPr>
          <w:rFonts w:ascii="Times New Roman" w:hAnsi="Times New Roman" w:cs="Times New Roman"/>
        </w:rPr>
        <w:t>reasigna</w:t>
      </w:r>
      <w:r w:rsidR="001C57AF">
        <w:rPr>
          <w:rFonts w:ascii="Times New Roman" w:hAnsi="Times New Roman" w:cs="Times New Roman"/>
        </w:rPr>
        <w:t>r</w:t>
      </w:r>
      <w:r w:rsidRPr="00E02DC7">
        <w:rPr>
          <w:rFonts w:ascii="Times New Roman" w:hAnsi="Times New Roman" w:cs="Times New Roman"/>
        </w:rPr>
        <w:t xml:space="preserve"> el espacio eliminando las tuplas que había marcado como muertas y utilizando ese espacio para información realmente necesaria. Esto es muy útil especialmente en tablas que se actualizan con gran frecuencia al tener una gran cantidad de tuplas “muertas”.</w:t>
      </w:r>
      <w:r w:rsidR="001C57AF">
        <w:rPr>
          <w:rFonts w:ascii="Times New Roman" w:hAnsi="Times New Roman" w:cs="Times New Roman"/>
        </w:rPr>
        <w:t xml:space="preserve"> Para ver el resultado usaremos </w:t>
      </w:r>
      <w:r w:rsidR="001C57AF">
        <w:rPr>
          <w:rFonts w:ascii="Times New Roman" w:hAnsi="Times New Roman" w:cs="Times New Roman"/>
          <w:i/>
          <w:iCs/>
        </w:rPr>
        <w:t xml:space="preserve">VERBOSE </w:t>
      </w:r>
      <w:r w:rsidR="001C57AF">
        <w:rPr>
          <w:rFonts w:ascii="Times New Roman" w:hAnsi="Times New Roman" w:cs="Times New Roman"/>
        </w:rPr>
        <w:t xml:space="preserve">y </w:t>
      </w:r>
      <w:r w:rsidR="001C57AF">
        <w:rPr>
          <w:rFonts w:ascii="Times New Roman" w:hAnsi="Times New Roman" w:cs="Times New Roman"/>
          <w:i/>
          <w:iCs/>
        </w:rPr>
        <w:t>ANALIZE.</w:t>
      </w:r>
    </w:p>
    <w:p w:rsidR="0048156A" w:rsidRDefault="00D32790">
      <w:pPr>
        <w:pBdr>
          <w:top w:val="nil"/>
          <w:left w:val="nil"/>
          <w:bottom w:val="nil"/>
          <w:right w:val="nil"/>
          <w:between w:val="nil"/>
        </w:pBdr>
        <w:ind w:left="567" w:hanging="567"/>
        <w:jc w:val="center"/>
        <w:rPr>
          <w:rFonts w:ascii="Times New Roman" w:hAnsi="Times New Roman" w:cs="Times New Roman"/>
        </w:rPr>
      </w:pPr>
      <w:r w:rsidRPr="00E02DC7">
        <w:rPr>
          <w:rFonts w:ascii="Times New Roman" w:hAnsi="Times New Roman" w:cs="Times New Roman"/>
          <w:noProof/>
        </w:rPr>
        <w:drawing>
          <wp:inline distT="114300" distB="114300" distL="114300" distR="114300">
            <wp:extent cx="2743200" cy="295275"/>
            <wp:effectExtent l="0" t="0" r="0" b="0"/>
            <wp:docPr id="5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2"/>
                    <a:srcRect/>
                    <a:stretch>
                      <a:fillRect/>
                    </a:stretch>
                  </pic:blipFill>
                  <pic:spPr>
                    <a:xfrm>
                      <a:off x="0" y="0"/>
                      <a:ext cx="2743200" cy="295275"/>
                    </a:xfrm>
                    <a:prstGeom prst="rect">
                      <a:avLst/>
                    </a:prstGeom>
                    <a:ln/>
                  </pic:spPr>
                </pic:pic>
              </a:graphicData>
            </a:graphic>
          </wp:inline>
        </w:drawing>
      </w:r>
    </w:p>
    <w:p w:rsidR="00254FEE" w:rsidRDefault="00254FEE">
      <w:pPr>
        <w:pBdr>
          <w:top w:val="nil"/>
          <w:left w:val="nil"/>
          <w:bottom w:val="nil"/>
          <w:right w:val="nil"/>
          <w:between w:val="nil"/>
        </w:pBdr>
        <w:ind w:left="567" w:hanging="567"/>
        <w:jc w:val="center"/>
        <w:rPr>
          <w:rFonts w:ascii="Times New Roman" w:hAnsi="Times New Roman" w:cs="Times New Roman"/>
        </w:rPr>
      </w:pPr>
      <w:r w:rsidRPr="00E02DC7">
        <w:rPr>
          <w:rFonts w:ascii="Times New Roman" w:hAnsi="Times New Roman" w:cs="Times New Roman"/>
          <w:noProof/>
        </w:rPr>
        <w:lastRenderedPageBreak/>
        <w:drawing>
          <wp:inline distT="114300" distB="114300" distL="114300" distR="114300" wp14:anchorId="4B9EE0D5" wp14:editId="29241842">
            <wp:extent cx="5760085" cy="2919713"/>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3"/>
                    <a:srcRect/>
                    <a:stretch>
                      <a:fillRect/>
                    </a:stretch>
                  </pic:blipFill>
                  <pic:spPr>
                    <a:xfrm>
                      <a:off x="0" y="0"/>
                      <a:ext cx="5760085" cy="2919713"/>
                    </a:xfrm>
                    <a:prstGeom prst="rect">
                      <a:avLst/>
                    </a:prstGeom>
                    <a:ln/>
                  </pic:spPr>
                </pic:pic>
              </a:graphicData>
            </a:graphic>
          </wp:inline>
        </w:drawing>
      </w:r>
    </w:p>
    <w:p w:rsidR="00254FEE" w:rsidRDefault="00254FEE">
      <w:pPr>
        <w:pBdr>
          <w:top w:val="nil"/>
          <w:left w:val="nil"/>
          <w:bottom w:val="nil"/>
          <w:right w:val="nil"/>
          <w:between w:val="nil"/>
        </w:pBdr>
        <w:ind w:left="567" w:hanging="567"/>
        <w:jc w:val="center"/>
        <w:rPr>
          <w:rFonts w:ascii="Times New Roman" w:hAnsi="Times New Roman" w:cs="Times New Roman"/>
        </w:rPr>
      </w:pPr>
    </w:p>
    <w:p w:rsidR="000E35B4" w:rsidRPr="00254FEE" w:rsidRDefault="00254FEE" w:rsidP="00254FEE">
      <w:pPr>
        <w:jc w:val="left"/>
        <w:rPr>
          <w:rFonts w:ascii="Times New Roman" w:hAnsi="Times New Roman" w:cs="Times New Roman"/>
        </w:rPr>
      </w:pPr>
      <w:r w:rsidRPr="00254FEE">
        <w:rPr>
          <w:rFonts w:ascii="Times New Roman" w:hAnsi="Times New Roman" w:cs="Times New Roman"/>
        </w:rPr>
        <w:t xml:space="preserve">Una vez realizado el </w:t>
      </w:r>
      <w:r w:rsidRPr="00254FEE">
        <w:rPr>
          <w:rFonts w:ascii="Times New Roman" w:hAnsi="Times New Roman" w:cs="Times New Roman"/>
          <w:i/>
          <w:iCs/>
        </w:rPr>
        <w:t>VACUUM</w:t>
      </w:r>
      <w:r w:rsidRPr="00254FEE">
        <w:rPr>
          <w:rFonts w:ascii="Times New Roman" w:hAnsi="Times New Roman" w:cs="Times New Roman"/>
        </w:rPr>
        <w:t xml:space="preserve"> sobre </w:t>
      </w:r>
      <w:proofErr w:type="spellStart"/>
      <w:r w:rsidRPr="00254FEE">
        <w:rPr>
          <w:rFonts w:ascii="Times New Roman" w:hAnsi="Times New Roman" w:cs="Times New Roman"/>
          <w:i/>
          <w:iCs/>
        </w:rPr>
        <w:t>MiTabla</w:t>
      </w:r>
      <w:proofErr w:type="spellEnd"/>
      <w:r w:rsidRPr="00254FEE">
        <w:rPr>
          <w:rFonts w:ascii="Times New Roman" w:hAnsi="Times New Roman" w:cs="Times New Roman"/>
        </w:rPr>
        <w:t>, aplicaremos el</w:t>
      </w:r>
      <w:r w:rsidR="000E35B4" w:rsidRPr="00254FEE">
        <w:rPr>
          <w:rFonts w:ascii="Times New Roman" w:hAnsi="Times New Roman" w:cs="Times New Roman"/>
        </w:rPr>
        <w:t xml:space="preserve"> módulo </w:t>
      </w:r>
      <w:proofErr w:type="spellStart"/>
      <w:r w:rsidR="000E35B4" w:rsidRPr="00254FEE">
        <w:rPr>
          <w:rFonts w:ascii="Times New Roman" w:hAnsi="Times New Roman" w:cs="Times New Roman"/>
          <w:i/>
          <w:iCs/>
        </w:rPr>
        <w:t>pgstattuple</w:t>
      </w:r>
      <w:proofErr w:type="spellEnd"/>
      <w:r w:rsidR="000E35B4" w:rsidRPr="00254FEE">
        <w:rPr>
          <w:rFonts w:ascii="Times New Roman" w:hAnsi="Times New Roman" w:cs="Times New Roman"/>
          <w:i/>
          <w:iCs/>
        </w:rPr>
        <w:t xml:space="preserve"> </w:t>
      </w:r>
      <w:r w:rsidRPr="00254FEE">
        <w:rPr>
          <w:rFonts w:ascii="Times New Roman" w:hAnsi="Times New Roman" w:cs="Times New Roman"/>
        </w:rPr>
        <w:t xml:space="preserve">y </w:t>
      </w:r>
      <w:r w:rsidR="000E35B4" w:rsidRPr="00254FEE">
        <w:rPr>
          <w:rFonts w:ascii="Times New Roman" w:hAnsi="Times New Roman" w:cs="Times New Roman"/>
        </w:rPr>
        <w:t>vemos que ya no hay tuplas muertas</w:t>
      </w:r>
      <w:r>
        <w:rPr>
          <w:rFonts w:ascii="Times New Roman" w:hAnsi="Times New Roman" w:cs="Times New Roman"/>
        </w:rPr>
        <w:t>.</w:t>
      </w:r>
    </w:p>
    <w:p w:rsidR="0048156A" w:rsidRPr="00E02DC7" w:rsidRDefault="00D32790">
      <w:pPr>
        <w:pBdr>
          <w:top w:val="nil"/>
          <w:left w:val="nil"/>
          <w:bottom w:val="nil"/>
          <w:right w:val="nil"/>
          <w:between w:val="nil"/>
        </w:pBdr>
        <w:ind w:left="567" w:hanging="567"/>
        <w:jc w:val="center"/>
        <w:rPr>
          <w:rFonts w:ascii="Times New Roman" w:hAnsi="Times New Roman" w:cs="Times New Roman"/>
        </w:rPr>
      </w:pPr>
      <w:r w:rsidRPr="00E02DC7">
        <w:rPr>
          <w:rFonts w:ascii="Times New Roman" w:hAnsi="Times New Roman" w:cs="Times New Roman"/>
          <w:noProof/>
        </w:rPr>
        <w:drawing>
          <wp:inline distT="114300" distB="114300" distL="114300" distR="114300">
            <wp:extent cx="5762625" cy="330200"/>
            <wp:effectExtent l="0" t="0" r="0" b="0"/>
            <wp:docPr id="4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4"/>
                    <a:srcRect/>
                    <a:stretch>
                      <a:fillRect/>
                    </a:stretch>
                  </pic:blipFill>
                  <pic:spPr>
                    <a:xfrm>
                      <a:off x="0" y="0"/>
                      <a:ext cx="5762625" cy="330200"/>
                    </a:xfrm>
                    <a:prstGeom prst="rect">
                      <a:avLst/>
                    </a:prstGeom>
                    <a:ln/>
                  </pic:spPr>
                </pic:pic>
              </a:graphicData>
            </a:graphic>
          </wp:inline>
        </w:drawing>
      </w:r>
    </w:p>
    <w:p w:rsidR="00E02DC7" w:rsidRDefault="00E02DC7">
      <w:pPr>
        <w:pBdr>
          <w:top w:val="nil"/>
          <w:left w:val="nil"/>
          <w:bottom w:val="nil"/>
          <w:right w:val="nil"/>
          <w:between w:val="nil"/>
        </w:pBdr>
        <w:ind w:left="567" w:hanging="567"/>
        <w:jc w:val="left"/>
        <w:rPr>
          <w:rFonts w:ascii="Times New Roman" w:hAnsi="Times New Roman" w:cs="Times New Roman"/>
        </w:rPr>
      </w:pPr>
    </w:p>
    <w:p w:rsidR="001559AF" w:rsidRPr="00E02DC7" w:rsidRDefault="001559AF">
      <w:pPr>
        <w:pBdr>
          <w:top w:val="nil"/>
          <w:left w:val="nil"/>
          <w:bottom w:val="nil"/>
          <w:right w:val="nil"/>
          <w:between w:val="nil"/>
        </w:pBdr>
        <w:ind w:left="567" w:hanging="567"/>
        <w:jc w:val="left"/>
        <w:rPr>
          <w:rFonts w:ascii="Times New Roman" w:hAnsi="Times New Roman" w:cs="Times New Roman"/>
        </w:rPr>
      </w:pPr>
    </w:p>
    <w:p w:rsidR="0048156A" w:rsidRDefault="00D32790">
      <w:pPr>
        <w:pBdr>
          <w:top w:val="nil"/>
          <w:left w:val="nil"/>
          <w:bottom w:val="nil"/>
          <w:right w:val="nil"/>
          <w:between w:val="nil"/>
        </w:pBdr>
        <w:ind w:left="567" w:hanging="567"/>
        <w:rPr>
          <w:color w:val="000000"/>
        </w:rPr>
      </w:pPr>
      <w:r>
        <w:rPr>
          <w:color w:val="FF0000"/>
          <w:u w:val="single"/>
        </w:rPr>
        <w:t>Cuestión 17.</w:t>
      </w:r>
      <w:r>
        <w:rPr>
          <w:color w:val="000000"/>
        </w:rPr>
        <w:t xml:space="preserve"> Crear una tabla denominada </w:t>
      </w:r>
      <w:r>
        <w:rPr>
          <w:b/>
          <w:color w:val="000000"/>
        </w:rPr>
        <w:t>MiTabla2</w:t>
      </w:r>
      <w:r>
        <w:rPr>
          <w:color w:val="000000"/>
        </w:rPr>
        <w:t xml:space="preserve"> de tal manera que tenga un factor de llenado de tuplas que sea un 40% que el de la tabla </w:t>
      </w:r>
      <w:proofErr w:type="spellStart"/>
      <w:r>
        <w:rPr>
          <w:b/>
          <w:color w:val="000000"/>
        </w:rPr>
        <w:t>MiTabla</w:t>
      </w:r>
      <w:proofErr w:type="spellEnd"/>
      <w:r>
        <w:rPr>
          <w:b/>
          <w:color w:val="000000"/>
        </w:rPr>
        <w:t xml:space="preserve"> </w:t>
      </w:r>
      <w:r>
        <w:rPr>
          <w:color w:val="000000"/>
        </w:rPr>
        <w:t>y cargar el archivo de datos anterior Explicar el proceso seguido y qué es lo que ocurre físicamente.</w:t>
      </w:r>
    </w:p>
    <w:p w:rsidR="0048156A" w:rsidRPr="001C57AF" w:rsidRDefault="00D32790" w:rsidP="001C57AF">
      <w:pPr>
        <w:rPr>
          <w:rFonts w:ascii="Times New Roman" w:hAnsi="Times New Roman" w:cs="Times New Roman"/>
        </w:rPr>
      </w:pPr>
      <w:r w:rsidRPr="001C57AF">
        <w:rPr>
          <w:rFonts w:ascii="Times New Roman" w:hAnsi="Times New Roman" w:cs="Times New Roman"/>
        </w:rPr>
        <w:t xml:space="preserve">Para crear una tabla con un factor de llenado de tuplas del 40% usaremos </w:t>
      </w:r>
      <w:proofErr w:type="spellStart"/>
      <w:r w:rsidRPr="001C57AF">
        <w:rPr>
          <w:rFonts w:ascii="Times New Roman" w:hAnsi="Times New Roman" w:cs="Times New Roman"/>
          <w:i/>
        </w:rPr>
        <w:t>fillfactor</w:t>
      </w:r>
      <w:proofErr w:type="spellEnd"/>
      <w:r w:rsidRPr="001C57AF">
        <w:rPr>
          <w:rFonts w:ascii="Times New Roman" w:hAnsi="Times New Roman" w:cs="Times New Roman"/>
          <w:i/>
        </w:rPr>
        <w:t>.</w:t>
      </w:r>
      <w:r w:rsidRPr="001C57AF">
        <w:rPr>
          <w:rFonts w:ascii="Times New Roman" w:hAnsi="Times New Roman" w:cs="Times New Roman"/>
        </w:rPr>
        <w:t xml:space="preserve"> </w:t>
      </w:r>
      <w:r w:rsidR="001C57AF">
        <w:rPr>
          <w:rFonts w:ascii="Times New Roman" w:hAnsi="Times New Roman" w:cs="Times New Roman"/>
        </w:rPr>
        <w:t xml:space="preserve">Al no usar </w:t>
      </w:r>
      <w:proofErr w:type="spellStart"/>
      <w:r w:rsidR="00C549B6">
        <w:rPr>
          <w:rFonts w:ascii="Times New Roman" w:hAnsi="Times New Roman" w:cs="Times New Roman"/>
          <w:i/>
          <w:iCs/>
        </w:rPr>
        <w:t>fillfactor</w:t>
      </w:r>
      <w:proofErr w:type="spellEnd"/>
      <w:r w:rsidR="001C57AF">
        <w:rPr>
          <w:rFonts w:ascii="Times New Roman" w:hAnsi="Times New Roman" w:cs="Times New Roman"/>
        </w:rPr>
        <w:t xml:space="preserve"> al crear la tabla </w:t>
      </w:r>
      <w:r w:rsidR="001C57AF" w:rsidRPr="001C57AF">
        <w:rPr>
          <w:rFonts w:ascii="Times New Roman" w:hAnsi="Times New Roman" w:cs="Times New Roman"/>
          <w:i/>
          <w:iCs/>
        </w:rPr>
        <w:t>“</w:t>
      </w:r>
      <w:proofErr w:type="spellStart"/>
      <w:r w:rsidR="001C57AF">
        <w:rPr>
          <w:rFonts w:ascii="Times New Roman" w:hAnsi="Times New Roman" w:cs="Times New Roman"/>
          <w:i/>
          <w:iCs/>
        </w:rPr>
        <w:t>MiTabla</w:t>
      </w:r>
      <w:proofErr w:type="spellEnd"/>
      <w:r w:rsidR="001C57AF">
        <w:rPr>
          <w:rFonts w:ascii="Times New Roman" w:hAnsi="Times New Roman" w:cs="Times New Roman"/>
          <w:i/>
          <w:iCs/>
        </w:rPr>
        <w:t xml:space="preserve">” </w:t>
      </w:r>
      <w:r w:rsidR="001C57AF">
        <w:rPr>
          <w:rFonts w:ascii="Times New Roman" w:hAnsi="Times New Roman" w:cs="Times New Roman"/>
        </w:rPr>
        <w:t xml:space="preserve">hemos considerado que el factor de llenado de los bloques es del 100% ya que </w:t>
      </w:r>
      <w:proofErr w:type="spellStart"/>
      <w:r w:rsidR="001C57AF">
        <w:rPr>
          <w:rFonts w:ascii="Times New Roman" w:hAnsi="Times New Roman" w:cs="Times New Roman"/>
        </w:rPr>
        <w:t>Postgres</w:t>
      </w:r>
      <w:proofErr w:type="spellEnd"/>
      <w:r w:rsidR="001C57AF">
        <w:rPr>
          <w:rFonts w:ascii="Times New Roman" w:hAnsi="Times New Roman" w:cs="Times New Roman"/>
        </w:rPr>
        <w:t xml:space="preserve"> asigna </w:t>
      </w:r>
      <w:r w:rsidR="00C549B6">
        <w:rPr>
          <w:rFonts w:ascii="Times New Roman" w:hAnsi="Times New Roman" w:cs="Times New Roman"/>
        </w:rPr>
        <w:t xml:space="preserve">esto </w:t>
      </w:r>
      <w:r w:rsidR="001C57AF">
        <w:rPr>
          <w:rFonts w:ascii="Times New Roman" w:hAnsi="Times New Roman" w:cs="Times New Roman"/>
        </w:rPr>
        <w:t xml:space="preserve">por defecto. </w:t>
      </w:r>
    </w:p>
    <w:p w:rsidR="0048156A" w:rsidRDefault="001C57AF" w:rsidP="001C57AF">
      <w:pPr>
        <w:jc w:val="center"/>
        <w:rPr>
          <w:rFonts w:ascii="Times New Roman" w:eastAsia="Consolas" w:hAnsi="Times New Roman" w:cs="Times New Roman"/>
        </w:rPr>
      </w:pPr>
      <w:r>
        <w:rPr>
          <w:noProof/>
        </w:rPr>
        <w:drawing>
          <wp:inline distT="0" distB="0" distL="0" distR="0" wp14:anchorId="1A017DD1" wp14:editId="4BB0A70E">
            <wp:extent cx="4343400" cy="13335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43400" cy="1333500"/>
                    </a:xfrm>
                    <a:prstGeom prst="rect">
                      <a:avLst/>
                    </a:prstGeom>
                  </pic:spPr>
                </pic:pic>
              </a:graphicData>
            </a:graphic>
          </wp:inline>
        </w:drawing>
      </w:r>
    </w:p>
    <w:p w:rsidR="00C549B6" w:rsidRPr="001C57AF" w:rsidRDefault="00C549B6" w:rsidP="00C549B6">
      <w:pPr>
        <w:rPr>
          <w:rFonts w:ascii="Times New Roman" w:eastAsia="Consolas" w:hAnsi="Times New Roman" w:cs="Times New Roman"/>
        </w:rPr>
      </w:pPr>
      <w:r w:rsidRPr="001C57AF">
        <w:rPr>
          <w:rFonts w:ascii="Times New Roman" w:eastAsia="Consolas" w:hAnsi="Times New Roman" w:cs="Times New Roman"/>
        </w:rPr>
        <w:t xml:space="preserve">Cuando cargamos de nuevo los 15.000.000 de datos del archivo de datos en esta nueva tabla y aplicamos el módulo </w:t>
      </w:r>
      <w:proofErr w:type="spellStart"/>
      <w:r w:rsidRPr="001C57AF">
        <w:rPr>
          <w:rFonts w:ascii="Times New Roman" w:eastAsia="Consolas" w:hAnsi="Times New Roman" w:cs="Times New Roman"/>
          <w:i/>
        </w:rPr>
        <w:t>pgstattuple</w:t>
      </w:r>
      <w:proofErr w:type="spellEnd"/>
      <w:r>
        <w:rPr>
          <w:rFonts w:ascii="Times New Roman" w:eastAsia="Consolas" w:hAnsi="Times New Roman" w:cs="Times New Roman"/>
        </w:rPr>
        <w:t>:</w:t>
      </w:r>
      <w:r w:rsidRPr="001C57AF">
        <w:rPr>
          <w:rFonts w:ascii="Times New Roman" w:eastAsia="Consolas" w:hAnsi="Times New Roman" w:cs="Times New Roman"/>
        </w:rPr>
        <w:t xml:space="preserve"> </w:t>
      </w:r>
    </w:p>
    <w:p w:rsidR="0048156A" w:rsidRPr="001C57AF" w:rsidRDefault="001C57AF" w:rsidP="001C57AF">
      <w:pPr>
        <w:jc w:val="center"/>
        <w:rPr>
          <w:rFonts w:ascii="Times New Roman" w:eastAsia="Consolas" w:hAnsi="Times New Roman" w:cs="Times New Roman"/>
        </w:rPr>
      </w:pPr>
      <w:r>
        <w:rPr>
          <w:noProof/>
        </w:rPr>
        <w:drawing>
          <wp:inline distT="0" distB="0" distL="0" distR="0" wp14:anchorId="4024168E" wp14:editId="422DD0AE">
            <wp:extent cx="3162300" cy="2762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62300" cy="276225"/>
                    </a:xfrm>
                    <a:prstGeom prst="rect">
                      <a:avLst/>
                    </a:prstGeom>
                  </pic:spPr>
                </pic:pic>
              </a:graphicData>
            </a:graphic>
          </wp:inline>
        </w:drawing>
      </w:r>
    </w:p>
    <w:p w:rsidR="0048156A" w:rsidRDefault="00D32790" w:rsidP="001C57AF">
      <w:pPr>
        <w:rPr>
          <w:rFonts w:ascii="Times New Roman" w:eastAsia="Consolas" w:hAnsi="Times New Roman" w:cs="Times New Roman"/>
        </w:rPr>
      </w:pPr>
      <w:r w:rsidRPr="001C57AF">
        <w:rPr>
          <w:rFonts w:ascii="Times New Roman" w:eastAsia="Consolas" w:hAnsi="Times New Roman" w:cs="Times New Roman"/>
          <w:noProof/>
        </w:rPr>
        <w:drawing>
          <wp:inline distT="114300" distB="114300" distL="114300" distR="114300">
            <wp:extent cx="5762625" cy="3683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7"/>
                    <a:srcRect/>
                    <a:stretch>
                      <a:fillRect/>
                    </a:stretch>
                  </pic:blipFill>
                  <pic:spPr>
                    <a:xfrm>
                      <a:off x="0" y="0"/>
                      <a:ext cx="5762625" cy="368300"/>
                    </a:xfrm>
                    <a:prstGeom prst="rect">
                      <a:avLst/>
                    </a:prstGeom>
                    <a:ln/>
                  </pic:spPr>
                </pic:pic>
              </a:graphicData>
            </a:graphic>
          </wp:inline>
        </w:drawing>
      </w:r>
    </w:p>
    <w:p w:rsidR="00C549B6" w:rsidRDefault="00C549B6" w:rsidP="00C549B6">
      <w:pPr>
        <w:rPr>
          <w:rFonts w:ascii="Times New Roman" w:eastAsia="Consolas" w:hAnsi="Times New Roman" w:cs="Times New Roman"/>
        </w:rPr>
      </w:pPr>
    </w:p>
    <w:p w:rsidR="00C549B6" w:rsidRPr="001C57AF" w:rsidRDefault="00C549B6" w:rsidP="00C549B6">
      <w:pPr>
        <w:rPr>
          <w:rFonts w:ascii="Times New Roman" w:eastAsia="Consolas" w:hAnsi="Times New Roman" w:cs="Times New Roman"/>
        </w:rPr>
      </w:pPr>
      <w:r>
        <w:rPr>
          <w:rFonts w:ascii="Times New Roman" w:eastAsia="Consolas" w:hAnsi="Times New Roman" w:cs="Times New Roman"/>
        </w:rPr>
        <w:lastRenderedPageBreak/>
        <w:t>P</w:t>
      </w:r>
      <w:r w:rsidRPr="001C57AF">
        <w:rPr>
          <w:rFonts w:ascii="Times New Roman" w:eastAsia="Consolas" w:hAnsi="Times New Roman" w:cs="Times New Roman"/>
        </w:rPr>
        <w:t xml:space="preserve">odemos observar que la tabla ocupa mucho más espacio que antes. Esto tiene fácil explicación, cuando ponemos que las tablas han de estar ocupadas al 40% lo que conseguimos es que haya menos registros por bloque. Como consecuencia, se necesitarán </w:t>
      </w:r>
      <w:r>
        <w:rPr>
          <w:rFonts w:ascii="Times New Roman" w:eastAsia="Consolas" w:hAnsi="Times New Roman" w:cs="Times New Roman"/>
        </w:rPr>
        <w:t xml:space="preserve">muchos </w:t>
      </w:r>
      <w:r w:rsidRPr="001C57AF">
        <w:rPr>
          <w:rFonts w:ascii="Times New Roman" w:eastAsia="Consolas" w:hAnsi="Times New Roman" w:cs="Times New Roman"/>
        </w:rPr>
        <w:t>más bloques para almacenar el mismo número de registros, por tanto</w:t>
      </w:r>
      <w:r>
        <w:rPr>
          <w:rFonts w:ascii="Times New Roman" w:eastAsia="Consolas" w:hAnsi="Times New Roman" w:cs="Times New Roman"/>
        </w:rPr>
        <w:t xml:space="preserve">, </w:t>
      </w:r>
      <w:r w:rsidRPr="001C57AF">
        <w:rPr>
          <w:rFonts w:ascii="Times New Roman" w:eastAsia="Consolas" w:hAnsi="Times New Roman" w:cs="Times New Roman"/>
        </w:rPr>
        <w:t>nuestra tabla ocupará una mayor cantidad de espacio</w:t>
      </w:r>
      <w:r>
        <w:rPr>
          <w:rFonts w:ascii="Times New Roman" w:eastAsia="Consolas" w:hAnsi="Times New Roman" w:cs="Times New Roman"/>
        </w:rPr>
        <w:t xml:space="preserve"> que la primera tabla creada</w:t>
      </w:r>
      <w:r w:rsidRPr="001C57AF">
        <w:rPr>
          <w:rFonts w:ascii="Times New Roman" w:eastAsia="Consolas" w:hAnsi="Times New Roman" w:cs="Times New Roman"/>
        </w:rPr>
        <w:t xml:space="preserve">. </w:t>
      </w:r>
    </w:p>
    <w:p w:rsidR="00C549B6" w:rsidRPr="001C57AF" w:rsidRDefault="00C549B6" w:rsidP="00C549B6">
      <w:pPr>
        <w:rPr>
          <w:rFonts w:ascii="Times New Roman" w:eastAsia="Consolas" w:hAnsi="Times New Roman" w:cs="Times New Roman"/>
        </w:rPr>
      </w:pPr>
      <w:r w:rsidRPr="001C57AF">
        <w:rPr>
          <w:rFonts w:ascii="Times New Roman" w:eastAsia="Consolas" w:hAnsi="Times New Roman" w:cs="Times New Roman"/>
        </w:rPr>
        <w:t>A</w:t>
      </w:r>
      <w:r>
        <w:rPr>
          <w:rFonts w:ascii="Times New Roman" w:eastAsia="Consolas" w:hAnsi="Times New Roman" w:cs="Times New Roman"/>
        </w:rPr>
        <w:t>ntes</w:t>
      </w:r>
      <w:r w:rsidRPr="001C57AF">
        <w:rPr>
          <w:rFonts w:ascii="Times New Roman" w:eastAsia="Consolas" w:hAnsi="Times New Roman" w:cs="Times New Roman"/>
        </w:rPr>
        <w:t>, el factor de bloque veíamos que era 94. Veamos por curiosidad cuál es el factor de bloque en mitabla2. Aplicando la sig</w:t>
      </w:r>
      <w:r>
        <w:rPr>
          <w:rFonts w:ascii="Times New Roman" w:eastAsia="Consolas" w:hAnsi="Times New Roman" w:cs="Times New Roman"/>
        </w:rPr>
        <w:t>uiente consulta:</w:t>
      </w:r>
      <w:r w:rsidRPr="001C57AF">
        <w:rPr>
          <w:rFonts w:ascii="Times New Roman" w:eastAsia="Consolas" w:hAnsi="Times New Roman" w:cs="Times New Roman"/>
        </w:rPr>
        <w:t xml:space="preserve"> </w:t>
      </w:r>
    </w:p>
    <w:p w:rsidR="0048156A" w:rsidRPr="001C57AF" w:rsidRDefault="00C549B6" w:rsidP="00C549B6">
      <w:pPr>
        <w:jc w:val="center"/>
        <w:rPr>
          <w:rFonts w:ascii="Times New Roman" w:eastAsia="Consolas" w:hAnsi="Times New Roman" w:cs="Times New Roman"/>
        </w:rPr>
      </w:pPr>
      <w:r>
        <w:rPr>
          <w:noProof/>
        </w:rPr>
        <w:drawing>
          <wp:inline distT="0" distB="0" distL="0" distR="0" wp14:anchorId="12C63DA5" wp14:editId="2283CDAF">
            <wp:extent cx="5257800" cy="2571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28947"/>
                    <a:stretch/>
                  </pic:blipFill>
                  <pic:spPr bwMode="auto">
                    <a:xfrm>
                      <a:off x="0" y="0"/>
                      <a:ext cx="5257800" cy="257175"/>
                    </a:xfrm>
                    <a:prstGeom prst="rect">
                      <a:avLst/>
                    </a:prstGeom>
                    <a:ln>
                      <a:noFill/>
                    </a:ln>
                    <a:extLst>
                      <a:ext uri="{53640926-AAD7-44D8-BBD7-CCE9431645EC}">
                        <a14:shadowObscured xmlns:a14="http://schemas.microsoft.com/office/drawing/2010/main"/>
                      </a:ext>
                    </a:extLst>
                  </pic:spPr>
                </pic:pic>
              </a:graphicData>
            </a:graphic>
          </wp:inline>
        </w:drawing>
      </w:r>
    </w:p>
    <w:p w:rsidR="0048156A" w:rsidRPr="001C57AF" w:rsidRDefault="00D32790" w:rsidP="00C549B6">
      <w:pPr>
        <w:jc w:val="center"/>
        <w:rPr>
          <w:rFonts w:ascii="Times New Roman" w:eastAsia="Consolas" w:hAnsi="Times New Roman" w:cs="Times New Roman"/>
        </w:rPr>
      </w:pPr>
      <w:r w:rsidRPr="001C57AF">
        <w:rPr>
          <w:rFonts w:ascii="Times New Roman" w:eastAsia="Consolas" w:hAnsi="Times New Roman" w:cs="Times New Roman"/>
          <w:noProof/>
        </w:rPr>
        <w:drawing>
          <wp:inline distT="114300" distB="114300" distL="114300" distR="114300">
            <wp:extent cx="942975" cy="619125"/>
            <wp:effectExtent l="0" t="0" r="9525" b="9525"/>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rotWithShape="1">
                    <a:blip r:embed="rId69"/>
                    <a:srcRect t="67591" r="83609" b="-1"/>
                    <a:stretch/>
                  </pic:blipFill>
                  <pic:spPr bwMode="auto">
                    <a:xfrm>
                      <a:off x="0" y="0"/>
                      <a:ext cx="942975" cy="619125"/>
                    </a:xfrm>
                    <a:prstGeom prst="rect">
                      <a:avLst/>
                    </a:prstGeom>
                    <a:ln>
                      <a:noFill/>
                    </a:ln>
                    <a:extLst>
                      <a:ext uri="{53640926-AAD7-44D8-BBD7-CCE9431645EC}">
                        <a14:shadowObscured xmlns:a14="http://schemas.microsoft.com/office/drawing/2010/main"/>
                      </a:ext>
                    </a:extLst>
                  </pic:spPr>
                </pic:pic>
              </a:graphicData>
            </a:graphic>
          </wp:inline>
        </w:drawing>
      </w:r>
    </w:p>
    <w:p w:rsidR="0048156A" w:rsidRDefault="00C549B6" w:rsidP="001C57AF">
      <w:pPr>
        <w:rPr>
          <w:rFonts w:ascii="Times New Roman" w:eastAsia="Consolas" w:hAnsi="Times New Roman" w:cs="Times New Roman"/>
        </w:rPr>
      </w:pPr>
      <w:r>
        <w:rPr>
          <w:rFonts w:ascii="Times New Roman" w:eastAsia="Consolas" w:hAnsi="Times New Roman" w:cs="Times New Roman"/>
        </w:rPr>
        <w:t>V</w:t>
      </w:r>
      <w:r w:rsidRPr="001C57AF">
        <w:rPr>
          <w:rFonts w:ascii="Times New Roman" w:eastAsia="Consolas" w:hAnsi="Times New Roman" w:cs="Times New Roman"/>
        </w:rPr>
        <w:t>emos</w:t>
      </w:r>
      <w:r>
        <w:rPr>
          <w:rFonts w:ascii="Times New Roman" w:eastAsia="Consolas" w:hAnsi="Times New Roman" w:cs="Times New Roman"/>
        </w:rPr>
        <w:t xml:space="preserve"> finalmente</w:t>
      </w:r>
      <w:r w:rsidRPr="001C57AF">
        <w:rPr>
          <w:rFonts w:ascii="Times New Roman" w:eastAsia="Consolas" w:hAnsi="Times New Roman" w:cs="Times New Roman"/>
        </w:rPr>
        <w:t xml:space="preserve"> que el factor de bloque </w:t>
      </w:r>
      <w:r>
        <w:rPr>
          <w:rFonts w:ascii="Times New Roman" w:eastAsia="Consolas" w:hAnsi="Times New Roman" w:cs="Times New Roman"/>
        </w:rPr>
        <w:t xml:space="preserve">ahora </w:t>
      </w:r>
      <w:r w:rsidRPr="001C57AF">
        <w:rPr>
          <w:rFonts w:ascii="Times New Roman" w:eastAsia="Consolas" w:hAnsi="Times New Roman" w:cs="Times New Roman"/>
        </w:rPr>
        <w:t>es de 37 registros por bloque. Esto nos confirma lo dicho anteriormente.</w:t>
      </w:r>
    </w:p>
    <w:p w:rsidR="001559AF" w:rsidRPr="001C57AF" w:rsidRDefault="001559AF" w:rsidP="001C57AF">
      <w:pPr>
        <w:rPr>
          <w:rFonts w:ascii="Times New Roman" w:hAnsi="Times New Roman" w:cs="Times New Roman"/>
        </w:rPr>
      </w:pPr>
    </w:p>
    <w:p w:rsidR="00C549B6" w:rsidRDefault="00D32790">
      <w:pPr>
        <w:pBdr>
          <w:top w:val="nil"/>
          <w:left w:val="nil"/>
          <w:bottom w:val="nil"/>
          <w:right w:val="nil"/>
          <w:between w:val="nil"/>
        </w:pBdr>
        <w:ind w:left="567" w:hanging="567"/>
        <w:rPr>
          <w:color w:val="000000"/>
        </w:rPr>
      </w:pPr>
      <w:r>
        <w:rPr>
          <w:color w:val="FF0000"/>
          <w:u w:val="single"/>
        </w:rPr>
        <w:t>Cuestión 18</w:t>
      </w:r>
      <w:r>
        <w:rPr>
          <w:color w:val="000000"/>
        </w:rPr>
        <w:t xml:space="preserve">. Realizar las mismas pruebas que la cuestión 14 en la tabla </w:t>
      </w:r>
      <w:r>
        <w:rPr>
          <w:b/>
          <w:color w:val="000000"/>
        </w:rPr>
        <w:t>MiTabla2</w:t>
      </w:r>
      <w:r>
        <w:rPr>
          <w:color w:val="000000"/>
        </w:rPr>
        <w:t>. Comparar los resultados obtenidos con los de la cuestión 14 y explicar las diferencias encontradas.</w:t>
      </w:r>
    </w:p>
    <w:p w:rsidR="00C549B6" w:rsidRDefault="00D32790" w:rsidP="00C549B6">
      <w:pPr>
        <w:jc w:val="center"/>
        <w:rPr>
          <w:rFonts w:ascii="Times New Roman" w:hAnsi="Times New Roman" w:cs="Times New Roman"/>
          <w:b/>
          <w:bCs/>
        </w:rPr>
      </w:pPr>
      <w:r w:rsidRPr="00C549B6">
        <w:rPr>
          <w:rFonts w:ascii="Times New Roman" w:hAnsi="Times New Roman" w:cs="Times New Roman"/>
          <w:b/>
          <w:bCs/>
        </w:rPr>
        <w:t>Prueba de borrado de 50 elementos aleatorios</w:t>
      </w:r>
    </w:p>
    <w:p w:rsidR="0048156A" w:rsidRPr="00C549B6" w:rsidRDefault="00D32790" w:rsidP="00C549B6">
      <w:pPr>
        <w:pStyle w:val="Prrafodelista"/>
        <w:numPr>
          <w:ilvl w:val="0"/>
          <w:numId w:val="11"/>
        </w:numPr>
        <w:jc w:val="left"/>
        <w:rPr>
          <w:rFonts w:ascii="Times New Roman" w:hAnsi="Times New Roman" w:cs="Times New Roman"/>
        </w:rPr>
      </w:pPr>
      <w:proofErr w:type="spellStart"/>
      <w:r w:rsidRPr="00C549B6">
        <w:rPr>
          <w:rFonts w:ascii="Times New Roman" w:hAnsi="Times New Roman" w:cs="Times New Roman"/>
        </w:rPr>
        <w:t>MiTabla</w:t>
      </w:r>
      <w:proofErr w:type="spellEnd"/>
    </w:p>
    <w:p w:rsidR="00C549B6" w:rsidRDefault="00D32790" w:rsidP="00C549B6">
      <w:pPr>
        <w:jc w:val="center"/>
        <w:rPr>
          <w:rFonts w:ascii="Times New Roman" w:hAnsi="Times New Roman" w:cs="Times New Roman"/>
          <w:b/>
          <w:bCs/>
        </w:rPr>
      </w:pPr>
      <w:r w:rsidRPr="00C549B6">
        <w:rPr>
          <w:rFonts w:ascii="Times New Roman" w:hAnsi="Times New Roman" w:cs="Times New Roman"/>
          <w:noProof/>
        </w:rPr>
        <w:drawing>
          <wp:inline distT="114300" distB="114300" distL="114300" distR="114300">
            <wp:extent cx="5762625" cy="368300"/>
            <wp:effectExtent l="0" t="0" r="0" b="0"/>
            <wp:docPr id="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t="34215"/>
                    <a:stretch>
                      <a:fillRect/>
                    </a:stretch>
                  </pic:blipFill>
                  <pic:spPr>
                    <a:xfrm>
                      <a:off x="0" y="0"/>
                      <a:ext cx="5762625" cy="368300"/>
                    </a:xfrm>
                    <a:prstGeom prst="rect">
                      <a:avLst/>
                    </a:prstGeom>
                    <a:ln/>
                  </pic:spPr>
                </pic:pic>
              </a:graphicData>
            </a:graphic>
          </wp:inline>
        </w:drawing>
      </w:r>
    </w:p>
    <w:p w:rsidR="0048156A" w:rsidRPr="00C549B6" w:rsidRDefault="00D32790" w:rsidP="00C549B6">
      <w:pPr>
        <w:pStyle w:val="Prrafodelista"/>
        <w:numPr>
          <w:ilvl w:val="0"/>
          <w:numId w:val="11"/>
        </w:numPr>
        <w:jc w:val="left"/>
        <w:rPr>
          <w:rFonts w:ascii="Times New Roman" w:hAnsi="Times New Roman" w:cs="Times New Roman"/>
        </w:rPr>
      </w:pPr>
      <w:r w:rsidRPr="00C549B6">
        <w:rPr>
          <w:rFonts w:ascii="Times New Roman" w:hAnsi="Times New Roman" w:cs="Times New Roman"/>
        </w:rPr>
        <w:t>MiTabla2</w:t>
      </w:r>
    </w:p>
    <w:p w:rsidR="0048156A" w:rsidRPr="00C549B6" w:rsidRDefault="00D32790" w:rsidP="00C549B6">
      <w:pPr>
        <w:rPr>
          <w:rFonts w:ascii="Times New Roman" w:hAnsi="Times New Roman" w:cs="Times New Roman"/>
        </w:rPr>
      </w:pPr>
      <w:r w:rsidRPr="00C549B6">
        <w:rPr>
          <w:rFonts w:ascii="Times New Roman" w:hAnsi="Times New Roman" w:cs="Times New Roman"/>
          <w:noProof/>
        </w:rPr>
        <w:drawing>
          <wp:inline distT="114300" distB="114300" distL="114300" distR="114300">
            <wp:extent cx="5762625" cy="3683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0"/>
                    <a:srcRect/>
                    <a:stretch>
                      <a:fillRect/>
                    </a:stretch>
                  </pic:blipFill>
                  <pic:spPr>
                    <a:xfrm>
                      <a:off x="0" y="0"/>
                      <a:ext cx="5762625" cy="368300"/>
                    </a:xfrm>
                    <a:prstGeom prst="rect">
                      <a:avLst/>
                    </a:prstGeom>
                    <a:ln/>
                  </pic:spPr>
                </pic:pic>
              </a:graphicData>
            </a:graphic>
          </wp:inline>
        </w:drawing>
      </w:r>
    </w:p>
    <w:p w:rsidR="00C549B6" w:rsidRPr="00C549B6" w:rsidRDefault="00D32790" w:rsidP="00C549B6">
      <w:pPr>
        <w:rPr>
          <w:rFonts w:ascii="Times New Roman" w:hAnsi="Times New Roman" w:cs="Times New Roman"/>
        </w:rPr>
      </w:pPr>
      <w:r w:rsidRPr="00C549B6">
        <w:rPr>
          <w:rFonts w:ascii="Times New Roman" w:hAnsi="Times New Roman" w:cs="Times New Roman"/>
        </w:rPr>
        <w:t xml:space="preserve">En la eliminación de elementos aleatorios de la tabla no hay ninguna diferencia. De nuevo, volvemos a ver como el número de tuplas muertas es de 50. </w:t>
      </w:r>
    </w:p>
    <w:p w:rsidR="0048156A" w:rsidRPr="00C549B6" w:rsidRDefault="0048156A" w:rsidP="00C549B6">
      <w:pPr>
        <w:rPr>
          <w:rFonts w:ascii="Times New Roman" w:hAnsi="Times New Roman" w:cs="Times New Roman"/>
        </w:rPr>
      </w:pPr>
    </w:p>
    <w:p w:rsidR="00C549B6" w:rsidRPr="00C549B6" w:rsidRDefault="00D32790" w:rsidP="00C549B6">
      <w:pPr>
        <w:jc w:val="center"/>
        <w:rPr>
          <w:rFonts w:ascii="Times New Roman" w:hAnsi="Times New Roman" w:cs="Times New Roman"/>
          <w:b/>
          <w:bCs/>
        </w:rPr>
      </w:pPr>
      <w:r w:rsidRPr="00C549B6">
        <w:rPr>
          <w:rFonts w:ascii="Times New Roman" w:hAnsi="Times New Roman" w:cs="Times New Roman"/>
          <w:b/>
          <w:bCs/>
        </w:rPr>
        <w:t>Prueba de inserción de 10 elementos</w:t>
      </w:r>
      <w:r w:rsidR="00C549B6">
        <w:rPr>
          <w:rFonts w:ascii="Times New Roman" w:hAnsi="Times New Roman" w:cs="Times New Roman"/>
          <w:b/>
          <w:bCs/>
        </w:rPr>
        <w:t xml:space="preserve"> válidos y 6 no válidos</w:t>
      </w:r>
    </w:p>
    <w:p w:rsidR="0048156A" w:rsidRPr="00C549B6" w:rsidRDefault="00D32790" w:rsidP="00C549B6">
      <w:pPr>
        <w:pStyle w:val="Prrafodelista"/>
        <w:numPr>
          <w:ilvl w:val="0"/>
          <w:numId w:val="11"/>
        </w:numPr>
        <w:rPr>
          <w:rFonts w:ascii="Times New Roman" w:hAnsi="Times New Roman" w:cs="Times New Roman"/>
        </w:rPr>
      </w:pPr>
      <w:proofErr w:type="spellStart"/>
      <w:r w:rsidRPr="00C549B6">
        <w:rPr>
          <w:rFonts w:ascii="Times New Roman" w:hAnsi="Times New Roman" w:cs="Times New Roman"/>
        </w:rPr>
        <w:t>MiTabla</w:t>
      </w:r>
      <w:proofErr w:type="spellEnd"/>
    </w:p>
    <w:p w:rsidR="0048156A" w:rsidRPr="00C549B6" w:rsidRDefault="00D32790" w:rsidP="00C549B6">
      <w:pPr>
        <w:rPr>
          <w:rFonts w:ascii="Times New Roman" w:hAnsi="Times New Roman" w:cs="Times New Roman"/>
        </w:rPr>
      </w:pPr>
      <w:r w:rsidRPr="00C549B6">
        <w:rPr>
          <w:rFonts w:ascii="Times New Roman" w:hAnsi="Times New Roman" w:cs="Times New Roman"/>
          <w:noProof/>
        </w:rPr>
        <w:drawing>
          <wp:inline distT="114300" distB="114300" distL="114300" distR="114300">
            <wp:extent cx="5762625" cy="38608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0"/>
                    <a:srcRect t="33551"/>
                    <a:stretch>
                      <a:fillRect/>
                    </a:stretch>
                  </pic:blipFill>
                  <pic:spPr>
                    <a:xfrm>
                      <a:off x="0" y="0"/>
                      <a:ext cx="5762625" cy="386080"/>
                    </a:xfrm>
                    <a:prstGeom prst="rect">
                      <a:avLst/>
                    </a:prstGeom>
                    <a:ln/>
                  </pic:spPr>
                </pic:pic>
              </a:graphicData>
            </a:graphic>
          </wp:inline>
        </w:drawing>
      </w:r>
    </w:p>
    <w:p w:rsidR="0048156A" w:rsidRPr="00782D05" w:rsidRDefault="00D32790" w:rsidP="00C549B6">
      <w:pPr>
        <w:pStyle w:val="Prrafodelista"/>
        <w:numPr>
          <w:ilvl w:val="0"/>
          <w:numId w:val="11"/>
        </w:numPr>
        <w:rPr>
          <w:rFonts w:ascii="Times New Roman" w:hAnsi="Times New Roman" w:cs="Times New Roman"/>
        </w:rPr>
      </w:pPr>
      <w:r w:rsidRPr="00C549B6">
        <w:rPr>
          <w:rFonts w:ascii="Times New Roman" w:hAnsi="Times New Roman" w:cs="Times New Roman"/>
        </w:rPr>
        <w:t>MiTabla2</w:t>
      </w:r>
    </w:p>
    <w:p w:rsidR="0048156A" w:rsidRPr="00C549B6" w:rsidRDefault="00D32790" w:rsidP="00C549B6">
      <w:pPr>
        <w:rPr>
          <w:rFonts w:ascii="Times New Roman" w:hAnsi="Times New Roman" w:cs="Times New Roman"/>
        </w:rPr>
      </w:pPr>
      <w:r w:rsidRPr="00C549B6">
        <w:rPr>
          <w:rFonts w:ascii="Times New Roman" w:hAnsi="Times New Roman" w:cs="Times New Roman"/>
          <w:noProof/>
        </w:rPr>
        <w:drawing>
          <wp:inline distT="114300" distB="114300" distL="114300" distR="114300">
            <wp:extent cx="5905459" cy="380683"/>
            <wp:effectExtent l="0" t="0" r="0" b="0"/>
            <wp:docPr id="81"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71"/>
                    <a:srcRect/>
                    <a:stretch>
                      <a:fillRect/>
                    </a:stretch>
                  </pic:blipFill>
                  <pic:spPr>
                    <a:xfrm>
                      <a:off x="0" y="0"/>
                      <a:ext cx="5905459" cy="380683"/>
                    </a:xfrm>
                    <a:prstGeom prst="rect">
                      <a:avLst/>
                    </a:prstGeom>
                    <a:ln/>
                  </pic:spPr>
                </pic:pic>
              </a:graphicData>
            </a:graphic>
          </wp:inline>
        </w:drawing>
      </w:r>
    </w:p>
    <w:p w:rsidR="0048156A" w:rsidRDefault="00D32790" w:rsidP="00C549B6">
      <w:pPr>
        <w:rPr>
          <w:rFonts w:ascii="Times New Roman" w:hAnsi="Times New Roman" w:cs="Times New Roman"/>
        </w:rPr>
      </w:pPr>
      <w:r w:rsidRPr="00C549B6">
        <w:rPr>
          <w:rFonts w:ascii="Times New Roman" w:hAnsi="Times New Roman" w:cs="Times New Roman"/>
        </w:rPr>
        <w:t xml:space="preserve">En la inserción de datos no hay ninguna diferencia tampoco, podemos comprobar que se han añadido 10 valores en </w:t>
      </w:r>
      <w:proofErr w:type="spellStart"/>
      <w:r w:rsidRPr="00C549B6">
        <w:rPr>
          <w:rFonts w:ascii="Times New Roman" w:hAnsi="Times New Roman" w:cs="Times New Roman"/>
          <w:i/>
        </w:rPr>
        <w:t>tuple_count</w:t>
      </w:r>
      <w:proofErr w:type="spellEnd"/>
      <w:r w:rsidRPr="00C549B6">
        <w:rPr>
          <w:rFonts w:ascii="Times New Roman" w:hAnsi="Times New Roman" w:cs="Times New Roman"/>
          <w:i/>
        </w:rPr>
        <w:t xml:space="preserve"> </w:t>
      </w:r>
      <w:r w:rsidRPr="00C549B6">
        <w:rPr>
          <w:rFonts w:ascii="Times New Roman" w:hAnsi="Times New Roman" w:cs="Times New Roman"/>
        </w:rPr>
        <w:t xml:space="preserve">y que el número de tuplas muertas se han incrementado en 6 al intentar introducir 6 valores ya existentes. </w:t>
      </w:r>
    </w:p>
    <w:p w:rsidR="00782D05" w:rsidRPr="00C549B6" w:rsidRDefault="00782D05" w:rsidP="00C549B6">
      <w:pPr>
        <w:rPr>
          <w:rFonts w:ascii="Times New Roman" w:hAnsi="Times New Roman" w:cs="Times New Roman"/>
        </w:rPr>
      </w:pPr>
    </w:p>
    <w:p w:rsidR="0048156A" w:rsidRPr="001559AF" w:rsidRDefault="00D32790" w:rsidP="001559AF">
      <w:pPr>
        <w:rPr>
          <w:rFonts w:ascii="Times New Roman" w:hAnsi="Times New Roman" w:cs="Times New Roman"/>
        </w:rPr>
      </w:pPr>
      <w:r w:rsidRPr="00C549B6">
        <w:rPr>
          <w:rFonts w:ascii="Times New Roman" w:hAnsi="Times New Roman" w:cs="Times New Roman"/>
        </w:rPr>
        <w:lastRenderedPageBreak/>
        <w:t xml:space="preserve">Las mayores diferencias son las del tamaño de la tabla y el espacio libre que hay ya que en </w:t>
      </w:r>
      <w:r w:rsidR="00782D05" w:rsidRPr="00782D05">
        <w:rPr>
          <w:rFonts w:ascii="Times New Roman" w:hAnsi="Times New Roman" w:cs="Times New Roman"/>
          <w:i/>
          <w:iCs/>
        </w:rPr>
        <w:t>M</w:t>
      </w:r>
      <w:r w:rsidRPr="00782D05">
        <w:rPr>
          <w:rFonts w:ascii="Times New Roman" w:hAnsi="Times New Roman" w:cs="Times New Roman"/>
          <w:i/>
          <w:iCs/>
        </w:rPr>
        <w:t>i</w:t>
      </w:r>
      <w:r w:rsidR="00782D05" w:rsidRPr="00782D05">
        <w:rPr>
          <w:rFonts w:ascii="Times New Roman" w:hAnsi="Times New Roman" w:cs="Times New Roman"/>
          <w:i/>
          <w:iCs/>
        </w:rPr>
        <w:t>T</w:t>
      </w:r>
      <w:r w:rsidRPr="00782D05">
        <w:rPr>
          <w:rFonts w:ascii="Times New Roman" w:hAnsi="Times New Roman" w:cs="Times New Roman"/>
          <w:i/>
          <w:iCs/>
        </w:rPr>
        <w:t>abla2</w:t>
      </w:r>
      <w:r w:rsidRPr="00C549B6">
        <w:rPr>
          <w:rFonts w:ascii="Times New Roman" w:hAnsi="Times New Roman" w:cs="Times New Roman"/>
        </w:rPr>
        <w:t xml:space="preserve"> hay una gran cantidad de espacio libre y ocupa mucho más en cuanto a tamaño.</w:t>
      </w:r>
    </w:p>
    <w:p w:rsidR="0048156A" w:rsidRDefault="0048156A">
      <w:pPr>
        <w:pBdr>
          <w:top w:val="nil"/>
          <w:left w:val="nil"/>
          <w:bottom w:val="nil"/>
          <w:right w:val="nil"/>
          <w:between w:val="nil"/>
        </w:pBdr>
        <w:ind w:left="567" w:hanging="567"/>
        <w:rPr>
          <w:color w:val="000000"/>
        </w:rPr>
      </w:pPr>
    </w:p>
    <w:p w:rsidR="0048156A" w:rsidRPr="00782D05" w:rsidRDefault="00D32790">
      <w:pPr>
        <w:pBdr>
          <w:top w:val="nil"/>
          <w:left w:val="nil"/>
          <w:bottom w:val="nil"/>
          <w:right w:val="nil"/>
          <w:between w:val="nil"/>
        </w:pBdr>
        <w:ind w:left="567" w:hanging="567"/>
        <w:rPr>
          <w:color w:val="000000"/>
        </w:rPr>
      </w:pPr>
      <w:r>
        <w:rPr>
          <w:color w:val="FF0000"/>
          <w:u w:val="single"/>
        </w:rPr>
        <w:t>Cuestión 19</w:t>
      </w:r>
      <w:r>
        <w:rPr>
          <w:color w:val="000000"/>
        </w:rPr>
        <w:t>. Las versiones 11 y 12 de PostgreSQL permite trabajar con particionamiento de tablas. ¿Para qué sirve? ¿Qué tipos de particionamientos se pueden utilizar? ¿Cuándo será útil el particionamiento?</w:t>
      </w:r>
    </w:p>
    <w:p w:rsidR="0048156A" w:rsidRPr="00782D05" w:rsidRDefault="00D32790" w:rsidP="00782D05">
      <w:pPr>
        <w:jc w:val="left"/>
        <w:rPr>
          <w:rFonts w:ascii="Times New Roman" w:hAnsi="Times New Roman" w:cs="Times New Roman"/>
        </w:rPr>
      </w:pPr>
      <w:r w:rsidRPr="00782D05">
        <w:rPr>
          <w:rFonts w:ascii="Times New Roman" w:hAnsi="Times New Roman" w:cs="Times New Roman"/>
        </w:rPr>
        <w:t xml:space="preserve">El particionamiento de tablas es una técnica usada sobre todo con el objetivo de crear una base de datos más eficiente. Esta técnica consiste básicamente en dividir lo que ocuparía una tabla entera en distintas partes más pequeñas. Con esto se consigue por ejemplo </w:t>
      </w:r>
      <w:r w:rsidR="00782D05" w:rsidRPr="00782D05">
        <w:rPr>
          <w:rFonts w:ascii="Times New Roman" w:hAnsi="Times New Roman" w:cs="Times New Roman"/>
        </w:rPr>
        <w:t>que,</w:t>
      </w:r>
      <w:r w:rsidRPr="00782D05">
        <w:rPr>
          <w:rFonts w:ascii="Times New Roman" w:hAnsi="Times New Roman" w:cs="Times New Roman"/>
        </w:rPr>
        <w:t xml:space="preserve"> si las tablas más buscadas dentro de una base de datos se encuentran en la misma partición, su búsqueda sea más rápida ya que simplemente habría que recorrer dicha partición para encontrar los registros.</w:t>
      </w:r>
    </w:p>
    <w:p w:rsidR="0048156A" w:rsidRPr="00782D05" w:rsidRDefault="00D32790" w:rsidP="00782D05">
      <w:pPr>
        <w:jc w:val="left"/>
        <w:rPr>
          <w:rFonts w:ascii="Times New Roman" w:hAnsi="Times New Roman" w:cs="Times New Roman"/>
        </w:rPr>
      </w:pPr>
      <w:r w:rsidRPr="00782D05">
        <w:rPr>
          <w:rFonts w:ascii="Times New Roman" w:hAnsi="Times New Roman" w:cs="Times New Roman"/>
        </w:rPr>
        <w:t>También, algo muy útil de esta técnica lo encontramos a la hora de realizar borrados y cargas masivas en nuestra base de datos. En lugar de borrar una tabla en concreto de nuestra base de datos, si la tenemos almacenada en una partición, podemos eliminar directamente la partición, algo que es mucho más rápido que realizar la primera operación.</w:t>
      </w:r>
    </w:p>
    <w:p w:rsidR="0048156A" w:rsidRPr="00782D05" w:rsidRDefault="00D32790" w:rsidP="00782D05">
      <w:pPr>
        <w:jc w:val="left"/>
        <w:rPr>
          <w:rFonts w:ascii="Times New Roman" w:hAnsi="Times New Roman" w:cs="Times New Roman"/>
        </w:rPr>
      </w:pPr>
      <w:r w:rsidRPr="00782D05">
        <w:rPr>
          <w:rFonts w:ascii="Times New Roman" w:hAnsi="Times New Roman" w:cs="Times New Roman"/>
        </w:rPr>
        <w:t>Tipos de particionamientos:</w:t>
      </w:r>
    </w:p>
    <w:p w:rsidR="0048156A" w:rsidRPr="00782D05" w:rsidRDefault="00D32790" w:rsidP="00782D05">
      <w:pPr>
        <w:pStyle w:val="Prrafodelista"/>
        <w:numPr>
          <w:ilvl w:val="0"/>
          <w:numId w:val="11"/>
        </w:numPr>
        <w:jc w:val="left"/>
        <w:rPr>
          <w:rFonts w:ascii="Times New Roman" w:hAnsi="Times New Roman" w:cs="Times New Roman"/>
        </w:rPr>
      </w:pPr>
      <w:r w:rsidRPr="00782D05">
        <w:rPr>
          <w:rFonts w:ascii="Times New Roman" w:hAnsi="Times New Roman" w:cs="Times New Roman"/>
          <w:b/>
          <w:bCs/>
        </w:rPr>
        <w:t>Particionamiento de rangos:</w:t>
      </w:r>
      <w:r w:rsidRPr="00782D05">
        <w:rPr>
          <w:rFonts w:ascii="Times New Roman" w:hAnsi="Times New Roman" w:cs="Times New Roman"/>
        </w:rPr>
        <w:t xml:space="preserve"> como su propio nombre indica, este particionamiento consiste en particionar la tabla dividiéndola en rangos creados a partir de una o varias columnas.</w:t>
      </w:r>
    </w:p>
    <w:p w:rsidR="0048156A" w:rsidRPr="00782D05" w:rsidRDefault="00D32790" w:rsidP="00782D05">
      <w:pPr>
        <w:pStyle w:val="Prrafodelista"/>
        <w:numPr>
          <w:ilvl w:val="0"/>
          <w:numId w:val="11"/>
        </w:numPr>
        <w:jc w:val="left"/>
        <w:rPr>
          <w:rFonts w:ascii="Times New Roman" w:hAnsi="Times New Roman" w:cs="Times New Roman"/>
        </w:rPr>
      </w:pPr>
      <w:r w:rsidRPr="00782D05">
        <w:rPr>
          <w:rFonts w:ascii="Times New Roman" w:hAnsi="Times New Roman" w:cs="Times New Roman"/>
          <w:b/>
          <w:bCs/>
        </w:rPr>
        <w:t>Particionamiento de lista:</w:t>
      </w:r>
      <w:r w:rsidRPr="00782D05">
        <w:rPr>
          <w:rFonts w:ascii="Times New Roman" w:hAnsi="Times New Roman" w:cs="Times New Roman"/>
        </w:rPr>
        <w:t xml:space="preserve"> este particionamiento, muy sencillo, consiste en dividir en listas la tabla definiendo qué valores clave componen cada lista.</w:t>
      </w:r>
    </w:p>
    <w:p w:rsidR="0048156A" w:rsidRPr="00782D05" w:rsidRDefault="00D32790" w:rsidP="00782D05">
      <w:pPr>
        <w:pStyle w:val="Prrafodelista"/>
        <w:numPr>
          <w:ilvl w:val="0"/>
          <w:numId w:val="11"/>
        </w:numPr>
        <w:jc w:val="left"/>
        <w:rPr>
          <w:rFonts w:ascii="Times New Roman" w:hAnsi="Times New Roman" w:cs="Times New Roman"/>
        </w:rPr>
      </w:pPr>
      <w:r w:rsidRPr="00782D05">
        <w:rPr>
          <w:rFonts w:ascii="Times New Roman" w:hAnsi="Times New Roman" w:cs="Times New Roman"/>
          <w:b/>
          <w:bCs/>
        </w:rPr>
        <w:t xml:space="preserve">Particionamiento de </w:t>
      </w:r>
      <w:r w:rsidR="00782D05">
        <w:rPr>
          <w:rFonts w:ascii="Times New Roman" w:hAnsi="Times New Roman" w:cs="Times New Roman"/>
          <w:b/>
          <w:bCs/>
        </w:rPr>
        <w:t>h</w:t>
      </w:r>
      <w:r w:rsidRPr="00782D05">
        <w:rPr>
          <w:rFonts w:ascii="Times New Roman" w:hAnsi="Times New Roman" w:cs="Times New Roman"/>
          <w:b/>
          <w:bCs/>
        </w:rPr>
        <w:t>ash:</w:t>
      </w:r>
      <w:r w:rsidRPr="00782D05">
        <w:rPr>
          <w:rFonts w:ascii="Times New Roman" w:hAnsi="Times New Roman" w:cs="Times New Roman"/>
        </w:rPr>
        <w:t xml:space="preserve"> en este tipo de particionamiento la tabla se divide especificando un valor módulo y un resto para cada partición. Dependiendo del valor de resto que resulte al dividir el valor del campo por el módulo definido, el registro irá en una partición o en otra.</w:t>
      </w:r>
    </w:p>
    <w:p w:rsidR="00782D05" w:rsidRDefault="00782D05">
      <w:pPr>
        <w:pBdr>
          <w:top w:val="nil"/>
          <w:left w:val="nil"/>
          <w:bottom w:val="nil"/>
          <w:right w:val="nil"/>
          <w:between w:val="nil"/>
        </w:pBdr>
        <w:ind w:left="567" w:hanging="567"/>
        <w:rPr>
          <w:color w:val="000000"/>
        </w:rPr>
      </w:pPr>
    </w:p>
    <w:p w:rsidR="0048156A" w:rsidRDefault="00D32790">
      <w:pPr>
        <w:pBdr>
          <w:top w:val="nil"/>
          <w:left w:val="nil"/>
          <w:bottom w:val="nil"/>
          <w:right w:val="nil"/>
          <w:between w:val="nil"/>
        </w:pBdr>
        <w:ind w:left="567" w:hanging="567"/>
        <w:rPr>
          <w:color w:val="000000"/>
          <w:highlight w:val="yellow"/>
        </w:rPr>
      </w:pPr>
      <w:r>
        <w:rPr>
          <w:color w:val="FF0000"/>
          <w:u w:val="single"/>
        </w:rPr>
        <w:t>Cuestión 20</w:t>
      </w:r>
      <w:r>
        <w:rPr>
          <w:color w:val="000000"/>
        </w:rPr>
        <w:t xml:space="preserve">. Crear una nueva tabla denominada </w:t>
      </w:r>
      <w:r>
        <w:rPr>
          <w:b/>
          <w:color w:val="000000"/>
        </w:rPr>
        <w:t>MiTabla3</w:t>
      </w:r>
      <w:r>
        <w:rPr>
          <w:color w:val="000000"/>
        </w:rPr>
        <w:t xml:space="preserve"> con los mismos campos que la cuestión 2, pero sin PRIMARY KEY, que esté particionada por medio de una función HASH que devuelva 10 valores sobre el campo puntos. Explicar el proceso seguido y </w:t>
      </w:r>
      <w:r w:rsidRPr="00D634EB">
        <w:rPr>
          <w:color w:val="000000"/>
        </w:rPr>
        <w:t xml:space="preserve">comentar qué es lo que ha ocurrido físicamente en la base de datos. </w:t>
      </w:r>
    </w:p>
    <w:p w:rsidR="0048156A" w:rsidRPr="00782D05" w:rsidRDefault="00D32790" w:rsidP="00782D05">
      <w:pPr>
        <w:jc w:val="left"/>
        <w:rPr>
          <w:rFonts w:ascii="Times New Roman" w:hAnsi="Times New Roman" w:cs="Times New Roman"/>
        </w:rPr>
      </w:pPr>
      <w:r w:rsidRPr="00782D05">
        <w:rPr>
          <w:rFonts w:ascii="Times New Roman" w:hAnsi="Times New Roman" w:cs="Times New Roman"/>
        </w:rPr>
        <w:t xml:space="preserve">Para crear una tabla particionada por medio de un hash vamos a usar </w:t>
      </w:r>
      <w:r w:rsidRPr="00782D05">
        <w:rPr>
          <w:rFonts w:ascii="Times New Roman" w:hAnsi="Times New Roman" w:cs="Times New Roman"/>
          <w:i/>
        </w:rPr>
        <w:t xml:space="preserve">PARTITION BY HASH (puntos). </w:t>
      </w:r>
      <w:r w:rsidRPr="00782D05">
        <w:rPr>
          <w:rFonts w:ascii="Times New Roman" w:hAnsi="Times New Roman" w:cs="Times New Roman"/>
        </w:rPr>
        <w:t>Por otra parte, para hacer que el hash devuelva 10 valores sobre el campo puntos, crearemos 10</w:t>
      </w:r>
      <w:r w:rsidR="00782D05">
        <w:rPr>
          <w:rFonts w:ascii="Times New Roman" w:hAnsi="Times New Roman" w:cs="Times New Roman"/>
        </w:rPr>
        <w:t xml:space="preserve"> tablas con</w:t>
      </w:r>
      <w:r w:rsidRPr="00782D05">
        <w:rPr>
          <w:rFonts w:ascii="Times New Roman" w:hAnsi="Times New Roman" w:cs="Times New Roman"/>
        </w:rPr>
        <w:t xml:space="preserve"> particiones de la tabla original MiTabla3, en la que cada tabla se encarga de hacer el módulo 10 al campo puntos. </w:t>
      </w:r>
    </w:p>
    <w:p w:rsidR="0048156A" w:rsidRPr="00782D05" w:rsidRDefault="00D32790" w:rsidP="00782D05">
      <w:pPr>
        <w:jc w:val="left"/>
        <w:rPr>
          <w:rFonts w:ascii="Times New Roman" w:hAnsi="Times New Roman" w:cs="Times New Roman"/>
        </w:rPr>
      </w:pPr>
      <w:r w:rsidRPr="00782D05">
        <w:rPr>
          <w:rFonts w:ascii="Times New Roman" w:hAnsi="Times New Roman" w:cs="Times New Roman"/>
        </w:rPr>
        <w:t>Una vez cargados los datos, la función hash evalúa el campo puntos de la tupla y finalmente evalúa la tabla en la que se insertará.</w:t>
      </w:r>
    </w:p>
    <w:p w:rsidR="0048156A" w:rsidRDefault="00D32790">
      <w:pPr>
        <w:pBdr>
          <w:top w:val="nil"/>
          <w:left w:val="nil"/>
          <w:bottom w:val="nil"/>
          <w:right w:val="nil"/>
          <w:between w:val="nil"/>
        </w:pBdr>
        <w:ind w:left="567" w:hanging="567"/>
      </w:pPr>
      <w:r>
        <w:rPr>
          <w:noProof/>
        </w:rPr>
        <w:drawing>
          <wp:inline distT="114300" distB="114300" distL="114300" distR="114300">
            <wp:extent cx="5762625" cy="355600"/>
            <wp:effectExtent l="0" t="0" r="0" b="0"/>
            <wp:docPr id="6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2"/>
                    <a:srcRect/>
                    <a:stretch>
                      <a:fillRect/>
                    </a:stretch>
                  </pic:blipFill>
                  <pic:spPr>
                    <a:xfrm>
                      <a:off x="0" y="0"/>
                      <a:ext cx="5762625" cy="355600"/>
                    </a:xfrm>
                    <a:prstGeom prst="rect">
                      <a:avLst/>
                    </a:prstGeom>
                    <a:ln/>
                  </pic:spPr>
                </pic:pic>
              </a:graphicData>
            </a:graphic>
          </wp:inline>
        </w:drawing>
      </w:r>
    </w:p>
    <w:p w:rsidR="0048156A" w:rsidRDefault="00D32790">
      <w:pPr>
        <w:pBdr>
          <w:top w:val="nil"/>
          <w:left w:val="nil"/>
          <w:bottom w:val="nil"/>
          <w:right w:val="nil"/>
          <w:between w:val="nil"/>
        </w:pBdr>
        <w:ind w:left="567" w:hanging="567"/>
      </w:pPr>
      <w:r>
        <w:rPr>
          <w:noProof/>
        </w:rPr>
        <w:lastRenderedPageBreak/>
        <w:drawing>
          <wp:inline distT="114300" distB="114300" distL="114300" distR="114300">
            <wp:extent cx="5575935" cy="1609725"/>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3"/>
                    <a:srcRect l="3239"/>
                    <a:stretch>
                      <a:fillRect/>
                    </a:stretch>
                  </pic:blipFill>
                  <pic:spPr>
                    <a:xfrm>
                      <a:off x="0" y="0"/>
                      <a:ext cx="5575935" cy="1609725"/>
                    </a:xfrm>
                    <a:prstGeom prst="rect">
                      <a:avLst/>
                    </a:prstGeom>
                    <a:ln/>
                  </pic:spPr>
                </pic:pic>
              </a:graphicData>
            </a:graphic>
          </wp:inline>
        </w:drawing>
      </w:r>
    </w:p>
    <w:p w:rsidR="0048156A" w:rsidRDefault="00D32790" w:rsidP="00782D05">
      <w:pPr>
        <w:rPr>
          <w:rFonts w:ascii="Times New Roman" w:hAnsi="Times New Roman" w:cs="Times New Roman"/>
        </w:rPr>
      </w:pPr>
      <w:r w:rsidRPr="00782D05">
        <w:rPr>
          <w:rFonts w:ascii="Times New Roman" w:hAnsi="Times New Roman" w:cs="Times New Roman"/>
        </w:rPr>
        <w:t>Físicamente, se han creado dentro de la tabla las 10 particiones</w:t>
      </w:r>
      <w:r w:rsidR="001424D7">
        <w:rPr>
          <w:rFonts w:ascii="Times New Roman" w:hAnsi="Times New Roman" w:cs="Times New Roman"/>
        </w:rPr>
        <w:t>. Por tanto,</w:t>
      </w:r>
      <w:r w:rsidRPr="00782D05">
        <w:rPr>
          <w:rFonts w:ascii="Times New Roman" w:hAnsi="Times New Roman" w:cs="Times New Roman"/>
        </w:rPr>
        <w:t xml:space="preserve"> cuando </w:t>
      </w:r>
      <w:r w:rsidR="00782D05">
        <w:rPr>
          <w:rFonts w:ascii="Times New Roman" w:hAnsi="Times New Roman" w:cs="Times New Roman"/>
        </w:rPr>
        <w:t>cualquier</w:t>
      </w:r>
      <w:r w:rsidRPr="00782D05">
        <w:rPr>
          <w:rFonts w:ascii="Times New Roman" w:hAnsi="Times New Roman" w:cs="Times New Roman"/>
        </w:rPr>
        <w:t xml:space="preserve"> tupla se inserte en esta tabla, se va a evaluar de forma automática a qué</w:t>
      </w:r>
      <w:r w:rsidR="001424D7">
        <w:rPr>
          <w:rFonts w:ascii="Times New Roman" w:hAnsi="Times New Roman" w:cs="Times New Roman"/>
        </w:rPr>
        <w:t xml:space="preserve"> partición</w:t>
      </w:r>
      <w:r w:rsidRPr="00782D05">
        <w:rPr>
          <w:rFonts w:ascii="Times New Roman" w:hAnsi="Times New Roman" w:cs="Times New Roman"/>
        </w:rPr>
        <w:t xml:space="preserve"> debe de ir.</w:t>
      </w:r>
    </w:p>
    <w:p w:rsidR="001424D7" w:rsidRPr="001424D7" w:rsidRDefault="001424D7" w:rsidP="00782D05">
      <w:pPr>
        <w:rPr>
          <w:rFonts w:ascii="Times New Roman" w:hAnsi="Times New Roman" w:cs="Times New Roman"/>
        </w:rPr>
      </w:pPr>
      <w:r>
        <w:rPr>
          <w:rFonts w:ascii="Times New Roman" w:hAnsi="Times New Roman" w:cs="Times New Roman"/>
        </w:rPr>
        <w:t xml:space="preserve">Si, por ejemplo, se inserta una tupla cuyo atributo </w:t>
      </w:r>
      <w:r>
        <w:rPr>
          <w:rFonts w:ascii="Times New Roman" w:hAnsi="Times New Roman" w:cs="Times New Roman"/>
          <w:i/>
          <w:iCs/>
        </w:rPr>
        <w:t xml:space="preserve">puntos </w:t>
      </w:r>
      <w:r>
        <w:rPr>
          <w:rFonts w:ascii="Times New Roman" w:hAnsi="Times New Roman" w:cs="Times New Roman"/>
        </w:rPr>
        <w:t>es 251, se realizará el módulo 10 sobre este campo. El resto de hacer el módulo será 1, por tanto</w:t>
      </w:r>
      <w:r w:rsidR="00D634EB">
        <w:rPr>
          <w:rFonts w:ascii="Times New Roman" w:hAnsi="Times New Roman" w:cs="Times New Roman"/>
        </w:rPr>
        <w:t>,</w:t>
      </w:r>
      <w:r>
        <w:rPr>
          <w:rFonts w:ascii="Times New Roman" w:hAnsi="Times New Roman" w:cs="Times New Roman"/>
        </w:rPr>
        <w:t xml:space="preserve"> se evaluará de forma automática e irá a la tabla </w:t>
      </w:r>
      <w:r>
        <w:rPr>
          <w:rFonts w:ascii="Times New Roman" w:hAnsi="Times New Roman" w:cs="Times New Roman"/>
          <w:i/>
          <w:iCs/>
        </w:rPr>
        <w:t>particion_1</w:t>
      </w:r>
      <w:r>
        <w:rPr>
          <w:rFonts w:ascii="Times New Roman" w:hAnsi="Times New Roman" w:cs="Times New Roman"/>
        </w:rPr>
        <w:t>.</w:t>
      </w:r>
    </w:p>
    <w:p w:rsidR="0048156A" w:rsidRDefault="00D32790">
      <w:pPr>
        <w:pBdr>
          <w:top w:val="nil"/>
          <w:left w:val="nil"/>
          <w:bottom w:val="nil"/>
          <w:right w:val="nil"/>
          <w:between w:val="nil"/>
        </w:pBdr>
        <w:ind w:left="567" w:hanging="567"/>
      </w:pPr>
      <w:r>
        <w:rPr>
          <w:noProof/>
        </w:rPr>
        <w:drawing>
          <wp:inline distT="114300" distB="114300" distL="114300" distR="114300">
            <wp:extent cx="5762625" cy="1866900"/>
            <wp:effectExtent l="0" t="0" r="0" b="0"/>
            <wp:docPr id="4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4"/>
                    <a:srcRect/>
                    <a:stretch>
                      <a:fillRect/>
                    </a:stretch>
                  </pic:blipFill>
                  <pic:spPr>
                    <a:xfrm>
                      <a:off x="0" y="0"/>
                      <a:ext cx="5762625" cy="1866900"/>
                    </a:xfrm>
                    <a:prstGeom prst="rect">
                      <a:avLst/>
                    </a:prstGeom>
                    <a:ln/>
                  </pic:spPr>
                </pic:pic>
              </a:graphicData>
            </a:graphic>
          </wp:inline>
        </w:drawing>
      </w:r>
    </w:p>
    <w:p w:rsidR="0048156A" w:rsidRDefault="0048156A">
      <w:pPr>
        <w:pBdr>
          <w:top w:val="nil"/>
          <w:left w:val="nil"/>
          <w:bottom w:val="nil"/>
          <w:right w:val="nil"/>
          <w:between w:val="nil"/>
        </w:pBdr>
        <w:ind w:left="567" w:hanging="567"/>
        <w:rPr>
          <w:color w:val="000000"/>
        </w:rPr>
      </w:pPr>
    </w:p>
    <w:p w:rsidR="001424D7" w:rsidRDefault="001424D7">
      <w:pPr>
        <w:pBdr>
          <w:top w:val="nil"/>
          <w:left w:val="nil"/>
          <w:bottom w:val="nil"/>
          <w:right w:val="nil"/>
          <w:between w:val="nil"/>
        </w:pBdr>
        <w:ind w:left="567" w:hanging="567"/>
        <w:rPr>
          <w:color w:val="000000"/>
        </w:rPr>
      </w:pPr>
    </w:p>
    <w:p w:rsidR="0048156A" w:rsidRDefault="00D32790">
      <w:pPr>
        <w:pBdr>
          <w:top w:val="nil"/>
          <w:left w:val="nil"/>
          <w:bottom w:val="nil"/>
          <w:right w:val="nil"/>
          <w:between w:val="nil"/>
        </w:pBdr>
        <w:ind w:left="567" w:hanging="567"/>
        <w:rPr>
          <w:color w:val="000000"/>
        </w:rPr>
      </w:pPr>
      <w:r>
        <w:rPr>
          <w:color w:val="FF0000"/>
          <w:u w:val="single"/>
        </w:rPr>
        <w:t>Cuestión 21</w:t>
      </w:r>
      <w:r>
        <w:rPr>
          <w:color w:val="000000"/>
        </w:rPr>
        <w:t xml:space="preserve">. ¿Cuántos bloques ocupa cada una de las particiones? </w:t>
      </w:r>
      <w:r w:rsidRPr="006B7AE0">
        <w:rPr>
          <w:color w:val="000000"/>
        </w:rPr>
        <w:t xml:space="preserve">¿Por qué? </w:t>
      </w:r>
      <w:r>
        <w:rPr>
          <w:color w:val="000000"/>
        </w:rPr>
        <w:t>Comparar con el número bloques que se obtendría teóricamente utilizando el procedimiento visto en teoría.</w:t>
      </w:r>
    </w:p>
    <w:p w:rsidR="0048156A" w:rsidRDefault="00D32790" w:rsidP="001424D7">
      <w:pPr>
        <w:jc w:val="left"/>
        <w:rPr>
          <w:rFonts w:ascii="Times New Roman" w:hAnsi="Times New Roman" w:cs="Times New Roman"/>
        </w:rPr>
      </w:pPr>
      <w:r w:rsidRPr="001424D7">
        <w:rPr>
          <w:rFonts w:ascii="Times New Roman" w:hAnsi="Times New Roman" w:cs="Times New Roman"/>
        </w:rPr>
        <w:t>Veamos cuántos bloques ocupa cada una de las particiones:</w:t>
      </w:r>
    </w:p>
    <w:p w:rsidR="001424D7" w:rsidRDefault="001424D7" w:rsidP="001424D7">
      <w:pPr>
        <w:jc w:val="left"/>
        <w:rPr>
          <w:rFonts w:ascii="Times New Roman" w:hAnsi="Times New Roman" w:cs="Times New Roman"/>
        </w:rPr>
      </w:pPr>
      <w:r>
        <w:rPr>
          <w:rFonts w:ascii="Times New Roman" w:hAnsi="Times New Roman" w:cs="Times New Roman"/>
        </w:rPr>
        <w:t xml:space="preserve">Para saberlo debemos saber cuál es el tamaño de cada partición, esto lo obtendremos realizando: </w:t>
      </w:r>
    </w:p>
    <w:p w:rsidR="001424D7" w:rsidRDefault="001424D7" w:rsidP="001424D7">
      <w:pPr>
        <w:jc w:val="center"/>
        <w:rPr>
          <w:rFonts w:ascii="Times New Roman" w:hAnsi="Times New Roman" w:cs="Times New Roman"/>
        </w:rPr>
      </w:pPr>
      <w:r>
        <w:rPr>
          <w:noProof/>
        </w:rPr>
        <w:drawing>
          <wp:inline distT="0" distB="0" distL="0" distR="0" wp14:anchorId="32773CBF" wp14:editId="0D305435">
            <wp:extent cx="3400425" cy="28575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00425" cy="285750"/>
                    </a:xfrm>
                    <a:prstGeom prst="rect">
                      <a:avLst/>
                    </a:prstGeom>
                  </pic:spPr>
                </pic:pic>
              </a:graphicData>
            </a:graphic>
          </wp:inline>
        </w:drawing>
      </w:r>
    </w:p>
    <w:p w:rsidR="001559AF" w:rsidRPr="001424D7" w:rsidRDefault="001424D7" w:rsidP="001424D7">
      <w:pPr>
        <w:jc w:val="center"/>
        <w:rPr>
          <w:rFonts w:ascii="Times New Roman" w:hAnsi="Times New Roman" w:cs="Times New Roman"/>
        </w:rPr>
      </w:pPr>
      <w:r>
        <w:rPr>
          <w:noProof/>
        </w:rPr>
        <w:drawing>
          <wp:inline distT="0" distB="0" distL="0" distR="0" wp14:anchorId="0DF6378F" wp14:editId="4DA00FE8">
            <wp:extent cx="1143000" cy="5905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143000" cy="590550"/>
                    </a:xfrm>
                    <a:prstGeom prst="rect">
                      <a:avLst/>
                    </a:prstGeom>
                  </pic:spPr>
                </pic:pic>
              </a:graphicData>
            </a:graphic>
          </wp:inline>
        </w:drawing>
      </w:r>
    </w:p>
    <w:p w:rsidR="0048156A" w:rsidRPr="001424D7" w:rsidRDefault="00D32790" w:rsidP="001424D7">
      <w:pPr>
        <w:jc w:val="left"/>
        <w:rPr>
          <w:rFonts w:ascii="Times New Roman" w:hAnsi="Times New Roman" w:cs="Times New Roman"/>
        </w:rPr>
      </w:pPr>
      <w:r w:rsidRPr="001424D7">
        <w:rPr>
          <w:rFonts w:ascii="Times New Roman" w:hAnsi="Times New Roman" w:cs="Times New Roman"/>
        </w:rPr>
        <w:t xml:space="preserve">El tamaño de la partición 0 es 132.874.240 y el tamaño de un bloque en </w:t>
      </w:r>
      <w:proofErr w:type="spellStart"/>
      <w:r w:rsidRPr="001424D7">
        <w:rPr>
          <w:rFonts w:ascii="Times New Roman" w:hAnsi="Times New Roman" w:cs="Times New Roman"/>
        </w:rPr>
        <w:t>Postgres</w:t>
      </w:r>
      <w:proofErr w:type="spellEnd"/>
      <w:r w:rsidRPr="001424D7">
        <w:rPr>
          <w:rFonts w:ascii="Times New Roman" w:hAnsi="Times New Roman" w:cs="Times New Roman"/>
        </w:rPr>
        <w:t xml:space="preserve"> es de 8.192 por tanto, la partición ocupará 16.220 bloques.</w:t>
      </w:r>
    </w:p>
    <w:p w:rsidR="0048156A" w:rsidRPr="001424D7" w:rsidRDefault="00D32790" w:rsidP="001424D7">
      <w:pPr>
        <w:jc w:val="left"/>
        <w:rPr>
          <w:rFonts w:ascii="Times New Roman" w:hAnsi="Times New Roman" w:cs="Times New Roman"/>
        </w:rPr>
      </w:pPr>
      <w:r w:rsidRPr="001424D7">
        <w:rPr>
          <w:rFonts w:ascii="Times New Roman" w:hAnsi="Times New Roman" w:cs="Times New Roman"/>
        </w:rPr>
        <w:t>Calculo cuántos bloques ocupa las demás particiones</w:t>
      </w:r>
      <w:r w:rsidR="001424D7">
        <w:rPr>
          <w:rFonts w:ascii="Times New Roman" w:hAnsi="Times New Roman" w:cs="Times New Roman"/>
        </w:rPr>
        <w:t xml:space="preserve"> realizando los cálculos de la misma manera que con la partición 0</w:t>
      </w:r>
      <w:r w:rsidRPr="001424D7">
        <w:rPr>
          <w:rFonts w:ascii="Times New Roman" w:hAnsi="Times New Roman" w:cs="Times New Roman"/>
        </w:rPr>
        <w:t>:</w:t>
      </w:r>
      <w:r w:rsidR="001424D7">
        <w:rPr>
          <w:rFonts w:ascii="Times New Roman" w:hAnsi="Times New Roman" w:cs="Times New Roman"/>
        </w:rPr>
        <w:t xml:space="preserve"> </w:t>
      </w:r>
    </w:p>
    <w:p w:rsidR="001424D7" w:rsidRPr="001424D7" w:rsidRDefault="00D32790" w:rsidP="001424D7">
      <w:pPr>
        <w:pStyle w:val="Prrafodelista"/>
        <w:numPr>
          <w:ilvl w:val="0"/>
          <w:numId w:val="11"/>
        </w:numPr>
        <w:jc w:val="left"/>
        <w:rPr>
          <w:rFonts w:ascii="Times New Roman" w:eastAsia="Arial" w:hAnsi="Times New Roman" w:cs="Times New Roman"/>
        </w:rPr>
      </w:pPr>
      <w:r w:rsidRPr="001424D7">
        <w:rPr>
          <w:rFonts w:ascii="Times New Roman" w:hAnsi="Times New Roman" w:cs="Times New Roman"/>
          <w:b/>
        </w:rPr>
        <w:t xml:space="preserve">Partición 0: </w:t>
      </w:r>
      <w:r w:rsidRPr="001424D7">
        <w:rPr>
          <w:rFonts w:ascii="Times New Roman" w:hAnsi="Times New Roman" w:cs="Times New Roman"/>
        </w:rPr>
        <w:t>16.220 bloques.</w:t>
      </w:r>
    </w:p>
    <w:p w:rsidR="001424D7" w:rsidRPr="001424D7" w:rsidRDefault="00D32790" w:rsidP="001424D7">
      <w:pPr>
        <w:pStyle w:val="Prrafodelista"/>
        <w:numPr>
          <w:ilvl w:val="0"/>
          <w:numId w:val="11"/>
        </w:numPr>
        <w:jc w:val="left"/>
        <w:rPr>
          <w:rFonts w:ascii="Times New Roman" w:eastAsia="Arial" w:hAnsi="Times New Roman" w:cs="Times New Roman"/>
        </w:rPr>
      </w:pPr>
      <w:r w:rsidRPr="001424D7">
        <w:rPr>
          <w:rFonts w:ascii="Times New Roman" w:hAnsi="Times New Roman" w:cs="Times New Roman"/>
          <w:b/>
        </w:rPr>
        <w:t xml:space="preserve">Partición 1: </w:t>
      </w:r>
      <w:r w:rsidRPr="001424D7">
        <w:rPr>
          <w:rFonts w:ascii="Times New Roman" w:hAnsi="Times New Roman" w:cs="Times New Roman"/>
        </w:rPr>
        <w:t>127.229.952/8.192 = 15.531 bloques.</w:t>
      </w:r>
    </w:p>
    <w:p w:rsidR="001424D7" w:rsidRPr="001424D7" w:rsidRDefault="00D32790" w:rsidP="001424D7">
      <w:pPr>
        <w:pStyle w:val="Prrafodelista"/>
        <w:numPr>
          <w:ilvl w:val="0"/>
          <w:numId w:val="11"/>
        </w:numPr>
        <w:jc w:val="left"/>
        <w:rPr>
          <w:rFonts w:ascii="Times New Roman" w:eastAsia="Arial" w:hAnsi="Times New Roman" w:cs="Times New Roman"/>
        </w:rPr>
      </w:pPr>
      <w:r w:rsidRPr="001424D7">
        <w:rPr>
          <w:rFonts w:ascii="Times New Roman" w:hAnsi="Times New Roman" w:cs="Times New Roman"/>
          <w:b/>
        </w:rPr>
        <w:t xml:space="preserve">Partición 2: </w:t>
      </w:r>
      <w:r w:rsidRPr="001424D7">
        <w:rPr>
          <w:rFonts w:ascii="Times New Roman" w:hAnsi="Times New Roman" w:cs="Times New Roman"/>
        </w:rPr>
        <w:t>136.658.944/8.192 = 16.682 bloques.</w:t>
      </w:r>
    </w:p>
    <w:p w:rsidR="001424D7" w:rsidRPr="001424D7" w:rsidRDefault="00D32790" w:rsidP="001424D7">
      <w:pPr>
        <w:pStyle w:val="Prrafodelista"/>
        <w:numPr>
          <w:ilvl w:val="0"/>
          <w:numId w:val="11"/>
        </w:numPr>
        <w:jc w:val="left"/>
        <w:rPr>
          <w:rFonts w:ascii="Times New Roman" w:eastAsia="Arial" w:hAnsi="Times New Roman" w:cs="Times New Roman"/>
        </w:rPr>
      </w:pPr>
      <w:r w:rsidRPr="001424D7">
        <w:rPr>
          <w:rFonts w:ascii="Times New Roman" w:hAnsi="Times New Roman" w:cs="Times New Roman"/>
          <w:b/>
        </w:rPr>
        <w:lastRenderedPageBreak/>
        <w:t xml:space="preserve">Partición 3: </w:t>
      </w:r>
      <w:r w:rsidRPr="001424D7">
        <w:rPr>
          <w:rFonts w:ascii="Times New Roman" w:hAnsi="Times New Roman" w:cs="Times New Roman"/>
        </w:rPr>
        <w:t>112.353.280/8.192 = 13.715 bloques.</w:t>
      </w:r>
    </w:p>
    <w:p w:rsidR="001424D7" w:rsidRPr="001424D7" w:rsidRDefault="00D32790" w:rsidP="001424D7">
      <w:pPr>
        <w:pStyle w:val="Prrafodelista"/>
        <w:numPr>
          <w:ilvl w:val="0"/>
          <w:numId w:val="11"/>
        </w:numPr>
        <w:jc w:val="left"/>
        <w:rPr>
          <w:rFonts w:ascii="Times New Roman" w:eastAsia="Arial" w:hAnsi="Times New Roman" w:cs="Times New Roman"/>
        </w:rPr>
      </w:pPr>
      <w:r w:rsidRPr="001424D7">
        <w:rPr>
          <w:rFonts w:ascii="Times New Roman" w:hAnsi="Times New Roman" w:cs="Times New Roman"/>
          <w:b/>
        </w:rPr>
        <w:t xml:space="preserve">Partición 4: </w:t>
      </w:r>
      <w:r w:rsidRPr="001424D7">
        <w:rPr>
          <w:rFonts w:ascii="Times New Roman" w:hAnsi="Times New Roman" w:cs="Times New Roman"/>
        </w:rPr>
        <w:t>157.286.400/8.192 = 19.200 bloques</w:t>
      </w:r>
      <w:r w:rsidR="001424D7">
        <w:rPr>
          <w:rFonts w:ascii="Times New Roman" w:hAnsi="Times New Roman" w:cs="Times New Roman"/>
        </w:rPr>
        <w:t>.</w:t>
      </w:r>
    </w:p>
    <w:p w:rsidR="001424D7" w:rsidRPr="001424D7" w:rsidRDefault="00D32790" w:rsidP="001424D7">
      <w:pPr>
        <w:pStyle w:val="Prrafodelista"/>
        <w:numPr>
          <w:ilvl w:val="0"/>
          <w:numId w:val="11"/>
        </w:numPr>
        <w:jc w:val="left"/>
        <w:rPr>
          <w:rFonts w:ascii="Times New Roman" w:eastAsia="Arial" w:hAnsi="Times New Roman" w:cs="Times New Roman"/>
        </w:rPr>
      </w:pPr>
      <w:r w:rsidRPr="001424D7">
        <w:rPr>
          <w:rFonts w:ascii="Times New Roman" w:hAnsi="Times New Roman" w:cs="Times New Roman"/>
          <w:b/>
        </w:rPr>
        <w:t xml:space="preserve">Partición 5: </w:t>
      </w:r>
      <w:r w:rsidRPr="001424D7">
        <w:rPr>
          <w:rFonts w:ascii="Times New Roman" w:hAnsi="Times New Roman" w:cs="Times New Roman"/>
        </w:rPr>
        <w:t>123.650.048/8.192 = 15.094 bloques.</w:t>
      </w:r>
    </w:p>
    <w:p w:rsidR="001424D7" w:rsidRPr="001424D7" w:rsidRDefault="00D32790" w:rsidP="001424D7">
      <w:pPr>
        <w:pStyle w:val="Prrafodelista"/>
        <w:numPr>
          <w:ilvl w:val="0"/>
          <w:numId w:val="11"/>
        </w:numPr>
        <w:jc w:val="left"/>
        <w:rPr>
          <w:rFonts w:ascii="Times New Roman" w:eastAsia="Arial" w:hAnsi="Times New Roman" w:cs="Times New Roman"/>
        </w:rPr>
      </w:pPr>
      <w:r w:rsidRPr="001424D7">
        <w:rPr>
          <w:rFonts w:ascii="Times New Roman" w:hAnsi="Times New Roman" w:cs="Times New Roman"/>
          <w:b/>
        </w:rPr>
        <w:t xml:space="preserve">Partición 6: </w:t>
      </w:r>
      <w:r w:rsidRPr="001424D7">
        <w:rPr>
          <w:rFonts w:ascii="Times New Roman" w:hAnsi="Times New Roman" w:cs="Times New Roman"/>
        </w:rPr>
        <w:t>144.130.048/8.192 = 17.594 bloques.</w:t>
      </w:r>
    </w:p>
    <w:p w:rsidR="001424D7" w:rsidRPr="001424D7" w:rsidRDefault="00D32790" w:rsidP="001424D7">
      <w:pPr>
        <w:pStyle w:val="Prrafodelista"/>
        <w:numPr>
          <w:ilvl w:val="0"/>
          <w:numId w:val="11"/>
        </w:numPr>
        <w:jc w:val="left"/>
        <w:rPr>
          <w:rFonts w:ascii="Times New Roman" w:eastAsia="Arial" w:hAnsi="Times New Roman" w:cs="Times New Roman"/>
        </w:rPr>
      </w:pPr>
      <w:r w:rsidRPr="001424D7">
        <w:rPr>
          <w:rFonts w:ascii="Times New Roman" w:hAnsi="Times New Roman" w:cs="Times New Roman"/>
          <w:b/>
        </w:rPr>
        <w:t xml:space="preserve">Partición 7: </w:t>
      </w:r>
      <w:r w:rsidRPr="001424D7">
        <w:rPr>
          <w:rFonts w:ascii="Times New Roman" w:hAnsi="Times New Roman" w:cs="Times New Roman"/>
        </w:rPr>
        <w:t>119.816.192/8.192 = 14.626 bloques.</w:t>
      </w:r>
    </w:p>
    <w:p w:rsidR="001424D7" w:rsidRPr="001424D7" w:rsidRDefault="00D32790" w:rsidP="001424D7">
      <w:pPr>
        <w:pStyle w:val="Prrafodelista"/>
        <w:numPr>
          <w:ilvl w:val="0"/>
          <w:numId w:val="11"/>
        </w:numPr>
        <w:jc w:val="left"/>
        <w:rPr>
          <w:rFonts w:ascii="Times New Roman" w:eastAsia="Arial" w:hAnsi="Times New Roman" w:cs="Times New Roman"/>
        </w:rPr>
      </w:pPr>
      <w:r w:rsidRPr="001424D7">
        <w:rPr>
          <w:rFonts w:ascii="Times New Roman" w:hAnsi="Times New Roman" w:cs="Times New Roman"/>
          <w:b/>
        </w:rPr>
        <w:t xml:space="preserve">Partición 8: </w:t>
      </w:r>
      <w:r w:rsidRPr="001424D7">
        <w:rPr>
          <w:rFonts w:ascii="Times New Roman" w:hAnsi="Times New Roman" w:cs="Times New Roman"/>
        </w:rPr>
        <w:t>127.139.840/8.192 = 15.520 bloques.</w:t>
      </w:r>
    </w:p>
    <w:p w:rsidR="0048156A" w:rsidRPr="001424D7" w:rsidRDefault="00D32790" w:rsidP="001424D7">
      <w:pPr>
        <w:pStyle w:val="Prrafodelista"/>
        <w:numPr>
          <w:ilvl w:val="0"/>
          <w:numId w:val="11"/>
        </w:numPr>
        <w:jc w:val="left"/>
        <w:rPr>
          <w:rFonts w:ascii="Times New Roman" w:eastAsia="Arial" w:hAnsi="Times New Roman" w:cs="Times New Roman"/>
        </w:rPr>
      </w:pPr>
      <w:r w:rsidRPr="001424D7">
        <w:rPr>
          <w:rFonts w:ascii="Times New Roman" w:hAnsi="Times New Roman" w:cs="Times New Roman"/>
          <w:b/>
        </w:rPr>
        <w:t xml:space="preserve">Partición 9: </w:t>
      </w:r>
      <w:r w:rsidRPr="001424D7">
        <w:rPr>
          <w:rFonts w:ascii="Times New Roman" w:hAnsi="Times New Roman" w:cs="Times New Roman"/>
        </w:rPr>
        <w:t>128.999.424/8.192 = 15.747 bloques.</w:t>
      </w:r>
    </w:p>
    <w:p w:rsidR="001424D7" w:rsidRDefault="00D32790" w:rsidP="001424D7">
      <w:pPr>
        <w:jc w:val="left"/>
        <w:rPr>
          <w:rFonts w:ascii="Times New Roman" w:hAnsi="Times New Roman" w:cs="Times New Roman"/>
        </w:rPr>
      </w:pPr>
      <w:r w:rsidRPr="001424D7">
        <w:rPr>
          <w:rFonts w:ascii="Times New Roman" w:hAnsi="Times New Roman" w:cs="Times New Roman"/>
        </w:rPr>
        <w:t xml:space="preserve">Por tanto, el tamaño en bloques total de la tabla sería de </w:t>
      </w:r>
      <w:r w:rsidRPr="006B7AE0">
        <w:rPr>
          <w:rFonts w:ascii="Times New Roman" w:hAnsi="Times New Roman" w:cs="Times New Roman"/>
          <w:b/>
          <w:bCs/>
        </w:rPr>
        <w:t>159.929 bloques.</w:t>
      </w:r>
    </w:p>
    <w:p w:rsidR="001424D7" w:rsidRPr="001424D7" w:rsidRDefault="001424D7" w:rsidP="001424D7">
      <w:pPr>
        <w:jc w:val="left"/>
        <w:rPr>
          <w:rFonts w:ascii="Times New Roman" w:hAnsi="Times New Roman" w:cs="Times New Roman"/>
        </w:rPr>
      </w:pPr>
    </w:p>
    <w:p w:rsidR="0048156A" w:rsidRPr="001424D7" w:rsidRDefault="00D32790" w:rsidP="001424D7">
      <w:pPr>
        <w:jc w:val="left"/>
        <w:rPr>
          <w:rFonts w:ascii="Times New Roman" w:hAnsi="Times New Roman" w:cs="Times New Roman"/>
          <w:u w:val="single"/>
        </w:rPr>
      </w:pPr>
      <w:r w:rsidRPr="001424D7">
        <w:rPr>
          <w:rFonts w:ascii="Times New Roman" w:hAnsi="Times New Roman" w:cs="Times New Roman"/>
          <w:u w:val="single"/>
        </w:rPr>
        <w:t xml:space="preserve">Calculemos ahora el número de bloques teórico que ocuparía esta función hash: </w:t>
      </w:r>
    </w:p>
    <w:p w:rsidR="0048156A" w:rsidRPr="001424D7" w:rsidRDefault="00D32790" w:rsidP="001424D7">
      <w:pPr>
        <w:pStyle w:val="Prrafodelista"/>
        <w:numPr>
          <w:ilvl w:val="0"/>
          <w:numId w:val="11"/>
        </w:numPr>
        <w:jc w:val="left"/>
        <w:rPr>
          <w:rFonts w:ascii="Times New Roman" w:hAnsi="Times New Roman" w:cs="Times New Roman"/>
        </w:rPr>
      </w:pPr>
      <w:r w:rsidRPr="001424D7">
        <w:rPr>
          <w:rFonts w:ascii="Times New Roman" w:hAnsi="Times New Roman" w:cs="Times New Roman"/>
        </w:rPr>
        <w:t>El número de cajones es 10 por tanto, la función hash nos devuelve 10 valores sobre el campo puntos.</w:t>
      </w:r>
    </w:p>
    <w:p w:rsidR="0048156A" w:rsidRDefault="00D32790" w:rsidP="001424D7">
      <w:pPr>
        <w:pStyle w:val="Prrafodelista"/>
        <w:numPr>
          <w:ilvl w:val="0"/>
          <w:numId w:val="11"/>
        </w:numPr>
        <w:jc w:val="left"/>
        <w:rPr>
          <w:rFonts w:ascii="Times New Roman" w:hAnsi="Times New Roman" w:cs="Times New Roman"/>
        </w:rPr>
      </w:pPr>
      <w:r w:rsidRPr="001424D7">
        <w:rPr>
          <w:rFonts w:ascii="Times New Roman" w:hAnsi="Times New Roman" w:cs="Times New Roman"/>
        </w:rPr>
        <w:t>Como tenemos 15.000.000 de registros en el archivo, cada uno de los cajones tendrá 15.000.000/10 registros (usando equiprobabilidad), esto nos da que cada cajón consta de 1.500.000 de registros.</w:t>
      </w:r>
    </w:p>
    <w:p w:rsidR="001424D7" w:rsidRDefault="001424D7" w:rsidP="001424D7">
      <w:pPr>
        <w:pStyle w:val="Prrafodelista"/>
        <w:jc w:val="left"/>
        <w:rPr>
          <w:rFonts w:ascii="Times New Roman" w:hAnsi="Times New Roman" w:cs="Times New Roman"/>
        </w:rPr>
      </w:pPr>
    </w:p>
    <w:p w:rsidR="0048156A" w:rsidRPr="001424D7" w:rsidRDefault="001424D7" w:rsidP="001424D7">
      <w:pPr>
        <w:pStyle w:val="Prrafodelista"/>
        <w:jc w:val="center"/>
        <w:rPr>
          <w:rFonts w:ascii="Times New Roman" w:hAnsi="Times New Roman" w:cs="Times New Roman"/>
        </w:rPr>
      </w:pPr>
      <w:r>
        <w:rPr>
          <w:rFonts w:ascii="Times New Roman" w:hAnsi="Times New Roman" w:cs="Times New Roman"/>
        </w:rPr>
        <w:t xml:space="preserve">La longitud de registro calculada anteriormente es </w:t>
      </w:r>
      <w:r w:rsidR="00D32790" w:rsidRPr="001424D7">
        <w:rPr>
          <w:rFonts w:ascii="Times New Roman" w:hAnsi="Times New Roman" w:cs="Times New Roman"/>
        </w:rPr>
        <w:t>L</w:t>
      </w:r>
      <w:r>
        <w:rPr>
          <w:rFonts w:ascii="Times New Roman" w:hAnsi="Times New Roman" w:cs="Times New Roman"/>
          <w:vertAlign w:val="subscript"/>
        </w:rPr>
        <w:t>R</w:t>
      </w:r>
      <w:r w:rsidR="00D32790" w:rsidRPr="001424D7">
        <w:rPr>
          <w:rFonts w:ascii="Times New Roman" w:hAnsi="Times New Roman" w:cs="Times New Roman"/>
        </w:rPr>
        <w:t xml:space="preserve"> = 53 bytes</w:t>
      </w:r>
    </w:p>
    <w:p w:rsidR="0048156A" w:rsidRPr="001424D7" w:rsidRDefault="00D32790" w:rsidP="001424D7">
      <w:pPr>
        <w:jc w:val="center"/>
        <w:rPr>
          <w:rFonts w:ascii="Times New Roman" w:hAnsi="Times New Roman" w:cs="Times New Roman"/>
        </w:rPr>
      </w:pPr>
      <w:r w:rsidRPr="001424D7">
        <w:rPr>
          <w:rFonts w:ascii="Times New Roman" w:hAnsi="Times New Roman" w:cs="Times New Roman"/>
        </w:rPr>
        <w:t>El factor de bloque en este caso sería:</w:t>
      </w:r>
      <w:r w:rsidR="001424D7">
        <w:rPr>
          <w:rFonts w:ascii="Times New Roman" w:hAnsi="Times New Roman" w:cs="Times New Roman"/>
        </w:rPr>
        <w:t xml:space="preserve"> </w:t>
      </w:r>
      <w:proofErr w:type="spellStart"/>
      <w:r w:rsidR="001424D7">
        <w:rPr>
          <w:rFonts w:ascii="Times New Roman" w:hAnsi="Times New Roman" w:cs="Times New Roman"/>
        </w:rPr>
        <w:t>f</w:t>
      </w:r>
      <w:r w:rsidR="001424D7">
        <w:rPr>
          <w:rFonts w:ascii="Times New Roman" w:hAnsi="Times New Roman" w:cs="Times New Roman"/>
          <w:vertAlign w:val="subscript"/>
        </w:rPr>
        <w:t>RC</w:t>
      </w:r>
      <w:proofErr w:type="spellEnd"/>
      <w:r w:rsidR="001424D7">
        <w:rPr>
          <w:rFonts w:ascii="Times New Roman" w:hAnsi="Times New Roman" w:cs="Times New Roman"/>
          <w:vertAlign w:val="subscript"/>
        </w:rPr>
        <w:t xml:space="preserve"> </w:t>
      </w:r>
      <w:r w:rsidRPr="001424D7">
        <w:rPr>
          <w:rFonts w:ascii="Times New Roman" w:hAnsi="Times New Roman" w:cs="Times New Roman"/>
        </w:rPr>
        <w:t>= B/L</w:t>
      </w:r>
      <w:r w:rsidR="001424D7">
        <w:rPr>
          <w:rFonts w:ascii="Times New Roman" w:hAnsi="Times New Roman" w:cs="Times New Roman"/>
          <w:vertAlign w:val="subscript"/>
        </w:rPr>
        <w:t>R</w:t>
      </w:r>
      <w:r w:rsidRPr="001424D7">
        <w:rPr>
          <w:rFonts w:ascii="Times New Roman" w:hAnsi="Times New Roman" w:cs="Times New Roman"/>
        </w:rPr>
        <w:t xml:space="preserve"> = 154 registros/bloque</w:t>
      </w:r>
    </w:p>
    <w:p w:rsidR="0048156A" w:rsidRPr="001424D7" w:rsidRDefault="00D32790" w:rsidP="001424D7">
      <w:pPr>
        <w:jc w:val="center"/>
        <w:rPr>
          <w:rFonts w:ascii="Times New Roman" w:hAnsi="Times New Roman" w:cs="Times New Roman"/>
        </w:rPr>
      </w:pPr>
      <w:r w:rsidRPr="001424D7">
        <w:rPr>
          <w:rFonts w:ascii="Times New Roman" w:hAnsi="Times New Roman" w:cs="Times New Roman"/>
        </w:rPr>
        <w:t>Por tanto, cada cajón ocupa:</w:t>
      </w:r>
    </w:p>
    <w:p w:rsidR="0048156A" w:rsidRPr="001424D7" w:rsidRDefault="00D32790" w:rsidP="001424D7">
      <w:pPr>
        <w:jc w:val="center"/>
        <w:rPr>
          <w:rFonts w:ascii="Times New Roman" w:hAnsi="Times New Roman" w:cs="Times New Roman"/>
        </w:rPr>
      </w:pPr>
      <w:proofErr w:type="spellStart"/>
      <w:r w:rsidRPr="001424D7">
        <w:rPr>
          <w:rFonts w:ascii="Times New Roman" w:hAnsi="Times New Roman" w:cs="Times New Roman"/>
        </w:rPr>
        <w:t>b</w:t>
      </w:r>
      <w:r w:rsidR="001424D7">
        <w:rPr>
          <w:rFonts w:ascii="Times New Roman" w:hAnsi="Times New Roman" w:cs="Times New Roman"/>
          <w:vertAlign w:val="subscript"/>
        </w:rPr>
        <w:t>RC</w:t>
      </w:r>
      <w:proofErr w:type="spellEnd"/>
      <w:r w:rsidRPr="001424D7">
        <w:rPr>
          <w:rFonts w:ascii="Times New Roman" w:hAnsi="Times New Roman" w:cs="Times New Roman"/>
        </w:rPr>
        <w:t xml:space="preserve"> = </w:t>
      </w:r>
      <w:proofErr w:type="spellStart"/>
      <w:r w:rsidR="001424D7">
        <w:rPr>
          <w:rFonts w:ascii="Times New Roman" w:hAnsi="Times New Roman" w:cs="Times New Roman"/>
        </w:rPr>
        <w:t>n</w:t>
      </w:r>
      <w:r w:rsidR="001424D7">
        <w:rPr>
          <w:rFonts w:ascii="Times New Roman" w:hAnsi="Times New Roman" w:cs="Times New Roman"/>
          <w:vertAlign w:val="subscript"/>
        </w:rPr>
        <w:t>RC</w:t>
      </w:r>
      <w:proofErr w:type="spellEnd"/>
      <w:r w:rsidRPr="001424D7">
        <w:rPr>
          <w:rFonts w:ascii="Times New Roman" w:hAnsi="Times New Roman" w:cs="Times New Roman"/>
        </w:rPr>
        <w:t xml:space="preserve"> / </w:t>
      </w:r>
      <w:proofErr w:type="spellStart"/>
      <w:r w:rsidR="001424D7">
        <w:rPr>
          <w:rFonts w:ascii="Times New Roman" w:hAnsi="Times New Roman" w:cs="Times New Roman"/>
        </w:rPr>
        <w:t>f</w:t>
      </w:r>
      <w:r w:rsidR="001559AF">
        <w:rPr>
          <w:rFonts w:ascii="Times New Roman" w:hAnsi="Times New Roman" w:cs="Times New Roman"/>
          <w:vertAlign w:val="subscript"/>
        </w:rPr>
        <w:t>RC</w:t>
      </w:r>
      <w:proofErr w:type="spellEnd"/>
      <w:r w:rsidRPr="001424D7">
        <w:rPr>
          <w:rFonts w:ascii="Times New Roman" w:hAnsi="Times New Roman" w:cs="Times New Roman"/>
        </w:rPr>
        <w:t xml:space="preserve"> = 1.500.000/</w:t>
      </w:r>
      <w:r w:rsidR="001629D3">
        <w:rPr>
          <w:rFonts w:ascii="Times New Roman" w:hAnsi="Times New Roman" w:cs="Times New Roman"/>
        </w:rPr>
        <w:t>154</w:t>
      </w:r>
      <w:r w:rsidRPr="001424D7">
        <w:rPr>
          <w:rFonts w:ascii="Times New Roman" w:hAnsi="Times New Roman" w:cs="Times New Roman"/>
        </w:rPr>
        <w:t xml:space="preserve"> = </w:t>
      </w:r>
      <w:r w:rsidR="001629D3">
        <w:rPr>
          <w:rFonts w:ascii="Times New Roman" w:hAnsi="Times New Roman" w:cs="Times New Roman"/>
        </w:rPr>
        <w:t>9.741</w:t>
      </w:r>
      <w:r w:rsidRPr="001424D7">
        <w:rPr>
          <w:rFonts w:ascii="Times New Roman" w:hAnsi="Times New Roman" w:cs="Times New Roman"/>
        </w:rPr>
        <w:t xml:space="preserve"> bloques cada cajón.</w:t>
      </w:r>
    </w:p>
    <w:p w:rsidR="0048156A" w:rsidRPr="001424D7" w:rsidRDefault="00D32790" w:rsidP="001424D7">
      <w:pPr>
        <w:jc w:val="center"/>
        <w:rPr>
          <w:rFonts w:ascii="Times New Roman" w:hAnsi="Times New Roman" w:cs="Times New Roman"/>
          <w:b/>
          <w:bCs/>
        </w:rPr>
      </w:pPr>
      <w:r w:rsidRPr="001424D7">
        <w:rPr>
          <w:rFonts w:ascii="Times New Roman" w:hAnsi="Times New Roman" w:cs="Times New Roman"/>
        </w:rPr>
        <w:t>Si tenemos 10 cajones:</w:t>
      </w:r>
      <w:r w:rsidR="001424D7">
        <w:rPr>
          <w:rFonts w:ascii="Times New Roman" w:hAnsi="Times New Roman" w:cs="Times New Roman"/>
        </w:rPr>
        <w:t xml:space="preserve"> </w:t>
      </w:r>
      <w:r w:rsidRPr="001424D7">
        <w:rPr>
          <w:rFonts w:ascii="Times New Roman" w:hAnsi="Times New Roman" w:cs="Times New Roman"/>
        </w:rPr>
        <w:t>Tamaño total</w:t>
      </w:r>
      <w:r w:rsidR="001559AF">
        <w:rPr>
          <w:rFonts w:ascii="Times New Roman" w:hAnsi="Times New Roman" w:cs="Times New Roman"/>
        </w:rPr>
        <w:t xml:space="preserve"> cajones</w:t>
      </w:r>
      <w:r w:rsidRPr="001424D7">
        <w:rPr>
          <w:rFonts w:ascii="Times New Roman" w:hAnsi="Times New Roman" w:cs="Times New Roman"/>
        </w:rPr>
        <w:t xml:space="preserve"> = 10 * </w:t>
      </w:r>
      <w:r w:rsidR="001629D3">
        <w:rPr>
          <w:rFonts w:ascii="Times New Roman" w:hAnsi="Times New Roman" w:cs="Times New Roman"/>
        </w:rPr>
        <w:t>9.741</w:t>
      </w:r>
      <w:r w:rsidRPr="001424D7">
        <w:rPr>
          <w:rFonts w:ascii="Times New Roman" w:hAnsi="Times New Roman" w:cs="Times New Roman"/>
        </w:rPr>
        <w:t xml:space="preserve"> = </w:t>
      </w:r>
      <w:r w:rsidR="001629D3">
        <w:rPr>
          <w:rFonts w:ascii="Times New Roman" w:hAnsi="Times New Roman" w:cs="Times New Roman"/>
          <w:b/>
          <w:bCs/>
        </w:rPr>
        <w:t>97</w:t>
      </w:r>
      <w:r w:rsidRPr="001424D7">
        <w:rPr>
          <w:rFonts w:ascii="Times New Roman" w:hAnsi="Times New Roman" w:cs="Times New Roman"/>
          <w:b/>
          <w:bCs/>
        </w:rPr>
        <w:t>.</w:t>
      </w:r>
      <w:r w:rsidR="001629D3">
        <w:rPr>
          <w:rFonts w:ascii="Times New Roman" w:hAnsi="Times New Roman" w:cs="Times New Roman"/>
          <w:b/>
          <w:bCs/>
        </w:rPr>
        <w:t>410</w:t>
      </w:r>
      <w:r w:rsidRPr="001424D7">
        <w:rPr>
          <w:rFonts w:ascii="Times New Roman" w:hAnsi="Times New Roman" w:cs="Times New Roman"/>
          <w:b/>
          <w:bCs/>
        </w:rPr>
        <w:t xml:space="preserve"> bloques en total.</w:t>
      </w:r>
    </w:p>
    <w:p w:rsidR="0048156A" w:rsidRPr="001424D7" w:rsidRDefault="0048156A" w:rsidP="001424D7">
      <w:pPr>
        <w:jc w:val="left"/>
        <w:rPr>
          <w:rFonts w:ascii="Times New Roman" w:hAnsi="Times New Roman" w:cs="Times New Roman"/>
          <w:b/>
          <w:bCs/>
        </w:rPr>
      </w:pPr>
    </w:p>
    <w:p w:rsidR="0048156A" w:rsidRPr="006B7AE0" w:rsidRDefault="00D32790" w:rsidP="001424D7">
      <w:pPr>
        <w:jc w:val="left"/>
        <w:rPr>
          <w:rFonts w:ascii="Times New Roman" w:hAnsi="Times New Roman" w:cs="Times New Roman"/>
        </w:rPr>
      </w:pPr>
      <w:r w:rsidRPr="00774D6A">
        <w:rPr>
          <w:rFonts w:ascii="Times New Roman" w:hAnsi="Times New Roman" w:cs="Times New Roman"/>
        </w:rPr>
        <w:t>Vemos que hay una gran diferencia entre el valor real y el calculado teóricamente esto es debido a</w:t>
      </w:r>
      <w:r w:rsidR="00774D6A">
        <w:rPr>
          <w:rFonts w:ascii="Times New Roman" w:hAnsi="Times New Roman" w:cs="Times New Roman"/>
        </w:rPr>
        <w:t xml:space="preserve"> que Postgre</w:t>
      </w:r>
      <w:r w:rsidR="001559AF">
        <w:rPr>
          <w:rFonts w:ascii="Times New Roman" w:hAnsi="Times New Roman" w:cs="Times New Roman"/>
        </w:rPr>
        <w:t xml:space="preserve">SQL </w:t>
      </w:r>
      <w:r w:rsidR="00774D6A">
        <w:rPr>
          <w:rFonts w:ascii="Times New Roman" w:hAnsi="Times New Roman" w:cs="Times New Roman"/>
        </w:rPr>
        <w:t>asigna información de control a los bloques que no se ha considerado en el cálculo teórico y además los bloques no se llenan al 100% de su capacidad.</w:t>
      </w:r>
    </w:p>
    <w:p w:rsidR="0048156A" w:rsidRPr="001424D7" w:rsidRDefault="0048156A" w:rsidP="001424D7">
      <w:pPr>
        <w:jc w:val="left"/>
        <w:rPr>
          <w:rFonts w:ascii="Times New Roman" w:hAnsi="Times New Roman" w:cs="Times New Roman"/>
        </w:rPr>
      </w:pPr>
    </w:p>
    <w:p w:rsidR="0048156A" w:rsidRDefault="00D32790">
      <w:r>
        <w:rPr>
          <w:b/>
        </w:rPr>
        <w:t>Monitorización de la actividad de la base de datos</w:t>
      </w:r>
    </w:p>
    <w:p w:rsidR="0048156A" w:rsidRDefault="00D32790">
      <w:r>
        <w:t>En este último apartado se mostrará el acceso a los datos con una serie de consultas sobre la tabla original. Para ello, borrar todas las tablas creadas y volver</w:t>
      </w:r>
      <w:r>
        <w:rPr>
          <w:b/>
        </w:rPr>
        <w:t xml:space="preserve"> </w:t>
      </w:r>
      <w:r>
        <w:t xml:space="preserve">a crear la tabla </w:t>
      </w:r>
      <w:proofErr w:type="spellStart"/>
      <w:r>
        <w:t>MiTabla</w:t>
      </w:r>
      <w:proofErr w:type="spellEnd"/>
      <w:r>
        <w:t xml:space="preserve"> como en la cuestión 2. Cargar los datos que se encuentran originalmente en el fichero datos_mitabla.txt</w:t>
      </w:r>
    </w:p>
    <w:p w:rsidR="0048156A" w:rsidRDefault="0048156A"/>
    <w:p w:rsidR="0023308B" w:rsidRDefault="00D32790">
      <w:pPr>
        <w:pBdr>
          <w:top w:val="nil"/>
          <w:left w:val="nil"/>
          <w:bottom w:val="nil"/>
          <w:right w:val="nil"/>
          <w:between w:val="nil"/>
        </w:pBdr>
        <w:ind w:left="567" w:hanging="567"/>
        <w:rPr>
          <w:color w:val="000000"/>
        </w:rPr>
      </w:pPr>
      <w:r>
        <w:rPr>
          <w:color w:val="FF0000"/>
          <w:u w:val="single"/>
        </w:rPr>
        <w:t>Cuestión 22</w:t>
      </w:r>
      <w:r>
        <w:rPr>
          <w:color w:val="000000"/>
        </w:rPr>
        <w:t xml:space="preserve">. ¿Qué herramientas tiene PostgreSQL para monitorizar la actividad de la base de datos sobre el disco? ¿Qué información </w:t>
      </w:r>
      <w:r>
        <w:t>s</w:t>
      </w:r>
      <w:r>
        <w:rPr>
          <w:color w:val="000000"/>
        </w:rPr>
        <w:t xml:space="preserve">e puede mostrar con esas herramientas? ¿Sobre qué tipo de estructuras se puede recopilar información de la actividad? Describirlo brevemente. </w:t>
      </w:r>
    </w:p>
    <w:p w:rsidR="001559AF" w:rsidRDefault="00D32790" w:rsidP="0023308B">
      <w:pPr>
        <w:jc w:val="left"/>
        <w:rPr>
          <w:rFonts w:ascii="Times New Roman" w:hAnsi="Times New Roman" w:cs="Times New Roman"/>
        </w:rPr>
      </w:pPr>
      <w:r w:rsidRPr="0023308B">
        <w:rPr>
          <w:rFonts w:ascii="Times New Roman" w:hAnsi="Times New Roman" w:cs="Times New Roman"/>
        </w:rPr>
        <w:t xml:space="preserve">En PostgreSQL cada tabla tiene un archivo de almacenamiento dinámico donde se almacenan la mayoría de </w:t>
      </w:r>
      <w:r w:rsidR="0023308B" w:rsidRPr="0023308B">
        <w:rPr>
          <w:rFonts w:ascii="Times New Roman" w:hAnsi="Times New Roman" w:cs="Times New Roman"/>
        </w:rPr>
        <w:t>los datos</w:t>
      </w:r>
      <w:r w:rsidRPr="0023308B">
        <w:rPr>
          <w:rFonts w:ascii="Times New Roman" w:hAnsi="Times New Roman" w:cs="Times New Roman"/>
        </w:rPr>
        <w:t xml:space="preserve">. Si la tabla tiene alguna columna con valores potencialmente anchos, también puede haber un archivo TOAST asociado con la tabla, que se usa para almacenar valores demasiado amplios que no caben en la tabla principal. Habrá un índice válido en la tabla TOAST, si está presente además de índices asociados con la tabla principal. </w:t>
      </w:r>
    </w:p>
    <w:p w:rsidR="0048156A" w:rsidRPr="0023308B" w:rsidRDefault="00D32790" w:rsidP="0023308B">
      <w:pPr>
        <w:jc w:val="left"/>
        <w:rPr>
          <w:rFonts w:ascii="Times New Roman" w:hAnsi="Times New Roman" w:cs="Times New Roman"/>
        </w:rPr>
      </w:pPr>
      <w:r w:rsidRPr="0023308B">
        <w:rPr>
          <w:rFonts w:ascii="Times New Roman" w:hAnsi="Times New Roman" w:cs="Times New Roman"/>
        </w:rPr>
        <w:lastRenderedPageBreak/>
        <w:t xml:space="preserve">Cada tabla e índice se almacena en un archivo de disco separado. </w:t>
      </w:r>
      <w:proofErr w:type="spellStart"/>
      <w:proofErr w:type="gramStart"/>
      <w:r w:rsidRPr="0023308B">
        <w:rPr>
          <w:rFonts w:ascii="Times New Roman" w:hAnsi="Times New Roman" w:cs="Times New Roman"/>
        </w:rPr>
        <w:t>Postgres</w:t>
      </w:r>
      <w:proofErr w:type="spellEnd"/>
      <w:proofErr w:type="gramEnd"/>
      <w:r w:rsidRPr="0023308B">
        <w:rPr>
          <w:rFonts w:ascii="Times New Roman" w:hAnsi="Times New Roman" w:cs="Times New Roman"/>
        </w:rPr>
        <w:t xml:space="preserve"> por tanto, ofrece varias herramientas para monitorizar la actividad de la base de datos sobre el disco de tres maneras:</w:t>
      </w:r>
    </w:p>
    <w:p w:rsidR="0023308B" w:rsidRDefault="00D32790" w:rsidP="0023308B">
      <w:pPr>
        <w:pStyle w:val="Prrafodelista"/>
        <w:numPr>
          <w:ilvl w:val="0"/>
          <w:numId w:val="11"/>
        </w:numPr>
        <w:jc w:val="left"/>
        <w:rPr>
          <w:rFonts w:ascii="Times New Roman" w:hAnsi="Times New Roman" w:cs="Times New Roman"/>
        </w:rPr>
      </w:pPr>
      <w:r w:rsidRPr="0023308B">
        <w:rPr>
          <w:rFonts w:ascii="Times New Roman" w:hAnsi="Times New Roman" w:cs="Times New Roman"/>
        </w:rPr>
        <w:t>Usando las funciones de SQL enumeradas en la tabla “</w:t>
      </w:r>
      <w:proofErr w:type="spellStart"/>
      <w:r w:rsidRPr="0023308B">
        <w:rPr>
          <w:rFonts w:ascii="Times New Roman" w:hAnsi="Times New Roman" w:cs="Times New Roman"/>
        </w:rPr>
        <w:t>Database</w:t>
      </w:r>
      <w:proofErr w:type="spellEnd"/>
      <w:r w:rsidRPr="0023308B">
        <w:rPr>
          <w:rFonts w:ascii="Times New Roman" w:hAnsi="Times New Roman" w:cs="Times New Roman"/>
        </w:rPr>
        <w:t xml:space="preserve"> </w:t>
      </w:r>
      <w:proofErr w:type="spellStart"/>
      <w:r w:rsidRPr="0023308B">
        <w:rPr>
          <w:rFonts w:ascii="Times New Roman" w:hAnsi="Times New Roman" w:cs="Times New Roman"/>
        </w:rPr>
        <w:t>Object</w:t>
      </w:r>
      <w:proofErr w:type="spellEnd"/>
      <w:r w:rsidRPr="0023308B">
        <w:rPr>
          <w:rFonts w:ascii="Times New Roman" w:hAnsi="Times New Roman" w:cs="Times New Roman"/>
        </w:rPr>
        <w:t xml:space="preserve"> </w:t>
      </w:r>
      <w:proofErr w:type="spellStart"/>
      <w:r w:rsidRPr="0023308B">
        <w:rPr>
          <w:rFonts w:ascii="Times New Roman" w:hAnsi="Times New Roman" w:cs="Times New Roman"/>
        </w:rPr>
        <w:t>Size</w:t>
      </w:r>
      <w:proofErr w:type="spellEnd"/>
      <w:r w:rsidRPr="0023308B">
        <w:rPr>
          <w:rFonts w:ascii="Times New Roman" w:hAnsi="Times New Roman" w:cs="Times New Roman"/>
        </w:rPr>
        <w:t xml:space="preserve"> </w:t>
      </w:r>
      <w:proofErr w:type="spellStart"/>
      <w:r w:rsidRPr="0023308B">
        <w:rPr>
          <w:rFonts w:ascii="Times New Roman" w:hAnsi="Times New Roman" w:cs="Times New Roman"/>
        </w:rPr>
        <w:t>Functions</w:t>
      </w:r>
      <w:proofErr w:type="spellEnd"/>
      <w:r w:rsidRPr="0023308B">
        <w:rPr>
          <w:rFonts w:ascii="Times New Roman" w:hAnsi="Times New Roman" w:cs="Times New Roman"/>
        </w:rPr>
        <w:t>”.</w:t>
      </w:r>
      <w:r w:rsidR="0023308B">
        <w:rPr>
          <w:rFonts w:ascii="Times New Roman" w:hAnsi="Times New Roman" w:cs="Times New Roman"/>
        </w:rPr>
        <w:t xml:space="preserve"> </w:t>
      </w:r>
    </w:p>
    <w:p w:rsidR="0048156A" w:rsidRPr="0023308B" w:rsidRDefault="0023308B" w:rsidP="0023308B">
      <w:pPr>
        <w:pStyle w:val="Prrafodelista"/>
        <w:numPr>
          <w:ilvl w:val="0"/>
          <w:numId w:val="14"/>
        </w:numPr>
        <w:jc w:val="left"/>
        <w:rPr>
          <w:rFonts w:ascii="Times New Roman" w:hAnsi="Times New Roman" w:cs="Times New Roman"/>
        </w:rPr>
      </w:pPr>
      <w:r w:rsidRPr="0023308B">
        <w:rPr>
          <w:rFonts w:ascii="Times New Roman" w:hAnsi="Times New Roman" w:cs="Times New Roman"/>
        </w:rPr>
        <w:t>F</w:t>
      </w:r>
      <w:r w:rsidR="00D32790" w:rsidRPr="0023308B">
        <w:rPr>
          <w:rFonts w:ascii="Times New Roman" w:hAnsi="Times New Roman" w:cs="Times New Roman"/>
        </w:rPr>
        <w:t xml:space="preserve">unciones como </w:t>
      </w:r>
      <w:proofErr w:type="spellStart"/>
      <w:r w:rsidR="00D32790" w:rsidRPr="0023308B">
        <w:rPr>
          <w:rFonts w:ascii="Times New Roman" w:hAnsi="Times New Roman" w:cs="Times New Roman"/>
          <w:i/>
        </w:rPr>
        <w:t>pg_database_size</w:t>
      </w:r>
      <w:proofErr w:type="spellEnd"/>
      <w:r w:rsidR="00D32790" w:rsidRPr="0023308B">
        <w:rPr>
          <w:rFonts w:ascii="Times New Roman" w:hAnsi="Times New Roman" w:cs="Times New Roman"/>
          <w:i/>
        </w:rPr>
        <w:t xml:space="preserve"> </w:t>
      </w:r>
      <w:r w:rsidR="00D32790" w:rsidRPr="0023308B">
        <w:rPr>
          <w:rFonts w:ascii="Times New Roman" w:hAnsi="Times New Roman" w:cs="Times New Roman"/>
        </w:rPr>
        <w:t xml:space="preserve">para saber el tamaño total que ocupa una base </w:t>
      </w:r>
      <w:r w:rsidRPr="0023308B">
        <w:rPr>
          <w:rFonts w:ascii="Times New Roman" w:hAnsi="Times New Roman" w:cs="Times New Roman"/>
        </w:rPr>
        <w:t>de</w:t>
      </w:r>
      <w:r w:rsidR="00D32790" w:rsidRPr="0023308B">
        <w:rPr>
          <w:rFonts w:ascii="Times New Roman" w:hAnsi="Times New Roman" w:cs="Times New Roman"/>
        </w:rPr>
        <w:t xml:space="preserve"> datos o </w:t>
      </w:r>
      <w:proofErr w:type="spellStart"/>
      <w:r w:rsidR="00D32790" w:rsidRPr="0023308B">
        <w:rPr>
          <w:rFonts w:ascii="Times New Roman" w:hAnsi="Times New Roman" w:cs="Times New Roman"/>
          <w:i/>
        </w:rPr>
        <w:t>pg_column_size</w:t>
      </w:r>
      <w:proofErr w:type="spellEnd"/>
      <w:r w:rsidR="00D32790" w:rsidRPr="0023308B">
        <w:rPr>
          <w:rFonts w:ascii="Times New Roman" w:hAnsi="Times New Roman" w:cs="Times New Roman"/>
          <w:i/>
        </w:rPr>
        <w:t xml:space="preserve"> </w:t>
      </w:r>
      <w:r w:rsidR="00D32790" w:rsidRPr="0023308B">
        <w:rPr>
          <w:rFonts w:ascii="Times New Roman" w:hAnsi="Times New Roman" w:cs="Times New Roman"/>
        </w:rPr>
        <w:t>que muestra el tamaño usado para guardar un valor.</w:t>
      </w:r>
    </w:p>
    <w:p w:rsidR="0048156A" w:rsidRPr="0023308B" w:rsidRDefault="00D32790" w:rsidP="0023308B">
      <w:pPr>
        <w:pStyle w:val="Prrafodelista"/>
        <w:numPr>
          <w:ilvl w:val="0"/>
          <w:numId w:val="11"/>
        </w:numPr>
        <w:jc w:val="left"/>
        <w:rPr>
          <w:rFonts w:ascii="Times New Roman" w:hAnsi="Times New Roman" w:cs="Times New Roman"/>
        </w:rPr>
      </w:pPr>
      <w:r w:rsidRPr="0023308B">
        <w:rPr>
          <w:rFonts w:ascii="Times New Roman" w:hAnsi="Times New Roman" w:cs="Times New Roman"/>
        </w:rPr>
        <w:t xml:space="preserve">Usando el módulo oid2name </w:t>
      </w:r>
    </w:p>
    <w:p w:rsidR="0048156A" w:rsidRPr="0023308B" w:rsidRDefault="00D32790" w:rsidP="0023308B">
      <w:pPr>
        <w:pStyle w:val="Prrafodelista"/>
        <w:numPr>
          <w:ilvl w:val="0"/>
          <w:numId w:val="14"/>
        </w:numPr>
        <w:jc w:val="left"/>
        <w:rPr>
          <w:rFonts w:ascii="Times New Roman" w:hAnsi="Times New Roman" w:cs="Times New Roman"/>
        </w:rPr>
      </w:pPr>
      <w:r w:rsidRPr="0023308B">
        <w:rPr>
          <w:rFonts w:ascii="Times New Roman" w:hAnsi="Times New Roman" w:cs="Times New Roman"/>
        </w:rPr>
        <w:t>Ayuda a los administradores a examinar la estructura de archivos utilizada por PostgreSQL.</w:t>
      </w:r>
    </w:p>
    <w:p w:rsidR="0048156A" w:rsidRPr="0023308B" w:rsidRDefault="00D32790" w:rsidP="0023308B">
      <w:pPr>
        <w:pStyle w:val="Prrafodelista"/>
        <w:numPr>
          <w:ilvl w:val="0"/>
          <w:numId w:val="11"/>
        </w:numPr>
        <w:jc w:val="left"/>
        <w:rPr>
          <w:rFonts w:ascii="Times New Roman" w:hAnsi="Times New Roman" w:cs="Times New Roman"/>
        </w:rPr>
      </w:pPr>
      <w:r w:rsidRPr="0023308B">
        <w:rPr>
          <w:rFonts w:ascii="Times New Roman" w:hAnsi="Times New Roman" w:cs="Times New Roman"/>
        </w:rPr>
        <w:t>Usando la inspección manual de los catálogos de inspección del sistema.</w:t>
      </w:r>
    </w:p>
    <w:p w:rsidR="0048156A" w:rsidRPr="0023308B" w:rsidRDefault="00D32790" w:rsidP="0023308B">
      <w:pPr>
        <w:jc w:val="left"/>
        <w:rPr>
          <w:rFonts w:ascii="Times New Roman" w:hAnsi="Times New Roman" w:cs="Times New Roman"/>
        </w:rPr>
      </w:pPr>
      <w:r w:rsidRPr="0023308B">
        <w:rPr>
          <w:rFonts w:ascii="Times New Roman" w:hAnsi="Times New Roman" w:cs="Times New Roman"/>
        </w:rPr>
        <w:t xml:space="preserve">Sin embargo, se recomienda usar las funciones SQL al ser las más fáciles.  Usando </w:t>
      </w:r>
      <w:proofErr w:type="spellStart"/>
      <w:r w:rsidRPr="0023308B">
        <w:rPr>
          <w:rFonts w:ascii="Times New Roman" w:hAnsi="Times New Roman" w:cs="Times New Roman"/>
          <w:i/>
        </w:rPr>
        <w:t>psql</w:t>
      </w:r>
      <w:proofErr w:type="spellEnd"/>
      <w:r w:rsidRPr="0023308B">
        <w:rPr>
          <w:rFonts w:ascii="Times New Roman" w:hAnsi="Times New Roman" w:cs="Times New Roman"/>
          <w:i/>
        </w:rPr>
        <w:t xml:space="preserve"> </w:t>
      </w:r>
      <w:r w:rsidRPr="0023308B">
        <w:rPr>
          <w:rFonts w:ascii="Times New Roman" w:hAnsi="Times New Roman" w:cs="Times New Roman"/>
        </w:rPr>
        <w:t>en una base de datos recientemente “</w:t>
      </w:r>
      <w:proofErr w:type="spellStart"/>
      <w:r w:rsidRPr="0023308B">
        <w:rPr>
          <w:rFonts w:ascii="Times New Roman" w:hAnsi="Times New Roman" w:cs="Times New Roman"/>
        </w:rPr>
        <w:t>vacuumed</w:t>
      </w:r>
      <w:proofErr w:type="spellEnd"/>
      <w:r w:rsidRPr="0023308B">
        <w:rPr>
          <w:rFonts w:ascii="Times New Roman" w:hAnsi="Times New Roman" w:cs="Times New Roman"/>
        </w:rPr>
        <w:t>” o analizada, se pueden emitir consultas para ver el uso del disco de cualquier tabla.</w:t>
      </w:r>
    </w:p>
    <w:p w:rsidR="0048156A" w:rsidRPr="0023308B" w:rsidRDefault="00D32790" w:rsidP="0023308B">
      <w:pPr>
        <w:jc w:val="left"/>
        <w:rPr>
          <w:rFonts w:ascii="Times New Roman" w:hAnsi="Times New Roman" w:cs="Times New Roman"/>
        </w:rPr>
      </w:pPr>
      <w:r w:rsidRPr="0023308B">
        <w:rPr>
          <w:rFonts w:ascii="Times New Roman" w:hAnsi="Times New Roman" w:cs="Times New Roman"/>
        </w:rPr>
        <w:t>Por tanto, las estructuras sobre las que se puede recopilar información son sobre bases de datos, tablas, índices y atributos.</w:t>
      </w:r>
    </w:p>
    <w:p w:rsidR="006769DB" w:rsidRDefault="006769DB">
      <w:pPr>
        <w:pBdr>
          <w:top w:val="nil"/>
          <w:left w:val="nil"/>
          <w:bottom w:val="nil"/>
          <w:right w:val="nil"/>
          <w:between w:val="nil"/>
        </w:pBdr>
        <w:ind w:left="567" w:hanging="567"/>
      </w:pPr>
    </w:p>
    <w:p w:rsidR="0048156A" w:rsidRDefault="00D32790">
      <w:pPr>
        <w:pBdr>
          <w:top w:val="nil"/>
          <w:left w:val="nil"/>
          <w:bottom w:val="nil"/>
          <w:right w:val="nil"/>
          <w:between w:val="nil"/>
        </w:pBdr>
        <w:ind w:left="567" w:hanging="567"/>
        <w:rPr>
          <w:color w:val="000000"/>
        </w:rPr>
      </w:pPr>
      <w:r>
        <w:rPr>
          <w:color w:val="FF0000"/>
          <w:u w:val="single"/>
        </w:rPr>
        <w:t>Cuestión 23</w:t>
      </w:r>
      <w:r>
        <w:rPr>
          <w:color w:val="000000"/>
        </w:rPr>
        <w:t xml:space="preserve">. Crear un índice primario </w:t>
      </w:r>
      <w:proofErr w:type="spellStart"/>
      <w:r>
        <w:rPr>
          <w:color w:val="000000"/>
        </w:rPr>
        <w:t>btree</w:t>
      </w:r>
      <w:proofErr w:type="spellEnd"/>
      <w:r>
        <w:rPr>
          <w:color w:val="000000"/>
        </w:rPr>
        <w:t xml:space="preserve"> sobre el campo puntos. ¿Cuál ha sido el proceso seguido? </w:t>
      </w:r>
    </w:p>
    <w:p w:rsidR="0048156A" w:rsidRDefault="006769DB">
      <w:pPr>
        <w:pBdr>
          <w:top w:val="nil"/>
          <w:left w:val="nil"/>
          <w:bottom w:val="nil"/>
          <w:right w:val="nil"/>
          <w:between w:val="nil"/>
        </w:pBdr>
        <w:ind w:left="567" w:hanging="567"/>
      </w:pPr>
      <w:r>
        <w:rPr>
          <w:noProof/>
        </w:rPr>
        <w:drawing>
          <wp:inline distT="0" distB="0" distL="0" distR="0" wp14:anchorId="43B4D605" wp14:editId="5AC31A6A">
            <wp:extent cx="5760085" cy="223520"/>
            <wp:effectExtent l="0" t="0" r="0" b="508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085" cy="223520"/>
                    </a:xfrm>
                    <a:prstGeom prst="rect">
                      <a:avLst/>
                    </a:prstGeom>
                  </pic:spPr>
                </pic:pic>
              </a:graphicData>
            </a:graphic>
          </wp:inline>
        </w:drawing>
      </w:r>
    </w:p>
    <w:p w:rsidR="0048156A" w:rsidRPr="006769DB" w:rsidRDefault="00D32790" w:rsidP="006769DB">
      <w:pPr>
        <w:jc w:val="left"/>
        <w:rPr>
          <w:rFonts w:ascii="Times New Roman" w:hAnsi="Times New Roman" w:cs="Times New Roman"/>
        </w:rPr>
      </w:pPr>
      <w:r w:rsidRPr="006769DB">
        <w:rPr>
          <w:rFonts w:ascii="Times New Roman" w:hAnsi="Times New Roman" w:cs="Times New Roman"/>
        </w:rPr>
        <w:t xml:space="preserve">El proceso seguido consiste en crear un índice a través de la </w:t>
      </w:r>
      <w:proofErr w:type="spellStart"/>
      <w:r w:rsidRPr="006769DB">
        <w:rPr>
          <w:rFonts w:ascii="Times New Roman" w:hAnsi="Times New Roman" w:cs="Times New Roman"/>
        </w:rPr>
        <w:t>query</w:t>
      </w:r>
      <w:proofErr w:type="spellEnd"/>
      <w:r w:rsidRPr="006769DB">
        <w:rPr>
          <w:rFonts w:ascii="Times New Roman" w:hAnsi="Times New Roman" w:cs="Times New Roman"/>
        </w:rPr>
        <w:t xml:space="preserve"> mostrada en la imagen anterior.</w:t>
      </w:r>
    </w:p>
    <w:p w:rsidR="006769DB" w:rsidRDefault="006769DB" w:rsidP="006769DB">
      <w:pPr>
        <w:jc w:val="left"/>
        <w:rPr>
          <w:rFonts w:ascii="Times New Roman" w:hAnsi="Times New Roman" w:cs="Times New Roman"/>
        </w:rPr>
      </w:pPr>
      <w:r>
        <w:rPr>
          <w:rFonts w:ascii="Times New Roman" w:hAnsi="Times New Roman" w:cs="Times New Roman"/>
        </w:rPr>
        <w:t>Al pedirnos el enunciado un índice primario sobre el campo puntos</w:t>
      </w:r>
      <w:r w:rsidR="00D32790" w:rsidRPr="006769DB">
        <w:rPr>
          <w:rFonts w:ascii="Times New Roman" w:hAnsi="Times New Roman" w:cs="Times New Roman"/>
        </w:rPr>
        <w:t xml:space="preserve"> es necesario primero ordenar </w:t>
      </w:r>
      <w:r>
        <w:rPr>
          <w:rFonts w:ascii="Times New Roman" w:hAnsi="Times New Roman" w:cs="Times New Roman"/>
        </w:rPr>
        <w:t xml:space="preserve">los datos del archivo según </w:t>
      </w:r>
      <w:r w:rsidR="00D32790" w:rsidRPr="006769DB">
        <w:rPr>
          <w:rFonts w:ascii="Times New Roman" w:hAnsi="Times New Roman" w:cs="Times New Roman"/>
        </w:rPr>
        <w:t>el campo puntos</w:t>
      </w:r>
      <w:r>
        <w:rPr>
          <w:rFonts w:ascii="Times New Roman" w:hAnsi="Times New Roman" w:cs="Times New Roman"/>
        </w:rPr>
        <w:t xml:space="preserve">. </w:t>
      </w:r>
    </w:p>
    <w:p w:rsidR="0048156A" w:rsidRPr="006769DB" w:rsidRDefault="006769DB" w:rsidP="006769DB">
      <w:pPr>
        <w:jc w:val="left"/>
        <w:rPr>
          <w:rFonts w:ascii="Times New Roman" w:hAnsi="Times New Roman" w:cs="Times New Roman"/>
        </w:rPr>
      </w:pPr>
      <w:r>
        <w:rPr>
          <w:rFonts w:ascii="Times New Roman" w:hAnsi="Times New Roman" w:cs="Times New Roman"/>
        </w:rPr>
        <w:t>Creamos el índice usando un árbol B y r</w:t>
      </w:r>
      <w:r w:rsidR="00D32790" w:rsidRPr="006769DB">
        <w:rPr>
          <w:rFonts w:ascii="Times New Roman" w:hAnsi="Times New Roman" w:cs="Times New Roman"/>
        </w:rPr>
        <w:t>ealiz</w:t>
      </w:r>
      <w:r>
        <w:rPr>
          <w:rFonts w:ascii="Times New Roman" w:hAnsi="Times New Roman" w:cs="Times New Roman"/>
        </w:rPr>
        <w:t>ando</w:t>
      </w:r>
      <w:r w:rsidR="00D32790" w:rsidRPr="006769DB">
        <w:rPr>
          <w:rFonts w:ascii="Times New Roman" w:hAnsi="Times New Roman" w:cs="Times New Roman"/>
        </w:rPr>
        <w:t xml:space="preserve"> una ordenación ascendente</w:t>
      </w:r>
      <w:r>
        <w:rPr>
          <w:rFonts w:ascii="Times New Roman" w:hAnsi="Times New Roman" w:cs="Times New Roman"/>
        </w:rPr>
        <w:t xml:space="preserve"> sobre puntos</w:t>
      </w:r>
      <w:r w:rsidR="00D32790" w:rsidRPr="006769DB">
        <w:rPr>
          <w:rFonts w:ascii="Times New Roman" w:hAnsi="Times New Roman" w:cs="Times New Roman"/>
        </w:rPr>
        <w:t xml:space="preserve"> para poder realizar correctamente </w:t>
      </w:r>
      <w:r>
        <w:rPr>
          <w:rFonts w:ascii="Times New Roman" w:hAnsi="Times New Roman" w:cs="Times New Roman"/>
        </w:rPr>
        <w:t>el</w:t>
      </w:r>
      <w:r w:rsidR="00D32790" w:rsidRPr="006769DB">
        <w:rPr>
          <w:rFonts w:ascii="Times New Roman" w:hAnsi="Times New Roman" w:cs="Times New Roman"/>
        </w:rPr>
        <w:t xml:space="preserve"> índice primario.</w:t>
      </w:r>
    </w:p>
    <w:p w:rsidR="0048156A" w:rsidRPr="006769DB" w:rsidRDefault="0048156A" w:rsidP="006769DB">
      <w:pPr>
        <w:jc w:val="left"/>
        <w:rPr>
          <w:rFonts w:ascii="Times New Roman" w:hAnsi="Times New Roman" w:cs="Times New Roman"/>
          <w:u w:val="single"/>
        </w:rPr>
      </w:pPr>
    </w:p>
    <w:p w:rsidR="0048156A" w:rsidRDefault="00D32790">
      <w:pPr>
        <w:pBdr>
          <w:top w:val="nil"/>
          <w:left w:val="nil"/>
          <w:bottom w:val="nil"/>
          <w:right w:val="nil"/>
          <w:between w:val="nil"/>
        </w:pBdr>
        <w:ind w:left="567" w:hanging="567"/>
        <w:rPr>
          <w:color w:val="000000"/>
        </w:rPr>
      </w:pPr>
      <w:r>
        <w:rPr>
          <w:color w:val="FF0000"/>
          <w:u w:val="single"/>
        </w:rPr>
        <w:t>Cuestión 24</w:t>
      </w:r>
      <w:r>
        <w:rPr>
          <w:color w:val="000000"/>
        </w:rPr>
        <w:t xml:space="preserve">. Crear un índice hash sobre el campo puntos y otro sobre </w:t>
      </w:r>
      <w:proofErr w:type="spellStart"/>
      <w:r>
        <w:rPr>
          <w:color w:val="000000"/>
        </w:rPr>
        <w:t>id_cliente</w:t>
      </w:r>
      <w:proofErr w:type="spellEnd"/>
      <w:r>
        <w:rPr>
          <w:color w:val="000000"/>
        </w:rPr>
        <w:t>.</w:t>
      </w:r>
    </w:p>
    <w:p w:rsidR="0048156A" w:rsidRDefault="00D32790">
      <w:pPr>
        <w:pBdr>
          <w:top w:val="nil"/>
          <w:left w:val="nil"/>
          <w:bottom w:val="nil"/>
          <w:right w:val="nil"/>
          <w:between w:val="nil"/>
        </w:pBdr>
        <w:ind w:left="567" w:hanging="567"/>
      </w:pPr>
      <w:r>
        <w:rPr>
          <w:noProof/>
        </w:rPr>
        <w:drawing>
          <wp:inline distT="114300" distB="114300" distL="114300" distR="114300">
            <wp:extent cx="5000625" cy="314325"/>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8"/>
                    <a:srcRect/>
                    <a:stretch>
                      <a:fillRect/>
                    </a:stretch>
                  </pic:blipFill>
                  <pic:spPr>
                    <a:xfrm>
                      <a:off x="0" y="0"/>
                      <a:ext cx="5000625" cy="314325"/>
                    </a:xfrm>
                    <a:prstGeom prst="rect">
                      <a:avLst/>
                    </a:prstGeom>
                    <a:ln/>
                  </pic:spPr>
                </pic:pic>
              </a:graphicData>
            </a:graphic>
          </wp:inline>
        </w:drawing>
      </w:r>
    </w:p>
    <w:p w:rsidR="0048156A" w:rsidRDefault="00D32790">
      <w:pPr>
        <w:pBdr>
          <w:top w:val="nil"/>
          <w:left w:val="nil"/>
          <w:bottom w:val="nil"/>
          <w:right w:val="nil"/>
          <w:between w:val="nil"/>
        </w:pBdr>
        <w:ind w:left="567" w:hanging="567"/>
      </w:pPr>
      <w:r>
        <w:rPr>
          <w:noProof/>
        </w:rPr>
        <w:drawing>
          <wp:inline distT="114300" distB="114300" distL="114300" distR="114300">
            <wp:extent cx="5562600" cy="314325"/>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9"/>
                    <a:srcRect/>
                    <a:stretch>
                      <a:fillRect/>
                    </a:stretch>
                  </pic:blipFill>
                  <pic:spPr>
                    <a:xfrm>
                      <a:off x="0" y="0"/>
                      <a:ext cx="5562600" cy="314325"/>
                    </a:xfrm>
                    <a:prstGeom prst="rect">
                      <a:avLst/>
                    </a:prstGeom>
                    <a:ln/>
                  </pic:spPr>
                </pic:pic>
              </a:graphicData>
            </a:graphic>
          </wp:inline>
        </w:drawing>
      </w:r>
    </w:p>
    <w:p w:rsidR="0048156A" w:rsidRDefault="0048156A">
      <w:pPr>
        <w:pBdr>
          <w:top w:val="nil"/>
          <w:left w:val="nil"/>
          <w:bottom w:val="nil"/>
          <w:right w:val="nil"/>
          <w:between w:val="nil"/>
        </w:pBdr>
        <w:ind w:left="567" w:hanging="567"/>
        <w:rPr>
          <w:color w:val="000000"/>
        </w:rPr>
      </w:pPr>
    </w:p>
    <w:p w:rsidR="0048156A" w:rsidRPr="001559AF" w:rsidRDefault="00D32790">
      <w:pPr>
        <w:pBdr>
          <w:top w:val="nil"/>
          <w:left w:val="nil"/>
          <w:bottom w:val="nil"/>
          <w:right w:val="nil"/>
          <w:between w:val="nil"/>
        </w:pBdr>
        <w:ind w:left="567" w:hanging="567"/>
        <w:rPr>
          <w:color w:val="000000"/>
        </w:rPr>
      </w:pPr>
      <w:r w:rsidRPr="00774D6A">
        <w:rPr>
          <w:color w:val="FF0000"/>
          <w:u w:val="single"/>
        </w:rPr>
        <w:t>Cuestión 25</w:t>
      </w:r>
      <w:r w:rsidRPr="00774D6A">
        <w:rPr>
          <w:color w:val="000000"/>
        </w:rPr>
        <w:t>.</w:t>
      </w:r>
      <w:r>
        <w:rPr>
          <w:color w:val="000000"/>
        </w:rPr>
        <w:t xml:space="preserve"> Analizar el tamaño de todos los índices creados y compararlos entre sí. ¿Qué conclusiones se pueden extraer de dicho análisis?</w:t>
      </w:r>
    </w:p>
    <w:p w:rsidR="0048156A" w:rsidRDefault="00D32790">
      <w:pPr>
        <w:pBdr>
          <w:top w:val="nil"/>
          <w:left w:val="nil"/>
          <w:bottom w:val="nil"/>
          <w:right w:val="nil"/>
          <w:between w:val="nil"/>
        </w:pBdr>
        <w:ind w:left="567" w:hanging="567"/>
      </w:pPr>
      <w:r>
        <w:rPr>
          <w:noProof/>
        </w:rPr>
        <w:drawing>
          <wp:inline distT="114300" distB="114300" distL="114300" distR="114300">
            <wp:extent cx="5762625" cy="1028700"/>
            <wp:effectExtent l="0" t="0" r="0" b="0"/>
            <wp:docPr id="73"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0"/>
                    <a:srcRect/>
                    <a:stretch>
                      <a:fillRect/>
                    </a:stretch>
                  </pic:blipFill>
                  <pic:spPr>
                    <a:xfrm>
                      <a:off x="0" y="0"/>
                      <a:ext cx="5762625" cy="1028700"/>
                    </a:xfrm>
                    <a:prstGeom prst="rect">
                      <a:avLst/>
                    </a:prstGeom>
                    <a:ln/>
                  </pic:spPr>
                </pic:pic>
              </a:graphicData>
            </a:graphic>
          </wp:inline>
        </w:drawing>
      </w:r>
    </w:p>
    <w:p w:rsidR="0048156A" w:rsidRDefault="0048156A">
      <w:pPr>
        <w:pBdr>
          <w:top w:val="nil"/>
          <w:left w:val="nil"/>
          <w:bottom w:val="nil"/>
          <w:right w:val="nil"/>
          <w:between w:val="nil"/>
        </w:pBdr>
        <w:ind w:left="567" w:hanging="567"/>
      </w:pPr>
    </w:p>
    <w:p w:rsidR="0048156A" w:rsidRDefault="00D32790">
      <w:pPr>
        <w:pBdr>
          <w:top w:val="nil"/>
          <w:left w:val="nil"/>
          <w:bottom w:val="nil"/>
          <w:right w:val="nil"/>
          <w:between w:val="nil"/>
        </w:pBdr>
        <w:ind w:left="567" w:hanging="567"/>
      </w:pPr>
      <w:r>
        <w:rPr>
          <w:noProof/>
        </w:rPr>
        <w:lastRenderedPageBreak/>
        <w:drawing>
          <wp:inline distT="114300" distB="114300" distL="114300" distR="114300">
            <wp:extent cx="5762625" cy="1028700"/>
            <wp:effectExtent l="0" t="0" r="0" b="0"/>
            <wp:docPr id="4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1"/>
                    <a:srcRect/>
                    <a:stretch>
                      <a:fillRect/>
                    </a:stretch>
                  </pic:blipFill>
                  <pic:spPr>
                    <a:xfrm>
                      <a:off x="0" y="0"/>
                      <a:ext cx="5762625" cy="1028700"/>
                    </a:xfrm>
                    <a:prstGeom prst="rect">
                      <a:avLst/>
                    </a:prstGeom>
                    <a:ln/>
                  </pic:spPr>
                </pic:pic>
              </a:graphicData>
            </a:graphic>
          </wp:inline>
        </w:drawing>
      </w:r>
    </w:p>
    <w:p w:rsidR="0048156A" w:rsidRDefault="0048156A">
      <w:pPr>
        <w:pBdr>
          <w:top w:val="nil"/>
          <w:left w:val="nil"/>
          <w:bottom w:val="nil"/>
          <w:right w:val="nil"/>
          <w:between w:val="nil"/>
        </w:pBdr>
        <w:ind w:left="567" w:hanging="567"/>
      </w:pPr>
    </w:p>
    <w:p w:rsidR="0048156A" w:rsidRDefault="00D32790">
      <w:pPr>
        <w:pBdr>
          <w:top w:val="nil"/>
          <w:left w:val="nil"/>
          <w:bottom w:val="nil"/>
          <w:right w:val="nil"/>
          <w:between w:val="nil"/>
        </w:pBdr>
        <w:ind w:left="567" w:hanging="567"/>
      </w:pPr>
      <w:r>
        <w:rPr>
          <w:noProof/>
        </w:rPr>
        <w:drawing>
          <wp:inline distT="114300" distB="114300" distL="114300" distR="114300">
            <wp:extent cx="5762625" cy="1028700"/>
            <wp:effectExtent l="0" t="0" r="0" b="0"/>
            <wp:docPr id="70"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82"/>
                    <a:srcRect/>
                    <a:stretch>
                      <a:fillRect/>
                    </a:stretch>
                  </pic:blipFill>
                  <pic:spPr>
                    <a:xfrm>
                      <a:off x="0" y="0"/>
                      <a:ext cx="5762625" cy="1028700"/>
                    </a:xfrm>
                    <a:prstGeom prst="rect">
                      <a:avLst/>
                    </a:prstGeom>
                    <a:ln/>
                  </pic:spPr>
                </pic:pic>
              </a:graphicData>
            </a:graphic>
          </wp:inline>
        </w:drawing>
      </w:r>
    </w:p>
    <w:p w:rsidR="0048156A" w:rsidRPr="006769DB" w:rsidRDefault="00D32790" w:rsidP="006769DB">
      <w:pPr>
        <w:jc w:val="left"/>
        <w:rPr>
          <w:rFonts w:ascii="Times New Roman" w:hAnsi="Times New Roman" w:cs="Times New Roman"/>
        </w:rPr>
      </w:pPr>
      <w:r w:rsidRPr="006769DB">
        <w:rPr>
          <w:rFonts w:ascii="Times New Roman" w:hAnsi="Times New Roman" w:cs="Times New Roman"/>
        </w:rPr>
        <w:t>Como se puede observar en los tamaños, el índice más pequeño es el índice primario sobre el campo puntos. Esto tiene una fácil explicación, ya que</w:t>
      </w:r>
      <w:r w:rsidR="006769DB">
        <w:rPr>
          <w:rFonts w:ascii="Times New Roman" w:hAnsi="Times New Roman" w:cs="Times New Roman"/>
        </w:rPr>
        <w:t>,</w:t>
      </w:r>
      <w:r w:rsidRPr="006769DB">
        <w:rPr>
          <w:rFonts w:ascii="Times New Roman" w:hAnsi="Times New Roman" w:cs="Times New Roman"/>
        </w:rPr>
        <w:t xml:space="preserve"> al se</w:t>
      </w:r>
      <w:r w:rsidR="00774D6A">
        <w:rPr>
          <w:rFonts w:ascii="Times New Roman" w:hAnsi="Times New Roman" w:cs="Times New Roman"/>
        </w:rPr>
        <w:t xml:space="preserve">r un </w:t>
      </w:r>
      <w:r w:rsidR="00774D6A" w:rsidRPr="00774D6A">
        <w:rPr>
          <w:rFonts w:ascii="Times New Roman" w:hAnsi="Times New Roman" w:cs="Times New Roman"/>
          <w:b/>
          <w:bCs/>
        </w:rPr>
        <w:t xml:space="preserve">índice </w:t>
      </w:r>
      <w:r w:rsidRPr="00774D6A">
        <w:rPr>
          <w:rFonts w:ascii="Times New Roman" w:hAnsi="Times New Roman" w:cs="Times New Roman"/>
          <w:b/>
          <w:bCs/>
        </w:rPr>
        <w:t>primario</w:t>
      </w:r>
      <w:r w:rsidR="00774D6A" w:rsidRPr="00774D6A">
        <w:rPr>
          <w:rFonts w:ascii="Times New Roman" w:hAnsi="Times New Roman" w:cs="Times New Roman"/>
          <w:b/>
          <w:bCs/>
        </w:rPr>
        <w:t xml:space="preserve"> + campo no clave</w:t>
      </w:r>
      <w:r w:rsidRPr="006769DB">
        <w:rPr>
          <w:rFonts w:ascii="Times New Roman" w:hAnsi="Times New Roman" w:cs="Times New Roman"/>
        </w:rPr>
        <w:t>, no posee cajones de punteros.</w:t>
      </w:r>
    </w:p>
    <w:p w:rsidR="0048156A" w:rsidRPr="006769DB" w:rsidRDefault="00D32790" w:rsidP="006769DB">
      <w:pPr>
        <w:jc w:val="left"/>
        <w:rPr>
          <w:rFonts w:ascii="Times New Roman" w:hAnsi="Times New Roman" w:cs="Times New Roman"/>
        </w:rPr>
      </w:pPr>
      <w:r w:rsidRPr="006769DB">
        <w:rPr>
          <w:rFonts w:ascii="Times New Roman" w:hAnsi="Times New Roman" w:cs="Times New Roman"/>
        </w:rPr>
        <w:t xml:space="preserve">El segundo que menos ocupa es el índice hash sobre el campo </w:t>
      </w:r>
      <w:proofErr w:type="spellStart"/>
      <w:r w:rsidRPr="006769DB">
        <w:rPr>
          <w:rFonts w:ascii="Times New Roman" w:hAnsi="Times New Roman" w:cs="Times New Roman"/>
        </w:rPr>
        <w:t>id_cliente</w:t>
      </w:r>
      <w:proofErr w:type="spellEnd"/>
      <w:r w:rsidRPr="006769DB">
        <w:rPr>
          <w:rFonts w:ascii="Times New Roman" w:hAnsi="Times New Roman" w:cs="Times New Roman"/>
        </w:rPr>
        <w:t xml:space="preserve">, ya que es un </w:t>
      </w:r>
      <w:r w:rsidRPr="00774D6A">
        <w:rPr>
          <w:rFonts w:ascii="Times New Roman" w:hAnsi="Times New Roman" w:cs="Times New Roman"/>
          <w:b/>
          <w:bCs/>
        </w:rPr>
        <w:t xml:space="preserve">índice </w:t>
      </w:r>
      <w:r w:rsidR="00774D6A" w:rsidRPr="00774D6A">
        <w:rPr>
          <w:rFonts w:ascii="Times New Roman" w:hAnsi="Times New Roman" w:cs="Times New Roman"/>
          <w:b/>
          <w:bCs/>
        </w:rPr>
        <w:t>secundario +</w:t>
      </w:r>
      <w:r w:rsidRPr="00774D6A">
        <w:rPr>
          <w:rFonts w:ascii="Times New Roman" w:hAnsi="Times New Roman" w:cs="Times New Roman"/>
          <w:b/>
          <w:bCs/>
        </w:rPr>
        <w:t xml:space="preserve"> campo clave</w:t>
      </w:r>
      <w:r w:rsidRPr="006769DB">
        <w:rPr>
          <w:rFonts w:ascii="Times New Roman" w:hAnsi="Times New Roman" w:cs="Times New Roman"/>
        </w:rPr>
        <w:t xml:space="preserve"> y no posee cajones de punteros.</w:t>
      </w:r>
    </w:p>
    <w:p w:rsidR="0048156A" w:rsidRPr="006769DB" w:rsidRDefault="00D32790" w:rsidP="006769DB">
      <w:pPr>
        <w:jc w:val="left"/>
        <w:rPr>
          <w:rFonts w:ascii="Times New Roman" w:hAnsi="Times New Roman" w:cs="Times New Roman"/>
        </w:rPr>
      </w:pPr>
      <w:r w:rsidRPr="006769DB">
        <w:rPr>
          <w:rFonts w:ascii="Times New Roman" w:hAnsi="Times New Roman" w:cs="Times New Roman"/>
        </w:rPr>
        <w:t xml:space="preserve">Sin embargo, si nos fijamos en el índice hash sobre el campo puntos el tamaño aumenta considerablemente, ya que al ser </w:t>
      </w:r>
      <w:r w:rsidRPr="00774D6A">
        <w:rPr>
          <w:rFonts w:ascii="Times New Roman" w:hAnsi="Times New Roman" w:cs="Times New Roman"/>
          <w:b/>
          <w:bCs/>
        </w:rPr>
        <w:t>secundario sobre campo no clave</w:t>
      </w:r>
      <w:r w:rsidRPr="006769DB">
        <w:rPr>
          <w:rFonts w:ascii="Times New Roman" w:hAnsi="Times New Roman" w:cs="Times New Roman"/>
        </w:rPr>
        <w:t>, los cajones de punteros son necesarios. Esto hace que el tamaño sea considerablemente mayor.</w:t>
      </w:r>
    </w:p>
    <w:p w:rsidR="0048156A" w:rsidRDefault="0048156A">
      <w:pPr>
        <w:pBdr>
          <w:top w:val="nil"/>
          <w:left w:val="nil"/>
          <w:bottom w:val="nil"/>
          <w:right w:val="nil"/>
          <w:between w:val="nil"/>
        </w:pBdr>
        <w:ind w:left="567" w:hanging="567"/>
        <w:rPr>
          <w:color w:val="000000"/>
        </w:rPr>
      </w:pPr>
    </w:p>
    <w:p w:rsidR="004674D4" w:rsidRPr="00220568" w:rsidRDefault="00D32790" w:rsidP="00220568">
      <w:pPr>
        <w:pBdr>
          <w:top w:val="nil"/>
          <w:left w:val="nil"/>
          <w:bottom w:val="nil"/>
          <w:right w:val="nil"/>
          <w:between w:val="nil"/>
        </w:pBdr>
        <w:ind w:left="567" w:hanging="567"/>
        <w:rPr>
          <w:color w:val="000000"/>
        </w:rPr>
      </w:pPr>
      <w:r>
        <w:rPr>
          <w:color w:val="FF0000"/>
          <w:u w:val="single"/>
        </w:rPr>
        <w:t>Cuestión 26</w:t>
      </w:r>
      <w:r>
        <w:rPr>
          <w:color w:val="000000"/>
        </w:rPr>
        <w:t>. Para cada una de las consultas que se muestran a continuación, ¿Qué información se puede obtener de los datos monitorizados por la base de datos al realizar la consulta? ¿Comentar cómo se ha realizado la resolución de la consulta? ¿Cuántos bloques se han leído? ¿Por qué? Importante, reinicializar los datos recolectados de la actividad de la base de datos antes de lanzar cada consulta:</w:t>
      </w:r>
    </w:p>
    <w:p w:rsidR="00D634EB" w:rsidRPr="00D634EB" w:rsidRDefault="00D634EB">
      <w:pPr>
        <w:ind w:left="720"/>
        <w:jc w:val="center"/>
        <w:rPr>
          <w:lang w:val="en-GB"/>
        </w:rPr>
      </w:pPr>
    </w:p>
    <w:p w:rsidR="0048156A" w:rsidRPr="00D6170D" w:rsidRDefault="00D32790" w:rsidP="00D6170D">
      <w:pPr>
        <w:numPr>
          <w:ilvl w:val="0"/>
          <w:numId w:val="6"/>
        </w:numPr>
        <w:pBdr>
          <w:top w:val="nil"/>
          <w:left w:val="nil"/>
          <w:bottom w:val="nil"/>
          <w:right w:val="nil"/>
          <w:between w:val="nil"/>
        </w:pBdr>
        <w:rPr>
          <w:color w:val="000000"/>
        </w:rPr>
      </w:pPr>
      <w:r>
        <w:rPr>
          <w:color w:val="000000"/>
        </w:rPr>
        <w:t>Mos</w:t>
      </w:r>
      <w:r>
        <w:t>tr</w:t>
      </w:r>
      <w:r>
        <w:rPr>
          <w:color w:val="000000"/>
        </w:rPr>
        <w:t xml:space="preserve">ar la información de las tuplas con </w:t>
      </w:r>
      <w:proofErr w:type="spellStart"/>
      <w:r>
        <w:rPr>
          <w:color w:val="000000"/>
        </w:rPr>
        <w:t>id_cliente</w:t>
      </w:r>
      <w:proofErr w:type="spellEnd"/>
      <w:r>
        <w:rPr>
          <w:color w:val="000000"/>
        </w:rPr>
        <w:t>=8.101.000.</w:t>
      </w:r>
    </w:p>
    <w:p w:rsidR="0048156A" w:rsidRDefault="00D6170D">
      <w:pPr>
        <w:pBdr>
          <w:top w:val="nil"/>
          <w:left w:val="nil"/>
          <w:bottom w:val="nil"/>
          <w:right w:val="nil"/>
          <w:between w:val="nil"/>
        </w:pBdr>
        <w:ind w:left="720"/>
        <w:jc w:val="center"/>
        <w:rPr>
          <w:noProof/>
        </w:rPr>
      </w:pPr>
      <w:r>
        <w:rPr>
          <w:noProof/>
        </w:rPr>
        <w:drawing>
          <wp:inline distT="0" distB="0" distL="0" distR="0" wp14:anchorId="4D496898" wp14:editId="1EABF18D">
            <wp:extent cx="4124325" cy="4381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24325" cy="438150"/>
                    </a:xfrm>
                    <a:prstGeom prst="rect">
                      <a:avLst/>
                    </a:prstGeom>
                  </pic:spPr>
                </pic:pic>
              </a:graphicData>
            </a:graphic>
          </wp:inline>
        </w:drawing>
      </w:r>
    </w:p>
    <w:p w:rsidR="00D6170D" w:rsidRDefault="00933133" w:rsidP="006D6E8A">
      <w:r>
        <w:rPr>
          <w:noProof/>
        </w:rPr>
        <w:drawing>
          <wp:inline distT="0" distB="0" distL="0" distR="0" wp14:anchorId="7BA533C4" wp14:editId="63FA8115">
            <wp:extent cx="5760085" cy="1859915"/>
            <wp:effectExtent l="0" t="0" r="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085" cy="1859915"/>
                    </a:xfrm>
                    <a:prstGeom prst="rect">
                      <a:avLst/>
                    </a:prstGeom>
                  </pic:spPr>
                </pic:pic>
              </a:graphicData>
            </a:graphic>
          </wp:inline>
        </w:drawing>
      </w:r>
    </w:p>
    <w:p w:rsidR="00D6170D" w:rsidRDefault="00D6170D" w:rsidP="006D6E8A">
      <w:pPr>
        <w:rPr>
          <w:rFonts w:ascii="Times New Roman" w:hAnsi="Times New Roman" w:cs="Times New Roman"/>
        </w:rPr>
      </w:pPr>
      <w:r w:rsidRPr="006D6E8A">
        <w:rPr>
          <w:rFonts w:ascii="Times New Roman" w:hAnsi="Times New Roman" w:cs="Times New Roman"/>
        </w:rPr>
        <w:t xml:space="preserve">Al aplicar el módulo </w:t>
      </w:r>
      <w:proofErr w:type="spellStart"/>
      <w:r w:rsidRPr="006D6E8A">
        <w:rPr>
          <w:rFonts w:ascii="Times New Roman" w:hAnsi="Times New Roman" w:cs="Times New Roman"/>
          <w:i/>
          <w:iCs/>
        </w:rPr>
        <w:t>pg_stat</w:t>
      </w:r>
      <w:r w:rsidR="00933133" w:rsidRPr="006D6E8A">
        <w:rPr>
          <w:rFonts w:ascii="Times New Roman" w:hAnsi="Times New Roman" w:cs="Times New Roman"/>
          <w:i/>
          <w:iCs/>
        </w:rPr>
        <w:t>io</w:t>
      </w:r>
      <w:r w:rsidRPr="006D6E8A">
        <w:rPr>
          <w:rFonts w:ascii="Times New Roman" w:hAnsi="Times New Roman" w:cs="Times New Roman"/>
          <w:i/>
          <w:iCs/>
        </w:rPr>
        <w:t>_user_</w:t>
      </w:r>
      <w:r w:rsidR="00933133" w:rsidRPr="006D6E8A">
        <w:rPr>
          <w:rFonts w:ascii="Times New Roman" w:hAnsi="Times New Roman" w:cs="Times New Roman"/>
          <w:i/>
          <w:iCs/>
        </w:rPr>
        <w:t>indexes</w:t>
      </w:r>
      <w:proofErr w:type="spellEnd"/>
      <w:r w:rsidRPr="006D6E8A">
        <w:rPr>
          <w:rFonts w:ascii="Times New Roman" w:hAnsi="Times New Roman" w:cs="Times New Roman"/>
          <w:i/>
          <w:iCs/>
        </w:rPr>
        <w:t xml:space="preserve"> </w:t>
      </w:r>
      <w:r w:rsidRPr="006D6E8A">
        <w:rPr>
          <w:rFonts w:ascii="Times New Roman" w:hAnsi="Times New Roman" w:cs="Times New Roman"/>
        </w:rPr>
        <w:t xml:space="preserve">obtenemos los índices que están en la base de datos en las tablas usuario. Vemos que al realizar la consulta de seleccionar todo dónde el </w:t>
      </w:r>
      <w:proofErr w:type="spellStart"/>
      <w:r w:rsidRPr="006D6E8A">
        <w:rPr>
          <w:rFonts w:ascii="Times New Roman" w:hAnsi="Times New Roman" w:cs="Times New Roman"/>
          <w:i/>
          <w:iCs/>
        </w:rPr>
        <w:t>id_cliente</w:t>
      </w:r>
      <w:proofErr w:type="spellEnd"/>
      <w:r w:rsidRPr="006D6E8A">
        <w:rPr>
          <w:rFonts w:ascii="Times New Roman" w:hAnsi="Times New Roman" w:cs="Times New Roman"/>
          <w:i/>
          <w:iCs/>
        </w:rPr>
        <w:t xml:space="preserve"> = 8101000 </w:t>
      </w:r>
      <w:r w:rsidRPr="006D6E8A">
        <w:rPr>
          <w:rFonts w:ascii="Times New Roman" w:hAnsi="Times New Roman" w:cs="Times New Roman"/>
        </w:rPr>
        <w:t xml:space="preserve">se incrementa en uno el campo </w:t>
      </w:r>
      <w:proofErr w:type="spellStart"/>
      <w:r w:rsidR="00933133" w:rsidRPr="006D6E8A">
        <w:rPr>
          <w:rFonts w:ascii="Times New Roman" w:hAnsi="Times New Roman" w:cs="Times New Roman"/>
          <w:i/>
          <w:iCs/>
        </w:rPr>
        <w:t>idx_scan_hit</w:t>
      </w:r>
      <w:proofErr w:type="spellEnd"/>
      <w:r w:rsidRPr="006D6E8A">
        <w:rPr>
          <w:rFonts w:ascii="Times New Roman" w:hAnsi="Times New Roman" w:cs="Times New Roman"/>
          <w:i/>
          <w:iCs/>
        </w:rPr>
        <w:t xml:space="preserve"> </w:t>
      </w:r>
      <w:r w:rsidRPr="006D6E8A">
        <w:rPr>
          <w:rFonts w:ascii="Times New Roman" w:hAnsi="Times New Roman" w:cs="Times New Roman"/>
        </w:rPr>
        <w:t xml:space="preserve">en el índice de </w:t>
      </w:r>
      <w:proofErr w:type="spellStart"/>
      <w:r w:rsidRPr="006D6E8A">
        <w:rPr>
          <w:rFonts w:ascii="Times New Roman" w:hAnsi="Times New Roman" w:cs="Times New Roman"/>
        </w:rPr>
        <w:t>MiTabla</w:t>
      </w:r>
      <w:proofErr w:type="spellEnd"/>
      <w:r w:rsidRPr="006D6E8A">
        <w:rPr>
          <w:rFonts w:ascii="Times New Roman" w:hAnsi="Times New Roman" w:cs="Times New Roman"/>
        </w:rPr>
        <w:t xml:space="preserve"> </w:t>
      </w:r>
      <w:r w:rsidRPr="006D6E8A">
        <w:rPr>
          <w:rFonts w:ascii="Times New Roman" w:hAnsi="Times New Roman" w:cs="Times New Roman"/>
        </w:rPr>
        <w:lastRenderedPageBreak/>
        <w:t xml:space="preserve">denominado </w:t>
      </w:r>
      <w:proofErr w:type="spellStart"/>
      <w:r w:rsidRPr="006D6E8A">
        <w:rPr>
          <w:rFonts w:ascii="Times New Roman" w:hAnsi="Times New Roman" w:cs="Times New Roman"/>
          <w:i/>
          <w:iCs/>
        </w:rPr>
        <w:t>hashindexcliente</w:t>
      </w:r>
      <w:proofErr w:type="spellEnd"/>
      <w:r w:rsidRPr="006D6E8A">
        <w:rPr>
          <w:rFonts w:ascii="Times New Roman" w:hAnsi="Times New Roman" w:cs="Times New Roman"/>
          <w:i/>
          <w:iCs/>
        </w:rPr>
        <w:t xml:space="preserve">. </w:t>
      </w:r>
      <w:r w:rsidRPr="006D6E8A">
        <w:rPr>
          <w:rFonts w:ascii="Times New Roman" w:hAnsi="Times New Roman" w:cs="Times New Roman"/>
        </w:rPr>
        <w:t xml:space="preserve">Esto sucede ya que </w:t>
      </w:r>
      <w:proofErr w:type="spellStart"/>
      <w:r w:rsidRPr="006D6E8A">
        <w:rPr>
          <w:rFonts w:ascii="Times New Roman" w:hAnsi="Times New Roman" w:cs="Times New Roman"/>
        </w:rPr>
        <w:t>Postgres</w:t>
      </w:r>
      <w:proofErr w:type="spellEnd"/>
      <w:r w:rsidRPr="006D6E8A">
        <w:rPr>
          <w:rFonts w:ascii="Times New Roman" w:hAnsi="Times New Roman" w:cs="Times New Roman"/>
        </w:rPr>
        <w:t xml:space="preserve"> evalúa el coste para realizar esa consulta mediante búsqueda secuencial o mediante los índices disponibles. Finalmente ve que realizando esa consulta mediante el índice </w:t>
      </w:r>
      <w:proofErr w:type="spellStart"/>
      <w:r w:rsidRPr="006D6E8A">
        <w:rPr>
          <w:rFonts w:ascii="Times New Roman" w:hAnsi="Times New Roman" w:cs="Times New Roman"/>
          <w:i/>
          <w:iCs/>
        </w:rPr>
        <w:t>hashindexcliente</w:t>
      </w:r>
      <w:proofErr w:type="spellEnd"/>
      <w:r w:rsidRPr="006D6E8A">
        <w:rPr>
          <w:rFonts w:ascii="Times New Roman" w:hAnsi="Times New Roman" w:cs="Times New Roman"/>
          <w:i/>
          <w:iCs/>
        </w:rPr>
        <w:t xml:space="preserve"> </w:t>
      </w:r>
      <w:r w:rsidRPr="006D6E8A">
        <w:rPr>
          <w:rFonts w:ascii="Times New Roman" w:hAnsi="Times New Roman" w:cs="Times New Roman"/>
        </w:rPr>
        <w:t>va a ser más eficiente y va a tener un coste menor que si lo hace mediante otro índice o búsqueda.</w:t>
      </w:r>
    </w:p>
    <w:p w:rsidR="006D6E8A" w:rsidRPr="006D6E8A" w:rsidRDefault="006D6E8A" w:rsidP="006D6E8A">
      <w:pPr>
        <w:rPr>
          <w:rFonts w:ascii="Times New Roman" w:hAnsi="Times New Roman" w:cs="Times New Roman"/>
        </w:rPr>
      </w:pPr>
      <w:r>
        <w:rPr>
          <w:rFonts w:ascii="Times New Roman" w:hAnsi="Times New Roman" w:cs="Times New Roman"/>
        </w:rPr>
        <w:t>El número de bloques a recuperar ha sido de 1 bloque.</w:t>
      </w:r>
    </w:p>
    <w:p w:rsidR="0048156A" w:rsidRDefault="0048156A">
      <w:pPr>
        <w:pBdr>
          <w:top w:val="nil"/>
          <w:left w:val="nil"/>
          <w:bottom w:val="nil"/>
          <w:right w:val="nil"/>
          <w:between w:val="nil"/>
        </w:pBdr>
        <w:ind w:left="720"/>
      </w:pPr>
    </w:p>
    <w:p w:rsidR="00933133" w:rsidRDefault="00D32790" w:rsidP="00933133">
      <w:pPr>
        <w:numPr>
          <w:ilvl w:val="0"/>
          <w:numId w:val="6"/>
        </w:numPr>
        <w:pBdr>
          <w:top w:val="nil"/>
          <w:left w:val="nil"/>
          <w:bottom w:val="nil"/>
          <w:right w:val="nil"/>
          <w:between w:val="nil"/>
        </w:pBdr>
        <w:rPr>
          <w:color w:val="000000"/>
        </w:rPr>
      </w:pPr>
      <w:r>
        <w:rPr>
          <w:color w:val="000000"/>
        </w:rPr>
        <w:t xml:space="preserve">Mostrar la información de las tuplas con </w:t>
      </w:r>
      <w:proofErr w:type="spellStart"/>
      <w:r>
        <w:rPr>
          <w:color w:val="000000"/>
        </w:rPr>
        <w:t>id_cliente</w:t>
      </w:r>
      <w:proofErr w:type="spellEnd"/>
      <w:r>
        <w:rPr>
          <w:color w:val="000000"/>
        </w:rPr>
        <w:t xml:space="preserve"> &lt;30000.</w:t>
      </w:r>
    </w:p>
    <w:p w:rsidR="00933133" w:rsidRDefault="00933133" w:rsidP="00933133">
      <w:pPr>
        <w:pBdr>
          <w:top w:val="nil"/>
          <w:left w:val="nil"/>
          <w:bottom w:val="nil"/>
          <w:right w:val="nil"/>
          <w:between w:val="nil"/>
        </w:pBdr>
        <w:ind w:left="720"/>
        <w:jc w:val="center"/>
        <w:rPr>
          <w:color w:val="000000"/>
        </w:rPr>
      </w:pPr>
      <w:r>
        <w:rPr>
          <w:noProof/>
        </w:rPr>
        <w:drawing>
          <wp:inline distT="0" distB="0" distL="0" distR="0" wp14:anchorId="08BE06C6" wp14:editId="0E5380EE">
            <wp:extent cx="3943350" cy="276225"/>
            <wp:effectExtent l="0" t="0" r="0"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43350" cy="276225"/>
                    </a:xfrm>
                    <a:prstGeom prst="rect">
                      <a:avLst/>
                    </a:prstGeom>
                  </pic:spPr>
                </pic:pic>
              </a:graphicData>
            </a:graphic>
          </wp:inline>
        </w:drawing>
      </w:r>
    </w:p>
    <w:p w:rsidR="006D6E8A" w:rsidRDefault="00933133" w:rsidP="00933133">
      <w:pPr>
        <w:pBdr>
          <w:top w:val="nil"/>
          <w:left w:val="nil"/>
          <w:bottom w:val="nil"/>
          <w:right w:val="nil"/>
          <w:between w:val="nil"/>
        </w:pBdr>
        <w:ind w:left="720"/>
        <w:jc w:val="center"/>
        <w:rPr>
          <w:color w:val="000000"/>
        </w:rPr>
      </w:pPr>
      <w:r>
        <w:rPr>
          <w:noProof/>
        </w:rPr>
        <w:drawing>
          <wp:inline distT="0" distB="0" distL="0" distR="0" wp14:anchorId="466FDCD8" wp14:editId="66283EFE">
            <wp:extent cx="3162300" cy="295275"/>
            <wp:effectExtent l="0" t="0" r="0"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62300" cy="295275"/>
                    </a:xfrm>
                    <a:prstGeom prst="rect">
                      <a:avLst/>
                    </a:prstGeom>
                  </pic:spPr>
                </pic:pic>
              </a:graphicData>
            </a:graphic>
          </wp:inline>
        </w:drawing>
      </w:r>
    </w:p>
    <w:p w:rsidR="00933133" w:rsidRDefault="00933133" w:rsidP="00933133">
      <w:pPr>
        <w:pBdr>
          <w:top w:val="nil"/>
          <w:left w:val="nil"/>
          <w:bottom w:val="nil"/>
          <w:right w:val="nil"/>
          <w:between w:val="nil"/>
        </w:pBdr>
        <w:ind w:left="720"/>
        <w:jc w:val="center"/>
        <w:rPr>
          <w:color w:val="000000"/>
        </w:rPr>
      </w:pPr>
      <w:r>
        <w:rPr>
          <w:noProof/>
        </w:rPr>
        <w:drawing>
          <wp:inline distT="0" distB="0" distL="0" distR="0" wp14:anchorId="21124822" wp14:editId="0D8B5299">
            <wp:extent cx="5760085" cy="188595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1885950"/>
                    </a:xfrm>
                    <a:prstGeom prst="rect">
                      <a:avLst/>
                    </a:prstGeom>
                  </pic:spPr>
                </pic:pic>
              </a:graphicData>
            </a:graphic>
          </wp:inline>
        </w:drawing>
      </w:r>
    </w:p>
    <w:p w:rsidR="006D6E8A" w:rsidRPr="00443D9A" w:rsidRDefault="006D6E8A" w:rsidP="006D6E8A">
      <w:pPr>
        <w:pBdr>
          <w:top w:val="nil"/>
          <w:left w:val="nil"/>
          <w:bottom w:val="nil"/>
          <w:right w:val="nil"/>
          <w:between w:val="nil"/>
        </w:pBdr>
        <w:ind w:left="720"/>
        <w:jc w:val="left"/>
        <w:rPr>
          <w:rFonts w:ascii="Times New Roman" w:hAnsi="Times New Roman" w:cs="Times New Roman"/>
        </w:rPr>
      </w:pPr>
      <w:r w:rsidRPr="00443D9A">
        <w:rPr>
          <w:rFonts w:ascii="Times New Roman" w:hAnsi="Times New Roman" w:cs="Times New Roman"/>
        </w:rPr>
        <w:t xml:space="preserve">Para buscar todas las tuplas donde el </w:t>
      </w:r>
      <w:proofErr w:type="spellStart"/>
      <w:r w:rsidRPr="00443D9A">
        <w:rPr>
          <w:rFonts w:ascii="Times New Roman" w:hAnsi="Times New Roman" w:cs="Times New Roman"/>
          <w:i/>
          <w:iCs/>
        </w:rPr>
        <w:t>id_cliente</w:t>
      </w:r>
      <w:proofErr w:type="spellEnd"/>
      <w:r w:rsidRPr="00443D9A">
        <w:rPr>
          <w:rFonts w:ascii="Times New Roman" w:hAnsi="Times New Roman" w:cs="Times New Roman"/>
          <w:i/>
          <w:iCs/>
        </w:rPr>
        <w:t>&lt;30000</w:t>
      </w:r>
      <w:r w:rsidRPr="00443D9A">
        <w:rPr>
          <w:rFonts w:ascii="Times New Roman" w:hAnsi="Times New Roman" w:cs="Times New Roman"/>
        </w:rPr>
        <w:t xml:space="preserve">, PostgreSQL opta por hacer una búsqueda secuencial sobre el índice </w:t>
      </w:r>
      <w:proofErr w:type="spellStart"/>
      <w:r w:rsidRPr="00443D9A">
        <w:rPr>
          <w:rFonts w:ascii="Times New Roman" w:hAnsi="Times New Roman" w:cs="Times New Roman"/>
          <w:i/>
          <w:iCs/>
        </w:rPr>
        <w:t>mitabla_pkey</w:t>
      </w:r>
      <w:proofErr w:type="spellEnd"/>
      <w:r w:rsidRPr="00443D9A">
        <w:rPr>
          <w:rFonts w:ascii="Times New Roman" w:hAnsi="Times New Roman" w:cs="Times New Roman"/>
          <w:i/>
          <w:iCs/>
        </w:rPr>
        <w:t xml:space="preserve"> </w:t>
      </w:r>
      <w:r w:rsidRPr="00443D9A">
        <w:rPr>
          <w:rFonts w:ascii="Times New Roman" w:hAnsi="Times New Roman" w:cs="Times New Roman"/>
        </w:rPr>
        <w:t>leyéndose de esta forma 97 bloques y recuperando 6 bloques.</w:t>
      </w:r>
    </w:p>
    <w:p w:rsidR="00933133" w:rsidRDefault="00933133">
      <w:pPr>
        <w:pBdr>
          <w:top w:val="nil"/>
          <w:left w:val="nil"/>
          <w:bottom w:val="nil"/>
          <w:right w:val="nil"/>
          <w:between w:val="nil"/>
        </w:pBdr>
      </w:pPr>
    </w:p>
    <w:p w:rsidR="0048156A" w:rsidRDefault="00D32790">
      <w:pPr>
        <w:numPr>
          <w:ilvl w:val="0"/>
          <w:numId w:val="6"/>
        </w:numPr>
        <w:pBdr>
          <w:top w:val="nil"/>
          <w:left w:val="nil"/>
          <w:bottom w:val="nil"/>
          <w:right w:val="nil"/>
          <w:between w:val="nil"/>
        </w:pBdr>
        <w:rPr>
          <w:color w:val="000000"/>
        </w:rPr>
      </w:pPr>
      <w:r>
        <w:rPr>
          <w:color w:val="000000"/>
        </w:rPr>
        <w:t xml:space="preserve">Mostrar el número de tuplas cuyo </w:t>
      </w:r>
      <w:proofErr w:type="spellStart"/>
      <w:r>
        <w:rPr>
          <w:color w:val="000000"/>
        </w:rPr>
        <w:t>id_cliente</w:t>
      </w:r>
      <w:proofErr w:type="spellEnd"/>
      <w:r>
        <w:rPr>
          <w:color w:val="000000"/>
        </w:rPr>
        <w:t xml:space="preserve"> &gt;8000 y </w:t>
      </w:r>
      <w:proofErr w:type="spellStart"/>
      <w:r>
        <w:rPr>
          <w:color w:val="000000"/>
        </w:rPr>
        <w:t>id_cliente</w:t>
      </w:r>
      <w:proofErr w:type="spellEnd"/>
      <w:r>
        <w:rPr>
          <w:color w:val="000000"/>
        </w:rPr>
        <w:t xml:space="preserve"> &lt;100000.</w:t>
      </w:r>
    </w:p>
    <w:p w:rsidR="0001002A" w:rsidRDefault="0001002A" w:rsidP="0001002A">
      <w:pPr>
        <w:pBdr>
          <w:top w:val="nil"/>
          <w:left w:val="nil"/>
          <w:bottom w:val="nil"/>
          <w:right w:val="nil"/>
          <w:between w:val="nil"/>
        </w:pBdr>
        <w:jc w:val="center"/>
        <w:rPr>
          <w:color w:val="000000"/>
        </w:rPr>
      </w:pPr>
      <w:r>
        <w:rPr>
          <w:noProof/>
        </w:rPr>
        <w:drawing>
          <wp:inline distT="0" distB="0" distL="0" distR="0" wp14:anchorId="5A91BEEF" wp14:editId="49BDC7CF">
            <wp:extent cx="5362575" cy="485775"/>
            <wp:effectExtent l="0" t="0" r="9525"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62575" cy="485775"/>
                    </a:xfrm>
                    <a:prstGeom prst="rect">
                      <a:avLst/>
                    </a:prstGeom>
                  </pic:spPr>
                </pic:pic>
              </a:graphicData>
            </a:graphic>
          </wp:inline>
        </w:drawing>
      </w:r>
    </w:p>
    <w:p w:rsidR="00443D9A" w:rsidRDefault="0001002A">
      <w:pPr>
        <w:pBdr>
          <w:top w:val="nil"/>
          <w:left w:val="nil"/>
          <w:bottom w:val="nil"/>
          <w:right w:val="nil"/>
          <w:between w:val="nil"/>
        </w:pBdr>
        <w:rPr>
          <w:noProof/>
        </w:rPr>
      </w:pPr>
      <w:r>
        <w:rPr>
          <w:noProof/>
        </w:rPr>
        <w:drawing>
          <wp:inline distT="0" distB="0" distL="0" distR="0" wp14:anchorId="3D41AC10" wp14:editId="40359208">
            <wp:extent cx="5760085" cy="1838325"/>
            <wp:effectExtent l="0" t="0" r="0" b="952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1" b="2525"/>
                    <a:stretch/>
                  </pic:blipFill>
                  <pic:spPr bwMode="auto">
                    <a:xfrm>
                      <a:off x="0" y="0"/>
                      <a:ext cx="5760085" cy="1838325"/>
                    </a:xfrm>
                    <a:prstGeom prst="rect">
                      <a:avLst/>
                    </a:prstGeom>
                    <a:ln>
                      <a:noFill/>
                    </a:ln>
                    <a:extLst>
                      <a:ext uri="{53640926-AAD7-44D8-BBD7-CCE9431645EC}">
                        <a14:shadowObscured xmlns:a14="http://schemas.microsoft.com/office/drawing/2010/main"/>
                      </a:ext>
                    </a:extLst>
                  </pic:spPr>
                </pic:pic>
              </a:graphicData>
            </a:graphic>
          </wp:inline>
        </w:drawing>
      </w:r>
    </w:p>
    <w:p w:rsidR="00443D9A" w:rsidRPr="00443D9A" w:rsidRDefault="00443D9A">
      <w:pPr>
        <w:pBdr>
          <w:top w:val="nil"/>
          <w:left w:val="nil"/>
          <w:bottom w:val="nil"/>
          <w:right w:val="nil"/>
          <w:between w:val="nil"/>
        </w:pBdr>
        <w:rPr>
          <w:noProof/>
        </w:rPr>
      </w:pPr>
    </w:p>
    <w:p w:rsidR="006D6E8A" w:rsidRPr="00443D9A" w:rsidRDefault="006D6E8A">
      <w:pPr>
        <w:pBdr>
          <w:top w:val="nil"/>
          <w:left w:val="nil"/>
          <w:bottom w:val="nil"/>
          <w:right w:val="nil"/>
          <w:between w:val="nil"/>
        </w:pBdr>
        <w:rPr>
          <w:rFonts w:ascii="Times New Roman" w:hAnsi="Times New Roman" w:cs="Times New Roman"/>
          <w:noProof/>
        </w:rPr>
      </w:pPr>
      <w:r w:rsidRPr="00443D9A">
        <w:rPr>
          <w:rFonts w:ascii="Times New Roman" w:hAnsi="Times New Roman" w:cs="Times New Roman"/>
          <w:noProof/>
        </w:rPr>
        <w:t xml:space="preserve">Para esta consulta, PostgreSQL evalúa cuál es la mejor opción y opta por hacer una búsqueda en el índice </w:t>
      </w:r>
      <w:r w:rsidRPr="00443D9A">
        <w:rPr>
          <w:rFonts w:ascii="Times New Roman" w:hAnsi="Times New Roman" w:cs="Times New Roman"/>
          <w:i/>
          <w:iCs/>
          <w:noProof/>
        </w:rPr>
        <w:t>mitabla_pkey</w:t>
      </w:r>
      <w:r w:rsidRPr="00443D9A">
        <w:rPr>
          <w:rFonts w:ascii="Times New Roman" w:hAnsi="Times New Roman" w:cs="Times New Roman"/>
          <w:noProof/>
        </w:rPr>
        <w:t xml:space="preserve">. </w:t>
      </w:r>
      <w:r w:rsidR="00443D9A" w:rsidRPr="00443D9A">
        <w:rPr>
          <w:rFonts w:ascii="Times New Roman" w:hAnsi="Times New Roman" w:cs="Times New Roman"/>
          <w:noProof/>
        </w:rPr>
        <w:t>De esta manera lee 315 bloques y recupera 5 bloques.</w:t>
      </w:r>
    </w:p>
    <w:p w:rsidR="00220568" w:rsidRDefault="00220568">
      <w:pPr>
        <w:pBdr>
          <w:top w:val="nil"/>
          <w:left w:val="nil"/>
          <w:bottom w:val="nil"/>
          <w:right w:val="nil"/>
          <w:between w:val="nil"/>
        </w:pBdr>
      </w:pPr>
    </w:p>
    <w:p w:rsidR="0001002A" w:rsidRPr="00443D9A" w:rsidRDefault="00D32790" w:rsidP="0001002A">
      <w:pPr>
        <w:numPr>
          <w:ilvl w:val="0"/>
          <w:numId w:val="6"/>
        </w:numPr>
        <w:pBdr>
          <w:top w:val="nil"/>
          <w:left w:val="nil"/>
          <w:bottom w:val="nil"/>
          <w:right w:val="nil"/>
          <w:between w:val="nil"/>
        </w:pBdr>
      </w:pPr>
      <w:r w:rsidRPr="00443D9A">
        <w:lastRenderedPageBreak/>
        <w:t xml:space="preserve">Mostar la información de las tuplas con </w:t>
      </w:r>
      <w:proofErr w:type="spellStart"/>
      <w:r w:rsidRPr="00443D9A">
        <w:t>id_cliente</w:t>
      </w:r>
      <w:proofErr w:type="spellEnd"/>
      <w:r w:rsidRPr="00443D9A">
        <w:t xml:space="preserve">=34500 o </w:t>
      </w:r>
      <w:proofErr w:type="spellStart"/>
      <w:r w:rsidRPr="00443D9A">
        <w:t>id_cliente</w:t>
      </w:r>
      <w:proofErr w:type="spellEnd"/>
      <w:r w:rsidRPr="00443D9A">
        <w:t>=30.204.000.</w:t>
      </w:r>
    </w:p>
    <w:p w:rsidR="0001002A" w:rsidRPr="0001002A" w:rsidRDefault="0001002A" w:rsidP="0001002A">
      <w:pPr>
        <w:pBdr>
          <w:top w:val="nil"/>
          <w:left w:val="nil"/>
          <w:bottom w:val="nil"/>
          <w:right w:val="nil"/>
          <w:between w:val="nil"/>
        </w:pBdr>
        <w:jc w:val="center"/>
        <w:rPr>
          <w:color w:val="000000"/>
        </w:rPr>
      </w:pPr>
      <w:r>
        <w:rPr>
          <w:noProof/>
        </w:rPr>
        <w:drawing>
          <wp:inline distT="0" distB="0" distL="0" distR="0" wp14:anchorId="76041829" wp14:editId="5C7AFBF8">
            <wp:extent cx="4857750" cy="47625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57750" cy="476250"/>
                    </a:xfrm>
                    <a:prstGeom prst="rect">
                      <a:avLst/>
                    </a:prstGeom>
                  </pic:spPr>
                </pic:pic>
              </a:graphicData>
            </a:graphic>
          </wp:inline>
        </w:drawing>
      </w:r>
    </w:p>
    <w:p w:rsidR="0048156A" w:rsidRDefault="0001002A" w:rsidP="0001002A">
      <w:pPr>
        <w:pBdr>
          <w:top w:val="nil"/>
          <w:left w:val="nil"/>
          <w:bottom w:val="nil"/>
          <w:right w:val="nil"/>
          <w:between w:val="nil"/>
        </w:pBdr>
        <w:jc w:val="center"/>
      </w:pPr>
      <w:r>
        <w:rPr>
          <w:noProof/>
        </w:rPr>
        <w:drawing>
          <wp:inline distT="0" distB="0" distL="0" distR="0" wp14:anchorId="237EC41E" wp14:editId="0668781A">
            <wp:extent cx="5760085" cy="187579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085" cy="1875790"/>
                    </a:xfrm>
                    <a:prstGeom prst="rect">
                      <a:avLst/>
                    </a:prstGeom>
                  </pic:spPr>
                </pic:pic>
              </a:graphicData>
            </a:graphic>
          </wp:inline>
        </w:drawing>
      </w:r>
    </w:p>
    <w:p w:rsidR="0001002A" w:rsidRDefault="0001002A" w:rsidP="0001002A">
      <w:pPr>
        <w:pBdr>
          <w:top w:val="nil"/>
          <w:left w:val="nil"/>
          <w:bottom w:val="nil"/>
          <w:right w:val="nil"/>
          <w:between w:val="nil"/>
        </w:pBdr>
        <w:jc w:val="left"/>
      </w:pPr>
    </w:p>
    <w:p w:rsidR="0001002A" w:rsidRPr="00443D9A" w:rsidRDefault="0001002A" w:rsidP="0001002A">
      <w:pPr>
        <w:pBdr>
          <w:top w:val="nil"/>
          <w:left w:val="nil"/>
          <w:bottom w:val="nil"/>
          <w:right w:val="nil"/>
          <w:between w:val="nil"/>
        </w:pBdr>
        <w:jc w:val="left"/>
        <w:rPr>
          <w:rFonts w:ascii="Times New Roman" w:hAnsi="Times New Roman" w:cs="Times New Roman"/>
        </w:rPr>
      </w:pPr>
      <w:r w:rsidRPr="00443D9A">
        <w:rPr>
          <w:rFonts w:ascii="Times New Roman" w:hAnsi="Times New Roman" w:cs="Times New Roman"/>
        </w:rPr>
        <w:t xml:space="preserve">Como es una consulta mediante el campo </w:t>
      </w:r>
      <w:proofErr w:type="spellStart"/>
      <w:r w:rsidRPr="00443D9A">
        <w:rPr>
          <w:rFonts w:ascii="Times New Roman" w:hAnsi="Times New Roman" w:cs="Times New Roman"/>
          <w:i/>
          <w:iCs/>
        </w:rPr>
        <w:t>id_cliente</w:t>
      </w:r>
      <w:proofErr w:type="spellEnd"/>
      <w:r w:rsidRPr="00443D9A">
        <w:rPr>
          <w:rFonts w:ascii="Times New Roman" w:hAnsi="Times New Roman" w:cs="Times New Roman"/>
        </w:rPr>
        <w:t xml:space="preserve"> y además es una consulta sobre una igualdad, </w:t>
      </w:r>
      <w:proofErr w:type="spellStart"/>
      <w:r w:rsidRPr="00443D9A">
        <w:rPr>
          <w:rFonts w:ascii="Times New Roman" w:hAnsi="Times New Roman" w:cs="Times New Roman"/>
        </w:rPr>
        <w:t>Postgres</w:t>
      </w:r>
      <w:proofErr w:type="spellEnd"/>
      <w:r w:rsidRPr="00443D9A">
        <w:rPr>
          <w:rFonts w:ascii="Times New Roman" w:hAnsi="Times New Roman" w:cs="Times New Roman"/>
        </w:rPr>
        <w:t xml:space="preserve"> sabe que lo más eficiente sería hacerlo mediante el índice </w:t>
      </w:r>
      <w:proofErr w:type="spellStart"/>
      <w:r w:rsidRPr="00443D9A">
        <w:rPr>
          <w:rFonts w:ascii="Times New Roman" w:hAnsi="Times New Roman" w:cs="Times New Roman"/>
          <w:i/>
          <w:iCs/>
        </w:rPr>
        <w:t>hashindexcliente</w:t>
      </w:r>
      <w:proofErr w:type="spellEnd"/>
      <w:r w:rsidRPr="00443D9A">
        <w:rPr>
          <w:rFonts w:ascii="Times New Roman" w:hAnsi="Times New Roman" w:cs="Times New Roman"/>
          <w:i/>
          <w:iCs/>
        </w:rPr>
        <w:t xml:space="preserve"> </w:t>
      </w:r>
      <w:r w:rsidRPr="00443D9A">
        <w:rPr>
          <w:rFonts w:ascii="Times New Roman" w:hAnsi="Times New Roman" w:cs="Times New Roman"/>
        </w:rPr>
        <w:t xml:space="preserve">ya que evalúa directamente en que cajón está. </w:t>
      </w:r>
    </w:p>
    <w:p w:rsidR="0001002A" w:rsidRPr="00443D9A" w:rsidRDefault="0001002A" w:rsidP="0001002A">
      <w:pPr>
        <w:pBdr>
          <w:top w:val="nil"/>
          <w:left w:val="nil"/>
          <w:bottom w:val="nil"/>
          <w:right w:val="nil"/>
          <w:between w:val="nil"/>
        </w:pBdr>
        <w:jc w:val="left"/>
        <w:rPr>
          <w:rFonts w:ascii="Times New Roman" w:hAnsi="Times New Roman" w:cs="Times New Roman"/>
        </w:rPr>
      </w:pPr>
      <w:r w:rsidRPr="00443D9A">
        <w:rPr>
          <w:rFonts w:ascii="Times New Roman" w:hAnsi="Times New Roman" w:cs="Times New Roman"/>
        </w:rPr>
        <w:t xml:space="preserve">El campo </w:t>
      </w:r>
      <w:proofErr w:type="spellStart"/>
      <w:r w:rsidRPr="00443D9A">
        <w:rPr>
          <w:rFonts w:ascii="Times New Roman" w:hAnsi="Times New Roman" w:cs="Times New Roman"/>
          <w:i/>
          <w:iCs/>
        </w:rPr>
        <w:t>idx_blks_hit</w:t>
      </w:r>
      <w:proofErr w:type="spellEnd"/>
      <w:r w:rsidRPr="00443D9A">
        <w:rPr>
          <w:rFonts w:ascii="Times New Roman" w:hAnsi="Times New Roman" w:cs="Times New Roman"/>
          <w:i/>
          <w:iCs/>
        </w:rPr>
        <w:t xml:space="preserve"> </w:t>
      </w:r>
      <w:r w:rsidRPr="00443D9A">
        <w:rPr>
          <w:rFonts w:ascii="Times New Roman" w:hAnsi="Times New Roman" w:cs="Times New Roman"/>
        </w:rPr>
        <w:t>en este caso sería 2 debido a que tiene que evaluar</w:t>
      </w:r>
      <w:r w:rsidR="00443D9A">
        <w:rPr>
          <w:rFonts w:ascii="Times New Roman" w:hAnsi="Times New Roman" w:cs="Times New Roman"/>
        </w:rPr>
        <w:t xml:space="preserve"> y recuperar aquellos bloques que cumplen la condición, es decir</w:t>
      </w:r>
      <w:r w:rsidRPr="00443D9A">
        <w:rPr>
          <w:rFonts w:ascii="Times New Roman" w:hAnsi="Times New Roman" w:cs="Times New Roman"/>
        </w:rPr>
        <w:t xml:space="preserve">, aquellas en las que el </w:t>
      </w:r>
      <w:proofErr w:type="spellStart"/>
      <w:r w:rsidRPr="00443D9A">
        <w:rPr>
          <w:rFonts w:ascii="Times New Roman" w:hAnsi="Times New Roman" w:cs="Times New Roman"/>
        </w:rPr>
        <w:t>id_cliente</w:t>
      </w:r>
      <w:proofErr w:type="spellEnd"/>
      <w:r w:rsidRPr="00443D9A">
        <w:rPr>
          <w:rFonts w:ascii="Times New Roman" w:hAnsi="Times New Roman" w:cs="Times New Roman"/>
        </w:rPr>
        <w:t xml:space="preserve"> es 34.500 y </w:t>
      </w:r>
      <w:r w:rsidR="006D6E8A" w:rsidRPr="00443D9A">
        <w:rPr>
          <w:rFonts w:ascii="Times New Roman" w:hAnsi="Times New Roman" w:cs="Times New Roman"/>
        </w:rPr>
        <w:t xml:space="preserve">aquellas en las que el </w:t>
      </w:r>
      <w:proofErr w:type="spellStart"/>
      <w:r w:rsidR="006D6E8A" w:rsidRPr="00443D9A">
        <w:rPr>
          <w:rFonts w:ascii="Times New Roman" w:hAnsi="Times New Roman" w:cs="Times New Roman"/>
        </w:rPr>
        <w:t>id_cliente</w:t>
      </w:r>
      <w:proofErr w:type="spellEnd"/>
      <w:r w:rsidR="006D6E8A" w:rsidRPr="00443D9A">
        <w:rPr>
          <w:rFonts w:ascii="Times New Roman" w:hAnsi="Times New Roman" w:cs="Times New Roman"/>
        </w:rPr>
        <w:t xml:space="preserve"> es 30.204.000</w:t>
      </w:r>
    </w:p>
    <w:p w:rsidR="0048156A" w:rsidRDefault="0048156A">
      <w:pPr>
        <w:pBdr>
          <w:top w:val="nil"/>
          <w:left w:val="nil"/>
          <w:bottom w:val="nil"/>
          <w:right w:val="nil"/>
          <w:between w:val="nil"/>
        </w:pBdr>
      </w:pPr>
    </w:p>
    <w:p w:rsidR="0048156A" w:rsidRDefault="00D32790">
      <w:pPr>
        <w:numPr>
          <w:ilvl w:val="0"/>
          <w:numId w:val="6"/>
        </w:numPr>
        <w:pBdr>
          <w:top w:val="nil"/>
          <w:left w:val="nil"/>
          <w:bottom w:val="nil"/>
          <w:right w:val="nil"/>
          <w:between w:val="nil"/>
        </w:pBdr>
        <w:rPr>
          <w:color w:val="000000"/>
        </w:rPr>
      </w:pPr>
      <w:r>
        <w:rPr>
          <w:color w:val="000000"/>
        </w:rPr>
        <w:t xml:space="preserve">Mostrar las tuplas cuyo </w:t>
      </w:r>
      <w:proofErr w:type="spellStart"/>
      <w:r>
        <w:rPr>
          <w:color w:val="000000"/>
        </w:rPr>
        <w:t>id_cliente</w:t>
      </w:r>
      <w:proofErr w:type="spellEnd"/>
      <w:r>
        <w:rPr>
          <w:color w:val="000000"/>
        </w:rPr>
        <w:t xml:space="preserve"> es distinto de 3450000.</w:t>
      </w:r>
    </w:p>
    <w:p w:rsidR="0048156A" w:rsidRDefault="00443D9A">
      <w:pPr>
        <w:pBdr>
          <w:top w:val="nil"/>
          <w:left w:val="nil"/>
          <w:bottom w:val="nil"/>
          <w:right w:val="nil"/>
          <w:between w:val="nil"/>
        </w:pBdr>
        <w:rPr>
          <w:noProof/>
        </w:rPr>
      </w:pPr>
      <w:r>
        <w:rPr>
          <w:noProof/>
        </w:rPr>
        <w:drawing>
          <wp:inline distT="0" distB="0" distL="0" distR="0" wp14:anchorId="1C9A4A80" wp14:editId="49CA07C1">
            <wp:extent cx="4229100" cy="45720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29100" cy="457200"/>
                    </a:xfrm>
                    <a:prstGeom prst="rect">
                      <a:avLst/>
                    </a:prstGeom>
                  </pic:spPr>
                </pic:pic>
              </a:graphicData>
            </a:graphic>
          </wp:inline>
        </w:drawing>
      </w:r>
    </w:p>
    <w:p w:rsidR="00443D9A" w:rsidRPr="001559AF" w:rsidRDefault="00443D9A">
      <w:pPr>
        <w:pBdr>
          <w:top w:val="nil"/>
          <w:left w:val="nil"/>
          <w:bottom w:val="nil"/>
          <w:right w:val="nil"/>
          <w:between w:val="nil"/>
        </w:pBdr>
        <w:rPr>
          <w:noProof/>
        </w:rPr>
      </w:pPr>
      <w:r>
        <w:rPr>
          <w:noProof/>
        </w:rPr>
        <w:drawing>
          <wp:inline distT="0" distB="0" distL="0" distR="0" wp14:anchorId="274B10B7" wp14:editId="05CD15CD">
            <wp:extent cx="5760085" cy="1896745"/>
            <wp:effectExtent l="0" t="0" r="0" b="825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085" cy="1896745"/>
                    </a:xfrm>
                    <a:prstGeom prst="rect">
                      <a:avLst/>
                    </a:prstGeom>
                  </pic:spPr>
                </pic:pic>
              </a:graphicData>
            </a:graphic>
          </wp:inline>
        </w:drawing>
      </w:r>
    </w:p>
    <w:p w:rsidR="008D7204" w:rsidRPr="006A60E3" w:rsidRDefault="00443D9A">
      <w:pPr>
        <w:pBdr>
          <w:top w:val="nil"/>
          <w:left w:val="nil"/>
          <w:bottom w:val="nil"/>
          <w:right w:val="nil"/>
          <w:between w:val="nil"/>
        </w:pBdr>
        <w:rPr>
          <w:rFonts w:ascii="Times New Roman" w:hAnsi="Times New Roman" w:cs="Times New Roman"/>
          <w:noProof/>
        </w:rPr>
      </w:pPr>
      <w:r w:rsidRPr="006A60E3">
        <w:rPr>
          <w:rFonts w:ascii="Times New Roman" w:hAnsi="Times New Roman" w:cs="Times New Roman"/>
          <w:noProof/>
        </w:rPr>
        <w:t>Al ver las estadísticas, vemos que no se ha leído ningún bloque ni se ha recuperado ningún índice de los índices.</w:t>
      </w:r>
      <w:r w:rsidR="008D7204" w:rsidRPr="006A60E3">
        <w:rPr>
          <w:rFonts w:ascii="Times New Roman" w:hAnsi="Times New Roman" w:cs="Times New Roman"/>
          <w:noProof/>
        </w:rPr>
        <w:t xml:space="preserve"> Y entonces, ¿no se ha leído ningún bloque?</w:t>
      </w:r>
    </w:p>
    <w:p w:rsidR="0048156A" w:rsidRPr="006A60E3" w:rsidRDefault="008D7204">
      <w:pPr>
        <w:pBdr>
          <w:top w:val="nil"/>
          <w:left w:val="nil"/>
          <w:bottom w:val="nil"/>
          <w:right w:val="nil"/>
          <w:between w:val="nil"/>
        </w:pBdr>
        <w:rPr>
          <w:rFonts w:ascii="Times New Roman" w:hAnsi="Times New Roman" w:cs="Times New Roman"/>
        </w:rPr>
      </w:pPr>
      <w:r w:rsidRPr="006A60E3">
        <w:rPr>
          <w:rFonts w:ascii="Times New Roman" w:hAnsi="Times New Roman" w:cs="Times New Roman"/>
          <w:noProof/>
        </w:rPr>
        <w:t xml:space="preserve">Lo que pasa en esta consulta es que </w:t>
      </w:r>
      <w:r w:rsidR="00443D9A" w:rsidRPr="006A60E3">
        <w:rPr>
          <w:rFonts w:ascii="Times New Roman" w:hAnsi="Times New Roman" w:cs="Times New Roman"/>
        </w:rPr>
        <w:t xml:space="preserve">PostgreSQL decide que la mejor opción para resolver esta consulta es mediante una búsqueda secuencial ignorando la tupla donde el </w:t>
      </w:r>
      <w:proofErr w:type="spellStart"/>
      <w:r w:rsidR="00443D9A" w:rsidRPr="006A60E3">
        <w:rPr>
          <w:rFonts w:ascii="Times New Roman" w:hAnsi="Times New Roman" w:cs="Times New Roman"/>
        </w:rPr>
        <w:t>id_cliente</w:t>
      </w:r>
      <w:proofErr w:type="spellEnd"/>
      <w:r w:rsidR="00443D9A" w:rsidRPr="006A60E3">
        <w:rPr>
          <w:rFonts w:ascii="Times New Roman" w:hAnsi="Times New Roman" w:cs="Times New Roman"/>
        </w:rPr>
        <w:t xml:space="preserve"> sea igual a 3.450.000</w:t>
      </w:r>
      <w:r w:rsidRPr="006A60E3">
        <w:rPr>
          <w:rFonts w:ascii="Times New Roman" w:hAnsi="Times New Roman" w:cs="Times New Roman"/>
        </w:rPr>
        <w:t xml:space="preserve">. Esto es debido a que la consulta necesita recuperar absolutamente todas las tuplas excepto una. </w:t>
      </w:r>
    </w:p>
    <w:p w:rsidR="00443D9A" w:rsidRPr="006A60E3" w:rsidRDefault="008D7204">
      <w:pPr>
        <w:pBdr>
          <w:top w:val="nil"/>
          <w:left w:val="nil"/>
          <w:bottom w:val="nil"/>
          <w:right w:val="nil"/>
          <w:between w:val="nil"/>
        </w:pBdr>
        <w:rPr>
          <w:rFonts w:ascii="Times New Roman" w:hAnsi="Times New Roman" w:cs="Times New Roman"/>
        </w:rPr>
      </w:pPr>
      <w:r w:rsidRPr="006A60E3">
        <w:rPr>
          <w:rFonts w:ascii="Times New Roman" w:hAnsi="Times New Roman" w:cs="Times New Roman"/>
        </w:rPr>
        <w:lastRenderedPageBreak/>
        <w:t xml:space="preserve">Por ello, la mejor opción es mediante una búsqueda secuencial, vemos las estadísticas de las tablas. </w:t>
      </w:r>
    </w:p>
    <w:p w:rsidR="00443D9A" w:rsidRPr="006A60E3" w:rsidRDefault="00443D9A">
      <w:pPr>
        <w:pBdr>
          <w:top w:val="nil"/>
          <w:left w:val="nil"/>
          <w:bottom w:val="nil"/>
          <w:right w:val="nil"/>
          <w:between w:val="nil"/>
        </w:pBdr>
        <w:rPr>
          <w:rFonts w:ascii="Times New Roman" w:hAnsi="Times New Roman" w:cs="Times New Roman"/>
        </w:rPr>
      </w:pPr>
      <w:r w:rsidRPr="006A60E3">
        <w:rPr>
          <w:rFonts w:ascii="Times New Roman" w:hAnsi="Times New Roman" w:cs="Times New Roman"/>
          <w:noProof/>
        </w:rPr>
        <w:drawing>
          <wp:inline distT="0" distB="0" distL="0" distR="0" wp14:anchorId="67A01BC9" wp14:editId="0456DBCB">
            <wp:extent cx="3048000" cy="34290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48000" cy="342900"/>
                    </a:xfrm>
                    <a:prstGeom prst="rect">
                      <a:avLst/>
                    </a:prstGeom>
                  </pic:spPr>
                </pic:pic>
              </a:graphicData>
            </a:graphic>
          </wp:inline>
        </w:drawing>
      </w:r>
    </w:p>
    <w:p w:rsidR="00443D9A" w:rsidRPr="006A60E3" w:rsidRDefault="00443D9A">
      <w:pPr>
        <w:pBdr>
          <w:top w:val="nil"/>
          <w:left w:val="nil"/>
          <w:bottom w:val="nil"/>
          <w:right w:val="nil"/>
          <w:between w:val="nil"/>
        </w:pBdr>
        <w:rPr>
          <w:rFonts w:ascii="Times New Roman" w:hAnsi="Times New Roman" w:cs="Times New Roman"/>
        </w:rPr>
      </w:pPr>
      <w:r w:rsidRPr="006A60E3">
        <w:rPr>
          <w:rFonts w:ascii="Times New Roman" w:hAnsi="Times New Roman" w:cs="Times New Roman"/>
          <w:noProof/>
        </w:rPr>
        <w:drawing>
          <wp:inline distT="0" distB="0" distL="0" distR="0" wp14:anchorId="12B35CB5" wp14:editId="1E7C392B">
            <wp:extent cx="5276850" cy="62865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6850" cy="628650"/>
                    </a:xfrm>
                    <a:prstGeom prst="rect">
                      <a:avLst/>
                    </a:prstGeom>
                  </pic:spPr>
                </pic:pic>
              </a:graphicData>
            </a:graphic>
          </wp:inline>
        </w:drawing>
      </w:r>
    </w:p>
    <w:p w:rsidR="008D7204" w:rsidRPr="006A60E3" w:rsidRDefault="008D7204">
      <w:pPr>
        <w:pBdr>
          <w:top w:val="nil"/>
          <w:left w:val="nil"/>
          <w:bottom w:val="nil"/>
          <w:right w:val="nil"/>
          <w:between w:val="nil"/>
        </w:pBdr>
        <w:rPr>
          <w:rFonts w:ascii="Times New Roman" w:hAnsi="Times New Roman" w:cs="Times New Roman"/>
        </w:rPr>
      </w:pPr>
      <w:r w:rsidRPr="006A60E3">
        <w:rPr>
          <w:rFonts w:ascii="Times New Roman" w:hAnsi="Times New Roman" w:cs="Times New Roman"/>
        </w:rPr>
        <w:t>Ahora sí, vemos que c</w:t>
      </w:r>
      <w:r w:rsidRPr="006A60E3">
        <w:rPr>
          <w:rFonts w:ascii="Times New Roman" w:hAnsi="Times New Roman" w:cs="Times New Roman"/>
        </w:rPr>
        <w:t>uando aplicamos esta consulta</w:t>
      </w:r>
      <w:r w:rsidRPr="006A60E3">
        <w:rPr>
          <w:rFonts w:ascii="Times New Roman" w:hAnsi="Times New Roman" w:cs="Times New Roman"/>
        </w:rPr>
        <w:t xml:space="preserve"> </w:t>
      </w:r>
      <w:proofErr w:type="spellStart"/>
      <w:r w:rsidRPr="006A60E3">
        <w:rPr>
          <w:rFonts w:ascii="Times New Roman" w:hAnsi="Times New Roman" w:cs="Times New Roman"/>
        </w:rPr>
        <w:t>Postgres</w:t>
      </w:r>
      <w:proofErr w:type="spellEnd"/>
      <w:r w:rsidRPr="006A60E3">
        <w:rPr>
          <w:rFonts w:ascii="Times New Roman" w:hAnsi="Times New Roman" w:cs="Times New Roman"/>
        </w:rPr>
        <w:t xml:space="preserve"> ha optado por leer</w:t>
      </w:r>
      <w:r w:rsidRPr="006A60E3">
        <w:rPr>
          <w:rFonts w:ascii="Times New Roman" w:hAnsi="Times New Roman" w:cs="Times New Roman"/>
        </w:rPr>
        <w:t xml:space="preserve"> la tabla </w:t>
      </w:r>
      <w:r w:rsidRPr="006A60E3">
        <w:rPr>
          <w:rFonts w:ascii="Times New Roman" w:hAnsi="Times New Roman" w:cs="Times New Roman"/>
          <w:i/>
          <w:iCs/>
        </w:rPr>
        <w:t>“</w:t>
      </w:r>
      <w:proofErr w:type="spellStart"/>
      <w:r w:rsidRPr="006A60E3">
        <w:rPr>
          <w:rFonts w:ascii="Times New Roman" w:hAnsi="Times New Roman" w:cs="Times New Roman"/>
          <w:i/>
          <w:iCs/>
        </w:rPr>
        <w:t>MiTabla</w:t>
      </w:r>
      <w:proofErr w:type="spellEnd"/>
      <w:r w:rsidRPr="006A60E3">
        <w:rPr>
          <w:rFonts w:ascii="Times New Roman" w:hAnsi="Times New Roman" w:cs="Times New Roman"/>
          <w:i/>
          <w:iCs/>
        </w:rPr>
        <w:t>”</w:t>
      </w:r>
      <w:r w:rsidRPr="006A60E3">
        <w:rPr>
          <w:rFonts w:ascii="Times New Roman" w:hAnsi="Times New Roman" w:cs="Times New Roman"/>
          <w:i/>
          <w:iCs/>
        </w:rPr>
        <w:t xml:space="preserve"> </w:t>
      </w:r>
      <w:r w:rsidRPr="006A60E3">
        <w:rPr>
          <w:rFonts w:ascii="Times New Roman" w:hAnsi="Times New Roman" w:cs="Times New Roman"/>
        </w:rPr>
        <w:t xml:space="preserve">y recuperar los bloques y tuplas de </w:t>
      </w:r>
      <w:r w:rsidR="006A60E3" w:rsidRPr="006A60E3">
        <w:rPr>
          <w:rFonts w:ascii="Times New Roman" w:hAnsi="Times New Roman" w:cs="Times New Roman"/>
        </w:rPr>
        <w:t>forma secuencial</w:t>
      </w:r>
      <w:r w:rsidRPr="006A60E3">
        <w:rPr>
          <w:rFonts w:ascii="Times New Roman" w:hAnsi="Times New Roman" w:cs="Times New Roman"/>
        </w:rPr>
        <w:t>.</w:t>
      </w:r>
    </w:p>
    <w:p w:rsidR="00443D9A" w:rsidRDefault="00443D9A">
      <w:pPr>
        <w:pBdr>
          <w:top w:val="nil"/>
          <w:left w:val="nil"/>
          <w:bottom w:val="nil"/>
          <w:right w:val="nil"/>
          <w:between w:val="nil"/>
        </w:pBdr>
      </w:pPr>
    </w:p>
    <w:p w:rsidR="0048156A" w:rsidRPr="008D7204" w:rsidRDefault="00D32790" w:rsidP="008D7204">
      <w:pPr>
        <w:numPr>
          <w:ilvl w:val="0"/>
          <w:numId w:val="6"/>
        </w:numPr>
        <w:pBdr>
          <w:top w:val="nil"/>
          <w:left w:val="nil"/>
          <w:bottom w:val="nil"/>
          <w:right w:val="nil"/>
          <w:between w:val="nil"/>
        </w:pBdr>
        <w:rPr>
          <w:color w:val="000000"/>
        </w:rPr>
      </w:pPr>
      <w:r>
        <w:rPr>
          <w:color w:val="000000"/>
        </w:rPr>
        <w:t>Mostrar las tuplas que tiene un nombre igual a ‘nombre3456789’.</w:t>
      </w:r>
    </w:p>
    <w:p w:rsidR="008D7204" w:rsidRDefault="008D7204" w:rsidP="008D7204">
      <w:pPr>
        <w:pBdr>
          <w:top w:val="nil"/>
          <w:left w:val="nil"/>
          <w:bottom w:val="nil"/>
          <w:right w:val="nil"/>
          <w:between w:val="nil"/>
        </w:pBdr>
        <w:jc w:val="center"/>
      </w:pPr>
      <w:r>
        <w:rPr>
          <w:noProof/>
        </w:rPr>
        <w:drawing>
          <wp:inline distT="0" distB="0" distL="0" distR="0" wp14:anchorId="2366B2C9" wp14:editId="3A3D11E0">
            <wp:extent cx="4391025" cy="434953"/>
            <wp:effectExtent l="0" t="0" r="0" b="381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6821" t="23317" r="10208" b="59914"/>
                    <a:stretch/>
                  </pic:blipFill>
                  <pic:spPr bwMode="auto">
                    <a:xfrm>
                      <a:off x="0" y="0"/>
                      <a:ext cx="4391247" cy="434975"/>
                    </a:xfrm>
                    <a:prstGeom prst="rect">
                      <a:avLst/>
                    </a:prstGeom>
                    <a:ln>
                      <a:noFill/>
                    </a:ln>
                    <a:extLst>
                      <a:ext uri="{53640926-AAD7-44D8-BBD7-CCE9431645EC}">
                        <a14:shadowObscured xmlns:a14="http://schemas.microsoft.com/office/drawing/2010/main"/>
                      </a:ext>
                    </a:extLst>
                  </pic:spPr>
                </pic:pic>
              </a:graphicData>
            </a:graphic>
          </wp:inline>
        </w:drawing>
      </w:r>
    </w:p>
    <w:p w:rsidR="008D7204" w:rsidRDefault="006A60E3" w:rsidP="008D7204">
      <w:pPr>
        <w:pBdr>
          <w:top w:val="nil"/>
          <w:left w:val="nil"/>
          <w:bottom w:val="nil"/>
          <w:right w:val="nil"/>
          <w:between w:val="nil"/>
        </w:pBdr>
        <w:jc w:val="left"/>
      </w:pPr>
      <w:r>
        <w:rPr>
          <w:noProof/>
        </w:rPr>
        <w:drawing>
          <wp:inline distT="0" distB="0" distL="0" distR="0" wp14:anchorId="6D708A58" wp14:editId="7F23B964">
            <wp:extent cx="5293106" cy="2286000"/>
            <wp:effectExtent l="0" t="0" r="317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t="2" b="29164"/>
                    <a:stretch/>
                  </pic:blipFill>
                  <pic:spPr bwMode="auto">
                    <a:xfrm>
                      <a:off x="0" y="0"/>
                      <a:ext cx="5295900" cy="2287207"/>
                    </a:xfrm>
                    <a:prstGeom prst="rect">
                      <a:avLst/>
                    </a:prstGeom>
                    <a:ln>
                      <a:noFill/>
                    </a:ln>
                    <a:extLst>
                      <a:ext uri="{53640926-AAD7-44D8-BBD7-CCE9431645EC}">
                        <a14:shadowObscured xmlns:a14="http://schemas.microsoft.com/office/drawing/2010/main"/>
                      </a:ext>
                    </a:extLst>
                  </pic:spPr>
                </pic:pic>
              </a:graphicData>
            </a:graphic>
          </wp:inline>
        </w:drawing>
      </w:r>
    </w:p>
    <w:p w:rsidR="006A60E3" w:rsidRPr="006A60E3" w:rsidRDefault="006A60E3" w:rsidP="008D7204">
      <w:pPr>
        <w:pBdr>
          <w:top w:val="nil"/>
          <w:left w:val="nil"/>
          <w:bottom w:val="nil"/>
          <w:right w:val="nil"/>
          <w:between w:val="nil"/>
        </w:pBdr>
        <w:jc w:val="left"/>
        <w:rPr>
          <w:rFonts w:ascii="Times New Roman" w:hAnsi="Times New Roman" w:cs="Times New Roman"/>
        </w:rPr>
      </w:pPr>
      <w:r w:rsidRPr="006A60E3">
        <w:rPr>
          <w:rFonts w:ascii="Times New Roman" w:hAnsi="Times New Roman" w:cs="Times New Roman"/>
        </w:rPr>
        <w:t>En esta consulta, PostgreSQL vuelve a hacer una búsqueda secuencial. Esto es debido a que no hemos creado ningún índice sobre el campo nombre y por tanto lee los bloques de forma secuencial hasta dar con la tupla.</w:t>
      </w:r>
    </w:p>
    <w:p w:rsidR="0048156A" w:rsidRDefault="0048156A">
      <w:pPr>
        <w:pBdr>
          <w:top w:val="nil"/>
          <w:left w:val="nil"/>
          <w:bottom w:val="nil"/>
          <w:right w:val="nil"/>
          <w:between w:val="nil"/>
        </w:pBdr>
      </w:pPr>
    </w:p>
    <w:p w:rsidR="0048156A" w:rsidRDefault="00D32790">
      <w:pPr>
        <w:numPr>
          <w:ilvl w:val="0"/>
          <w:numId w:val="6"/>
        </w:numPr>
        <w:pBdr>
          <w:top w:val="nil"/>
          <w:left w:val="nil"/>
          <w:bottom w:val="nil"/>
          <w:right w:val="nil"/>
          <w:between w:val="nil"/>
        </w:pBdr>
        <w:rPr>
          <w:color w:val="000000"/>
        </w:rPr>
      </w:pPr>
      <w:r>
        <w:rPr>
          <w:color w:val="000000"/>
        </w:rPr>
        <w:t>Mostar la información de las tuplas con puntos=650.</w:t>
      </w:r>
    </w:p>
    <w:p w:rsidR="0048156A" w:rsidRDefault="00220568" w:rsidP="00220568">
      <w:pPr>
        <w:pBdr>
          <w:top w:val="nil"/>
          <w:left w:val="nil"/>
          <w:bottom w:val="nil"/>
          <w:right w:val="nil"/>
          <w:between w:val="nil"/>
        </w:pBdr>
        <w:jc w:val="center"/>
      </w:pPr>
      <w:r>
        <w:rPr>
          <w:noProof/>
        </w:rPr>
        <w:drawing>
          <wp:inline distT="0" distB="0" distL="0" distR="0" wp14:anchorId="49D17E8D" wp14:editId="4FF79B1D">
            <wp:extent cx="3457575" cy="466725"/>
            <wp:effectExtent l="0" t="0" r="9525" b="952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57575" cy="466725"/>
                    </a:xfrm>
                    <a:prstGeom prst="rect">
                      <a:avLst/>
                    </a:prstGeom>
                  </pic:spPr>
                </pic:pic>
              </a:graphicData>
            </a:graphic>
          </wp:inline>
        </w:drawing>
      </w:r>
    </w:p>
    <w:p w:rsidR="00220568" w:rsidRDefault="00220568" w:rsidP="00220568">
      <w:pPr>
        <w:pBdr>
          <w:top w:val="nil"/>
          <w:left w:val="nil"/>
          <w:bottom w:val="nil"/>
          <w:right w:val="nil"/>
          <w:between w:val="nil"/>
        </w:pBdr>
        <w:jc w:val="center"/>
      </w:pPr>
      <w:r>
        <w:rPr>
          <w:noProof/>
        </w:rPr>
        <w:drawing>
          <wp:inline distT="0" distB="0" distL="0" distR="0" wp14:anchorId="49ACBA10" wp14:editId="6EAE99FA">
            <wp:extent cx="5760085" cy="1865630"/>
            <wp:effectExtent l="0" t="0" r="0" b="127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085" cy="1865630"/>
                    </a:xfrm>
                    <a:prstGeom prst="rect">
                      <a:avLst/>
                    </a:prstGeom>
                  </pic:spPr>
                </pic:pic>
              </a:graphicData>
            </a:graphic>
          </wp:inline>
        </w:drawing>
      </w:r>
    </w:p>
    <w:p w:rsidR="00220568" w:rsidRDefault="00220568" w:rsidP="00220568">
      <w:pPr>
        <w:pBdr>
          <w:top w:val="nil"/>
          <w:left w:val="nil"/>
          <w:bottom w:val="nil"/>
          <w:right w:val="nil"/>
          <w:between w:val="nil"/>
        </w:pBdr>
        <w:jc w:val="left"/>
        <w:rPr>
          <w:rFonts w:ascii="Times New Roman" w:hAnsi="Times New Roman" w:cs="Times New Roman"/>
        </w:rPr>
      </w:pPr>
      <w:r>
        <w:rPr>
          <w:rFonts w:ascii="Times New Roman" w:hAnsi="Times New Roman" w:cs="Times New Roman"/>
        </w:rPr>
        <w:lastRenderedPageBreak/>
        <w:t xml:space="preserve">En esta consulta, </w:t>
      </w:r>
      <w:proofErr w:type="spellStart"/>
      <w:r>
        <w:rPr>
          <w:rFonts w:ascii="Times New Roman" w:hAnsi="Times New Roman" w:cs="Times New Roman"/>
        </w:rPr>
        <w:t>Postgres</w:t>
      </w:r>
      <w:proofErr w:type="spellEnd"/>
      <w:r>
        <w:rPr>
          <w:rFonts w:ascii="Times New Roman" w:hAnsi="Times New Roman" w:cs="Times New Roman"/>
        </w:rPr>
        <w:t xml:space="preserve"> decide buscar las tuplas con puntos igual a 650 mediante el índice primario B sobre el campo puntos al ser la mejor opción y la que menor coste va a tener al realizar la consulta. </w:t>
      </w:r>
    </w:p>
    <w:p w:rsidR="00220568" w:rsidRPr="00220568" w:rsidRDefault="00220568" w:rsidP="00220568">
      <w:pPr>
        <w:pBdr>
          <w:top w:val="nil"/>
          <w:left w:val="nil"/>
          <w:bottom w:val="nil"/>
          <w:right w:val="nil"/>
          <w:between w:val="nil"/>
        </w:pBdr>
        <w:jc w:val="left"/>
        <w:rPr>
          <w:rFonts w:ascii="Times New Roman" w:hAnsi="Times New Roman" w:cs="Times New Roman"/>
        </w:rPr>
      </w:pPr>
    </w:p>
    <w:p w:rsidR="0048156A" w:rsidRDefault="00D32790">
      <w:pPr>
        <w:numPr>
          <w:ilvl w:val="0"/>
          <w:numId w:val="6"/>
        </w:numPr>
        <w:pBdr>
          <w:top w:val="nil"/>
          <w:left w:val="nil"/>
          <w:bottom w:val="nil"/>
          <w:right w:val="nil"/>
          <w:between w:val="nil"/>
        </w:pBdr>
        <w:rPr>
          <w:color w:val="000000"/>
        </w:rPr>
      </w:pPr>
      <w:r>
        <w:rPr>
          <w:color w:val="000000"/>
        </w:rPr>
        <w:t>Mostrar la información de las tuplas con puntos&lt;200.</w:t>
      </w:r>
    </w:p>
    <w:p w:rsidR="0048156A" w:rsidRDefault="00220568" w:rsidP="00220568">
      <w:pPr>
        <w:pBdr>
          <w:top w:val="nil"/>
          <w:left w:val="nil"/>
          <w:bottom w:val="nil"/>
          <w:right w:val="nil"/>
          <w:between w:val="nil"/>
        </w:pBdr>
        <w:jc w:val="center"/>
      </w:pPr>
      <w:r>
        <w:rPr>
          <w:noProof/>
        </w:rPr>
        <w:drawing>
          <wp:inline distT="0" distB="0" distL="0" distR="0" wp14:anchorId="1A380E0A" wp14:editId="77E1E949">
            <wp:extent cx="3619500" cy="51435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619500" cy="514350"/>
                    </a:xfrm>
                    <a:prstGeom prst="rect">
                      <a:avLst/>
                    </a:prstGeom>
                  </pic:spPr>
                </pic:pic>
              </a:graphicData>
            </a:graphic>
          </wp:inline>
        </w:drawing>
      </w:r>
    </w:p>
    <w:p w:rsidR="00220568" w:rsidRDefault="00D242DB" w:rsidP="00220568">
      <w:pPr>
        <w:pBdr>
          <w:top w:val="nil"/>
          <w:left w:val="nil"/>
          <w:bottom w:val="nil"/>
          <w:right w:val="nil"/>
          <w:between w:val="nil"/>
        </w:pBdr>
        <w:jc w:val="center"/>
      </w:pPr>
      <w:r>
        <w:rPr>
          <w:noProof/>
        </w:rPr>
        <w:drawing>
          <wp:inline distT="0" distB="0" distL="0" distR="0" wp14:anchorId="1A94A55A" wp14:editId="58932A80">
            <wp:extent cx="5314950" cy="638175"/>
            <wp:effectExtent l="0" t="0" r="0" b="952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14950" cy="638175"/>
                    </a:xfrm>
                    <a:prstGeom prst="rect">
                      <a:avLst/>
                    </a:prstGeom>
                  </pic:spPr>
                </pic:pic>
              </a:graphicData>
            </a:graphic>
          </wp:inline>
        </w:drawing>
      </w:r>
    </w:p>
    <w:p w:rsidR="00D242DB" w:rsidRPr="00FE61D5" w:rsidRDefault="00D242DB" w:rsidP="00D242DB">
      <w:pPr>
        <w:pBdr>
          <w:top w:val="nil"/>
          <w:left w:val="nil"/>
          <w:bottom w:val="nil"/>
          <w:right w:val="nil"/>
          <w:between w:val="nil"/>
        </w:pBdr>
        <w:jc w:val="left"/>
        <w:rPr>
          <w:rFonts w:ascii="Times New Roman" w:hAnsi="Times New Roman" w:cs="Times New Roman"/>
        </w:rPr>
      </w:pPr>
      <w:r w:rsidRPr="00FE61D5">
        <w:rPr>
          <w:rFonts w:ascii="Times New Roman" w:hAnsi="Times New Roman" w:cs="Times New Roman"/>
        </w:rPr>
        <w:t>Para realizar esta consulta, Postgre</w:t>
      </w:r>
      <w:r w:rsidR="001559AF">
        <w:rPr>
          <w:rFonts w:ascii="Times New Roman" w:hAnsi="Times New Roman" w:cs="Times New Roman"/>
        </w:rPr>
        <w:t>SQL</w:t>
      </w:r>
      <w:r w:rsidRPr="00FE61D5">
        <w:rPr>
          <w:rFonts w:ascii="Times New Roman" w:hAnsi="Times New Roman" w:cs="Times New Roman"/>
        </w:rPr>
        <w:t xml:space="preserve"> opta por realizar una búsqueda secuencial leyendo 143.697 bloques y recuperando 16.229 bloques donde hay tuplas que cumplen con la condición. </w:t>
      </w:r>
    </w:p>
    <w:p w:rsidR="00D242DB" w:rsidRDefault="00D242DB" w:rsidP="00D242DB">
      <w:pPr>
        <w:pBdr>
          <w:top w:val="nil"/>
          <w:left w:val="nil"/>
          <w:bottom w:val="nil"/>
          <w:right w:val="nil"/>
          <w:between w:val="nil"/>
        </w:pBdr>
        <w:jc w:val="left"/>
      </w:pPr>
    </w:p>
    <w:p w:rsidR="0048156A" w:rsidRDefault="00D32790">
      <w:pPr>
        <w:numPr>
          <w:ilvl w:val="0"/>
          <w:numId w:val="6"/>
        </w:numPr>
        <w:pBdr>
          <w:top w:val="nil"/>
          <w:left w:val="nil"/>
          <w:bottom w:val="nil"/>
          <w:right w:val="nil"/>
          <w:between w:val="nil"/>
        </w:pBdr>
        <w:rPr>
          <w:color w:val="000000"/>
        </w:rPr>
      </w:pPr>
      <w:r>
        <w:rPr>
          <w:color w:val="000000"/>
        </w:rPr>
        <w:t>Mostrar la información de las tuplas con puntos&gt;30000.</w:t>
      </w:r>
    </w:p>
    <w:p w:rsidR="0048156A" w:rsidRDefault="00D242DB" w:rsidP="00D242DB">
      <w:pPr>
        <w:pBdr>
          <w:top w:val="nil"/>
          <w:left w:val="nil"/>
          <w:bottom w:val="nil"/>
          <w:right w:val="nil"/>
          <w:between w:val="nil"/>
        </w:pBdr>
        <w:jc w:val="center"/>
      </w:pPr>
      <w:r>
        <w:rPr>
          <w:noProof/>
        </w:rPr>
        <w:drawing>
          <wp:inline distT="0" distB="0" distL="0" distR="0" wp14:anchorId="230C067F" wp14:editId="0DC7159F">
            <wp:extent cx="3619500" cy="47625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19500" cy="476250"/>
                    </a:xfrm>
                    <a:prstGeom prst="rect">
                      <a:avLst/>
                    </a:prstGeom>
                  </pic:spPr>
                </pic:pic>
              </a:graphicData>
            </a:graphic>
          </wp:inline>
        </w:drawing>
      </w:r>
    </w:p>
    <w:p w:rsidR="00D242DB" w:rsidRPr="00D242DB" w:rsidRDefault="00D242DB" w:rsidP="00D242DB">
      <w:pPr>
        <w:pBdr>
          <w:top w:val="nil"/>
          <w:left w:val="nil"/>
          <w:bottom w:val="nil"/>
          <w:right w:val="nil"/>
          <w:between w:val="nil"/>
        </w:pBdr>
        <w:rPr>
          <w:lang w:val="en-GB"/>
        </w:rPr>
      </w:pPr>
      <w:r>
        <w:rPr>
          <w:noProof/>
        </w:rPr>
        <w:drawing>
          <wp:inline distT="0" distB="0" distL="0" distR="0" wp14:anchorId="444B39CA" wp14:editId="05E1DA61">
            <wp:extent cx="5760085" cy="186817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085" cy="1868170"/>
                    </a:xfrm>
                    <a:prstGeom prst="rect">
                      <a:avLst/>
                    </a:prstGeom>
                  </pic:spPr>
                </pic:pic>
              </a:graphicData>
            </a:graphic>
          </wp:inline>
        </w:drawing>
      </w:r>
    </w:p>
    <w:p w:rsidR="00D242DB" w:rsidRPr="00FE61D5" w:rsidRDefault="00D242DB" w:rsidP="00D242DB">
      <w:pPr>
        <w:pBdr>
          <w:top w:val="nil"/>
          <w:left w:val="nil"/>
          <w:bottom w:val="nil"/>
          <w:right w:val="nil"/>
          <w:between w:val="nil"/>
        </w:pBdr>
        <w:jc w:val="left"/>
        <w:rPr>
          <w:rFonts w:ascii="Times New Roman" w:hAnsi="Times New Roman" w:cs="Times New Roman"/>
        </w:rPr>
      </w:pPr>
      <w:r w:rsidRPr="00FE61D5">
        <w:rPr>
          <w:rFonts w:ascii="Times New Roman" w:hAnsi="Times New Roman" w:cs="Times New Roman"/>
        </w:rPr>
        <w:t xml:space="preserve">En esta consulta, PostgreSQL realiza la búsqueda mediante el índice </w:t>
      </w:r>
      <w:proofErr w:type="spellStart"/>
      <w:r w:rsidRPr="00FE61D5">
        <w:rPr>
          <w:rFonts w:ascii="Times New Roman" w:hAnsi="Times New Roman" w:cs="Times New Roman"/>
          <w:i/>
          <w:iCs/>
        </w:rPr>
        <w:t>btreepriindex</w:t>
      </w:r>
      <w:proofErr w:type="spellEnd"/>
      <w:r w:rsidRPr="00FE61D5">
        <w:rPr>
          <w:rFonts w:ascii="Times New Roman" w:hAnsi="Times New Roman" w:cs="Times New Roman"/>
          <w:i/>
          <w:iCs/>
        </w:rPr>
        <w:t xml:space="preserve">, </w:t>
      </w:r>
      <w:r w:rsidRPr="00FE61D5">
        <w:rPr>
          <w:rFonts w:ascii="Times New Roman" w:hAnsi="Times New Roman" w:cs="Times New Roman"/>
        </w:rPr>
        <w:t xml:space="preserve">que es un árbol B primario ordenado por el campo puntos. Esta es la mejor opción y con menor coste para realizar la consulta.  </w:t>
      </w:r>
    </w:p>
    <w:p w:rsidR="00D242DB" w:rsidRPr="00D242DB" w:rsidRDefault="00D242DB" w:rsidP="00D242DB">
      <w:pPr>
        <w:pBdr>
          <w:top w:val="nil"/>
          <w:left w:val="nil"/>
          <w:bottom w:val="nil"/>
          <w:right w:val="nil"/>
          <w:between w:val="nil"/>
        </w:pBdr>
        <w:jc w:val="left"/>
      </w:pPr>
    </w:p>
    <w:p w:rsidR="0048156A" w:rsidRDefault="00D32790">
      <w:pPr>
        <w:numPr>
          <w:ilvl w:val="0"/>
          <w:numId w:val="6"/>
        </w:numPr>
        <w:pBdr>
          <w:top w:val="nil"/>
          <w:left w:val="nil"/>
          <w:bottom w:val="nil"/>
          <w:right w:val="nil"/>
          <w:between w:val="nil"/>
        </w:pBdr>
        <w:rPr>
          <w:color w:val="000000"/>
        </w:rPr>
      </w:pPr>
      <w:r>
        <w:rPr>
          <w:color w:val="000000"/>
        </w:rPr>
        <w:t xml:space="preserve">Mostrar la información de las tuplas con </w:t>
      </w:r>
      <w:proofErr w:type="spellStart"/>
      <w:r>
        <w:rPr>
          <w:color w:val="000000"/>
        </w:rPr>
        <w:t>id_cliente</w:t>
      </w:r>
      <w:proofErr w:type="spellEnd"/>
      <w:r>
        <w:rPr>
          <w:color w:val="000000"/>
        </w:rPr>
        <w:t xml:space="preserve">=90000 o puntos=230 </w:t>
      </w:r>
    </w:p>
    <w:p w:rsidR="00FE61D5" w:rsidRDefault="00FE61D5" w:rsidP="00FE61D5">
      <w:pPr>
        <w:pBdr>
          <w:top w:val="nil"/>
          <w:left w:val="nil"/>
          <w:bottom w:val="nil"/>
          <w:right w:val="nil"/>
          <w:between w:val="nil"/>
        </w:pBdr>
        <w:jc w:val="center"/>
      </w:pPr>
      <w:r>
        <w:rPr>
          <w:noProof/>
        </w:rPr>
        <w:drawing>
          <wp:inline distT="0" distB="0" distL="0" distR="0" wp14:anchorId="2AF5B536" wp14:editId="37D2DDC8">
            <wp:extent cx="5010150" cy="47625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010150" cy="476250"/>
                    </a:xfrm>
                    <a:prstGeom prst="rect">
                      <a:avLst/>
                    </a:prstGeom>
                  </pic:spPr>
                </pic:pic>
              </a:graphicData>
            </a:graphic>
          </wp:inline>
        </w:drawing>
      </w:r>
    </w:p>
    <w:p w:rsidR="00FE61D5" w:rsidRDefault="00FE61D5" w:rsidP="00FE61D5">
      <w:pPr>
        <w:pBdr>
          <w:top w:val="nil"/>
          <w:left w:val="nil"/>
          <w:bottom w:val="nil"/>
          <w:right w:val="nil"/>
          <w:between w:val="nil"/>
        </w:pBdr>
        <w:jc w:val="center"/>
      </w:pPr>
      <w:r>
        <w:rPr>
          <w:noProof/>
        </w:rPr>
        <w:lastRenderedPageBreak/>
        <w:drawing>
          <wp:inline distT="0" distB="0" distL="0" distR="0" wp14:anchorId="34CA2D3B" wp14:editId="47D4C6D7">
            <wp:extent cx="5760085" cy="1862455"/>
            <wp:effectExtent l="0" t="0" r="0" b="444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085" cy="1862455"/>
                    </a:xfrm>
                    <a:prstGeom prst="rect">
                      <a:avLst/>
                    </a:prstGeom>
                  </pic:spPr>
                </pic:pic>
              </a:graphicData>
            </a:graphic>
          </wp:inline>
        </w:drawing>
      </w:r>
    </w:p>
    <w:p w:rsidR="00FE61D5" w:rsidRPr="00FE61D5" w:rsidRDefault="00FE61D5" w:rsidP="00FE61D5">
      <w:pPr>
        <w:pBdr>
          <w:top w:val="nil"/>
          <w:left w:val="nil"/>
          <w:bottom w:val="nil"/>
          <w:right w:val="nil"/>
          <w:between w:val="nil"/>
        </w:pBdr>
        <w:jc w:val="left"/>
        <w:rPr>
          <w:rFonts w:ascii="Times New Roman" w:hAnsi="Times New Roman" w:cs="Times New Roman"/>
        </w:rPr>
      </w:pPr>
      <w:r w:rsidRPr="00FE61D5">
        <w:rPr>
          <w:rFonts w:ascii="Times New Roman" w:hAnsi="Times New Roman" w:cs="Times New Roman"/>
        </w:rPr>
        <w:t xml:space="preserve">Para realizar esta consulta, PostgreSQL utiliza tanto el índice hash sobre el campo clave </w:t>
      </w:r>
      <w:proofErr w:type="spellStart"/>
      <w:r w:rsidRPr="001559AF">
        <w:rPr>
          <w:rFonts w:ascii="Times New Roman" w:hAnsi="Times New Roman" w:cs="Times New Roman"/>
          <w:i/>
          <w:iCs/>
        </w:rPr>
        <w:t>id_cliente</w:t>
      </w:r>
      <w:proofErr w:type="spellEnd"/>
      <w:r w:rsidRPr="00FE61D5">
        <w:rPr>
          <w:rFonts w:ascii="Times New Roman" w:hAnsi="Times New Roman" w:cs="Times New Roman"/>
        </w:rPr>
        <w:t xml:space="preserve"> como el índice primario de árbol B sobre el campo puntos. </w:t>
      </w:r>
    </w:p>
    <w:p w:rsidR="00FE61D5" w:rsidRPr="00FE61D5" w:rsidRDefault="00FE61D5" w:rsidP="00FE61D5">
      <w:pPr>
        <w:pBdr>
          <w:top w:val="nil"/>
          <w:left w:val="nil"/>
          <w:bottom w:val="nil"/>
          <w:right w:val="nil"/>
          <w:between w:val="nil"/>
        </w:pBdr>
        <w:jc w:val="left"/>
        <w:rPr>
          <w:rFonts w:ascii="Times New Roman" w:hAnsi="Times New Roman" w:cs="Times New Roman"/>
        </w:rPr>
      </w:pPr>
      <w:r w:rsidRPr="00FE61D5">
        <w:rPr>
          <w:rFonts w:ascii="Times New Roman" w:hAnsi="Times New Roman" w:cs="Times New Roman"/>
        </w:rPr>
        <w:t xml:space="preserve">Estos índices hacen la consulta más eficiente. </w:t>
      </w:r>
    </w:p>
    <w:p w:rsidR="00FE61D5" w:rsidRDefault="00FE61D5" w:rsidP="00FE61D5">
      <w:pPr>
        <w:pBdr>
          <w:top w:val="nil"/>
          <w:left w:val="nil"/>
          <w:bottom w:val="nil"/>
          <w:right w:val="nil"/>
          <w:between w:val="nil"/>
        </w:pBdr>
        <w:jc w:val="left"/>
      </w:pPr>
    </w:p>
    <w:p w:rsidR="0048156A" w:rsidRDefault="00D32790">
      <w:pPr>
        <w:numPr>
          <w:ilvl w:val="0"/>
          <w:numId w:val="6"/>
        </w:numPr>
        <w:pBdr>
          <w:top w:val="nil"/>
          <w:left w:val="nil"/>
          <w:bottom w:val="nil"/>
          <w:right w:val="nil"/>
          <w:between w:val="nil"/>
        </w:pBdr>
        <w:rPr>
          <w:color w:val="000000"/>
        </w:rPr>
      </w:pPr>
      <w:r>
        <w:rPr>
          <w:color w:val="000000"/>
        </w:rPr>
        <w:t xml:space="preserve">Mostrar la información de las tuplas con </w:t>
      </w:r>
      <w:proofErr w:type="spellStart"/>
      <w:r>
        <w:rPr>
          <w:color w:val="000000"/>
        </w:rPr>
        <w:t>id_cliente</w:t>
      </w:r>
      <w:proofErr w:type="spellEnd"/>
      <w:r>
        <w:rPr>
          <w:color w:val="000000"/>
        </w:rPr>
        <w:t xml:space="preserve">=90000 y puntos=230 </w:t>
      </w:r>
    </w:p>
    <w:p w:rsidR="0048156A" w:rsidRDefault="00FE61D5" w:rsidP="00FE61D5">
      <w:pPr>
        <w:jc w:val="center"/>
      </w:pPr>
      <w:r>
        <w:rPr>
          <w:noProof/>
        </w:rPr>
        <w:drawing>
          <wp:inline distT="0" distB="0" distL="0" distR="0" wp14:anchorId="12BADCCA" wp14:editId="79A78322">
            <wp:extent cx="5114925" cy="466725"/>
            <wp:effectExtent l="0" t="0" r="9525" b="952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114925" cy="466725"/>
                    </a:xfrm>
                    <a:prstGeom prst="rect">
                      <a:avLst/>
                    </a:prstGeom>
                  </pic:spPr>
                </pic:pic>
              </a:graphicData>
            </a:graphic>
          </wp:inline>
        </w:drawing>
      </w:r>
    </w:p>
    <w:p w:rsidR="00FE61D5" w:rsidRDefault="00FE61D5" w:rsidP="00FE61D5">
      <w:pPr>
        <w:jc w:val="center"/>
      </w:pPr>
      <w:r>
        <w:rPr>
          <w:noProof/>
        </w:rPr>
        <w:drawing>
          <wp:inline distT="0" distB="0" distL="0" distR="0" wp14:anchorId="44CBC41C" wp14:editId="6263BF4C">
            <wp:extent cx="5760085" cy="1854835"/>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085" cy="1854835"/>
                    </a:xfrm>
                    <a:prstGeom prst="rect">
                      <a:avLst/>
                    </a:prstGeom>
                  </pic:spPr>
                </pic:pic>
              </a:graphicData>
            </a:graphic>
          </wp:inline>
        </w:drawing>
      </w:r>
    </w:p>
    <w:p w:rsidR="00FE61D5" w:rsidRPr="00FE61D5" w:rsidRDefault="00FE61D5" w:rsidP="00FE61D5">
      <w:pPr>
        <w:jc w:val="left"/>
        <w:rPr>
          <w:rFonts w:ascii="Times New Roman" w:hAnsi="Times New Roman" w:cs="Times New Roman"/>
        </w:rPr>
      </w:pPr>
      <w:r w:rsidRPr="00FE61D5">
        <w:rPr>
          <w:rFonts w:ascii="Times New Roman" w:hAnsi="Times New Roman" w:cs="Times New Roman"/>
        </w:rPr>
        <w:t xml:space="preserve">Para realizar esta consulta, PostgreSQL mira el índice hash sobre el campo clave </w:t>
      </w:r>
      <w:proofErr w:type="spellStart"/>
      <w:r w:rsidRPr="00FE61D5">
        <w:rPr>
          <w:rFonts w:ascii="Times New Roman" w:hAnsi="Times New Roman" w:cs="Times New Roman"/>
          <w:i/>
          <w:iCs/>
        </w:rPr>
        <w:t>id_cliente</w:t>
      </w:r>
      <w:proofErr w:type="spellEnd"/>
      <w:r w:rsidRPr="00FE61D5">
        <w:rPr>
          <w:rFonts w:ascii="Times New Roman" w:hAnsi="Times New Roman" w:cs="Times New Roman"/>
        </w:rPr>
        <w:t xml:space="preserve"> ya que sólo habrá una tupla a recuperar al ser el campo clave. Una vez que mira esa tupla, comprueba el campo </w:t>
      </w:r>
      <w:r w:rsidRPr="00FE61D5">
        <w:rPr>
          <w:rFonts w:ascii="Times New Roman" w:hAnsi="Times New Roman" w:cs="Times New Roman"/>
          <w:i/>
          <w:iCs/>
        </w:rPr>
        <w:t>puntos</w:t>
      </w:r>
      <w:r w:rsidRPr="00FE61D5">
        <w:rPr>
          <w:rFonts w:ascii="Times New Roman" w:hAnsi="Times New Roman" w:cs="Times New Roman"/>
        </w:rPr>
        <w:t xml:space="preserve"> mirando si es 230, en el caso de que lo sea, recupera esa tupla y en caso contrario, no recupera ninguna tupla ya que no existe.</w:t>
      </w:r>
    </w:p>
    <w:p w:rsidR="00FE61D5" w:rsidRPr="00FE61D5" w:rsidRDefault="00FE61D5" w:rsidP="00FE61D5">
      <w:pPr>
        <w:jc w:val="left"/>
        <w:rPr>
          <w:rFonts w:ascii="Times New Roman" w:hAnsi="Times New Roman" w:cs="Times New Roman"/>
        </w:rPr>
      </w:pPr>
      <w:r w:rsidRPr="00FE61D5">
        <w:rPr>
          <w:rFonts w:ascii="Times New Roman" w:hAnsi="Times New Roman" w:cs="Times New Roman"/>
        </w:rPr>
        <w:t xml:space="preserve">Mirando por el campo clave </w:t>
      </w:r>
      <w:proofErr w:type="spellStart"/>
      <w:r w:rsidRPr="00FE61D5">
        <w:rPr>
          <w:rFonts w:ascii="Times New Roman" w:hAnsi="Times New Roman" w:cs="Times New Roman"/>
          <w:i/>
          <w:iCs/>
        </w:rPr>
        <w:t>id_cliente</w:t>
      </w:r>
      <w:proofErr w:type="spellEnd"/>
      <w:r w:rsidRPr="00FE61D5">
        <w:rPr>
          <w:rFonts w:ascii="Times New Roman" w:hAnsi="Times New Roman" w:cs="Times New Roman"/>
          <w:i/>
          <w:iCs/>
        </w:rPr>
        <w:t xml:space="preserve"> </w:t>
      </w:r>
      <w:r w:rsidRPr="00FE61D5">
        <w:rPr>
          <w:rFonts w:ascii="Times New Roman" w:hAnsi="Times New Roman" w:cs="Times New Roman"/>
        </w:rPr>
        <w:t xml:space="preserve">en vez de por el campo </w:t>
      </w:r>
      <w:r w:rsidRPr="00FE61D5">
        <w:rPr>
          <w:rFonts w:ascii="Times New Roman" w:hAnsi="Times New Roman" w:cs="Times New Roman"/>
          <w:i/>
          <w:iCs/>
        </w:rPr>
        <w:t xml:space="preserve">puntos </w:t>
      </w:r>
      <w:proofErr w:type="spellStart"/>
      <w:r w:rsidRPr="00FE61D5">
        <w:rPr>
          <w:rFonts w:ascii="Times New Roman" w:hAnsi="Times New Roman" w:cs="Times New Roman"/>
        </w:rPr>
        <w:t>Postgres</w:t>
      </w:r>
      <w:proofErr w:type="spellEnd"/>
      <w:r w:rsidRPr="00FE61D5">
        <w:rPr>
          <w:rFonts w:ascii="Times New Roman" w:hAnsi="Times New Roman" w:cs="Times New Roman"/>
        </w:rPr>
        <w:t xml:space="preserve"> aumenta el rendimiento de la consulta al ahorrarse leer más bloques de datos ya que </w:t>
      </w:r>
      <w:r w:rsidR="0004147C" w:rsidRPr="00FE61D5">
        <w:rPr>
          <w:rFonts w:ascii="Times New Roman" w:hAnsi="Times New Roman" w:cs="Times New Roman"/>
        </w:rPr>
        <w:t>puede</w:t>
      </w:r>
      <w:r w:rsidRPr="00FE61D5">
        <w:rPr>
          <w:rFonts w:ascii="Times New Roman" w:hAnsi="Times New Roman" w:cs="Times New Roman"/>
        </w:rPr>
        <w:t xml:space="preserve"> haber muchas tuplas con puntos = 230.</w:t>
      </w:r>
    </w:p>
    <w:p w:rsidR="009227C2" w:rsidRDefault="009227C2">
      <w:pPr>
        <w:pBdr>
          <w:top w:val="nil"/>
          <w:left w:val="nil"/>
          <w:bottom w:val="nil"/>
          <w:right w:val="nil"/>
          <w:between w:val="nil"/>
        </w:pBdr>
        <w:ind w:left="720" w:hanging="567"/>
        <w:rPr>
          <w:color w:val="000000"/>
        </w:rPr>
      </w:pPr>
    </w:p>
    <w:p w:rsidR="009227C2" w:rsidRPr="009227C2" w:rsidRDefault="009227C2" w:rsidP="009227C2">
      <w:pPr>
        <w:rPr>
          <w:rFonts w:ascii="Times New Roman" w:hAnsi="Times New Roman" w:cs="Times New Roman"/>
        </w:rPr>
      </w:pPr>
      <w:r w:rsidRPr="009227C2">
        <w:rPr>
          <w:rFonts w:ascii="Times New Roman" w:hAnsi="Times New Roman" w:cs="Times New Roman"/>
        </w:rPr>
        <w:t xml:space="preserve">Cada vez que hacemos una nueva </w:t>
      </w:r>
      <w:proofErr w:type="spellStart"/>
      <w:r w:rsidRPr="009227C2">
        <w:rPr>
          <w:rFonts w:ascii="Times New Roman" w:hAnsi="Times New Roman" w:cs="Times New Roman"/>
        </w:rPr>
        <w:t>query</w:t>
      </w:r>
      <w:proofErr w:type="spellEnd"/>
      <w:r w:rsidRPr="009227C2">
        <w:rPr>
          <w:rFonts w:ascii="Times New Roman" w:hAnsi="Times New Roman" w:cs="Times New Roman"/>
        </w:rPr>
        <w:t xml:space="preserve"> hay que ejecutar este comando</w:t>
      </w:r>
      <w:r>
        <w:rPr>
          <w:rFonts w:ascii="Times New Roman" w:hAnsi="Times New Roman" w:cs="Times New Roman"/>
        </w:rPr>
        <w:t xml:space="preserve"> de modo que podamos ir viendo qué bloques se leen en cada momento.</w:t>
      </w:r>
    </w:p>
    <w:p w:rsidR="009227C2" w:rsidRDefault="009227C2" w:rsidP="009227C2">
      <w:pPr>
        <w:pBdr>
          <w:top w:val="nil"/>
          <w:left w:val="nil"/>
          <w:bottom w:val="nil"/>
          <w:right w:val="nil"/>
          <w:between w:val="nil"/>
        </w:pBdr>
        <w:ind w:left="720" w:hanging="567"/>
        <w:jc w:val="center"/>
        <w:rPr>
          <w:color w:val="000000"/>
        </w:rPr>
      </w:pPr>
      <w:r>
        <w:rPr>
          <w:noProof/>
        </w:rPr>
        <w:drawing>
          <wp:inline distT="0" distB="0" distL="0" distR="0" wp14:anchorId="2B21AAAD" wp14:editId="522BFB63">
            <wp:extent cx="1937562" cy="276225"/>
            <wp:effectExtent l="0" t="0" r="5715"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2671"/>
                    <a:stretch/>
                  </pic:blipFill>
                  <pic:spPr bwMode="auto">
                    <a:xfrm>
                      <a:off x="0" y="0"/>
                      <a:ext cx="1937562" cy="276225"/>
                    </a:xfrm>
                    <a:prstGeom prst="rect">
                      <a:avLst/>
                    </a:prstGeom>
                    <a:ln>
                      <a:noFill/>
                    </a:ln>
                    <a:extLst>
                      <a:ext uri="{53640926-AAD7-44D8-BBD7-CCE9431645EC}">
                        <a14:shadowObscured xmlns:a14="http://schemas.microsoft.com/office/drawing/2010/main"/>
                      </a:ext>
                    </a:extLst>
                  </pic:spPr>
                </pic:pic>
              </a:graphicData>
            </a:graphic>
          </wp:inline>
        </w:drawing>
      </w:r>
    </w:p>
    <w:p w:rsidR="00FE61D5" w:rsidRDefault="00FE61D5">
      <w:pPr>
        <w:pBdr>
          <w:top w:val="nil"/>
          <w:left w:val="nil"/>
          <w:bottom w:val="nil"/>
          <w:right w:val="nil"/>
          <w:between w:val="nil"/>
        </w:pBdr>
        <w:ind w:left="720" w:hanging="567"/>
        <w:rPr>
          <w:color w:val="000000"/>
        </w:rPr>
      </w:pPr>
    </w:p>
    <w:p w:rsidR="00FE61D5" w:rsidRDefault="00FE61D5">
      <w:pPr>
        <w:pBdr>
          <w:top w:val="nil"/>
          <w:left w:val="nil"/>
          <w:bottom w:val="nil"/>
          <w:right w:val="nil"/>
          <w:between w:val="nil"/>
        </w:pBdr>
        <w:ind w:left="720" w:hanging="567"/>
        <w:rPr>
          <w:color w:val="000000"/>
        </w:rPr>
      </w:pPr>
    </w:p>
    <w:p w:rsidR="00FE61D5" w:rsidRDefault="00FE61D5">
      <w:pPr>
        <w:pBdr>
          <w:top w:val="nil"/>
          <w:left w:val="nil"/>
          <w:bottom w:val="nil"/>
          <w:right w:val="nil"/>
          <w:between w:val="nil"/>
        </w:pBdr>
        <w:ind w:left="720" w:hanging="567"/>
        <w:rPr>
          <w:color w:val="000000"/>
        </w:rPr>
      </w:pPr>
    </w:p>
    <w:p w:rsidR="0048156A" w:rsidRDefault="00D32790">
      <w:pPr>
        <w:pBdr>
          <w:top w:val="nil"/>
          <w:left w:val="nil"/>
          <w:bottom w:val="nil"/>
          <w:right w:val="nil"/>
          <w:between w:val="nil"/>
        </w:pBdr>
        <w:ind w:left="567" w:hanging="567"/>
        <w:rPr>
          <w:color w:val="000000"/>
        </w:rPr>
      </w:pPr>
      <w:r>
        <w:rPr>
          <w:color w:val="FF0000"/>
          <w:u w:val="single"/>
        </w:rPr>
        <w:lastRenderedPageBreak/>
        <w:t>Cuestión 27</w:t>
      </w:r>
      <w:r>
        <w:rPr>
          <w:color w:val="000000"/>
        </w:rPr>
        <w:t xml:space="preserve">. Borrar los índices creados y crear un índice </w:t>
      </w:r>
      <w:proofErr w:type="spellStart"/>
      <w:r>
        <w:rPr>
          <w:color w:val="000000"/>
        </w:rPr>
        <w:t>multiclave</w:t>
      </w:r>
      <w:proofErr w:type="spellEnd"/>
      <w:r>
        <w:rPr>
          <w:color w:val="000000"/>
        </w:rPr>
        <w:t xml:space="preserve"> </w:t>
      </w:r>
      <w:proofErr w:type="spellStart"/>
      <w:r>
        <w:rPr>
          <w:color w:val="000000"/>
        </w:rPr>
        <w:t>btree</w:t>
      </w:r>
      <w:proofErr w:type="spellEnd"/>
      <w:r>
        <w:rPr>
          <w:color w:val="000000"/>
        </w:rPr>
        <w:t xml:space="preserve"> sobre los campos puntos y nombre.</w:t>
      </w:r>
    </w:p>
    <w:p w:rsidR="0048156A" w:rsidRDefault="00FE61D5" w:rsidP="00FE61D5">
      <w:pPr>
        <w:pBdr>
          <w:top w:val="nil"/>
          <w:left w:val="nil"/>
          <w:bottom w:val="nil"/>
          <w:right w:val="nil"/>
          <w:between w:val="nil"/>
        </w:pBdr>
        <w:ind w:left="567" w:hanging="567"/>
        <w:jc w:val="center"/>
      </w:pPr>
      <w:r>
        <w:rPr>
          <w:noProof/>
        </w:rPr>
        <w:drawing>
          <wp:inline distT="0" distB="0" distL="0" distR="0" wp14:anchorId="398490DC" wp14:editId="3FDDE024">
            <wp:extent cx="2552700" cy="66675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52700" cy="666750"/>
                    </a:xfrm>
                    <a:prstGeom prst="rect">
                      <a:avLst/>
                    </a:prstGeom>
                  </pic:spPr>
                </pic:pic>
              </a:graphicData>
            </a:graphic>
          </wp:inline>
        </w:drawing>
      </w:r>
    </w:p>
    <w:p w:rsidR="0004147C" w:rsidRDefault="0004147C" w:rsidP="00FE61D5">
      <w:pPr>
        <w:pBdr>
          <w:top w:val="nil"/>
          <w:left w:val="nil"/>
          <w:bottom w:val="nil"/>
          <w:right w:val="nil"/>
          <w:between w:val="nil"/>
        </w:pBdr>
        <w:ind w:left="567" w:hanging="567"/>
        <w:jc w:val="center"/>
      </w:pPr>
      <w:r>
        <w:rPr>
          <w:noProof/>
        </w:rPr>
        <w:drawing>
          <wp:inline distT="0" distB="0" distL="0" distR="0" wp14:anchorId="477344CF" wp14:editId="6BF4F67E">
            <wp:extent cx="5715000" cy="26670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15000" cy="266700"/>
                    </a:xfrm>
                    <a:prstGeom prst="rect">
                      <a:avLst/>
                    </a:prstGeom>
                  </pic:spPr>
                </pic:pic>
              </a:graphicData>
            </a:graphic>
          </wp:inline>
        </w:drawing>
      </w:r>
    </w:p>
    <w:p w:rsidR="0048156A" w:rsidRDefault="0048156A">
      <w:pPr>
        <w:pBdr>
          <w:top w:val="nil"/>
          <w:left w:val="nil"/>
          <w:bottom w:val="nil"/>
          <w:right w:val="nil"/>
          <w:between w:val="nil"/>
        </w:pBdr>
        <w:ind w:left="567" w:hanging="567"/>
        <w:rPr>
          <w:color w:val="FF0000"/>
          <w:u w:val="single"/>
        </w:rPr>
      </w:pPr>
    </w:p>
    <w:p w:rsidR="0048156A" w:rsidRDefault="00D32790">
      <w:pPr>
        <w:pBdr>
          <w:top w:val="nil"/>
          <w:left w:val="nil"/>
          <w:bottom w:val="nil"/>
          <w:right w:val="nil"/>
          <w:between w:val="nil"/>
        </w:pBdr>
        <w:ind w:left="567" w:hanging="567"/>
        <w:rPr>
          <w:color w:val="000000"/>
        </w:rPr>
      </w:pPr>
      <w:r>
        <w:rPr>
          <w:color w:val="FF0000"/>
          <w:u w:val="single"/>
        </w:rPr>
        <w:t>Cuestión 28.</w:t>
      </w:r>
      <w:r>
        <w:rPr>
          <w:color w:val="000000"/>
        </w:rPr>
        <w:t xml:space="preserve"> Para cada una de las consultas que se muestran a continuación, ¿Qué información se puede obtener de los datos monitorizados por la base de datos al realizar la consulta? ¿Comentar cómo se ha realizado la resolución de la consulta? ¿Cuántos bloques se han leído? ¿Por qué? Importante, reinicializar los datos recolectados de la actividad de la base de datos antes de lanzar cada consulta:</w:t>
      </w:r>
    </w:p>
    <w:p w:rsidR="0048156A" w:rsidRPr="001559AF" w:rsidRDefault="00D32790" w:rsidP="001559AF">
      <w:pPr>
        <w:numPr>
          <w:ilvl w:val="0"/>
          <w:numId w:val="7"/>
        </w:numPr>
        <w:pBdr>
          <w:top w:val="nil"/>
          <w:left w:val="nil"/>
          <w:bottom w:val="nil"/>
          <w:right w:val="nil"/>
          <w:between w:val="nil"/>
        </w:pBdr>
        <w:rPr>
          <w:color w:val="000000"/>
        </w:rPr>
      </w:pPr>
      <w:r>
        <w:rPr>
          <w:color w:val="000000"/>
        </w:rPr>
        <w:t>Mostrar las tuplas cuyos puntos valen 200 y su nombre es nombre3456789.</w:t>
      </w:r>
    </w:p>
    <w:p w:rsidR="0048156A" w:rsidRDefault="00A36AB7" w:rsidP="00A36AB7">
      <w:pPr>
        <w:pBdr>
          <w:top w:val="nil"/>
          <w:left w:val="nil"/>
          <w:bottom w:val="nil"/>
          <w:right w:val="nil"/>
          <w:between w:val="nil"/>
        </w:pBdr>
        <w:jc w:val="center"/>
      </w:pPr>
      <w:r>
        <w:rPr>
          <w:noProof/>
          <w:color w:val="000000"/>
          <w:bdr w:val="none" w:sz="0" w:space="0" w:color="auto" w:frame="1"/>
        </w:rPr>
        <w:drawing>
          <wp:inline distT="0" distB="0" distL="0" distR="0">
            <wp:extent cx="5760085" cy="276225"/>
            <wp:effectExtent l="0" t="0" r="0" b="952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085" cy="276225"/>
                    </a:xfrm>
                    <a:prstGeom prst="rect">
                      <a:avLst/>
                    </a:prstGeom>
                    <a:noFill/>
                    <a:ln>
                      <a:noFill/>
                    </a:ln>
                  </pic:spPr>
                </pic:pic>
              </a:graphicData>
            </a:graphic>
          </wp:inline>
        </w:drawing>
      </w:r>
    </w:p>
    <w:p w:rsidR="00A36AB7" w:rsidRDefault="00A36AB7" w:rsidP="00A36AB7">
      <w:pPr>
        <w:pBdr>
          <w:top w:val="nil"/>
          <w:left w:val="nil"/>
          <w:bottom w:val="nil"/>
          <w:right w:val="nil"/>
          <w:between w:val="nil"/>
        </w:pBdr>
        <w:jc w:val="center"/>
      </w:pPr>
      <w:r>
        <w:rPr>
          <w:noProof/>
          <w:color w:val="000000"/>
          <w:bdr w:val="none" w:sz="0" w:space="0" w:color="auto" w:frame="1"/>
        </w:rPr>
        <w:drawing>
          <wp:inline distT="0" distB="0" distL="0" distR="0">
            <wp:extent cx="5760085" cy="685165"/>
            <wp:effectExtent l="0" t="0" r="0" b="63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2">
                      <a:extLst>
                        <a:ext uri="{28A0092B-C50C-407E-A947-70E740481C1C}">
                          <a14:useLocalDpi xmlns:a14="http://schemas.microsoft.com/office/drawing/2010/main" val="0"/>
                        </a:ext>
                      </a:extLst>
                    </a:blip>
                    <a:srcRect t="41958"/>
                    <a:stretch/>
                  </pic:blipFill>
                  <pic:spPr bwMode="auto">
                    <a:xfrm>
                      <a:off x="0" y="0"/>
                      <a:ext cx="5760085" cy="685165"/>
                    </a:xfrm>
                    <a:prstGeom prst="rect">
                      <a:avLst/>
                    </a:prstGeom>
                    <a:noFill/>
                    <a:ln>
                      <a:noFill/>
                    </a:ln>
                    <a:extLst>
                      <a:ext uri="{53640926-AAD7-44D8-BBD7-CCE9431645EC}">
                        <a14:shadowObscured xmlns:a14="http://schemas.microsoft.com/office/drawing/2010/main"/>
                      </a:ext>
                    </a:extLst>
                  </pic:spPr>
                </pic:pic>
              </a:graphicData>
            </a:graphic>
          </wp:inline>
        </w:drawing>
      </w:r>
    </w:p>
    <w:p w:rsidR="00A36AB7" w:rsidRPr="00A36AB7" w:rsidRDefault="00A36AB7" w:rsidP="00A36AB7">
      <w:pPr>
        <w:pStyle w:val="NormalWeb"/>
        <w:spacing w:before="120" w:beforeAutospacing="0" w:after="0" w:afterAutospacing="0"/>
        <w:jc w:val="both"/>
      </w:pPr>
      <w:r w:rsidRPr="00A36AB7">
        <w:rPr>
          <w:color w:val="000000"/>
        </w:rPr>
        <w:t>En este caso tenemos una consulta cuyo objetivo es recuperar las tuplas que tienen un valor de puntos igual a 200 y un valor de nombre igual a</w:t>
      </w:r>
      <w:r w:rsidRPr="00A36AB7">
        <w:rPr>
          <w:i/>
          <w:iCs/>
          <w:color w:val="000000"/>
        </w:rPr>
        <w:t xml:space="preserve"> </w:t>
      </w:r>
      <w:r w:rsidRPr="00A36AB7">
        <w:rPr>
          <w:i/>
          <w:iCs/>
          <w:color w:val="000000"/>
        </w:rPr>
        <w:t>“</w:t>
      </w:r>
      <w:r w:rsidRPr="00A36AB7">
        <w:rPr>
          <w:i/>
          <w:iCs/>
          <w:color w:val="000000"/>
        </w:rPr>
        <w:t>nombre3456789</w:t>
      </w:r>
      <w:r>
        <w:rPr>
          <w:i/>
          <w:iCs/>
          <w:color w:val="000000"/>
        </w:rPr>
        <w:t>”</w:t>
      </w:r>
      <w:r w:rsidRPr="00A36AB7">
        <w:rPr>
          <w:i/>
          <w:iCs/>
          <w:color w:val="000000"/>
        </w:rPr>
        <w:t>,</w:t>
      </w:r>
      <w:r w:rsidRPr="00A36AB7">
        <w:rPr>
          <w:color w:val="000000"/>
        </w:rPr>
        <w:t xml:space="preserve"> por tanto, para la resolución correcta y eficiente de esta consulta es mirar el índice.</w:t>
      </w:r>
    </w:p>
    <w:p w:rsidR="00A36AB7" w:rsidRPr="00A36AB7" w:rsidRDefault="00A36AB7" w:rsidP="00A36AB7">
      <w:pPr>
        <w:pStyle w:val="NormalWeb"/>
        <w:spacing w:before="120" w:beforeAutospacing="0" w:after="0" w:afterAutospacing="0"/>
        <w:jc w:val="both"/>
      </w:pPr>
      <w:r w:rsidRPr="00A36AB7">
        <w:rPr>
          <w:color w:val="000000"/>
        </w:rPr>
        <w:t>Esto es por</w:t>
      </w:r>
      <w:r w:rsidRPr="00A36AB7">
        <w:rPr>
          <w:color w:val="000000"/>
        </w:rPr>
        <w:t>q</w:t>
      </w:r>
      <w:r w:rsidRPr="00A36AB7">
        <w:rPr>
          <w:color w:val="000000"/>
        </w:rPr>
        <w:t>ue al ser un “and”, sólo es necesario recuperar los registros con el valor de uno de los dos campos. La búsqueda por tanto se realizaría sobre el campo cuya búsqueda tenga menor coste. Por este motivo en esta consulta se realiza una búsqueda a través del índice.</w:t>
      </w:r>
    </w:p>
    <w:p w:rsidR="00A36AB7" w:rsidRDefault="00A36AB7" w:rsidP="00A36AB7">
      <w:pPr>
        <w:pBdr>
          <w:top w:val="nil"/>
          <w:left w:val="nil"/>
          <w:bottom w:val="nil"/>
          <w:right w:val="nil"/>
          <w:between w:val="nil"/>
        </w:pBdr>
        <w:jc w:val="center"/>
      </w:pPr>
    </w:p>
    <w:p w:rsidR="0048156A" w:rsidRDefault="00D32790">
      <w:pPr>
        <w:numPr>
          <w:ilvl w:val="0"/>
          <w:numId w:val="7"/>
        </w:numPr>
        <w:pBdr>
          <w:top w:val="nil"/>
          <w:left w:val="nil"/>
          <w:bottom w:val="nil"/>
          <w:right w:val="nil"/>
          <w:between w:val="nil"/>
        </w:pBdr>
        <w:rPr>
          <w:color w:val="000000"/>
        </w:rPr>
      </w:pPr>
      <w:r>
        <w:rPr>
          <w:color w:val="000000"/>
        </w:rPr>
        <w:t>Mostrar las tuplas cuyos puntos valen 200 o su nombre es nombre3456789.</w:t>
      </w:r>
    </w:p>
    <w:p w:rsidR="00A36AB7" w:rsidRDefault="00A36AB7" w:rsidP="00A36AB7">
      <w:pPr>
        <w:jc w:val="center"/>
      </w:pPr>
      <w:r>
        <w:rPr>
          <w:noProof/>
          <w:bdr w:val="none" w:sz="0" w:space="0" w:color="auto" w:frame="1"/>
        </w:rPr>
        <w:drawing>
          <wp:inline distT="0" distB="0" distL="0" distR="0">
            <wp:extent cx="5724525" cy="295275"/>
            <wp:effectExtent l="0" t="0" r="9525" b="952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24525" cy="295275"/>
                    </a:xfrm>
                    <a:prstGeom prst="rect">
                      <a:avLst/>
                    </a:prstGeom>
                    <a:noFill/>
                    <a:ln>
                      <a:noFill/>
                    </a:ln>
                  </pic:spPr>
                </pic:pic>
              </a:graphicData>
            </a:graphic>
          </wp:inline>
        </w:drawing>
      </w:r>
    </w:p>
    <w:p w:rsidR="00A36AB7" w:rsidRDefault="00A36AB7" w:rsidP="00A36AB7">
      <w:pPr>
        <w:jc w:val="center"/>
      </w:pPr>
      <w:r>
        <w:rPr>
          <w:noProof/>
          <w:bdr w:val="none" w:sz="0" w:space="0" w:color="auto" w:frame="1"/>
        </w:rPr>
        <w:drawing>
          <wp:inline distT="0" distB="0" distL="0" distR="0">
            <wp:extent cx="5760085" cy="675640"/>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4">
                      <a:extLst>
                        <a:ext uri="{28A0092B-C50C-407E-A947-70E740481C1C}">
                          <a14:useLocalDpi xmlns:a14="http://schemas.microsoft.com/office/drawing/2010/main" val="0"/>
                        </a:ext>
                      </a:extLst>
                    </a:blip>
                    <a:srcRect t="6585"/>
                    <a:stretch/>
                  </pic:blipFill>
                  <pic:spPr bwMode="auto">
                    <a:xfrm>
                      <a:off x="0" y="0"/>
                      <a:ext cx="5760085" cy="675640"/>
                    </a:xfrm>
                    <a:prstGeom prst="rect">
                      <a:avLst/>
                    </a:prstGeom>
                    <a:noFill/>
                    <a:ln>
                      <a:noFill/>
                    </a:ln>
                    <a:extLst>
                      <a:ext uri="{53640926-AAD7-44D8-BBD7-CCE9431645EC}">
                        <a14:shadowObscured xmlns:a14="http://schemas.microsoft.com/office/drawing/2010/main"/>
                      </a:ext>
                    </a:extLst>
                  </pic:spPr>
                </pic:pic>
              </a:graphicData>
            </a:graphic>
          </wp:inline>
        </w:drawing>
      </w:r>
    </w:p>
    <w:p w:rsidR="00A36AB7" w:rsidRDefault="00A36AB7" w:rsidP="00A36AB7">
      <w:pPr>
        <w:jc w:val="center"/>
      </w:pPr>
      <w:r>
        <w:rPr>
          <w:noProof/>
          <w:bdr w:val="none" w:sz="0" w:space="0" w:color="auto" w:frame="1"/>
        </w:rPr>
        <w:drawing>
          <wp:inline distT="0" distB="0" distL="0" distR="0">
            <wp:extent cx="6280352" cy="321945"/>
            <wp:effectExtent l="0" t="0" r="6350" b="190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5">
                      <a:extLst>
                        <a:ext uri="{28A0092B-C50C-407E-A947-70E740481C1C}">
                          <a14:useLocalDpi xmlns:a14="http://schemas.microsoft.com/office/drawing/2010/main" val="0"/>
                        </a:ext>
                      </a:extLst>
                    </a:blip>
                    <a:srcRect t="49180"/>
                    <a:stretch/>
                  </pic:blipFill>
                  <pic:spPr bwMode="auto">
                    <a:xfrm>
                      <a:off x="0" y="0"/>
                      <a:ext cx="6630071" cy="339872"/>
                    </a:xfrm>
                    <a:prstGeom prst="rect">
                      <a:avLst/>
                    </a:prstGeom>
                    <a:noFill/>
                    <a:ln>
                      <a:noFill/>
                    </a:ln>
                    <a:extLst>
                      <a:ext uri="{53640926-AAD7-44D8-BBD7-CCE9431645EC}">
                        <a14:shadowObscured xmlns:a14="http://schemas.microsoft.com/office/drawing/2010/main"/>
                      </a:ext>
                    </a:extLst>
                  </pic:spPr>
                </pic:pic>
              </a:graphicData>
            </a:graphic>
          </wp:inline>
        </w:drawing>
      </w:r>
    </w:p>
    <w:p w:rsidR="00A36AB7" w:rsidRPr="00A36AB7" w:rsidRDefault="00A36AB7" w:rsidP="00A36AB7">
      <w:pPr>
        <w:pStyle w:val="NormalWeb"/>
        <w:spacing w:before="120" w:beforeAutospacing="0" w:after="0" w:afterAutospacing="0"/>
        <w:jc w:val="both"/>
      </w:pPr>
      <w:r w:rsidRPr="00A36AB7">
        <w:rPr>
          <w:color w:val="000000"/>
        </w:rPr>
        <w:t>En este cas</w:t>
      </w:r>
      <w:r w:rsidRPr="00A36AB7">
        <w:rPr>
          <w:color w:val="000000"/>
        </w:rPr>
        <w:t>o</w:t>
      </w:r>
      <w:r w:rsidRPr="00A36AB7">
        <w:rPr>
          <w:color w:val="000000"/>
        </w:rPr>
        <w:t xml:space="preserve"> nos encontramos con algunas diferencias respecto al caso anterior.</w:t>
      </w:r>
    </w:p>
    <w:p w:rsidR="00A36AB7" w:rsidRPr="00A36AB7" w:rsidRDefault="00A36AB7" w:rsidP="00A36AB7">
      <w:pPr>
        <w:pStyle w:val="NormalWeb"/>
        <w:spacing w:before="120" w:beforeAutospacing="0" w:after="0" w:afterAutospacing="0"/>
        <w:jc w:val="both"/>
      </w:pPr>
      <w:r w:rsidRPr="00A36AB7">
        <w:rPr>
          <w:color w:val="000000"/>
        </w:rPr>
        <w:t>Primero podemos observar que se trata de una consulta en la que se buscan valores a través de un “</w:t>
      </w:r>
      <w:proofErr w:type="spellStart"/>
      <w:r w:rsidRPr="00A36AB7">
        <w:rPr>
          <w:color w:val="000000"/>
        </w:rPr>
        <w:t>or</w:t>
      </w:r>
      <w:proofErr w:type="spellEnd"/>
      <w:r w:rsidRPr="00A36AB7">
        <w:rPr>
          <w:color w:val="000000"/>
        </w:rPr>
        <w:t xml:space="preserve">”, esto es que sirven tanto las tuplas que tienen un valor 200 en el campo puntos como las tuplas que tienen como nombre </w:t>
      </w:r>
      <w:r w:rsidRPr="00A36AB7">
        <w:rPr>
          <w:color w:val="000000"/>
        </w:rPr>
        <w:t>“</w:t>
      </w:r>
      <w:r w:rsidRPr="00A36AB7">
        <w:rPr>
          <w:i/>
          <w:iCs/>
          <w:color w:val="000000"/>
        </w:rPr>
        <w:t>nombre3456789</w:t>
      </w:r>
      <w:r w:rsidRPr="00A36AB7">
        <w:rPr>
          <w:i/>
          <w:iCs/>
          <w:color w:val="000000"/>
        </w:rPr>
        <w:t>”</w:t>
      </w:r>
      <w:r w:rsidRPr="00A36AB7">
        <w:rPr>
          <w:color w:val="000000"/>
        </w:rPr>
        <w:t>. </w:t>
      </w:r>
    </w:p>
    <w:p w:rsidR="00A36AB7" w:rsidRPr="00A36AB7" w:rsidRDefault="00A36AB7" w:rsidP="00A36AB7">
      <w:pPr>
        <w:pStyle w:val="NormalWeb"/>
        <w:spacing w:before="120" w:beforeAutospacing="0" w:after="0" w:afterAutospacing="0"/>
        <w:jc w:val="both"/>
      </w:pPr>
      <w:r w:rsidRPr="00A36AB7">
        <w:rPr>
          <w:color w:val="000000"/>
        </w:rPr>
        <w:t>Como se observa en las capturas de pantalla sobre la monitorización de la información se observa que al ver si se ha buscado por el índice no salen bloques leídos.</w:t>
      </w:r>
    </w:p>
    <w:p w:rsidR="00A36AB7" w:rsidRPr="00A36AB7" w:rsidRDefault="00A36AB7" w:rsidP="00A36AB7">
      <w:pPr>
        <w:pStyle w:val="NormalWeb"/>
        <w:spacing w:before="120" w:beforeAutospacing="0" w:after="0" w:afterAutospacing="0"/>
        <w:jc w:val="both"/>
      </w:pPr>
      <w:r w:rsidRPr="00A36AB7">
        <w:rPr>
          <w:color w:val="000000"/>
        </w:rPr>
        <w:lastRenderedPageBreak/>
        <w:t xml:space="preserve">Bien, esto es porque al ser una búsqueda en la que te sirven tanto unos valores como otros, sale más barato realizar una búsqueda secuencial sobre la tabla que buscar en el índice </w:t>
      </w:r>
      <w:r w:rsidRPr="00A36AB7">
        <w:rPr>
          <w:color w:val="000000"/>
        </w:rPr>
        <w:t>ár</w:t>
      </w:r>
      <w:r w:rsidRPr="00A36AB7">
        <w:rPr>
          <w:color w:val="000000"/>
        </w:rPr>
        <w:t>bol B, ya que</w:t>
      </w:r>
      <w:r>
        <w:rPr>
          <w:color w:val="000000"/>
        </w:rPr>
        <w:t>,</w:t>
      </w:r>
      <w:r w:rsidRPr="00A36AB7">
        <w:rPr>
          <w:color w:val="000000"/>
        </w:rPr>
        <w:t xml:space="preserve"> si realizamos la búsqueda en el árbol B, nos tendríamos que leer prácticamente todo el árbol, algo que es menos eficiente que buscar secuencialmente en el archivo.</w:t>
      </w:r>
    </w:p>
    <w:p w:rsidR="0048156A" w:rsidRPr="00A36AB7" w:rsidRDefault="0048156A" w:rsidP="00A36AB7">
      <w:pPr>
        <w:rPr>
          <w:rFonts w:ascii="Times New Roman" w:hAnsi="Times New Roman" w:cs="Times New Roman"/>
        </w:rPr>
      </w:pPr>
    </w:p>
    <w:p w:rsidR="0048156A" w:rsidRDefault="00D32790">
      <w:pPr>
        <w:numPr>
          <w:ilvl w:val="0"/>
          <w:numId w:val="7"/>
        </w:numPr>
        <w:pBdr>
          <w:top w:val="nil"/>
          <w:left w:val="nil"/>
          <w:bottom w:val="nil"/>
          <w:right w:val="nil"/>
          <w:between w:val="nil"/>
        </w:pBdr>
        <w:rPr>
          <w:color w:val="000000"/>
        </w:rPr>
      </w:pPr>
      <w:r>
        <w:rPr>
          <w:color w:val="000000"/>
        </w:rPr>
        <w:t xml:space="preserve">Mostrar las tuplas cuyo </w:t>
      </w:r>
      <w:proofErr w:type="spellStart"/>
      <w:r>
        <w:rPr>
          <w:color w:val="000000"/>
        </w:rPr>
        <w:t>id_cliente</w:t>
      </w:r>
      <w:proofErr w:type="spellEnd"/>
      <w:r>
        <w:rPr>
          <w:color w:val="000000"/>
        </w:rPr>
        <w:t xml:space="preserve"> vale 6000 o su nombre es nombre3456789.</w:t>
      </w:r>
    </w:p>
    <w:p w:rsidR="00A36AB7" w:rsidRPr="00A36AB7" w:rsidRDefault="00A36AB7" w:rsidP="00A36AB7">
      <w:pPr>
        <w:jc w:val="center"/>
        <w:rPr>
          <w:rFonts w:ascii="Times New Roman" w:hAnsi="Times New Roman" w:cs="Times New Roman"/>
        </w:rPr>
      </w:pPr>
      <w:r w:rsidRPr="00A36AB7">
        <w:rPr>
          <w:rFonts w:ascii="Times New Roman" w:hAnsi="Times New Roman" w:cs="Times New Roman"/>
          <w:noProof/>
          <w:bdr w:val="none" w:sz="0" w:space="0" w:color="auto" w:frame="1"/>
        </w:rPr>
        <w:drawing>
          <wp:inline distT="0" distB="0" distL="0" distR="0">
            <wp:extent cx="5760085" cy="276225"/>
            <wp:effectExtent l="0" t="0" r="0"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0085" cy="276225"/>
                    </a:xfrm>
                    <a:prstGeom prst="rect">
                      <a:avLst/>
                    </a:prstGeom>
                    <a:noFill/>
                    <a:ln>
                      <a:noFill/>
                    </a:ln>
                  </pic:spPr>
                </pic:pic>
              </a:graphicData>
            </a:graphic>
          </wp:inline>
        </w:drawing>
      </w:r>
    </w:p>
    <w:p w:rsidR="0048156A" w:rsidRPr="00A36AB7" w:rsidRDefault="00A36AB7" w:rsidP="00A36AB7">
      <w:pPr>
        <w:jc w:val="center"/>
        <w:rPr>
          <w:rFonts w:ascii="Times New Roman" w:hAnsi="Times New Roman" w:cs="Times New Roman"/>
        </w:rPr>
      </w:pPr>
      <w:r w:rsidRPr="00A36AB7">
        <w:rPr>
          <w:rFonts w:ascii="Times New Roman" w:hAnsi="Times New Roman" w:cs="Times New Roman"/>
          <w:noProof/>
          <w:bdr w:val="none" w:sz="0" w:space="0" w:color="auto" w:frame="1"/>
        </w:rPr>
        <w:drawing>
          <wp:inline distT="0" distB="0" distL="0" distR="0">
            <wp:extent cx="5760085" cy="675640"/>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7">
                      <a:extLst>
                        <a:ext uri="{28A0092B-C50C-407E-A947-70E740481C1C}">
                          <a14:useLocalDpi xmlns:a14="http://schemas.microsoft.com/office/drawing/2010/main" val="0"/>
                        </a:ext>
                      </a:extLst>
                    </a:blip>
                    <a:srcRect t="7799"/>
                    <a:stretch/>
                  </pic:blipFill>
                  <pic:spPr bwMode="auto">
                    <a:xfrm>
                      <a:off x="0" y="0"/>
                      <a:ext cx="5760085" cy="675640"/>
                    </a:xfrm>
                    <a:prstGeom prst="rect">
                      <a:avLst/>
                    </a:prstGeom>
                    <a:noFill/>
                    <a:ln>
                      <a:noFill/>
                    </a:ln>
                    <a:extLst>
                      <a:ext uri="{53640926-AAD7-44D8-BBD7-CCE9431645EC}">
                        <a14:shadowObscured xmlns:a14="http://schemas.microsoft.com/office/drawing/2010/main"/>
                      </a:ext>
                    </a:extLst>
                  </pic:spPr>
                </pic:pic>
              </a:graphicData>
            </a:graphic>
          </wp:inline>
        </w:drawing>
      </w:r>
    </w:p>
    <w:p w:rsidR="00A36AB7" w:rsidRPr="00A36AB7" w:rsidRDefault="00A36AB7" w:rsidP="00A36AB7">
      <w:pPr>
        <w:jc w:val="center"/>
        <w:rPr>
          <w:rFonts w:ascii="Times New Roman" w:hAnsi="Times New Roman" w:cs="Times New Roman"/>
        </w:rPr>
      </w:pPr>
      <w:r w:rsidRPr="00A36AB7">
        <w:rPr>
          <w:rFonts w:ascii="Times New Roman" w:hAnsi="Times New Roman" w:cs="Times New Roman"/>
          <w:noProof/>
          <w:bdr w:val="none" w:sz="0" w:space="0" w:color="auto" w:frame="1"/>
        </w:rPr>
        <w:drawing>
          <wp:inline distT="0" distB="0" distL="0" distR="0">
            <wp:extent cx="6372225" cy="361926"/>
            <wp:effectExtent l="0" t="0" r="0" b="63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8">
                      <a:extLst>
                        <a:ext uri="{28A0092B-C50C-407E-A947-70E740481C1C}">
                          <a14:useLocalDpi xmlns:a14="http://schemas.microsoft.com/office/drawing/2010/main" val="0"/>
                        </a:ext>
                      </a:extLst>
                    </a:blip>
                    <a:srcRect t="50794"/>
                    <a:stretch/>
                  </pic:blipFill>
                  <pic:spPr bwMode="auto">
                    <a:xfrm>
                      <a:off x="0" y="0"/>
                      <a:ext cx="7039173" cy="399807"/>
                    </a:xfrm>
                    <a:prstGeom prst="rect">
                      <a:avLst/>
                    </a:prstGeom>
                    <a:noFill/>
                    <a:ln>
                      <a:noFill/>
                    </a:ln>
                    <a:extLst>
                      <a:ext uri="{53640926-AAD7-44D8-BBD7-CCE9431645EC}">
                        <a14:shadowObscured xmlns:a14="http://schemas.microsoft.com/office/drawing/2010/main"/>
                      </a:ext>
                    </a:extLst>
                  </pic:spPr>
                </pic:pic>
              </a:graphicData>
            </a:graphic>
          </wp:inline>
        </w:drawing>
      </w:r>
    </w:p>
    <w:p w:rsidR="00A36AB7" w:rsidRDefault="00A36AB7" w:rsidP="00A36AB7">
      <w:pPr>
        <w:jc w:val="left"/>
        <w:rPr>
          <w:rFonts w:ascii="Times New Roman" w:hAnsi="Times New Roman" w:cs="Times New Roman"/>
        </w:rPr>
      </w:pPr>
      <w:r w:rsidRPr="00A36AB7">
        <w:rPr>
          <w:rFonts w:ascii="Times New Roman" w:hAnsi="Times New Roman" w:cs="Times New Roman"/>
        </w:rPr>
        <w:t>En este caso podemos ver cómo otra vez es una búsqueda con un “</w:t>
      </w:r>
      <w:proofErr w:type="spellStart"/>
      <w:r w:rsidRPr="00A36AB7">
        <w:rPr>
          <w:rFonts w:ascii="Times New Roman" w:hAnsi="Times New Roman" w:cs="Times New Roman"/>
        </w:rPr>
        <w:t>or</w:t>
      </w:r>
      <w:proofErr w:type="spellEnd"/>
      <w:r w:rsidRPr="00A36AB7">
        <w:rPr>
          <w:rFonts w:ascii="Times New Roman" w:hAnsi="Times New Roman" w:cs="Times New Roman"/>
        </w:rPr>
        <w:t xml:space="preserve">” en su enunciado. Además, aquí nos encontramos con la clave primaria </w:t>
      </w:r>
      <w:proofErr w:type="spellStart"/>
      <w:r w:rsidRPr="00A36AB7">
        <w:rPr>
          <w:rFonts w:ascii="Times New Roman" w:hAnsi="Times New Roman" w:cs="Times New Roman"/>
          <w:i/>
          <w:iCs/>
        </w:rPr>
        <w:t>id_cliente</w:t>
      </w:r>
      <w:proofErr w:type="spellEnd"/>
      <w:r w:rsidRPr="00A36AB7">
        <w:rPr>
          <w:rFonts w:ascii="Times New Roman" w:hAnsi="Times New Roman" w:cs="Times New Roman"/>
        </w:rPr>
        <w:t xml:space="preserve"> como campo de búsqueda. Como se ha mencionado anteriormente, en los casos en los que hay un “</w:t>
      </w:r>
      <w:proofErr w:type="spellStart"/>
      <w:r w:rsidRPr="00A36AB7">
        <w:rPr>
          <w:rFonts w:ascii="Times New Roman" w:hAnsi="Times New Roman" w:cs="Times New Roman"/>
        </w:rPr>
        <w:t>or</w:t>
      </w:r>
      <w:proofErr w:type="spellEnd"/>
      <w:r w:rsidRPr="00A36AB7">
        <w:rPr>
          <w:rFonts w:ascii="Times New Roman" w:hAnsi="Times New Roman" w:cs="Times New Roman"/>
        </w:rPr>
        <w:t>”, es más eficiente realizar una búsqueda secuencial en el archivo que leer casi todo el árbol para encontrar los valores.</w:t>
      </w:r>
    </w:p>
    <w:p w:rsidR="00A36AB7" w:rsidRPr="00A36AB7" w:rsidRDefault="00A36AB7" w:rsidP="00A36AB7">
      <w:pPr>
        <w:jc w:val="left"/>
        <w:rPr>
          <w:rFonts w:ascii="Times New Roman" w:hAnsi="Times New Roman" w:cs="Times New Roman"/>
        </w:rPr>
      </w:pPr>
    </w:p>
    <w:p w:rsidR="0048156A" w:rsidRDefault="00D32790">
      <w:pPr>
        <w:numPr>
          <w:ilvl w:val="0"/>
          <w:numId w:val="7"/>
        </w:numPr>
        <w:pBdr>
          <w:top w:val="nil"/>
          <w:left w:val="nil"/>
          <w:bottom w:val="nil"/>
          <w:right w:val="nil"/>
          <w:between w:val="nil"/>
        </w:pBdr>
        <w:rPr>
          <w:color w:val="000000"/>
        </w:rPr>
      </w:pPr>
      <w:r>
        <w:rPr>
          <w:color w:val="000000"/>
        </w:rPr>
        <w:t xml:space="preserve">Mostrar las tuplas cuyo </w:t>
      </w:r>
      <w:proofErr w:type="spellStart"/>
      <w:r>
        <w:rPr>
          <w:color w:val="000000"/>
        </w:rPr>
        <w:t>id_cliente</w:t>
      </w:r>
      <w:proofErr w:type="spellEnd"/>
      <w:r>
        <w:rPr>
          <w:color w:val="000000"/>
        </w:rPr>
        <w:t xml:space="preserve"> vale 6000 y su nombre es nombre3456789.</w:t>
      </w:r>
    </w:p>
    <w:p w:rsidR="0048156A" w:rsidRDefault="0093497C" w:rsidP="0093497C">
      <w:pPr>
        <w:pBdr>
          <w:top w:val="nil"/>
          <w:left w:val="nil"/>
          <w:bottom w:val="nil"/>
          <w:right w:val="nil"/>
          <w:between w:val="nil"/>
        </w:pBdr>
        <w:jc w:val="center"/>
      </w:pPr>
      <w:r>
        <w:rPr>
          <w:noProof/>
          <w:color w:val="000000"/>
          <w:bdr w:val="none" w:sz="0" w:space="0" w:color="auto" w:frame="1"/>
        </w:rPr>
        <w:drawing>
          <wp:inline distT="0" distB="0" distL="0" distR="0">
            <wp:extent cx="5845810" cy="190500"/>
            <wp:effectExtent l="0" t="0" r="254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19">
                      <a:extLst>
                        <a:ext uri="{28A0092B-C50C-407E-A947-70E740481C1C}">
                          <a14:useLocalDpi xmlns:a14="http://schemas.microsoft.com/office/drawing/2010/main" val="0"/>
                        </a:ext>
                      </a:extLst>
                    </a:blip>
                    <a:srcRect l="323" t="15058" r="1" b="31853"/>
                    <a:stretch/>
                  </pic:blipFill>
                  <pic:spPr bwMode="auto">
                    <a:xfrm>
                      <a:off x="0" y="0"/>
                      <a:ext cx="5845810" cy="190500"/>
                    </a:xfrm>
                    <a:prstGeom prst="rect">
                      <a:avLst/>
                    </a:prstGeom>
                    <a:noFill/>
                    <a:ln>
                      <a:noFill/>
                    </a:ln>
                    <a:extLst>
                      <a:ext uri="{53640926-AAD7-44D8-BBD7-CCE9431645EC}">
                        <a14:shadowObscured xmlns:a14="http://schemas.microsoft.com/office/drawing/2010/main"/>
                      </a:ext>
                    </a:extLst>
                  </pic:spPr>
                </pic:pic>
              </a:graphicData>
            </a:graphic>
          </wp:inline>
        </w:drawing>
      </w:r>
    </w:p>
    <w:p w:rsidR="0093497C" w:rsidRDefault="0093497C" w:rsidP="0093497C">
      <w:pPr>
        <w:pBdr>
          <w:top w:val="nil"/>
          <w:left w:val="nil"/>
          <w:bottom w:val="nil"/>
          <w:right w:val="nil"/>
          <w:between w:val="nil"/>
        </w:pBdr>
        <w:jc w:val="center"/>
      </w:pPr>
      <w:r>
        <w:rPr>
          <w:noProof/>
          <w:color w:val="000000"/>
          <w:bdr w:val="none" w:sz="0" w:space="0" w:color="auto" w:frame="1"/>
        </w:rPr>
        <w:drawing>
          <wp:inline distT="0" distB="0" distL="0" distR="0">
            <wp:extent cx="5760085" cy="685165"/>
            <wp:effectExtent l="0" t="0" r="0" b="63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20">
                      <a:extLst>
                        <a:ext uri="{28A0092B-C50C-407E-A947-70E740481C1C}">
                          <a14:useLocalDpi xmlns:a14="http://schemas.microsoft.com/office/drawing/2010/main" val="0"/>
                        </a:ext>
                      </a:extLst>
                    </a:blip>
                    <a:srcRect t="6499" b="1"/>
                    <a:stretch/>
                  </pic:blipFill>
                  <pic:spPr bwMode="auto">
                    <a:xfrm>
                      <a:off x="0" y="0"/>
                      <a:ext cx="5760085" cy="685165"/>
                    </a:xfrm>
                    <a:prstGeom prst="rect">
                      <a:avLst/>
                    </a:prstGeom>
                    <a:noFill/>
                    <a:ln>
                      <a:noFill/>
                    </a:ln>
                    <a:extLst>
                      <a:ext uri="{53640926-AAD7-44D8-BBD7-CCE9431645EC}">
                        <a14:shadowObscured xmlns:a14="http://schemas.microsoft.com/office/drawing/2010/main"/>
                      </a:ext>
                    </a:extLst>
                  </pic:spPr>
                </pic:pic>
              </a:graphicData>
            </a:graphic>
          </wp:inline>
        </w:drawing>
      </w:r>
    </w:p>
    <w:p w:rsidR="0093497C" w:rsidRDefault="0093497C" w:rsidP="0093497C">
      <w:pPr>
        <w:pStyle w:val="NormalWeb"/>
        <w:spacing w:before="120" w:beforeAutospacing="0" w:after="0" w:afterAutospacing="0"/>
        <w:jc w:val="both"/>
      </w:pPr>
      <w:r>
        <w:rPr>
          <w:rFonts w:ascii="Georgia" w:hAnsi="Georgia"/>
          <w:color w:val="000000"/>
        </w:rPr>
        <w:t>Pasamos a la última consulta y vemos que en este caso es con un “and”. Por tanto</w:t>
      </w:r>
      <w:r>
        <w:rPr>
          <w:rFonts w:ascii="Georgia" w:hAnsi="Georgia"/>
          <w:color w:val="000000"/>
        </w:rPr>
        <w:t>,</w:t>
      </w:r>
      <w:r>
        <w:rPr>
          <w:rFonts w:ascii="Georgia" w:hAnsi="Georgia"/>
          <w:color w:val="000000"/>
        </w:rPr>
        <w:t xml:space="preserve"> como hemos mencionado anteriormente en este caso sí que sale rentable realizar una búsqueda según nuestro índice. Además, en este caso sabemos que para encontrar un registro con un </w:t>
      </w:r>
      <w:proofErr w:type="spellStart"/>
      <w:r w:rsidRPr="0093497C">
        <w:rPr>
          <w:rFonts w:ascii="Georgia" w:hAnsi="Georgia"/>
          <w:i/>
          <w:iCs/>
          <w:color w:val="000000"/>
        </w:rPr>
        <w:t>id_cliente</w:t>
      </w:r>
      <w:proofErr w:type="spellEnd"/>
      <w:r>
        <w:rPr>
          <w:rFonts w:ascii="Georgia" w:hAnsi="Georgia"/>
          <w:color w:val="000000"/>
        </w:rPr>
        <w:t xml:space="preserve">, al ser la </w:t>
      </w:r>
      <w:proofErr w:type="spellStart"/>
      <w:r>
        <w:rPr>
          <w:rFonts w:ascii="Georgia" w:hAnsi="Georgia"/>
          <w:color w:val="000000"/>
        </w:rPr>
        <w:t>primary</w:t>
      </w:r>
      <w:proofErr w:type="spellEnd"/>
      <w:r>
        <w:rPr>
          <w:rFonts w:ascii="Georgia" w:hAnsi="Georgia"/>
          <w:color w:val="000000"/>
        </w:rPr>
        <w:t xml:space="preserve"> </w:t>
      </w:r>
      <w:proofErr w:type="spellStart"/>
      <w:r>
        <w:rPr>
          <w:rFonts w:ascii="Georgia" w:hAnsi="Georgia"/>
          <w:color w:val="000000"/>
        </w:rPr>
        <w:t>key</w:t>
      </w:r>
      <w:proofErr w:type="spellEnd"/>
      <w:r>
        <w:rPr>
          <w:rFonts w:ascii="Georgia" w:hAnsi="Georgia"/>
          <w:color w:val="000000"/>
        </w:rPr>
        <w:t xml:space="preserve"> y al no tener ningún índice para ese valor y al no estar ordenado, habría que leer secuencialmente el archivo. Esto sería mucho más costoso que buscar en nuestro índice </w:t>
      </w:r>
      <w:proofErr w:type="spellStart"/>
      <w:r>
        <w:rPr>
          <w:rFonts w:ascii="Georgia" w:hAnsi="Georgia"/>
          <w:color w:val="000000"/>
        </w:rPr>
        <w:t>multiclave</w:t>
      </w:r>
      <w:proofErr w:type="spellEnd"/>
      <w:r>
        <w:rPr>
          <w:rFonts w:ascii="Georgia" w:hAnsi="Georgia"/>
          <w:color w:val="000000"/>
        </w:rPr>
        <w:t xml:space="preserve"> el valor del nombre propuesto en la consulta. Por este motivo, se realiza la búsqueda sobre el índice.</w:t>
      </w:r>
    </w:p>
    <w:p w:rsidR="0048156A" w:rsidRDefault="0048156A">
      <w:pPr>
        <w:pBdr>
          <w:top w:val="nil"/>
          <w:left w:val="nil"/>
          <w:bottom w:val="nil"/>
          <w:right w:val="nil"/>
          <w:between w:val="nil"/>
        </w:pBdr>
        <w:ind w:left="720" w:hanging="567"/>
        <w:rPr>
          <w:color w:val="000000"/>
        </w:rPr>
      </w:pPr>
    </w:p>
    <w:p w:rsidR="0093497C" w:rsidRDefault="0093497C">
      <w:pPr>
        <w:pBdr>
          <w:top w:val="nil"/>
          <w:left w:val="nil"/>
          <w:bottom w:val="nil"/>
          <w:right w:val="nil"/>
          <w:between w:val="nil"/>
        </w:pBdr>
        <w:ind w:left="720" w:hanging="567"/>
        <w:rPr>
          <w:color w:val="000000"/>
        </w:rPr>
      </w:pPr>
    </w:p>
    <w:p w:rsidR="0048156A" w:rsidRDefault="00D32790">
      <w:pPr>
        <w:pBdr>
          <w:top w:val="nil"/>
          <w:left w:val="nil"/>
          <w:bottom w:val="nil"/>
          <w:right w:val="nil"/>
          <w:between w:val="nil"/>
        </w:pBdr>
        <w:ind w:left="567" w:hanging="567"/>
        <w:rPr>
          <w:color w:val="000000"/>
        </w:rPr>
      </w:pPr>
      <w:r>
        <w:rPr>
          <w:color w:val="FF0000"/>
          <w:u w:val="single"/>
        </w:rPr>
        <w:t xml:space="preserve">Cuestión 29. </w:t>
      </w:r>
      <w:r>
        <w:rPr>
          <w:color w:val="000000"/>
        </w:rPr>
        <w:t xml:space="preserve">Crear la tabla </w:t>
      </w:r>
      <w:r>
        <w:rPr>
          <w:b/>
          <w:color w:val="000000"/>
        </w:rPr>
        <w:t>MiTabla3</w:t>
      </w:r>
      <w:r>
        <w:rPr>
          <w:color w:val="000000"/>
        </w:rPr>
        <w:t xml:space="preserve"> como en la cuestión 20. Para cada una de las consultas que se muestran a continuación, ¿Qué información se puede obtener de los datos monitorizados por la base de datos al realizar la consulta? ¿Comentar cómo se ha realizado la resolución de la consulta? ¿Cuántos bloques se han leído? ¿Por qué? Importante, reinicializar los datos recolectados de la actividad de la base de datos antes de lanzar cada consulta:</w:t>
      </w:r>
    </w:p>
    <w:p w:rsidR="0004147C" w:rsidRPr="001559AF" w:rsidRDefault="00D32790" w:rsidP="0004147C">
      <w:pPr>
        <w:numPr>
          <w:ilvl w:val="0"/>
          <w:numId w:val="8"/>
        </w:numPr>
        <w:pBdr>
          <w:top w:val="nil"/>
          <w:left w:val="nil"/>
          <w:bottom w:val="nil"/>
          <w:right w:val="nil"/>
          <w:between w:val="nil"/>
        </w:pBdr>
        <w:rPr>
          <w:color w:val="000000"/>
        </w:rPr>
      </w:pPr>
      <w:r>
        <w:rPr>
          <w:color w:val="000000"/>
        </w:rPr>
        <w:t>Mostrar las tuplas cuyos puntos valen 200.</w:t>
      </w:r>
    </w:p>
    <w:p w:rsidR="0004147C" w:rsidRDefault="001559AF" w:rsidP="0004147C">
      <w:pPr>
        <w:pBdr>
          <w:top w:val="nil"/>
          <w:left w:val="nil"/>
          <w:bottom w:val="nil"/>
          <w:right w:val="nil"/>
          <w:between w:val="nil"/>
        </w:pBdr>
        <w:ind w:left="720"/>
        <w:rPr>
          <w:color w:val="000000"/>
        </w:rPr>
      </w:pPr>
      <w:r>
        <w:rPr>
          <w:noProof/>
        </w:rPr>
        <w:drawing>
          <wp:inline distT="0" distB="0" distL="0" distR="0" wp14:anchorId="6EC4A612" wp14:editId="32A2A6B5">
            <wp:extent cx="3157268" cy="385033"/>
            <wp:effectExtent l="0" t="0" r="508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296519" cy="402015"/>
                    </a:xfrm>
                    <a:prstGeom prst="rect">
                      <a:avLst/>
                    </a:prstGeom>
                  </pic:spPr>
                </pic:pic>
              </a:graphicData>
            </a:graphic>
          </wp:inline>
        </w:drawing>
      </w:r>
    </w:p>
    <w:p w:rsidR="001559AF" w:rsidRDefault="001559AF" w:rsidP="0004147C">
      <w:pPr>
        <w:pBdr>
          <w:top w:val="nil"/>
          <w:left w:val="nil"/>
          <w:bottom w:val="nil"/>
          <w:right w:val="nil"/>
          <w:between w:val="nil"/>
        </w:pBdr>
        <w:ind w:left="720"/>
        <w:rPr>
          <w:color w:val="000000"/>
        </w:rPr>
      </w:pPr>
      <w:r>
        <w:rPr>
          <w:noProof/>
          <w:color w:val="000000"/>
          <w:bdr w:val="none" w:sz="0" w:space="0" w:color="auto" w:frame="1"/>
        </w:rPr>
        <w:lastRenderedPageBreak/>
        <w:drawing>
          <wp:inline distT="0" distB="0" distL="0" distR="0" wp14:anchorId="3014A67F" wp14:editId="2344202B">
            <wp:extent cx="3664809" cy="2062716"/>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2">
                      <a:extLst>
                        <a:ext uri="{28A0092B-C50C-407E-A947-70E740481C1C}">
                          <a14:useLocalDpi xmlns:a14="http://schemas.microsoft.com/office/drawing/2010/main" val="0"/>
                        </a:ext>
                      </a:extLst>
                    </a:blip>
                    <a:srcRect t="33339" r="56065"/>
                    <a:stretch/>
                  </pic:blipFill>
                  <pic:spPr bwMode="auto">
                    <a:xfrm>
                      <a:off x="0" y="0"/>
                      <a:ext cx="3749075" cy="2110144"/>
                    </a:xfrm>
                    <a:prstGeom prst="rect">
                      <a:avLst/>
                    </a:prstGeom>
                    <a:noFill/>
                    <a:ln>
                      <a:noFill/>
                    </a:ln>
                    <a:extLst>
                      <a:ext uri="{53640926-AAD7-44D8-BBD7-CCE9431645EC}">
                        <a14:shadowObscured xmlns:a14="http://schemas.microsoft.com/office/drawing/2010/main"/>
                      </a:ext>
                    </a:extLst>
                  </pic:spPr>
                </pic:pic>
              </a:graphicData>
            </a:graphic>
          </wp:inline>
        </w:drawing>
      </w:r>
    </w:p>
    <w:p w:rsidR="0093497C" w:rsidRDefault="0093497C" w:rsidP="0004147C">
      <w:pPr>
        <w:pBdr>
          <w:top w:val="nil"/>
          <w:left w:val="nil"/>
          <w:bottom w:val="nil"/>
          <w:right w:val="nil"/>
          <w:between w:val="nil"/>
        </w:pBdr>
        <w:ind w:left="720"/>
        <w:rPr>
          <w:color w:val="000000"/>
        </w:rPr>
      </w:pPr>
    </w:p>
    <w:p w:rsidR="0048156A" w:rsidRDefault="00D32790">
      <w:pPr>
        <w:numPr>
          <w:ilvl w:val="0"/>
          <w:numId w:val="8"/>
        </w:numPr>
        <w:pBdr>
          <w:top w:val="nil"/>
          <w:left w:val="nil"/>
          <w:bottom w:val="nil"/>
          <w:right w:val="nil"/>
          <w:between w:val="nil"/>
        </w:pBdr>
        <w:rPr>
          <w:color w:val="000000"/>
        </w:rPr>
      </w:pPr>
      <w:r>
        <w:rPr>
          <w:color w:val="000000"/>
        </w:rPr>
        <w:t>Mostrar las tuplas cuyos puntos valen 200 y 300.</w:t>
      </w:r>
    </w:p>
    <w:p w:rsidR="001559AF" w:rsidRDefault="001559AF" w:rsidP="001559AF">
      <w:pPr>
        <w:pBdr>
          <w:top w:val="nil"/>
          <w:left w:val="nil"/>
          <w:bottom w:val="nil"/>
          <w:right w:val="nil"/>
          <w:between w:val="nil"/>
        </w:pBdr>
        <w:ind w:left="720"/>
        <w:jc w:val="center"/>
        <w:rPr>
          <w:color w:val="000000"/>
        </w:rPr>
      </w:pPr>
      <w:r>
        <w:rPr>
          <w:noProof/>
        </w:rPr>
        <w:drawing>
          <wp:inline distT="0" distB="0" distL="0" distR="0" wp14:anchorId="37DA0D99" wp14:editId="4348746F">
            <wp:extent cx="4850765" cy="238125"/>
            <wp:effectExtent l="0" t="0" r="698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l="6017" t="11916" b="22278"/>
                    <a:stretch/>
                  </pic:blipFill>
                  <pic:spPr bwMode="auto">
                    <a:xfrm>
                      <a:off x="0" y="0"/>
                      <a:ext cx="4851952" cy="238183"/>
                    </a:xfrm>
                    <a:prstGeom prst="rect">
                      <a:avLst/>
                    </a:prstGeom>
                    <a:ln>
                      <a:noFill/>
                    </a:ln>
                    <a:extLst>
                      <a:ext uri="{53640926-AAD7-44D8-BBD7-CCE9431645EC}">
                        <a14:shadowObscured xmlns:a14="http://schemas.microsoft.com/office/drawing/2010/main"/>
                      </a:ext>
                    </a:extLst>
                  </pic:spPr>
                </pic:pic>
              </a:graphicData>
            </a:graphic>
          </wp:inline>
        </w:drawing>
      </w:r>
    </w:p>
    <w:p w:rsidR="001559AF" w:rsidRDefault="001559AF" w:rsidP="001559AF">
      <w:pPr>
        <w:pBdr>
          <w:top w:val="nil"/>
          <w:left w:val="nil"/>
          <w:bottom w:val="nil"/>
          <w:right w:val="nil"/>
          <w:between w:val="nil"/>
        </w:pBdr>
        <w:ind w:left="720"/>
        <w:jc w:val="center"/>
        <w:rPr>
          <w:color w:val="000000"/>
        </w:rPr>
      </w:pPr>
      <w:r>
        <w:rPr>
          <w:noProof/>
        </w:rPr>
        <w:drawing>
          <wp:inline distT="0" distB="0" distL="0" distR="0" wp14:anchorId="5B4857F5" wp14:editId="01633A3C">
            <wp:extent cx="5067300" cy="28670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t="9880"/>
                    <a:stretch/>
                  </pic:blipFill>
                  <pic:spPr bwMode="auto">
                    <a:xfrm>
                      <a:off x="0" y="0"/>
                      <a:ext cx="5067300" cy="2867025"/>
                    </a:xfrm>
                    <a:prstGeom prst="rect">
                      <a:avLst/>
                    </a:prstGeom>
                    <a:ln>
                      <a:noFill/>
                    </a:ln>
                    <a:extLst>
                      <a:ext uri="{53640926-AAD7-44D8-BBD7-CCE9431645EC}">
                        <a14:shadowObscured xmlns:a14="http://schemas.microsoft.com/office/drawing/2010/main"/>
                      </a:ext>
                    </a:extLst>
                  </pic:spPr>
                </pic:pic>
              </a:graphicData>
            </a:graphic>
          </wp:inline>
        </w:drawing>
      </w:r>
    </w:p>
    <w:p w:rsidR="0093497C" w:rsidRDefault="0093497C" w:rsidP="001559AF">
      <w:pPr>
        <w:pBdr>
          <w:top w:val="nil"/>
          <w:left w:val="nil"/>
          <w:bottom w:val="nil"/>
          <w:right w:val="nil"/>
          <w:between w:val="nil"/>
        </w:pBdr>
        <w:ind w:left="720"/>
        <w:jc w:val="center"/>
        <w:rPr>
          <w:color w:val="000000"/>
        </w:rPr>
      </w:pPr>
    </w:p>
    <w:p w:rsidR="0048156A" w:rsidRDefault="00D32790">
      <w:pPr>
        <w:numPr>
          <w:ilvl w:val="0"/>
          <w:numId w:val="8"/>
        </w:numPr>
        <w:pBdr>
          <w:top w:val="nil"/>
          <w:left w:val="nil"/>
          <w:bottom w:val="nil"/>
          <w:right w:val="nil"/>
          <w:between w:val="nil"/>
        </w:pBdr>
        <w:rPr>
          <w:color w:val="000000"/>
        </w:rPr>
      </w:pPr>
      <w:r>
        <w:rPr>
          <w:color w:val="000000"/>
        </w:rPr>
        <w:t>Mostrar las tuplas cuyos puntos valen 200 o 202</w:t>
      </w:r>
    </w:p>
    <w:p w:rsidR="00A36AB7" w:rsidRDefault="00A36AB7" w:rsidP="00A36AB7">
      <w:pPr>
        <w:pBdr>
          <w:top w:val="nil"/>
          <w:left w:val="nil"/>
          <w:bottom w:val="nil"/>
          <w:right w:val="nil"/>
          <w:between w:val="nil"/>
        </w:pBdr>
        <w:ind w:left="720"/>
        <w:rPr>
          <w:color w:val="000000"/>
        </w:rPr>
      </w:pPr>
      <w:r>
        <w:rPr>
          <w:noProof/>
        </w:rPr>
        <w:drawing>
          <wp:inline distT="0" distB="0" distL="0" distR="0" wp14:anchorId="655AF4F2" wp14:editId="6D73E258">
            <wp:extent cx="4895850" cy="3333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l="6033"/>
                    <a:stretch/>
                  </pic:blipFill>
                  <pic:spPr bwMode="auto">
                    <a:xfrm>
                      <a:off x="0" y="0"/>
                      <a:ext cx="4895850" cy="333375"/>
                    </a:xfrm>
                    <a:prstGeom prst="rect">
                      <a:avLst/>
                    </a:prstGeom>
                    <a:ln>
                      <a:noFill/>
                    </a:ln>
                    <a:extLst>
                      <a:ext uri="{53640926-AAD7-44D8-BBD7-CCE9431645EC}">
                        <a14:shadowObscured xmlns:a14="http://schemas.microsoft.com/office/drawing/2010/main"/>
                      </a:ext>
                    </a:extLst>
                  </pic:spPr>
                </pic:pic>
              </a:graphicData>
            </a:graphic>
          </wp:inline>
        </w:drawing>
      </w:r>
    </w:p>
    <w:p w:rsidR="00A36AB7" w:rsidRDefault="00A36AB7" w:rsidP="00A36AB7">
      <w:pPr>
        <w:pBdr>
          <w:top w:val="nil"/>
          <w:left w:val="nil"/>
          <w:bottom w:val="nil"/>
          <w:right w:val="nil"/>
          <w:between w:val="nil"/>
        </w:pBdr>
        <w:ind w:left="720"/>
        <w:rPr>
          <w:color w:val="000000"/>
        </w:rPr>
      </w:pPr>
      <w:r>
        <w:rPr>
          <w:noProof/>
        </w:rPr>
        <w:lastRenderedPageBreak/>
        <w:drawing>
          <wp:inline distT="0" distB="0" distL="0" distR="0" wp14:anchorId="6F0E112F" wp14:editId="09B61ECE">
            <wp:extent cx="5057775" cy="28098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t="10150" b="1792"/>
                    <a:stretch/>
                  </pic:blipFill>
                  <pic:spPr bwMode="auto">
                    <a:xfrm>
                      <a:off x="0" y="0"/>
                      <a:ext cx="5057775" cy="2809875"/>
                    </a:xfrm>
                    <a:prstGeom prst="rect">
                      <a:avLst/>
                    </a:prstGeom>
                    <a:ln>
                      <a:noFill/>
                    </a:ln>
                    <a:extLst>
                      <a:ext uri="{53640926-AAD7-44D8-BBD7-CCE9431645EC}">
                        <a14:shadowObscured xmlns:a14="http://schemas.microsoft.com/office/drawing/2010/main"/>
                      </a:ext>
                    </a:extLst>
                  </pic:spPr>
                </pic:pic>
              </a:graphicData>
            </a:graphic>
          </wp:inline>
        </w:drawing>
      </w:r>
    </w:p>
    <w:p w:rsidR="00033895" w:rsidRDefault="00033895" w:rsidP="001559AF">
      <w:pPr>
        <w:pBdr>
          <w:top w:val="nil"/>
          <w:left w:val="nil"/>
          <w:bottom w:val="nil"/>
          <w:right w:val="nil"/>
          <w:between w:val="nil"/>
        </w:pBdr>
        <w:ind w:left="720"/>
        <w:jc w:val="center"/>
        <w:rPr>
          <w:color w:val="000000"/>
        </w:rPr>
      </w:pPr>
    </w:p>
    <w:p w:rsidR="0048156A" w:rsidRDefault="00D32790">
      <w:pPr>
        <w:numPr>
          <w:ilvl w:val="0"/>
          <w:numId w:val="8"/>
        </w:numPr>
        <w:pBdr>
          <w:top w:val="nil"/>
          <w:left w:val="nil"/>
          <w:bottom w:val="nil"/>
          <w:right w:val="nil"/>
          <w:between w:val="nil"/>
        </w:pBdr>
        <w:rPr>
          <w:color w:val="000000"/>
        </w:rPr>
      </w:pPr>
      <w:r>
        <w:rPr>
          <w:color w:val="000000"/>
        </w:rPr>
        <w:t>Mostrar las tuplas cuyos puntos son &gt; 500.</w:t>
      </w:r>
    </w:p>
    <w:p w:rsidR="00A36AB7" w:rsidRDefault="00A36AB7" w:rsidP="0093497C">
      <w:pPr>
        <w:pStyle w:val="Prrafodelista"/>
        <w:pBdr>
          <w:top w:val="nil"/>
          <w:left w:val="nil"/>
          <w:bottom w:val="nil"/>
          <w:right w:val="nil"/>
          <w:between w:val="nil"/>
        </w:pBdr>
        <w:jc w:val="center"/>
        <w:rPr>
          <w:color w:val="000000"/>
        </w:rPr>
      </w:pPr>
      <w:r>
        <w:rPr>
          <w:noProof/>
        </w:rPr>
        <w:drawing>
          <wp:inline distT="0" distB="0" distL="0" distR="0" wp14:anchorId="627D8ABC" wp14:editId="05404B82">
            <wp:extent cx="3371850" cy="3143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
                    <a:srcRect l="8763"/>
                    <a:stretch/>
                  </pic:blipFill>
                  <pic:spPr bwMode="auto">
                    <a:xfrm>
                      <a:off x="0" y="0"/>
                      <a:ext cx="3371850" cy="314325"/>
                    </a:xfrm>
                    <a:prstGeom prst="rect">
                      <a:avLst/>
                    </a:prstGeom>
                    <a:ln>
                      <a:noFill/>
                    </a:ln>
                    <a:extLst>
                      <a:ext uri="{53640926-AAD7-44D8-BBD7-CCE9431645EC}">
                        <a14:shadowObscured xmlns:a14="http://schemas.microsoft.com/office/drawing/2010/main"/>
                      </a:ext>
                    </a:extLst>
                  </pic:spPr>
                </pic:pic>
              </a:graphicData>
            </a:graphic>
          </wp:inline>
        </w:drawing>
      </w:r>
    </w:p>
    <w:p w:rsidR="00A36AB7" w:rsidRDefault="0093497C" w:rsidP="0093497C">
      <w:pPr>
        <w:pBdr>
          <w:top w:val="nil"/>
          <w:left w:val="nil"/>
          <w:bottom w:val="nil"/>
          <w:right w:val="nil"/>
          <w:between w:val="nil"/>
        </w:pBdr>
        <w:ind w:left="360"/>
        <w:jc w:val="center"/>
        <w:rPr>
          <w:rFonts w:ascii="Times New Roman" w:hAnsi="Times New Roman" w:cs="Times New Roman"/>
          <w:color w:val="000000"/>
        </w:rPr>
      </w:pPr>
      <w:r>
        <w:rPr>
          <w:noProof/>
        </w:rPr>
        <w:drawing>
          <wp:inline distT="0" distB="0" distL="0" distR="0" wp14:anchorId="7D4DE960" wp14:editId="30FF14F7">
            <wp:extent cx="5067300" cy="28384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t="9147"/>
                    <a:stretch/>
                  </pic:blipFill>
                  <pic:spPr bwMode="auto">
                    <a:xfrm>
                      <a:off x="0" y="0"/>
                      <a:ext cx="5067300" cy="2838450"/>
                    </a:xfrm>
                    <a:prstGeom prst="rect">
                      <a:avLst/>
                    </a:prstGeom>
                    <a:ln>
                      <a:noFill/>
                    </a:ln>
                    <a:extLst>
                      <a:ext uri="{53640926-AAD7-44D8-BBD7-CCE9431645EC}">
                        <a14:shadowObscured xmlns:a14="http://schemas.microsoft.com/office/drawing/2010/main"/>
                      </a:ext>
                    </a:extLst>
                  </pic:spPr>
                </pic:pic>
              </a:graphicData>
            </a:graphic>
          </wp:inline>
        </w:drawing>
      </w:r>
    </w:p>
    <w:p w:rsidR="00A36AB7" w:rsidRPr="00A36AB7" w:rsidRDefault="00A36AB7" w:rsidP="00A36AB7">
      <w:pPr>
        <w:rPr>
          <w:rFonts w:ascii="Times New Roman" w:hAnsi="Times New Roman" w:cs="Times New Roman"/>
        </w:rPr>
      </w:pPr>
      <w:r w:rsidRPr="00A36AB7">
        <w:rPr>
          <w:rFonts w:ascii="Times New Roman" w:hAnsi="Times New Roman" w:cs="Times New Roman"/>
        </w:rPr>
        <w:t>Como se puede observar, los registros que se recuperan en esta consulta son muy variados, por lo que hay que leerse todas las particiones para recuperarlos todos.</w:t>
      </w:r>
    </w:p>
    <w:p w:rsidR="00A36AB7" w:rsidRDefault="00A36AB7" w:rsidP="00A36AB7">
      <w:pPr>
        <w:rPr>
          <w:rFonts w:ascii="Times New Roman" w:hAnsi="Times New Roman" w:cs="Times New Roman"/>
        </w:rPr>
      </w:pPr>
      <w:r w:rsidRPr="00A36AB7">
        <w:rPr>
          <w:rFonts w:ascii="Times New Roman" w:hAnsi="Times New Roman" w:cs="Times New Roman"/>
        </w:rPr>
        <w:t>Al recuperar todos los puntos que sean mayores de 500, existen valores en módulo 10 que se guardan en todas las particiones, por tanto, es necesario leer todas las particiones para recuperar las tuplas.</w:t>
      </w:r>
    </w:p>
    <w:p w:rsidR="00A36AB7" w:rsidRDefault="00A36AB7" w:rsidP="00A36AB7">
      <w:pPr>
        <w:rPr>
          <w:rFonts w:ascii="Times New Roman" w:hAnsi="Times New Roman" w:cs="Times New Roman"/>
        </w:rPr>
      </w:pPr>
    </w:p>
    <w:p w:rsidR="0093497C" w:rsidRDefault="0093497C" w:rsidP="00A36AB7">
      <w:pPr>
        <w:rPr>
          <w:rFonts w:ascii="Times New Roman" w:hAnsi="Times New Roman" w:cs="Times New Roman"/>
        </w:rPr>
      </w:pPr>
    </w:p>
    <w:p w:rsidR="0093497C" w:rsidRDefault="0093497C" w:rsidP="00A36AB7">
      <w:pPr>
        <w:rPr>
          <w:rFonts w:ascii="Times New Roman" w:hAnsi="Times New Roman" w:cs="Times New Roman"/>
        </w:rPr>
      </w:pPr>
    </w:p>
    <w:p w:rsidR="0093497C" w:rsidRPr="00A36AB7" w:rsidRDefault="0093497C" w:rsidP="00A36AB7">
      <w:pPr>
        <w:rPr>
          <w:rFonts w:ascii="Times New Roman" w:hAnsi="Times New Roman" w:cs="Times New Roman"/>
        </w:rPr>
      </w:pPr>
    </w:p>
    <w:p w:rsidR="00033895" w:rsidRDefault="00A36AB7" w:rsidP="00A36AB7">
      <w:pPr>
        <w:pBdr>
          <w:top w:val="nil"/>
          <w:left w:val="nil"/>
          <w:bottom w:val="nil"/>
          <w:right w:val="nil"/>
          <w:between w:val="nil"/>
        </w:pBdr>
        <w:ind w:left="360"/>
        <w:rPr>
          <w:color w:val="000000"/>
        </w:rPr>
      </w:pPr>
      <w:r>
        <w:rPr>
          <w:color w:val="000000"/>
        </w:rPr>
        <w:lastRenderedPageBreak/>
        <w:t xml:space="preserve">5. </w:t>
      </w:r>
      <w:r w:rsidRPr="00A36AB7">
        <w:rPr>
          <w:color w:val="000000"/>
        </w:rPr>
        <w:t>Mostrar las tuplas cuyos puntos son &gt; 500 y &lt; 550.</w:t>
      </w:r>
    </w:p>
    <w:p w:rsidR="00A36AB7" w:rsidRDefault="00033895" w:rsidP="00A36AB7">
      <w:pPr>
        <w:pBdr>
          <w:top w:val="nil"/>
          <w:left w:val="nil"/>
          <w:bottom w:val="nil"/>
          <w:right w:val="nil"/>
          <w:between w:val="nil"/>
        </w:pBdr>
        <w:ind w:left="720"/>
        <w:rPr>
          <w:color w:val="000000"/>
        </w:rPr>
      </w:pPr>
      <w:r>
        <w:rPr>
          <w:noProof/>
        </w:rPr>
        <w:drawing>
          <wp:anchor distT="0" distB="0" distL="114300" distR="114300" simplePos="0" relativeHeight="251660288" behindDoc="1" locked="0" layoutInCell="1" allowOverlap="1" wp14:anchorId="5037E03B" wp14:editId="0AA21A31">
            <wp:simplePos x="0" y="0"/>
            <wp:positionH relativeFrom="column">
              <wp:posOffset>291465</wp:posOffset>
            </wp:positionH>
            <wp:positionV relativeFrom="paragraph">
              <wp:posOffset>54610</wp:posOffset>
            </wp:positionV>
            <wp:extent cx="4781550" cy="200025"/>
            <wp:effectExtent l="0" t="0" r="0" b="9525"/>
            <wp:wrapTight wrapText="bothSides">
              <wp:wrapPolygon edited="0">
                <wp:start x="0" y="0"/>
                <wp:lineTo x="0" y="20571"/>
                <wp:lineTo x="21514" y="20571"/>
                <wp:lineTo x="21514"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extLst>
                        <a:ext uri="{28A0092B-C50C-407E-A947-70E740481C1C}">
                          <a14:useLocalDpi xmlns:a14="http://schemas.microsoft.com/office/drawing/2010/main" val="0"/>
                        </a:ext>
                      </a:extLst>
                    </a:blip>
                    <a:srcRect l="5816" t="14287" b="25713"/>
                    <a:stretch/>
                  </pic:blipFill>
                  <pic:spPr bwMode="auto">
                    <a:xfrm>
                      <a:off x="0" y="0"/>
                      <a:ext cx="4781550" cy="200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6AB7" w:rsidRDefault="00A36AB7" w:rsidP="00A36AB7">
      <w:pPr>
        <w:jc w:val="center"/>
        <w:rPr>
          <w:rFonts w:ascii="Times New Roman" w:hAnsi="Times New Roman" w:cs="Times New Roman"/>
        </w:rPr>
      </w:pPr>
      <w:r>
        <w:rPr>
          <w:noProof/>
        </w:rPr>
        <w:drawing>
          <wp:inline distT="0" distB="0" distL="0" distR="0" wp14:anchorId="5D62A6F7" wp14:editId="2CAC3F6D">
            <wp:extent cx="5057775" cy="27813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t="9175" b="1529"/>
                    <a:stretch/>
                  </pic:blipFill>
                  <pic:spPr bwMode="auto">
                    <a:xfrm>
                      <a:off x="0" y="0"/>
                      <a:ext cx="5057775" cy="2781300"/>
                    </a:xfrm>
                    <a:prstGeom prst="rect">
                      <a:avLst/>
                    </a:prstGeom>
                    <a:ln>
                      <a:noFill/>
                    </a:ln>
                    <a:extLst>
                      <a:ext uri="{53640926-AAD7-44D8-BBD7-CCE9431645EC}">
                        <a14:shadowObscured xmlns:a14="http://schemas.microsoft.com/office/drawing/2010/main"/>
                      </a:ext>
                    </a:extLst>
                  </pic:spPr>
                </pic:pic>
              </a:graphicData>
            </a:graphic>
          </wp:inline>
        </w:drawing>
      </w:r>
    </w:p>
    <w:p w:rsidR="00A36AB7" w:rsidRDefault="00A36AB7" w:rsidP="00A36AB7">
      <w:pPr>
        <w:rPr>
          <w:rFonts w:ascii="Times New Roman" w:hAnsi="Times New Roman" w:cs="Times New Roman"/>
        </w:rPr>
      </w:pPr>
    </w:p>
    <w:p w:rsidR="00A36AB7" w:rsidRPr="00A36AB7" w:rsidRDefault="00A36AB7" w:rsidP="00A36AB7">
      <w:pPr>
        <w:rPr>
          <w:rFonts w:ascii="Times New Roman" w:hAnsi="Times New Roman" w:cs="Times New Roman"/>
        </w:rPr>
      </w:pPr>
      <w:r w:rsidRPr="00A36AB7">
        <w:rPr>
          <w:rFonts w:ascii="Times New Roman" w:hAnsi="Times New Roman" w:cs="Times New Roman"/>
        </w:rPr>
        <w:t>Como se puede observar para recuperar todos estos registros entre ese rango de valores, necesitamos acceder a todas las particiones, ya que hay registros repartidos entre todas ellas.</w:t>
      </w:r>
    </w:p>
    <w:p w:rsidR="00A36AB7" w:rsidRDefault="00A36AB7" w:rsidP="00A36AB7">
      <w:pPr>
        <w:rPr>
          <w:rFonts w:ascii="Times New Roman" w:hAnsi="Times New Roman" w:cs="Times New Roman"/>
        </w:rPr>
      </w:pPr>
      <w:r w:rsidRPr="00A36AB7">
        <w:rPr>
          <w:rFonts w:ascii="Times New Roman" w:hAnsi="Times New Roman" w:cs="Times New Roman"/>
        </w:rPr>
        <w:t>Por eso el número de bloques es muy elevado, y por eso se han leído bloques en todas las particiones.</w:t>
      </w:r>
    </w:p>
    <w:p w:rsidR="0093497C" w:rsidRPr="00A36AB7" w:rsidRDefault="0093497C" w:rsidP="00A36AB7">
      <w:pPr>
        <w:rPr>
          <w:rFonts w:ascii="Times New Roman" w:hAnsi="Times New Roman" w:cs="Times New Roman"/>
        </w:rPr>
      </w:pPr>
    </w:p>
    <w:p w:rsidR="0048156A" w:rsidRDefault="00A36AB7" w:rsidP="00A36AB7">
      <w:pPr>
        <w:pBdr>
          <w:top w:val="nil"/>
          <w:left w:val="nil"/>
          <w:bottom w:val="nil"/>
          <w:right w:val="nil"/>
          <w:between w:val="nil"/>
        </w:pBdr>
        <w:ind w:left="360"/>
        <w:rPr>
          <w:color w:val="000000"/>
        </w:rPr>
      </w:pPr>
      <w:r>
        <w:rPr>
          <w:color w:val="000000"/>
        </w:rPr>
        <w:t xml:space="preserve">6. </w:t>
      </w:r>
      <w:r w:rsidR="00D32790">
        <w:rPr>
          <w:color w:val="000000"/>
        </w:rPr>
        <w:t>Mostrar las tuplas cuyos puntos son 800</w:t>
      </w:r>
    </w:p>
    <w:p w:rsidR="0048156A" w:rsidRDefault="00A36AB7" w:rsidP="00A36AB7">
      <w:pPr>
        <w:pBdr>
          <w:top w:val="nil"/>
          <w:left w:val="nil"/>
          <w:bottom w:val="nil"/>
          <w:right w:val="nil"/>
          <w:between w:val="nil"/>
        </w:pBdr>
        <w:ind w:left="567" w:hanging="567"/>
        <w:jc w:val="center"/>
        <w:rPr>
          <w:color w:val="FF0000"/>
          <w:u w:val="single"/>
        </w:rPr>
      </w:pPr>
      <w:r>
        <w:rPr>
          <w:noProof/>
        </w:rPr>
        <w:drawing>
          <wp:inline distT="0" distB="0" distL="0" distR="0" wp14:anchorId="25B67146" wp14:editId="63243FC7">
            <wp:extent cx="3552825" cy="2381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l="7214" t="16667"/>
                    <a:stretch/>
                  </pic:blipFill>
                  <pic:spPr bwMode="auto">
                    <a:xfrm>
                      <a:off x="0" y="0"/>
                      <a:ext cx="3552825" cy="238125"/>
                    </a:xfrm>
                    <a:prstGeom prst="rect">
                      <a:avLst/>
                    </a:prstGeom>
                    <a:ln>
                      <a:noFill/>
                    </a:ln>
                    <a:extLst>
                      <a:ext uri="{53640926-AAD7-44D8-BBD7-CCE9431645EC}">
                        <a14:shadowObscured xmlns:a14="http://schemas.microsoft.com/office/drawing/2010/main"/>
                      </a:ext>
                    </a:extLst>
                  </pic:spPr>
                </pic:pic>
              </a:graphicData>
            </a:graphic>
          </wp:inline>
        </w:drawing>
      </w:r>
    </w:p>
    <w:p w:rsidR="00A36AB7" w:rsidRDefault="00A36AB7" w:rsidP="00A36AB7">
      <w:pPr>
        <w:pBdr>
          <w:top w:val="nil"/>
          <w:left w:val="nil"/>
          <w:bottom w:val="nil"/>
          <w:right w:val="nil"/>
          <w:between w:val="nil"/>
        </w:pBdr>
        <w:ind w:left="567" w:hanging="567"/>
        <w:jc w:val="center"/>
        <w:rPr>
          <w:color w:val="FF0000"/>
          <w:u w:val="single"/>
        </w:rPr>
      </w:pPr>
      <w:r>
        <w:rPr>
          <w:noProof/>
        </w:rPr>
        <w:drawing>
          <wp:inline distT="0" distB="0" distL="0" distR="0" wp14:anchorId="52C9B967" wp14:editId="1FDA74D1">
            <wp:extent cx="5067300" cy="28384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t="9422"/>
                    <a:stretch/>
                  </pic:blipFill>
                  <pic:spPr bwMode="auto">
                    <a:xfrm>
                      <a:off x="0" y="0"/>
                      <a:ext cx="5067300" cy="2838450"/>
                    </a:xfrm>
                    <a:prstGeom prst="rect">
                      <a:avLst/>
                    </a:prstGeom>
                    <a:ln>
                      <a:noFill/>
                    </a:ln>
                    <a:extLst>
                      <a:ext uri="{53640926-AAD7-44D8-BBD7-CCE9431645EC}">
                        <a14:shadowObscured xmlns:a14="http://schemas.microsoft.com/office/drawing/2010/main"/>
                      </a:ext>
                    </a:extLst>
                  </pic:spPr>
                </pic:pic>
              </a:graphicData>
            </a:graphic>
          </wp:inline>
        </w:drawing>
      </w:r>
    </w:p>
    <w:p w:rsidR="0048156A" w:rsidRDefault="0048156A">
      <w:pPr>
        <w:pBdr>
          <w:top w:val="nil"/>
          <w:left w:val="nil"/>
          <w:bottom w:val="nil"/>
          <w:right w:val="nil"/>
          <w:between w:val="nil"/>
        </w:pBdr>
        <w:ind w:left="567" w:hanging="567"/>
        <w:rPr>
          <w:color w:val="000000"/>
        </w:rPr>
      </w:pPr>
    </w:p>
    <w:p w:rsidR="0048156A" w:rsidRDefault="00D32790">
      <w:pPr>
        <w:pBdr>
          <w:top w:val="nil"/>
          <w:left w:val="nil"/>
          <w:bottom w:val="nil"/>
          <w:right w:val="nil"/>
          <w:between w:val="nil"/>
        </w:pBdr>
        <w:ind w:left="567" w:hanging="567"/>
        <w:rPr>
          <w:color w:val="000000"/>
        </w:rPr>
      </w:pPr>
      <w:r>
        <w:rPr>
          <w:color w:val="FF0000"/>
          <w:u w:val="single"/>
        </w:rPr>
        <w:lastRenderedPageBreak/>
        <w:t>Cuestión 30</w:t>
      </w:r>
      <w:r>
        <w:rPr>
          <w:color w:val="000000"/>
        </w:rPr>
        <w:t xml:space="preserve">. A la vista de los resultados obtenidos de este apartado, comentar las conclusiones que se pueden obtener del acceso de PostgreSQL a los datos almacenados en disco. </w:t>
      </w:r>
    </w:p>
    <w:p w:rsidR="00FE61D5" w:rsidRPr="00FE61D5" w:rsidRDefault="00FE61D5" w:rsidP="00FE61D5">
      <w:pPr>
        <w:rPr>
          <w:rFonts w:ascii="Times New Roman" w:hAnsi="Times New Roman" w:cs="Times New Roman"/>
        </w:rPr>
      </w:pPr>
      <w:r w:rsidRPr="00FE61D5">
        <w:rPr>
          <w:rFonts w:ascii="Times New Roman" w:hAnsi="Times New Roman" w:cs="Times New Roman"/>
        </w:rPr>
        <w:t xml:space="preserve">Como se puede observar en las distintas consultas realizadas en el último apartado, podemos observar que </w:t>
      </w:r>
      <w:r>
        <w:rPr>
          <w:rFonts w:ascii="Times New Roman" w:hAnsi="Times New Roman" w:cs="Times New Roman"/>
        </w:rPr>
        <w:t>PostgreSQL</w:t>
      </w:r>
      <w:r w:rsidRPr="00FE61D5">
        <w:rPr>
          <w:rFonts w:ascii="Times New Roman" w:hAnsi="Times New Roman" w:cs="Times New Roman"/>
        </w:rPr>
        <w:t xml:space="preserve"> escoge la partición</w:t>
      </w:r>
      <w:bookmarkStart w:id="1" w:name="_GoBack"/>
      <w:bookmarkEnd w:id="1"/>
      <w:r w:rsidRPr="00FE61D5">
        <w:rPr>
          <w:rFonts w:ascii="Times New Roman" w:hAnsi="Times New Roman" w:cs="Times New Roman"/>
        </w:rPr>
        <w:t xml:space="preserve"> del hash en la que debe mirar (la cu</w:t>
      </w:r>
      <w:r>
        <w:rPr>
          <w:rFonts w:ascii="Times New Roman" w:hAnsi="Times New Roman" w:cs="Times New Roman"/>
        </w:rPr>
        <w:t>a</w:t>
      </w:r>
      <w:r w:rsidRPr="00FE61D5">
        <w:rPr>
          <w:rFonts w:ascii="Times New Roman" w:hAnsi="Times New Roman" w:cs="Times New Roman"/>
        </w:rPr>
        <w:t>l viene determinada por la función hash que en este caso es módulo 10 de puntos) para acceder a la tupla o tuplas que se buscan en la consulta. </w:t>
      </w:r>
    </w:p>
    <w:p w:rsidR="00FE61D5" w:rsidRPr="00FE61D5" w:rsidRDefault="00FE61D5" w:rsidP="00FE61D5">
      <w:pPr>
        <w:rPr>
          <w:rFonts w:ascii="Times New Roman" w:hAnsi="Times New Roman" w:cs="Times New Roman"/>
        </w:rPr>
      </w:pPr>
      <w:r w:rsidRPr="00FE61D5">
        <w:rPr>
          <w:rFonts w:ascii="Times New Roman" w:hAnsi="Times New Roman" w:cs="Times New Roman"/>
        </w:rPr>
        <w:t>Conociendo el funcionamiento de una organización hash, sabemos que cuando la consulta es la búsqueda de un dato concreto, es decir, una igualdad, la eficiencia de la búsqueda en la consulta es mucho mayor. Sin embargo, cuando buscamos valores entre rangos, o valores mayores o menores que un cierto límite, el número de bloques leídos aumenta considerablemente.</w:t>
      </w:r>
    </w:p>
    <w:p w:rsidR="00FE61D5" w:rsidRDefault="00FE61D5">
      <w:pPr>
        <w:pBdr>
          <w:top w:val="nil"/>
          <w:left w:val="nil"/>
          <w:bottom w:val="nil"/>
          <w:right w:val="nil"/>
          <w:between w:val="nil"/>
        </w:pBdr>
        <w:ind w:left="567" w:hanging="567"/>
        <w:rPr>
          <w:color w:val="000000"/>
        </w:rPr>
      </w:pPr>
    </w:p>
    <w:p w:rsidR="0048156A" w:rsidRDefault="00D32790">
      <w:pPr>
        <w:keepNext/>
        <w:pBdr>
          <w:top w:val="nil"/>
          <w:left w:val="nil"/>
          <w:bottom w:val="nil"/>
          <w:right w:val="nil"/>
          <w:between w:val="nil"/>
        </w:pBdr>
        <w:spacing w:before="360" w:after="120"/>
        <w:rPr>
          <w:rFonts w:ascii="Arial" w:eastAsia="Arial" w:hAnsi="Arial" w:cs="Arial"/>
          <w:b/>
          <w:color w:val="000000"/>
          <w:sz w:val="28"/>
          <w:szCs w:val="28"/>
        </w:rPr>
      </w:pPr>
      <w:r>
        <w:rPr>
          <w:rFonts w:ascii="Arial" w:eastAsia="Arial" w:hAnsi="Arial" w:cs="Arial"/>
          <w:b/>
          <w:color w:val="000000"/>
          <w:sz w:val="28"/>
          <w:szCs w:val="28"/>
        </w:rPr>
        <w:t>Bibliografía (PostgreSQL 12)</w:t>
      </w:r>
    </w:p>
    <w:p w:rsidR="0048156A" w:rsidRDefault="00D32790">
      <w:pPr>
        <w:numPr>
          <w:ilvl w:val="0"/>
          <w:numId w:val="4"/>
        </w:numPr>
      </w:pPr>
      <w:r>
        <w:t xml:space="preserve">Capítulo 1: </w:t>
      </w:r>
      <w:proofErr w:type="spellStart"/>
      <w:r>
        <w:t>Getting</w:t>
      </w:r>
      <w:proofErr w:type="spellEnd"/>
      <w:r>
        <w:t xml:space="preserve"> </w:t>
      </w:r>
      <w:proofErr w:type="spellStart"/>
      <w:r>
        <w:t>Started</w:t>
      </w:r>
      <w:proofErr w:type="spellEnd"/>
      <w:r>
        <w:t>.</w:t>
      </w:r>
    </w:p>
    <w:p w:rsidR="0048156A" w:rsidRDefault="00D32790">
      <w:pPr>
        <w:numPr>
          <w:ilvl w:val="0"/>
          <w:numId w:val="4"/>
        </w:numPr>
      </w:pPr>
      <w:r>
        <w:t xml:space="preserve">Capítulo 5: 5.5 </w:t>
      </w:r>
      <w:proofErr w:type="spellStart"/>
      <w:r>
        <w:t>System</w:t>
      </w:r>
      <w:proofErr w:type="spellEnd"/>
      <w:r>
        <w:t xml:space="preserve"> </w:t>
      </w:r>
      <w:proofErr w:type="spellStart"/>
      <w:r>
        <w:t>Columns</w:t>
      </w:r>
      <w:proofErr w:type="spellEnd"/>
      <w:r>
        <w:t>.</w:t>
      </w:r>
    </w:p>
    <w:p w:rsidR="0048156A" w:rsidRDefault="00D32790">
      <w:pPr>
        <w:numPr>
          <w:ilvl w:val="0"/>
          <w:numId w:val="4"/>
        </w:numPr>
      </w:pPr>
      <w:r>
        <w:t xml:space="preserve">Capítulo 5: 5.11 Table </w:t>
      </w:r>
      <w:proofErr w:type="spellStart"/>
      <w:r>
        <w:t>Partitioning</w:t>
      </w:r>
      <w:proofErr w:type="spellEnd"/>
      <w:r>
        <w:t>.</w:t>
      </w:r>
    </w:p>
    <w:p w:rsidR="0048156A" w:rsidRDefault="00D32790">
      <w:pPr>
        <w:numPr>
          <w:ilvl w:val="0"/>
          <w:numId w:val="4"/>
        </w:numPr>
      </w:pPr>
      <w:r>
        <w:t>Capítulo 11: Indexes.</w:t>
      </w:r>
    </w:p>
    <w:p w:rsidR="0048156A" w:rsidRDefault="00D32790">
      <w:pPr>
        <w:numPr>
          <w:ilvl w:val="0"/>
          <w:numId w:val="4"/>
        </w:numPr>
      </w:pPr>
      <w:r>
        <w:t xml:space="preserve">Capítulo 19: Server </w:t>
      </w:r>
      <w:proofErr w:type="spellStart"/>
      <w:r>
        <w:t>Configuration</w:t>
      </w:r>
      <w:proofErr w:type="spellEnd"/>
      <w:r>
        <w:t>.</w:t>
      </w:r>
    </w:p>
    <w:p w:rsidR="0048156A" w:rsidRDefault="00D32790">
      <w:pPr>
        <w:numPr>
          <w:ilvl w:val="0"/>
          <w:numId w:val="4"/>
        </w:numPr>
      </w:pPr>
      <w:r>
        <w:t xml:space="preserve">Capítulo 24: </w:t>
      </w:r>
      <w:proofErr w:type="spellStart"/>
      <w:r>
        <w:t>Routine</w:t>
      </w:r>
      <w:proofErr w:type="spellEnd"/>
      <w:r>
        <w:t xml:space="preserve"> </w:t>
      </w:r>
      <w:proofErr w:type="spellStart"/>
      <w:r>
        <w:t>Database</w:t>
      </w:r>
      <w:proofErr w:type="spellEnd"/>
      <w:r>
        <w:t xml:space="preserve"> </w:t>
      </w:r>
      <w:proofErr w:type="spellStart"/>
      <w:r>
        <w:t>Maintenance</w:t>
      </w:r>
      <w:proofErr w:type="spellEnd"/>
      <w:r>
        <w:t xml:space="preserve"> </w:t>
      </w:r>
      <w:proofErr w:type="spellStart"/>
      <w:r>
        <w:t>Tasks</w:t>
      </w:r>
      <w:proofErr w:type="spellEnd"/>
      <w:r>
        <w:t>.</w:t>
      </w:r>
    </w:p>
    <w:p w:rsidR="0048156A" w:rsidRDefault="00D32790">
      <w:pPr>
        <w:numPr>
          <w:ilvl w:val="0"/>
          <w:numId w:val="4"/>
        </w:numPr>
      </w:pPr>
      <w:r>
        <w:t xml:space="preserve">Capítulo 28: </w:t>
      </w:r>
      <w:proofErr w:type="spellStart"/>
      <w:r>
        <w:t>Monitoring</w:t>
      </w:r>
      <w:proofErr w:type="spellEnd"/>
      <w:r>
        <w:t xml:space="preserve"> </w:t>
      </w:r>
      <w:proofErr w:type="spellStart"/>
      <w:r>
        <w:t>Database</w:t>
      </w:r>
      <w:proofErr w:type="spellEnd"/>
      <w:r>
        <w:t xml:space="preserve"> </w:t>
      </w:r>
      <w:proofErr w:type="spellStart"/>
      <w:r>
        <w:t>Activity</w:t>
      </w:r>
      <w:proofErr w:type="spellEnd"/>
      <w:r>
        <w:t>.</w:t>
      </w:r>
    </w:p>
    <w:p w:rsidR="0048156A" w:rsidRDefault="00D32790">
      <w:pPr>
        <w:numPr>
          <w:ilvl w:val="0"/>
          <w:numId w:val="4"/>
        </w:numPr>
      </w:pPr>
      <w:r>
        <w:t xml:space="preserve">Capítulo 29: </w:t>
      </w:r>
      <w:proofErr w:type="spellStart"/>
      <w:r>
        <w:t>Monitoring</w:t>
      </w:r>
      <w:proofErr w:type="spellEnd"/>
      <w:r>
        <w:t xml:space="preserve"> Disk </w:t>
      </w:r>
      <w:proofErr w:type="spellStart"/>
      <w:r>
        <w:t>Usage</w:t>
      </w:r>
      <w:proofErr w:type="spellEnd"/>
      <w:r>
        <w:t>.</w:t>
      </w:r>
    </w:p>
    <w:p w:rsidR="0048156A" w:rsidRDefault="00D32790">
      <w:pPr>
        <w:numPr>
          <w:ilvl w:val="0"/>
          <w:numId w:val="4"/>
        </w:numPr>
      </w:pPr>
      <w:r>
        <w:t xml:space="preserve">Capítulo VI.II: </w:t>
      </w:r>
      <w:proofErr w:type="spellStart"/>
      <w:r>
        <w:t>PostgresSQL</w:t>
      </w:r>
      <w:proofErr w:type="spellEnd"/>
      <w:r>
        <w:t xml:space="preserve"> Client </w:t>
      </w:r>
      <w:proofErr w:type="spellStart"/>
      <w:r>
        <w:t>Applications</w:t>
      </w:r>
      <w:proofErr w:type="spellEnd"/>
      <w:r>
        <w:t>.</w:t>
      </w:r>
    </w:p>
    <w:p w:rsidR="0048156A" w:rsidRDefault="00D32790">
      <w:pPr>
        <w:numPr>
          <w:ilvl w:val="0"/>
          <w:numId w:val="4"/>
        </w:numPr>
      </w:pPr>
      <w:r>
        <w:t xml:space="preserve">Capítulo VI.III: </w:t>
      </w:r>
      <w:proofErr w:type="spellStart"/>
      <w:r>
        <w:t>PostgresSQL</w:t>
      </w:r>
      <w:proofErr w:type="spellEnd"/>
      <w:r>
        <w:t xml:space="preserve"> Server </w:t>
      </w:r>
      <w:proofErr w:type="spellStart"/>
      <w:r>
        <w:t>Applications</w:t>
      </w:r>
      <w:proofErr w:type="spellEnd"/>
      <w:r>
        <w:t>.</w:t>
      </w:r>
    </w:p>
    <w:p w:rsidR="0048156A" w:rsidRDefault="00D32790">
      <w:pPr>
        <w:numPr>
          <w:ilvl w:val="0"/>
          <w:numId w:val="4"/>
        </w:numPr>
      </w:pPr>
      <w:r>
        <w:t xml:space="preserve">Capítulo 50: </w:t>
      </w:r>
      <w:proofErr w:type="spellStart"/>
      <w:r>
        <w:t>System</w:t>
      </w:r>
      <w:proofErr w:type="spellEnd"/>
      <w:r>
        <w:t xml:space="preserve"> </w:t>
      </w:r>
      <w:proofErr w:type="spellStart"/>
      <w:r>
        <w:t>Catalogs</w:t>
      </w:r>
      <w:proofErr w:type="spellEnd"/>
      <w:r>
        <w:t>.</w:t>
      </w:r>
    </w:p>
    <w:p w:rsidR="0048156A" w:rsidRDefault="00D32790">
      <w:pPr>
        <w:numPr>
          <w:ilvl w:val="0"/>
          <w:numId w:val="4"/>
        </w:numPr>
      </w:pPr>
      <w:r>
        <w:t xml:space="preserve">Capítulo 68: </w:t>
      </w:r>
      <w:proofErr w:type="spellStart"/>
      <w:r>
        <w:t>Database</w:t>
      </w:r>
      <w:proofErr w:type="spellEnd"/>
      <w:r>
        <w:t xml:space="preserve"> </w:t>
      </w:r>
      <w:proofErr w:type="spellStart"/>
      <w:r>
        <w:t>Physical</w:t>
      </w:r>
      <w:proofErr w:type="spellEnd"/>
      <w:r>
        <w:t xml:space="preserve"> Storage. </w:t>
      </w:r>
    </w:p>
    <w:p w:rsidR="0048156A" w:rsidRPr="00D16A4B" w:rsidRDefault="00D32790">
      <w:pPr>
        <w:numPr>
          <w:ilvl w:val="0"/>
          <w:numId w:val="4"/>
        </w:numPr>
        <w:rPr>
          <w:lang w:val="en-GB"/>
        </w:rPr>
      </w:pPr>
      <w:proofErr w:type="spellStart"/>
      <w:r w:rsidRPr="00D16A4B">
        <w:rPr>
          <w:lang w:val="en-GB"/>
        </w:rPr>
        <w:t>Apéndice</w:t>
      </w:r>
      <w:proofErr w:type="spellEnd"/>
      <w:r w:rsidRPr="00D16A4B">
        <w:rPr>
          <w:lang w:val="en-GB"/>
        </w:rPr>
        <w:t xml:space="preserve"> F: Additional Supplied Modules.</w:t>
      </w:r>
    </w:p>
    <w:p w:rsidR="0048156A" w:rsidRPr="00406988" w:rsidRDefault="00D32790" w:rsidP="00406988">
      <w:pPr>
        <w:numPr>
          <w:ilvl w:val="0"/>
          <w:numId w:val="4"/>
        </w:numPr>
        <w:rPr>
          <w:lang w:val="en-GB"/>
        </w:rPr>
      </w:pPr>
      <w:proofErr w:type="spellStart"/>
      <w:r w:rsidRPr="00D16A4B">
        <w:rPr>
          <w:lang w:val="en-GB"/>
        </w:rPr>
        <w:t>Apéndice</w:t>
      </w:r>
      <w:proofErr w:type="spellEnd"/>
      <w:r w:rsidRPr="00D16A4B">
        <w:rPr>
          <w:lang w:val="en-GB"/>
        </w:rPr>
        <w:t xml:space="preserve"> G: Additional Supplied Programs.</w:t>
      </w:r>
    </w:p>
    <w:sectPr w:rsidR="0048156A" w:rsidRPr="00406988">
      <w:pgSz w:w="11906" w:h="16838"/>
      <w:pgMar w:top="1418" w:right="1134"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1946" w:rsidRDefault="00D31946">
      <w:pPr>
        <w:spacing w:before="0"/>
      </w:pPr>
      <w:r>
        <w:separator/>
      </w:r>
    </w:p>
  </w:endnote>
  <w:endnote w:type="continuationSeparator" w:id="0">
    <w:p w:rsidR="00D31946" w:rsidRDefault="00D3194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1946" w:rsidRDefault="00D31946">
      <w:pPr>
        <w:spacing w:before="0"/>
      </w:pPr>
      <w:r>
        <w:separator/>
      </w:r>
    </w:p>
  </w:footnote>
  <w:footnote w:type="continuationSeparator" w:id="0">
    <w:p w:rsidR="00D31946" w:rsidRDefault="00D31946">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87709"/>
    <w:multiLevelType w:val="multilevel"/>
    <w:tmpl w:val="CC489C4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15686872"/>
    <w:multiLevelType w:val="hybridMultilevel"/>
    <w:tmpl w:val="41C2425C"/>
    <w:lvl w:ilvl="0" w:tplc="98348D6C">
      <w:numFmt w:val="bullet"/>
      <w:lvlText w:val="-"/>
      <w:lvlJc w:val="left"/>
      <w:pPr>
        <w:ind w:left="1440" w:hanging="360"/>
      </w:pPr>
      <w:rPr>
        <w:rFonts w:ascii="Times New Roman" w:eastAsia="Georgia"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1BC87A79"/>
    <w:multiLevelType w:val="hybridMultilevel"/>
    <w:tmpl w:val="ACF26E3A"/>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1DDA7953"/>
    <w:multiLevelType w:val="multilevel"/>
    <w:tmpl w:val="4C98B45A"/>
    <w:lvl w:ilvl="0">
      <w:start w:val="1"/>
      <w:numFmt w:val="bullet"/>
      <w:lvlText w:val="-"/>
      <w:lvlJc w:val="left"/>
      <w:pPr>
        <w:ind w:left="720" w:hanging="360"/>
      </w:pPr>
      <w:rPr>
        <w:rFonts w:ascii="Arial" w:eastAsia="Arial" w:hAnsi="Arial" w:cs="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CF68DB"/>
    <w:multiLevelType w:val="multilevel"/>
    <w:tmpl w:val="B4083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2A12CA"/>
    <w:multiLevelType w:val="multilevel"/>
    <w:tmpl w:val="0E403254"/>
    <w:lvl w:ilvl="0">
      <w:numFmt w:val="bullet"/>
      <w:lvlText w:val="-"/>
      <w:lvlJc w:val="left"/>
      <w:pPr>
        <w:ind w:left="720" w:hanging="360"/>
      </w:pPr>
      <w:rPr>
        <w:rFonts w:ascii="Georgia" w:eastAsia="Georgia" w:hAnsi="Georgia" w:cs="Georgia"/>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328723FD"/>
    <w:multiLevelType w:val="multilevel"/>
    <w:tmpl w:val="CC489C4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358A3B04"/>
    <w:multiLevelType w:val="multilevel"/>
    <w:tmpl w:val="6D9EE24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15:restartNumberingAfterBreak="0">
    <w:nsid w:val="3FF0195A"/>
    <w:multiLevelType w:val="hybridMultilevel"/>
    <w:tmpl w:val="9E8032C2"/>
    <w:lvl w:ilvl="0" w:tplc="98348D6C">
      <w:numFmt w:val="bullet"/>
      <w:lvlText w:val="-"/>
      <w:lvlJc w:val="left"/>
      <w:pPr>
        <w:ind w:left="720" w:hanging="360"/>
      </w:pPr>
      <w:rPr>
        <w:rFonts w:ascii="Times New Roman" w:eastAsia="Georg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01E024B"/>
    <w:multiLevelType w:val="multilevel"/>
    <w:tmpl w:val="71CC38A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574950EA"/>
    <w:multiLevelType w:val="hybridMultilevel"/>
    <w:tmpl w:val="8304D1F0"/>
    <w:lvl w:ilvl="0" w:tplc="80FE0314">
      <w:numFmt w:val="bullet"/>
      <w:lvlText w:val=""/>
      <w:lvlJc w:val="left"/>
      <w:pPr>
        <w:ind w:left="720" w:hanging="360"/>
      </w:pPr>
      <w:rPr>
        <w:rFonts w:ascii="Wingdings" w:eastAsia="Georgia" w:hAnsi="Wingding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37D7D20"/>
    <w:multiLevelType w:val="multilevel"/>
    <w:tmpl w:val="F78EB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B040DCB"/>
    <w:multiLevelType w:val="multilevel"/>
    <w:tmpl w:val="D2802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C505DFD"/>
    <w:multiLevelType w:val="multilevel"/>
    <w:tmpl w:val="10C25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D6A16DC"/>
    <w:multiLevelType w:val="multilevel"/>
    <w:tmpl w:val="7AFCB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4"/>
  </w:num>
  <w:num w:numId="2">
    <w:abstractNumId w:val="4"/>
  </w:num>
  <w:num w:numId="3">
    <w:abstractNumId w:val="13"/>
  </w:num>
  <w:num w:numId="4">
    <w:abstractNumId w:val="5"/>
  </w:num>
  <w:num w:numId="5">
    <w:abstractNumId w:val="3"/>
  </w:num>
  <w:num w:numId="6">
    <w:abstractNumId w:val="7"/>
  </w:num>
  <w:num w:numId="7">
    <w:abstractNumId w:val="9"/>
  </w:num>
  <w:num w:numId="8">
    <w:abstractNumId w:val="6"/>
  </w:num>
  <w:num w:numId="9">
    <w:abstractNumId w:val="11"/>
  </w:num>
  <w:num w:numId="10">
    <w:abstractNumId w:val="12"/>
  </w:num>
  <w:num w:numId="11">
    <w:abstractNumId w:val="8"/>
  </w:num>
  <w:num w:numId="12">
    <w:abstractNumId w:val="10"/>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156A"/>
    <w:rsid w:val="0001002A"/>
    <w:rsid w:val="00033895"/>
    <w:rsid w:val="0004147C"/>
    <w:rsid w:val="000E35B4"/>
    <w:rsid w:val="000F487D"/>
    <w:rsid w:val="0012615A"/>
    <w:rsid w:val="001424D7"/>
    <w:rsid w:val="001559AF"/>
    <w:rsid w:val="001629D3"/>
    <w:rsid w:val="001C57AF"/>
    <w:rsid w:val="001C79FA"/>
    <w:rsid w:val="00220568"/>
    <w:rsid w:val="0023308B"/>
    <w:rsid w:val="00254FEE"/>
    <w:rsid w:val="00270292"/>
    <w:rsid w:val="00282D21"/>
    <w:rsid w:val="0030398F"/>
    <w:rsid w:val="00340EAD"/>
    <w:rsid w:val="00406988"/>
    <w:rsid w:val="00443D9A"/>
    <w:rsid w:val="004674D4"/>
    <w:rsid w:val="0048156A"/>
    <w:rsid w:val="005728D8"/>
    <w:rsid w:val="006769DB"/>
    <w:rsid w:val="006A171B"/>
    <w:rsid w:val="006A413E"/>
    <w:rsid w:val="006A60E3"/>
    <w:rsid w:val="006B7AE0"/>
    <w:rsid w:val="006D6E8A"/>
    <w:rsid w:val="006E49F0"/>
    <w:rsid w:val="00717EDA"/>
    <w:rsid w:val="00774D6A"/>
    <w:rsid w:val="00782D05"/>
    <w:rsid w:val="008726BD"/>
    <w:rsid w:val="008D7204"/>
    <w:rsid w:val="009227C2"/>
    <w:rsid w:val="00933133"/>
    <w:rsid w:val="0093497C"/>
    <w:rsid w:val="00A36AB7"/>
    <w:rsid w:val="00AE1A7F"/>
    <w:rsid w:val="00BE0B76"/>
    <w:rsid w:val="00C549B6"/>
    <w:rsid w:val="00CE3447"/>
    <w:rsid w:val="00D03CE8"/>
    <w:rsid w:val="00D16A4B"/>
    <w:rsid w:val="00D242DB"/>
    <w:rsid w:val="00D31946"/>
    <w:rsid w:val="00D32790"/>
    <w:rsid w:val="00D6170D"/>
    <w:rsid w:val="00D634EB"/>
    <w:rsid w:val="00D905A8"/>
    <w:rsid w:val="00E02DC7"/>
    <w:rsid w:val="00EF223E"/>
    <w:rsid w:val="00FE61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94096"/>
  <w15:docId w15:val="{EDDD2AF0-52D9-4B36-8B9A-C9AB892BE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w:eastAsia="Georgia" w:hAnsi="Georgia" w:cs="Georgia"/>
        <w:sz w:val="24"/>
        <w:szCs w:val="24"/>
        <w:lang w:val="es-ES" w:eastAsia="es-ES" w:bidi="ar-SA"/>
      </w:rPr>
    </w:rPrDefault>
    <w:pPrDefault>
      <w:pPr>
        <w:spacing w:before="12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i/>
      <w:color w:val="666666"/>
      <w:sz w:val="48"/>
      <w:szCs w:val="48"/>
    </w:rPr>
  </w:style>
  <w:style w:type="paragraph" w:styleId="Prrafodelista">
    <w:name w:val="List Paragraph"/>
    <w:basedOn w:val="Normal"/>
    <w:uiPriority w:val="34"/>
    <w:qFormat/>
    <w:rsid w:val="00D905A8"/>
    <w:pPr>
      <w:ind w:left="720"/>
      <w:contextualSpacing/>
    </w:pPr>
  </w:style>
  <w:style w:type="paragraph" w:styleId="Textodeglobo">
    <w:name w:val="Balloon Text"/>
    <w:basedOn w:val="Normal"/>
    <w:link w:val="TextodegloboCar"/>
    <w:uiPriority w:val="99"/>
    <w:semiHidden/>
    <w:unhideWhenUsed/>
    <w:rsid w:val="00D03CE8"/>
    <w:pPr>
      <w:spacing w:before="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3CE8"/>
    <w:rPr>
      <w:rFonts w:ascii="Segoe UI" w:hAnsi="Segoe UI" w:cs="Segoe UI"/>
      <w:sz w:val="18"/>
      <w:szCs w:val="18"/>
    </w:rPr>
  </w:style>
  <w:style w:type="table" w:styleId="Tablaconcuadrcula">
    <w:name w:val="Table Grid"/>
    <w:basedOn w:val="Tablanormal"/>
    <w:uiPriority w:val="39"/>
    <w:rsid w:val="00C549B6"/>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E61D5"/>
    <w:pPr>
      <w:spacing w:before="100" w:beforeAutospacing="1" w:after="100" w:afterAutospacing="1"/>
      <w:jc w:val="left"/>
    </w:pPr>
    <w:rPr>
      <w:rFonts w:ascii="Times New Roman" w:eastAsia="Times New Roman" w:hAnsi="Times New Roman" w:cs="Times New Roman"/>
    </w:rPr>
  </w:style>
  <w:style w:type="character" w:customStyle="1" w:styleId="apple-tab-span">
    <w:name w:val="apple-tab-span"/>
    <w:basedOn w:val="Fuentedeprrafopredeter"/>
    <w:rsid w:val="000414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051669">
      <w:bodyDiv w:val="1"/>
      <w:marLeft w:val="0"/>
      <w:marRight w:val="0"/>
      <w:marTop w:val="0"/>
      <w:marBottom w:val="0"/>
      <w:divBdr>
        <w:top w:val="none" w:sz="0" w:space="0" w:color="auto"/>
        <w:left w:val="none" w:sz="0" w:space="0" w:color="auto"/>
        <w:bottom w:val="none" w:sz="0" w:space="0" w:color="auto"/>
        <w:right w:val="none" w:sz="0" w:space="0" w:color="auto"/>
      </w:divBdr>
    </w:div>
    <w:div w:id="1386180443">
      <w:bodyDiv w:val="1"/>
      <w:marLeft w:val="0"/>
      <w:marRight w:val="0"/>
      <w:marTop w:val="0"/>
      <w:marBottom w:val="0"/>
      <w:divBdr>
        <w:top w:val="none" w:sz="0" w:space="0" w:color="auto"/>
        <w:left w:val="none" w:sz="0" w:space="0" w:color="auto"/>
        <w:bottom w:val="none" w:sz="0" w:space="0" w:color="auto"/>
        <w:right w:val="none" w:sz="0" w:space="0" w:color="auto"/>
      </w:divBdr>
    </w:div>
    <w:div w:id="1505048936">
      <w:bodyDiv w:val="1"/>
      <w:marLeft w:val="0"/>
      <w:marRight w:val="0"/>
      <w:marTop w:val="0"/>
      <w:marBottom w:val="0"/>
      <w:divBdr>
        <w:top w:val="none" w:sz="0" w:space="0" w:color="auto"/>
        <w:left w:val="none" w:sz="0" w:space="0" w:color="auto"/>
        <w:bottom w:val="none" w:sz="0" w:space="0" w:color="auto"/>
        <w:right w:val="none" w:sz="0" w:space="0" w:color="auto"/>
      </w:divBdr>
    </w:div>
    <w:div w:id="1583484565">
      <w:bodyDiv w:val="1"/>
      <w:marLeft w:val="0"/>
      <w:marRight w:val="0"/>
      <w:marTop w:val="0"/>
      <w:marBottom w:val="0"/>
      <w:divBdr>
        <w:top w:val="none" w:sz="0" w:space="0" w:color="auto"/>
        <w:left w:val="none" w:sz="0" w:space="0" w:color="auto"/>
        <w:bottom w:val="none" w:sz="0" w:space="0" w:color="auto"/>
        <w:right w:val="none" w:sz="0" w:space="0" w:color="auto"/>
      </w:divBdr>
    </w:div>
    <w:div w:id="1945575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13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484</TotalTime>
  <Pages>35</Pages>
  <Words>7089</Words>
  <Characters>38992</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Isa Martínez</cp:lastModifiedBy>
  <cp:revision>7</cp:revision>
  <cp:lastPrinted>2020-03-01T22:24:00Z</cp:lastPrinted>
  <dcterms:created xsi:type="dcterms:W3CDTF">2020-03-01T20:58:00Z</dcterms:created>
  <dcterms:modified xsi:type="dcterms:W3CDTF">2020-03-02T20:33:00Z</dcterms:modified>
</cp:coreProperties>
</file>