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4295AF" w14:textId="77777777" w:rsidR="00663925" w:rsidRPr="008851A2" w:rsidRDefault="00663925">
      <w:pPr>
        <w:spacing w:line="360" w:lineRule="auto"/>
        <w:jc w:val="both"/>
        <w:rPr>
          <w:rFonts w:ascii="Arial" w:eastAsia="Arial" w:hAnsi="Arial" w:cs="Arial"/>
          <w:i/>
          <w:sz w:val="32"/>
          <w:szCs w:val="32"/>
          <w:lang w:val="es-MX"/>
        </w:rPr>
      </w:pPr>
    </w:p>
    <w:p w14:paraId="5AA8CD57" w14:textId="665DA707" w:rsidR="00F709CE" w:rsidRPr="00B26F2E" w:rsidRDefault="00F709CE" w:rsidP="00B26F2E">
      <w:pPr>
        <w:spacing w:line="360" w:lineRule="auto"/>
        <w:jc w:val="center"/>
        <w:rPr>
          <w:rFonts w:ascii="Arial" w:eastAsia="Arial" w:hAnsi="Arial" w:cs="Arial"/>
          <w:b/>
          <w:bCs/>
          <w:iCs/>
          <w:sz w:val="34"/>
          <w:szCs w:val="34"/>
          <w:lang w:val="es-MX"/>
        </w:rPr>
      </w:pPr>
      <w:r w:rsidRPr="00B26F2E">
        <w:rPr>
          <w:rFonts w:ascii="Arial" w:eastAsia="Arial" w:hAnsi="Arial" w:cs="Arial"/>
          <w:b/>
          <w:bCs/>
          <w:iCs/>
          <w:sz w:val="34"/>
          <w:szCs w:val="34"/>
          <w:lang w:val="es-MX"/>
        </w:rPr>
        <w:t>Universidad Politécnica de Tlaxcala Región Poniente</w:t>
      </w:r>
    </w:p>
    <w:p w14:paraId="1DC2DB65" w14:textId="77777777" w:rsidR="00B26F2E" w:rsidRPr="00B26F2E" w:rsidRDefault="00B26F2E" w:rsidP="00B26F2E">
      <w:pPr>
        <w:spacing w:line="360" w:lineRule="auto"/>
        <w:jc w:val="center"/>
        <w:rPr>
          <w:rFonts w:ascii="Arial" w:eastAsia="Arial" w:hAnsi="Arial" w:cs="Arial"/>
          <w:b/>
          <w:bCs/>
          <w:iCs/>
          <w:sz w:val="36"/>
          <w:szCs w:val="36"/>
          <w:lang w:val="es-MX"/>
        </w:rPr>
      </w:pPr>
    </w:p>
    <w:p w14:paraId="3775208F" w14:textId="387AD0CB" w:rsidR="00663925" w:rsidRPr="008851A2" w:rsidRDefault="00057355" w:rsidP="00B26F2E">
      <w:pPr>
        <w:spacing w:line="360" w:lineRule="auto"/>
        <w:jc w:val="both"/>
        <w:rPr>
          <w:rFonts w:ascii="Arial" w:eastAsia="Arial" w:hAnsi="Arial" w:cs="Arial"/>
          <w:i/>
          <w:sz w:val="28"/>
          <w:szCs w:val="28"/>
          <w:lang w:val="es-MX"/>
        </w:rPr>
      </w:pPr>
      <w:r w:rsidRPr="008851A2">
        <w:rPr>
          <w:rFonts w:ascii="Arial" w:eastAsia="Arial" w:hAnsi="Arial" w:cs="Arial"/>
          <w:i/>
          <w:sz w:val="28"/>
          <w:szCs w:val="28"/>
          <w:lang w:val="es-MX"/>
        </w:rPr>
        <w:t>Ingeniería en Sistemas Computacionales</w:t>
      </w:r>
    </w:p>
    <w:p w14:paraId="236EDA74" w14:textId="77777777" w:rsidR="00663925" w:rsidRPr="008851A2" w:rsidRDefault="00663925" w:rsidP="00B26F2E">
      <w:pPr>
        <w:spacing w:line="360" w:lineRule="auto"/>
        <w:jc w:val="both"/>
        <w:rPr>
          <w:rFonts w:ascii="Arial" w:eastAsia="Arial" w:hAnsi="Arial" w:cs="Arial"/>
          <w:sz w:val="28"/>
          <w:szCs w:val="28"/>
          <w:lang w:val="es-MX"/>
        </w:rPr>
      </w:pPr>
    </w:p>
    <w:p w14:paraId="6EBF5912" w14:textId="77777777" w:rsidR="00663925" w:rsidRPr="008851A2" w:rsidRDefault="00663925" w:rsidP="00B26F2E">
      <w:pPr>
        <w:spacing w:line="360" w:lineRule="auto"/>
        <w:jc w:val="both"/>
        <w:rPr>
          <w:rFonts w:ascii="Arial" w:eastAsia="Arial" w:hAnsi="Arial" w:cs="Arial"/>
          <w:sz w:val="28"/>
          <w:szCs w:val="28"/>
          <w:lang w:val="es-MX"/>
        </w:rPr>
      </w:pPr>
    </w:p>
    <w:p w14:paraId="3DC90BF0" w14:textId="0D3072AA" w:rsidR="00663925" w:rsidRPr="00BA5AF3" w:rsidRDefault="00057355" w:rsidP="00B26F2E">
      <w:pPr>
        <w:spacing w:line="360" w:lineRule="auto"/>
        <w:jc w:val="both"/>
        <w:rPr>
          <w:rFonts w:ascii="Arial" w:eastAsia="Arial" w:hAnsi="Arial" w:cs="Arial"/>
          <w:sz w:val="28"/>
          <w:szCs w:val="28"/>
          <w:lang w:val="es-419"/>
        </w:rPr>
      </w:pPr>
      <w:r w:rsidRPr="008851A2">
        <w:rPr>
          <w:rFonts w:ascii="Arial" w:eastAsia="Arial" w:hAnsi="Arial" w:cs="Arial"/>
          <w:sz w:val="28"/>
          <w:szCs w:val="28"/>
          <w:lang w:val="es-MX"/>
        </w:rPr>
        <w:t xml:space="preserve">Materia: </w:t>
      </w:r>
      <w:r w:rsidR="00DB5513" w:rsidRPr="00DB5513">
        <w:rPr>
          <w:rFonts w:ascii="Arial" w:eastAsia="Arial" w:hAnsi="Arial" w:cs="Arial"/>
          <w:sz w:val="28"/>
          <w:szCs w:val="28"/>
          <w:lang w:val="es-MX"/>
        </w:rPr>
        <w:t>Gestión de Desarrollo de Software</w:t>
      </w:r>
    </w:p>
    <w:p w14:paraId="64DBCE87" w14:textId="77777777" w:rsidR="00663925" w:rsidRPr="008851A2" w:rsidRDefault="00663925" w:rsidP="00B26F2E">
      <w:pPr>
        <w:spacing w:line="360" w:lineRule="auto"/>
        <w:jc w:val="both"/>
        <w:rPr>
          <w:rFonts w:ascii="Arial" w:eastAsia="Arial" w:hAnsi="Arial" w:cs="Arial"/>
          <w:sz w:val="28"/>
          <w:szCs w:val="28"/>
          <w:lang w:val="es-MX"/>
        </w:rPr>
      </w:pPr>
    </w:p>
    <w:p w14:paraId="5F8EF0CD" w14:textId="77777777" w:rsidR="00663925" w:rsidRPr="008851A2" w:rsidRDefault="00663925" w:rsidP="00B26F2E">
      <w:pPr>
        <w:spacing w:line="360" w:lineRule="auto"/>
        <w:jc w:val="both"/>
        <w:rPr>
          <w:rFonts w:ascii="Arial" w:eastAsia="Arial" w:hAnsi="Arial" w:cs="Arial"/>
          <w:sz w:val="28"/>
          <w:szCs w:val="28"/>
          <w:lang w:val="es-MX"/>
        </w:rPr>
      </w:pPr>
    </w:p>
    <w:p w14:paraId="09B8C78F" w14:textId="0039CE25" w:rsidR="00663925" w:rsidRPr="00494915" w:rsidRDefault="00057355" w:rsidP="00B26F2E">
      <w:pPr>
        <w:spacing w:line="360" w:lineRule="auto"/>
        <w:jc w:val="both"/>
        <w:rPr>
          <w:rFonts w:ascii="Arial" w:eastAsia="Arial" w:hAnsi="Arial" w:cs="Arial"/>
          <w:sz w:val="28"/>
          <w:szCs w:val="28"/>
          <w:lang w:val="es-MX"/>
        </w:rPr>
      </w:pPr>
      <w:r w:rsidRPr="00494915">
        <w:rPr>
          <w:rFonts w:ascii="Arial" w:eastAsia="Arial" w:hAnsi="Arial" w:cs="Arial"/>
          <w:sz w:val="28"/>
          <w:szCs w:val="28"/>
          <w:lang w:val="es-MX"/>
        </w:rPr>
        <w:t xml:space="preserve">Docente: </w:t>
      </w:r>
      <w:r w:rsidR="00D57148">
        <w:rPr>
          <w:rFonts w:ascii="Arial" w:eastAsia="Arial" w:hAnsi="Arial" w:cs="Arial"/>
          <w:sz w:val="28"/>
          <w:szCs w:val="28"/>
          <w:lang w:val="es-MX"/>
        </w:rPr>
        <w:t xml:space="preserve">Ing. </w:t>
      </w:r>
      <w:r w:rsidR="00BA5AF3">
        <w:rPr>
          <w:rFonts w:ascii="Arial" w:eastAsia="Arial" w:hAnsi="Arial" w:cs="Arial"/>
          <w:sz w:val="28"/>
          <w:szCs w:val="28"/>
          <w:lang w:val="es-MX"/>
        </w:rPr>
        <w:t xml:space="preserve">Vanesa </w:t>
      </w:r>
      <w:proofErr w:type="spellStart"/>
      <w:r w:rsidR="00BA5AF3">
        <w:rPr>
          <w:rFonts w:ascii="Arial" w:eastAsia="Arial" w:hAnsi="Arial" w:cs="Arial"/>
          <w:sz w:val="28"/>
          <w:szCs w:val="28"/>
          <w:lang w:val="es-MX"/>
        </w:rPr>
        <w:t>Tenopala</w:t>
      </w:r>
      <w:proofErr w:type="spellEnd"/>
      <w:r w:rsidR="00BA5AF3">
        <w:rPr>
          <w:rFonts w:ascii="Arial" w:eastAsia="Arial" w:hAnsi="Arial" w:cs="Arial"/>
          <w:sz w:val="28"/>
          <w:szCs w:val="28"/>
          <w:lang w:val="es-MX"/>
        </w:rPr>
        <w:t xml:space="preserve"> Zavala</w:t>
      </w:r>
    </w:p>
    <w:p w14:paraId="10CC7FAF" w14:textId="77777777" w:rsidR="00663925" w:rsidRPr="00494915" w:rsidRDefault="00663925" w:rsidP="00B26F2E">
      <w:pPr>
        <w:spacing w:line="360" w:lineRule="auto"/>
        <w:jc w:val="both"/>
        <w:rPr>
          <w:rFonts w:ascii="Arial" w:eastAsia="Arial" w:hAnsi="Arial" w:cs="Arial"/>
          <w:sz w:val="28"/>
          <w:szCs w:val="28"/>
          <w:lang w:val="es-MX"/>
        </w:rPr>
      </w:pPr>
    </w:p>
    <w:p w14:paraId="104B2209" w14:textId="77777777" w:rsidR="00663925" w:rsidRPr="00494915" w:rsidRDefault="00663925" w:rsidP="00B26F2E">
      <w:pPr>
        <w:spacing w:line="360" w:lineRule="auto"/>
        <w:jc w:val="both"/>
        <w:rPr>
          <w:rFonts w:ascii="Arial" w:eastAsia="Arial" w:hAnsi="Arial" w:cs="Arial"/>
          <w:sz w:val="28"/>
          <w:szCs w:val="28"/>
          <w:lang w:val="es-MX"/>
        </w:rPr>
      </w:pPr>
    </w:p>
    <w:p w14:paraId="2D65755C" w14:textId="0B682CB2" w:rsidR="00663925" w:rsidRDefault="00057355" w:rsidP="00B26F2E">
      <w:pPr>
        <w:spacing w:line="360" w:lineRule="auto"/>
        <w:jc w:val="both"/>
        <w:rPr>
          <w:rFonts w:ascii="Arial" w:eastAsia="Arial" w:hAnsi="Arial" w:cs="Arial"/>
          <w:sz w:val="28"/>
          <w:szCs w:val="28"/>
          <w:lang w:val="es-MX"/>
        </w:rPr>
      </w:pPr>
      <w:r w:rsidRPr="008851A2">
        <w:rPr>
          <w:rFonts w:ascii="Arial" w:eastAsia="Arial" w:hAnsi="Arial" w:cs="Arial"/>
          <w:sz w:val="28"/>
          <w:szCs w:val="28"/>
          <w:lang w:val="es-MX"/>
        </w:rPr>
        <w:t>Alumno:</w:t>
      </w:r>
      <w:r w:rsidR="00B26F2E">
        <w:rPr>
          <w:rFonts w:ascii="Arial" w:eastAsia="Arial" w:hAnsi="Arial" w:cs="Arial"/>
          <w:sz w:val="28"/>
          <w:szCs w:val="28"/>
          <w:lang w:val="es-MX"/>
        </w:rPr>
        <w:t xml:space="preserve"> </w:t>
      </w:r>
      <w:r w:rsidRPr="008851A2">
        <w:rPr>
          <w:rFonts w:ascii="Arial" w:eastAsia="Arial" w:hAnsi="Arial" w:cs="Arial"/>
          <w:sz w:val="28"/>
          <w:szCs w:val="28"/>
          <w:lang w:val="es-MX"/>
        </w:rPr>
        <w:t xml:space="preserve">Isaac Brandon Martínez Ramírez </w:t>
      </w:r>
    </w:p>
    <w:p w14:paraId="01E0E303" w14:textId="77777777" w:rsidR="00B26F2E" w:rsidRDefault="00B26F2E" w:rsidP="00B26F2E">
      <w:pPr>
        <w:spacing w:line="360" w:lineRule="auto"/>
        <w:jc w:val="both"/>
        <w:rPr>
          <w:rFonts w:ascii="Arial" w:eastAsia="Arial" w:hAnsi="Arial" w:cs="Arial"/>
          <w:sz w:val="28"/>
          <w:szCs w:val="28"/>
          <w:lang w:val="es-MX"/>
        </w:rPr>
      </w:pPr>
    </w:p>
    <w:p w14:paraId="436DCCFC" w14:textId="77777777" w:rsidR="00B26F2E" w:rsidRDefault="00B26F2E" w:rsidP="00B26F2E">
      <w:pPr>
        <w:spacing w:line="360" w:lineRule="auto"/>
        <w:jc w:val="both"/>
        <w:rPr>
          <w:rFonts w:ascii="Arial" w:eastAsia="Arial" w:hAnsi="Arial" w:cs="Arial"/>
          <w:sz w:val="28"/>
          <w:szCs w:val="28"/>
          <w:lang w:val="es-MX"/>
        </w:rPr>
      </w:pPr>
    </w:p>
    <w:p w14:paraId="41E187E6" w14:textId="5AECA474" w:rsidR="00B26F2E" w:rsidRPr="008851A2" w:rsidRDefault="00B26F2E" w:rsidP="00B26F2E">
      <w:pPr>
        <w:spacing w:line="360" w:lineRule="auto"/>
        <w:jc w:val="both"/>
        <w:rPr>
          <w:rFonts w:ascii="Arial" w:eastAsia="Arial" w:hAnsi="Arial" w:cs="Arial"/>
          <w:sz w:val="28"/>
          <w:szCs w:val="28"/>
          <w:lang w:val="es-MX"/>
        </w:rPr>
      </w:pPr>
      <w:r>
        <w:rPr>
          <w:rFonts w:ascii="Arial" w:eastAsia="Arial" w:hAnsi="Arial" w:cs="Arial"/>
          <w:sz w:val="28"/>
          <w:szCs w:val="28"/>
          <w:lang w:val="es-MX"/>
        </w:rPr>
        <w:t xml:space="preserve">Matricula: </w:t>
      </w:r>
      <w:r w:rsidRPr="008851A2">
        <w:rPr>
          <w:rFonts w:ascii="Arial" w:eastAsia="Arial" w:hAnsi="Arial" w:cs="Arial"/>
          <w:sz w:val="28"/>
          <w:szCs w:val="28"/>
          <w:lang w:val="es-MX"/>
        </w:rPr>
        <w:t>22SIC008</w:t>
      </w:r>
    </w:p>
    <w:p w14:paraId="3A70E485" w14:textId="77777777" w:rsidR="00663925" w:rsidRDefault="00663925" w:rsidP="00B26F2E">
      <w:pPr>
        <w:spacing w:line="360" w:lineRule="auto"/>
        <w:jc w:val="both"/>
        <w:rPr>
          <w:rFonts w:ascii="Arial" w:eastAsia="Arial" w:hAnsi="Arial" w:cs="Arial"/>
          <w:sz w:val="28"/>
          <w:szCs w:val="28"/>
          <w:lang w:val="es-MX"/>
        </w:rPr>
      </w:pPr>
    </w:p>
    <w:p w14:paraId="56674E95" w14:textId="77777777" w:rsidR="00663925" w:rsidRPr="008851A2" w:rsidRDefault="00663925" w:rsidP="00B26F2E">
      <w:pPr>
        <w:spacing w:line="360" w:lineRule="auto"/>
        <w:jc w:val="both"/>
        <w:rPr>
          <w:rFonts w:ascii="Arial" w:eastAsia="Arial" w:hAnsi="Arial" w:cs="Arial"/>
          <w:sz w:val="28"/>
          <w:szCs w:val="28"/>
          <w:lang w:val="es-MX"/>
        </w:rPr>
      </w:pPr>
    </w:p>
    <w:p w14:paraId="6FCAC3C4" w14:textId="5C027360" w:rsidR="00227C51" w:rsidRPr="002F0285" w:rsidRDefault="00057355" w:rsidP="00B26F2E">
      <w:pPr>
        <w:spacing w:line="360" w:lineRule="auto"/>
        <w:jc w:val="both"/>
        <w:rPr>
          <w:rFonts w:ascii="Arial" w:eastAsia="Arial" w:hAnsi="Arial" w:cs="Arial"/>
          <w:sz w:val="28"/>
          <w:szCs w:val="28"/>
          <w:lang w:val="es-MX"/>
        </w:rPr>
      </w:pPr>
      <w:r w:rsidRPr="008851A2">
        <w:rPr>
          <w:rFonts w:ascii="Arial" w:eastAsia="Arial" w:hAnsi="Arial" w:cs="Arial"/>
          <w:sz w:val="28"/>
          <w:szCs w:val="28"/>
          <w:lang w:val="es-MX"/>
        </w:rPr>
        <w:t>Tema</w:t>
      </w:r>
      <w:r w:rsidRPr="00227C51">
        <w:rPr>
          <w:rFonts w:ascii="Arial" w:eastAsia="Arial" w:hAnsi="Arial" w:cs="Arial"/>
          <w:sz w:val="28"/>
          <w:szCs w:val="28"/>
          <w:lang w:val="es-MX"/>
        </w:rPr>
        <w:t>:</w:t>
      </w:r>
      <w:r w:rsidR="00D9093B">
        <w:rPr>
          <w:rFonts w:ascii="Arial" w:eastAsia="Arial" w:hAnsi="Arial" w:cs="Arial"/>
          <w:sz w:val="28"/>
          <w:szCs w:val="28"/>
          <w:lang w:val="es-MX"/>
        </w:rPr>
        <w:t xml:space="preserve"> </w:t>
      </w:r>
      <w:bookmarkStart w:id="0" w:name="_Hlk190867584"/>
      <w:bookmarkStart w:id="1" w:name="_Hlk190813645"/>
      <w:r w:rsidR="002029FC">
        <w:rPr>
          <w:rFonts w:ascii="Arial" w:eastAsia="Arial" w:hAnsi="Arial" w:cs="Arial"/>
          <w:sz w:val="28"/>
          <w:szCs w:val="28"/>
          <w:lang w:val="es-MX"/>
        </w:rPr>
        <w:t>Diseño de Entrada de Efectivo</w:t>
      </w:r>
      <w:bookmarkEnd w:id="0"/>
    </w:p>
    <w:bookmarkEnd w:id="1"/>
    <w:p w14:paraId="01674415" w14:textId="77777777" w:rsidR="00663925" w:rsidRPr="008851A2" w:rsidRDefault="00663925" w:rsidP="00B26F2E">
      <w:pPr>
        <w:spacing w:line="360" w:lineRule="auto"/>
        <w:jc w:val="both"/>
        <w:rPr>
          <w:rFonts w:ascii="Arial" w:eastAsia="Arial" w:hAnsi="Arial" w:cs="Arial"/>
          <w:sz w:val="28"/>
          <w:szCs w:val="28"/>
          <w:lang w:val="es-MX"/>
        </w:rPr>
      </w:pPr>
    </w:p>
    <w:p w14:paraId="71AB951F" w14:textId="77777777" w:rsidR="00663925" w:rsidRPr="008851A2" w:rsidRDefault="00663925" w:rsidP="00B26F2E">
      <w:pPr>
        <w:spacing w:line="360" w:lineRule="auto"/>
        <w:jc w:val="both"/>
        <w:rPr>
          <w:rFonts w:ascii="Arial" w:eastAsia="Arial" w:hAnsi="Arial" w:cs="Arial"/>
          <w:sz w:val="28"/>
          <w:szCs w:val="28"/>
          <w:lang w:val="es-MX"/>
        </w:rPr>
      </w:pPr>
    </w:p>
    <w:p w14:paraId="5E84A8A4" w14:textId="643B3708" w:rsidR="00663925" w:rsidRPr="008851A2" w:rsidRDefault="00057355" w:rsidP="00B26F2E">
      <w:pPr>
        <w:spacing w:line="360" w:lineRule="auto"/>
        <w:jc w:val="both"/>
        <w:rPr>
          <w:rFonts w:ascii="Arial" w:eastAsia="Arial" w:hAnsi="Arial" w:cs="Arial"/>
          <w:sz w:val="28"/>
          <w:szCs w:val="28"/>
          <w:lang w:val="es-MX"/>
        </w:rPr>
      </w:pPr>
      <w:r w:rsidRPr="008851A2">
        <w:rPr>
          <w:rFonts w:ascii="Arial" w:eastAsia="Arial" w:hAnsi="Arial" w:cs="Arial"/>
          <w:sz w:val="28"/>
          <w:szCs w:val="28"/>
          <w:lang w:val="es-MX"/>
        </w:rPr>
        <w:t xml:space="preserve">Ciclo escolar: </w:t>
      </w:r>
      <w:r w:rsidR="00FB1DF8">
        <w:rPr>
          <w:rFonts w:ascii="Arial" w:eastAsia="Arial" w:hAnsi="Arial" w:cs="Arial"/>
          <w:sz w:val="28"/>
          <w:szCs w:val="28"/>
          <w:lang w:val="es-MX"/>
        </w:rPr>
        <w:t>enero</w:t>
      </w:r>
      <w:r w:rsidR="005F18F7">
        <w:rPr>
          <w:rFonts w:ascii="Arial" w:eastAsia="Arial" w:hAnsi="Arial" w:cs="Arial"/>
          <w:sz w:val="28"/>
          <w:szCs w:val="28"/>
          <w:lang w:val="es-MX"/>
        </w:rPr>
        <w:t xml:space="preserve"> - </w:t>
      </w:r>
      <w:r w:rsidR="00FB1DF8">
        <w:rPr>
          <w:rFonts w:ascii="Arial" w:eastAsia="Arial" w:hAnsi="Arial" w:cs="Arial"/>
          <w:sz w:val="28"/>
          <w:szCs w:val="28"/>
          <w:lang w:val="es-MX"/>
        </w:rPr>
        <w:t>abril</w:t>
      </w:r>
      <w:r w:rsidR="005F18F7" w:rsidRPr="008851A2">
        <w:rPr>
          <w:rFonts w:ascii="Arial" w:eastAsia="Arial" w:hAnsi="Arial" w:cs="Arial"/>
          <w:sz w:val="28"/>
          <w:szCs w:val="28"/>
          <w:lang w:val="es-MX"/>
        </w:rPr>
        <w:t xml:space="preserve"> </w:t>
      </w:r>
      <w:r w:rsidRPr="008851A2">
        <w:rPr>
          <w:rFonts w:ascii="Arial" w:eastAsia="Arial" w:hAnsi="Arial" w:cs="Arial"/>
          <w:sz w:val="28"/>
          <w:szCs w:val="28"/>
          <w:lang w:val="es-MX"/>
        </w:rPr>
        <w:t>202</w:t>
      </w:r>
      <w:r w:rsidR="00FB1DF8">
        <w:rPr>
          <w:rFonts w:ascii="Arial" w:eastAsia="Arial" w:hAnsi="Arial" w:cs="Arial"/>
          <w:sz w:val="28"/>
          <w:szCs w:val="28"/>
          <w:lang w:val="es-MX"/>
        </w:rPr>
        <w:t>5</w:t>
      </w:r>
    </w:p>
    <w:p w14:paraId="08A826C8" w14:textId="77777777" w:rsidR="00663925" w:rsidRPr="008851A2" w:rsidRDefault="00663925" w:rsidP="00B26F2E">
      <w:pPr>
        <w:spacing w:line="360" w:lineRule="auto"/>
        <w:jc w:val="both"/>
        <w:rPr>
          <w:rFonts w:ascii="Arial" w:eastAsia="Arial" w:hAnsi="Arial" w:cs="Arial"/>
          <w:sz w:val="28"/>
          <w:szCs w:val="28"/>
          <w:lang w:val="es-MX"/>
        </w:rPr>
      </w:pPr>
    </w:p>
    <w:p w14:paraId="40718468" w14:textId="77777777" w:rsidR="00BA5AF3" w:rsidRDefault="00BA5AF3" w:rsidP="00B26F2E">
      <w:pPr>
        <w:spacing w:line="360" w:lineRule="auto"/>
        <w:jc w:val="both"/>
        <w:rPr>
          <w:rFonts w:ascii="Arial" w:eastAsia="Arial" w:hAnsi="Arial" w:cs="Arial"/>
          <w:sz w:val="28"/>
          <w:szCs w:val="28"/>
          <w:lang w:val="es-MX"/>
        </w:rPr>
      </w:pPr>
    </w:p>
    <w:p w14:paraId="7D716E6C" w14:textId="5740AE97" w:rsidR="00B26F2E" w:rsidRDefault="00057355" w:rsidP="00B26F2E">
      <w:pPr>
        <w:spacing w:line="360" w:lineRule="auto"/>
        <w:jc w:val="both"/>
        <w:rPr>
          <w:rFonts w:ascii="Arial" w:eastAsia="Arial" w:hAnsi="Arial" w:cs="Arial"/>
          <w:sz w:val="28"/>
          <w:szCs w:val="28"/>
          <w:lang w:val="es-MX"/>
        </w:rPr>
      </w:pPr>
      <w:r w:rsidRPr="008851A2">
        <w:rPr>
          <w:rFonts w:ascii="Arial" w:eastAsia="Arial" w:hAnsi="Arial" w:cs="Arial"/>
          <w:sz w:val="28"/>
          <w:szCs w:val="28"/>
          <w:lang w:val="es-MX"/>
        </w:rPr>
        <w:t xml:space="preserve">Fecha: </w:t>
      </w:r>
      <w:r w:rsidR="0052341D">
        <w:rPr>
          <w:rFonts w:ascii="Arial" w:eastAsia="Arial" w:hAnsi="Arial" w:cs="Arial"/>
          <w:sz w:val="28"/>
          <w:szCs w:val="28"/>
          <w:lang w:val="es-MX"/>
        </w:rPr>
        <w:t>19</w:t>
      </w:r>
      <w:r w:rsidR="00B80B39">
        <w:rPr>
          <w:rFonts w:ascii="Arial" w:eastAsia="Arial" w:hAnsi="Arial" w:cs="Arial"/>
          <w:sz w:val="28"/>
          <w:szCs w:val="28"/>
          <w:lang w:val="es-MX"/>
        </w:rPr>
        <w:t xml:space="preserve"> de </w:t>
      </w:r>
      <w:r w:rsidR="0052341D">
        <w:rPr>
          <w:rFonts w:ascii="Arial" w:eastAsia="Arial" w:hAnsi="Arial" w:cs="Arial"/>
          <w:sz w:val="28"/>
          <w:szCs w:val="28"/>
          <w:lang w:val="es-MX"/>
        </w:rPr>
        <w:t>febrero</w:t>
      </w:r>
      <w:r w:rsidRPr="008851A2">
        <w:rPr>
          <w:rFonts w:ascii="Arial" w:eastAsia="Arial" w:hAnsi="Arial" w:cs="Arial"/>
          <w:sz w:val="28"/>
          <w:szCs w:val="28"/>
          <w:lang w:val="es-MX"/>
        </w:rPr>
        <w:t xml:space="preserve"> de 202</w:t>
      </w:r>
      <w:r w:rsidR="00047CE0">
        <w:rPr>
          <w:rFonts w:ascii="Arial" w:eastAsia="Arial" w:hAnsi="Arial" w:cs="Arial"/>
          <w:sz w:val="28"/>
          <w:szCs w:val="28"/>
          <w:lang w:val="es-MX"/>
        </w:rPr>
        <w:t>5</w:t>
      </w:r>
    </w:p>
    <w:p w14:paraId="52B29D91" w14:textId="77777777" w:rsidR="00DF73F7" w:rsidRPr="00DF73F7" w:rsidRDefault="00DF73F7" w:rsidP="00DF73F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DF73F7"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Plataforma de contratación inteligente</w:t>
      </w:r>
    </w:p>
    <w:p w14:paraId="2953A54F" w14:textId="77777777" w:rsidR="00DF73F7" w:rsidRPr="00DF73F7" w:rsidRDefault="00DF73F7" w:rsidP="00DF73F7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08F9952E" w14:textId="77777777" w:rsidR="00DF73F7" w:rsidRPr="00DF73F7" w:rsidRDefault="00DF73F7" w:rsidP="00DF73F7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DF73F7">
        <w:rPr>
          <w:rFonts w:ascii="Arial" w:hAnsi="Arial" w:cs="Arial"/>
          <w:sz w:val="24"/>
          <w:szCs w:val="24"/>
          <w:lang w:val="es-MX"/>
        </w:rPr>
        <w:t>Descripción: Un portal de empleo que utilice inteligencia artificial para emparejar candidatos con ofertas laborales según habilidades y experiencia.</w:t>
      </w:r>
    </w:p>
    <w:p w14:paraId="69DCB224" w14:textId="77777777" w:rsidR="00DF73F7" w:rsidRPr="00DF73F7" w:rsidRDefault="00DF73F7" w:rsidP="00DF73F7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DF73F7">
        <w:rPr>
          <w:rFonts w:ascii="Arial" w:hAnsi="Arial" w:cs="Arial"/>
          <w:sz w:val="24"/>
          <w:szCs w:val="24"/>
          <w:lang w:val="es-MX"/>
        </w:rPr>
        <w:t xml:space="preserve">Características:  </w:t>
      </w:r>
    </w:p>
    <w:p w14:paraId="52AB0444" w14:textId="77777777" w:rsidR="00DF73F7" w:rsidRPr="00DF73F7" w:rsidRDefault="00DF73F7" w:rsidP="00DF73F7">
      <w:pPr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DF73F7">
        <w:rPr>
          <w:rFonts w:ascii="Arial" w:hAnsi="Arial" w:cs="Arial"/>
          <w:sz w:val="24"/>
          <w:szCs w:val="24"/>
          <w:lang w:val="es-MX"/>
        </w:rPr>
        <w:t xml:space="preserve">Análisis semántico de currículums y descripciones de puestos. </w:t>
      </w:r>
    </w:p>
    <w:p w14:paraId="05CF81D8" w14:textId="77777777" w:rsidR="00DF73F7" w:rsidRPr="00DF73F7" w:rsidRDefault="00DF73F7" w:rsidP="00DF73F7">
      <w:pPr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DF73F7">
        <w:rPr>
          <w:rFonts w:ascii="Arial" w:hAnsi="Arial" w:cs="Arial"/>
          <w:sz w:val="24"/>
          <w:szCs w:val="24"/>
          <w:lang w:val="es-MX"/>
        </w:rPr>
        <w:t>Chatbot</w:t>
      </w:r>
      <w:proofErr w:type="spellEnd"/>
      <w:r w:rsidRPr="00DF73F7">
        <w:rPr>
          <w:rFonts w:ascii="Arial" w:hAnsi="Arial" w:cs="Arial"/>
          <w:sz w:val="24"/>
          <w:szCs w:val="24"/>
          <w:lang w:val="es-MX"/>
        </w:rPr>
        <w:t xml:space="preserve"> para guiar a los candidatos en el proceso de postulación. </w:t>
      </w:r>
    </w:p>
    <w:p w14:paraId="04B4E67B" w14:textId="77777777" w:rsidR="00DF73F7" w:rsidRDefault="00DF73F7" w:rsidP="00DF73F7">
      <w:pPr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DF73F7">
        <w:rPr>
          <w:rFonts w:ascii="Arial" w:hAnsi="Arial" w:cs="Arial"/>
          <w:sz w:val="24"/>
          <w:szCs w:val="24"/>
          <w:lang w:val="es-MX"/>
        </w:rPr>
        <w:t>Panel de administración para empresas y postulantes.</w:t>
      </w:r>
    </w:p>
    <w:p w14:paraId="7AD43D83" w14:textId="77777777" w:rsidR="00DF73F7" w:rsidRDefault="00DF73F7" w:rsidP="00DF73F7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12E6FC9" w14:textId="77777777" w:rsidR="00DF73F7" w:rsidRPr="00DF73F7" w:rsidRDefault="00DF73F7" w:rsidP="00DF73F7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2AFABA34" w14:textId="77777777" w:rsidR="00DF73F7" w:rsidRDefault="00DF73F7" w:rsidP="00DF73F7">
      <w:pPr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DF73F7">
        <w:rPr>
          <w:rFonts w:ascii="Arial" w:hAnsi="Arial" w:cs="Arial"/>
          <w:sz w:val="24"/>
          <w:szCs w:val="24"/>
          <w:lang w:val="es-MX"/>
        </w:rPr>
        <w:t>Definición de Requisitos funcionales y no funcionales</w:t>
      </w:r>
    </w:p>
    <w:p w14:paraId="6C2D59B0" w14:textId="77777777" w:rsidR="00DF73F7" w:rsidRPr="00DF73F7" w:rsidRDefault="00DF73F7" w:rsidP="00DF73F7">
      <w:pPr>
        <w:spacing w:line="360" w:lineRule="auto"/>
        <w:ind w:left="720"/>
        <w:jc w:val="both"/>
        <w:rPr>
          <w:rFonts w:ascii="Arial" w:hAnsi="Arial" w:cs="Arial"/>
          <w:sz w:val="24"/>
          <w:szCs w:val="24"/>
          <w:lang w:val="es-MX"/>
        </w:rPr>
      </w:pPr>
    </w:p>
    <w:p w14:paraId="6FC6153C" w14:textId="77777777" w:rsidR="00DF73F7" w:rsidRDefault="00DF73F7" w:rsidP="00DF73F7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DF73F7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7740A860" wp14:editId="753B5E3A">
            <wp:extent cx="5691897" cy="4023360"/>
            <wp:effectExtent l="0" t="0" r="4445" b="0"/>
            <wp:docPr id="122091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12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4976" cy="406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B9E8" w14:textId="77777777" w:rsidR="00DF73F7" w:rsidRDefault="00DF73F7" w:rsidP="00DF73F7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9F2B018" w14:textId="77777777" w:rsidR="00DF73F7" w:rsidRDefault="00DF73F7" w:rsidP="00DF73F7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1F5B18E7" w14:textId="77777777" w:rsidR="00DF73F7" w:rsidRDefault="00DF73F7" w:rsidP="00DF73F7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4D3C0390" w14:textId="77777777" w:rsidR="00DF73F7" w:rsidRDefault="00DF73F7" w:rsidP="00DF73F7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43F8A6EC" w14:textId="77777777" w:rsidR="00DF73F7" w:rsidRDefault="00DF73F7" w:rsidP="00DF73F7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1288C96" w14:textId="77777777" w:rsidR="00DF73F7" w:rsidRPr="00DF73F7" w:rsidRDefault="00DF73F7" w:rsidP="00DF73F7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1D298F6B" w14:textId="77777777" w:rsidR="00DF73F7" w:rsidRPr="00DF73F7" w:rsidRDefault="00DF73F7" w:rsidP="00DF73F7">
      <w:pPr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DF73F7">
        <w:rPr>
          <w:rFonts w:ascii="Arial" w:hAnsi="Arial" w:cs="Arial"/>
          <w:sz w:val="24"/>
          <w:szCs w:val="24"/>
          <w:lang w:val="es-MX"/>
        </w:rPr>
        <w:lastRenderedPageBreak/>
        <w:t xml:space="preserve">Diagrama de planificación de proyectos </w:t>
      </w:r>
    </w:p>
    <w:p w14:paraId="5E6FAFA5" w14:textId="77777777" w:rsidR="00DF73F7" w:rsidRPr="00DF73F7" w:rsidRDefault="00DF73F7" w:rsidP="00DF73F7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DF73F7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384A6991" wp14:editId="1DB39916">
            <wp:extent cx="5735724" cy="3505200"/>
            <wp:effectExtent l="0" t="0" r="0" b="0"/>
            <wp:docPr id="3519356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5" r="2317" b="2511"/>
                    <a:stretch/>
                  </pic:blipFill>
                  <pic:spPr bwMode="auto">
                    <a:xfrm>
                      <a:off x="0" y="0"/>
                      <a:ext cx="5814212" cy="355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23A7C" w14:textId="77777777" w:rsidR="00DF73F7" w:rsidRPr="00DF73F7" w:rsidRDefault="00DF73F7" w:rsidP="00DF73F7">
      <w:pPr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DF73F7">
        <w:rPr>
          <w:rFonts w:ascii="Arial" w:hAnsi="Arial" w:cs="Arial"/>
          <w:sz w:val="24"/>
          <w:szCs w:val="24"/>
          <w:lang w:val="es-MX"/>
        </w:rPr>
        <w:t>Organigrama de Proyecto</w:t>
      </w:r>
    </w:p>
    <w:p w14:paraId="397A9651" w14:textId="77777777" w:rsidR="00DF73F7" w:rsidRDefault="00DF73F7" w:rsidP="00DF73F7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DF73F7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0ECE0ED5" wp14:editId="25B29514">
            <wp:extent cx="5740400" cy="3422815"/>
            <wp:effectExtent l="0" t="0" r="0" b="6350"/>
            <wp:docPr id="5581235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906" cy="3458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4748C5" w14:textId="77777777" w:rsidR="00DF73F7" w:rsidRDefault="00DF73F7" w:rsidP="00DF73F7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000A6C4E" w14:textId="77777777" w:rsidR="00DF73F7" w:rsidRDefault="00DF73F7" w:rsidP="00DF73F7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615C8C72" w14:textId="77777777" w:rsidR="00DF73F7" w:rsidRDefault="00DF73F7" w:rsidP="00DF73F7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24AEF227" w14:textId="77777777" w:rsidR="00DF73F7" w:rsidRPr="00DF73F7" w:rsidRDefault="00DF73F7" w:rsidP="00DF73F7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2EE5713A" w14:textId="77777777" w:rsidR="00DF73F7" w:rsidRPr="00DF73F7" w:rsidRDefault="00DF73F7" w:rsidP="00DF73F7">
      <w:pPr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DF73F7">
        <w:rPr>
          <w:rFonts w:ascii="Arial" w:hAnsi="Arial" w:cs="Arial"/>
          <w:sz w:val="24"/>
          <w:szCs w:val="24"/>
          <w:lang w:val="es-MX"/>
        </w:rPr>
        <w:lastRenderedPageBreak/>
        <w:t>Diseño de la arquitectura del sistema y diagramas de flujo</w:t>
      </w:r>
    </w:p>
    <w:p w14:paraId="333582B5" w14:textId="77777777" w:rsidR="00DF73F7" w:rsidRPr="00DF73F7" w:rsidRDefault="00DF73F7" w:rsidP="00DF73F7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DF73F7">
        <w:rPr>
          <w:rFonts w:ascii="Arial" w:hAnsi="Arial" w:cs="Arial"/>
          <w:sz w:val="24"/>
          <w:szCs w:val="24"/>
          <w:lang w:val="es-MX"/>
        </w:rPr>
        <w:t>1.- Interacción usuario Plataforma</w:t>
      </w:r>
    </w:p>
    <w:p w14:paraId="26E41BEB" w14:textId="77777777" w:rsidR="00DF73F7" w:rsidRPr="00DF73F7" w:rsidRDefault="00DF73F7" w:rsidP="00DF73F7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DF73F7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4A71F8B0" wp14:editId="61B6E11A">
            <wp:extent cx="5788660" cy="4102036"/>
            <wp:effectExtent l="0" t="0" r="2540" b="0"/>
            <wp:docPr id="1079584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8456" name=""/>
                    <pic:cNvPicPr/>
                  </pic:nvPicPr>
                  <pic:blipFill rotWithShape="1">
                    <a:blip r:embed="rId11"/>
                    <a:srcRect t="3994" r="3426"/>
                    <a:stretch/>
                  </pic:blipFill>
                  <pic:spPr bwMode="auto">
                    <a:xfrm>
                      <a:off x="0" y="0"/>
                      <a:ext cx="5800462" cy="4110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FC8C3" w14:textId="77777777" w:rsidR="00DF73F7" w:rsidRPr="00DF73F7" w:rsidRDefault="00DF73F7" w:rsidP="00DF73F7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DF73F7">
        <w:rPr>
          <w:rFonts w:ascii="Arial" w:hAnsi="Arial" w:cs="Arial"/>
          <w:sz w:val="24"/>
          <w:szCs w:val="24"/>
          <w:lang w:val="es-MX"/>
        </w:rPr>
        <w:t>2.- Diseño de la arquitectura del sistema de la "Plataforma de contratación inteligente”</w:t>
      </w:r>
    </w:p>
    <w:p w14:paraId="309591C5" w14:textId="77777777" w:rsidR="00DF73F7" w:rsidRDefault="00DF73F7" w:rsidP="00DF73F7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DF73F7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6D459080" wp14:editId="45D47EEB">
            <wp:extent cx="5807710" cy="2303502"/>
            <wp:effectExtent l="0" t="0" r="2540" b="1905"/>
            <wp:docPr id="948631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311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6056" cy="231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D6A7" w14:textId="77777777" w:rsidR="00DF73F7" w:rsidRDefault="00DF73F7" w:rsidP="00DF73F7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0FEA22DE" w14:textId="77777777" w:rsidR="00DF73F7" w:rsidRDefault="00DF73F7" w:rsidP="00DF73F7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039ABD49" w14:textId="77777777" w:rsidR="00DF73F7" w:rsidRDefault="00DF73F7" w:rsidP="00DF73F7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0B7293C2" w14:textId="77777777" w:rsidR="00DF73F7" w:rsidRDefault="00DF73F7" w:rsidP="00DF73F7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6E770E88" w14:textId="77777777" w:rsidR="00DF73F7" w:rsidRPr="00DF73F7" w:rsidRDefault="00DF73F7" w:rsidP="00DF73F7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7505FD7E" w14:textId="77777777" w:rsidR="00DF73F7" w:rsidRPr="00DF73F7" w:rsidRDefault="00DF73F7" w:rsidP="00DF73F7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DF73F7">
        <w:rPr>
          <w:rFonts w:ascii="Arial" w:hAnsi="Arial" w:cs="Arial"/>
          <w:sz w:val="24"/>
          <w:szCs w:val="24"/>
          <w:lang w:val="es-MX"/>
        </w:rPr>
        <w:lastRenderedPageBreak/>
        <w:t>3.- Diagrama de casos de uso</w:t>
      </w:r>
    </w:p>
    <w:p w14:paraId="01DABD31" w14:textId="77777777" w:rsidR="00DF73F7" w:rsidRPr="00DF73F7" w:rsidRDefault="00DF73F7" w:rsidP="00DF73F7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DF73F7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53BFEF61" wp14:editId="272A94C8">
            <wp:extent cx="5882640" cy="1429808"/>
            <wp:effectExtent l="0" t="0" r="3810" b="0"/>
            <wp:docPr id="977809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091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3169" cy="143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C25D" w14:textId="77777777" w:rsidR="00DF73F7" w:rsidRPr="00DF73F7" w:rsidRDefault="00DF73F7" w:rsidP="00DF73F7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DF73F7">
        <w:rPr>
          <w:rFonts w:ascii="Arial" w:hAnsi="Arial" w:cs="Arial"/>
          <w:sz w:val="24"/>
          <w:szCs w:val="24"/>
          <w:lang w:val="es-MX"/>
        </w:rPr>
        <w:t>4.- Diagrama de componentes</w:t>
      </w:r>
    </w:p>
    <w:p w14:paraId="62654127" w14:textId="77777777" w:rsidR="00DF73F7" w:rsidRPr="00DF73F7" w:rsidRDefault="00DF73F7" w:rsidP="00DF73F7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DF73F7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4E4167C0" wp14:editId="7AD6C0EC">
            <wp:extent cx="5903879" cy="2043330"/>
            <wp:effectExtent l="0" t="0" r="1905" b="0"/>
            <wp:docPr id="64163433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184" cy="20552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15E11" w14:textId="77777777" w:rsidR="00DF73F7" w:rsidRPr="00DF73F7" w:rsidRDefault="00DF73F7" w:rsidP="00DF73F7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DF73F7">
        <w:rPr>
          <w:rFonts w:ascii="Arial" w:hAnsi="Arial" w:cs="Arial"/>
          <w:sz w:val="24"/>
          <w:szCs w:val="24"/>
          <w:lang w:val="es-MX"/>
        </w:rPr>
        <w:t>5.-Modelo de Amenazas (</w:t>
      </w:r>
      <w:proofErr w:type="spellStart"/>
      <w:r w:rsidRPr="00DF73F7">
        <w:rPr>
          <w:rFonts w:ascii="Arial" w:hAnsi="Arial" w:cs="Arial"/>
          <w:sz w:val="24"/>
          <w:szCs w:val="24"/>
          <w:lang w:val="es-MX"/>
        </w:rPr>
        <w:t>Threat</w:t>
      </w:r>
      <w:proofErr w:type="spellEnd"/>
      <w:r w:rsidRPr="00DF73F7">
        <w:rPr>
          <w:rFonts w:ascii="Arial" w:hAnsi="Arial" w:cs="Arial"/>
          <w:sz w:val="24"/>
          <w:szCs w:val="24"/>
          <w:lang w:val="es-MX"/>
        </w:rPr>
        <w:t xml:space="preserve"> </w:t>
      </w:r>
      <w:proofErr w:type="spellStart"/>
      <w:r w:rsidRPr="00DF73F7">
        <w:rPr>
          <w:rFonts w:ascii="Arial" w:hAnsi="Arial" w:cs="Arial"/>
          <w:sz w:val="24"/>
          <w:szCs w:val="24"/>
          <w:lang w:val="es-MX"/>
        </w:rPr>
        <w:t>Modeling</w:t>
      </w:r>
      <w:proofErr w:type="spellEnd"/>
      <w:r w:rsidRPr="00DF73F7">
        <w:rPr>
          <w:rFonts w:ascii="Arial" w:hAnsi="Arial" w:cs="Arial"/>
          <w:sz w:val="24"/>
          <w:szCs w:val="24"/>
          <w:lang w:val="es-MX"/>
        </w:rPr>
        <w:t>)</w:t>
      </w:r>
    </w:p>
    <w:p w14:paraId="3B029768" w14:textId="77777777" w:rsidR="00DF73F7" w:rsidRDefault="00DF73F7" w:rsidP="00DF73F7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DF73F7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3CC7D76E" wp14:editId="67F7480E">
            <wp:extent cx="5943600" cy="3021330"/>
            <wp:effectExtent l="0" t="0" r="0" b="7620"/>
            <wp:docPr id="1020093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93862" name=""/>
                    <pic:cNvPicPr/>
                  </pic:nvPicPr>
                  <pic:blipFill rotWithShape="1">
                    <a:blip r:embed="rId15"/>
                    <a:srcRect t="4021"/>
                    <a:stretch/>
                  </pic:blipFill>
                  <pic:spPr bwMode="auto">
                    <a:xfrm>
                      <a:off x="0" y="0"/>
                      <a:ext cx="5956649" cy="3027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3CBF8" w14:textId="77777777" w:rsidR="00DF73F7" w:rsidRDefault="00DF73F7" w:rsidP="00DF73F7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048945D4" w14:textId="77777777" w:rsidR="00DF73F7" w:rsidRDefault="00DF73F7" w:rsidP="00DF73F7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76371F4C" w14:textId="77777777" w:rsidR="00DF73F7" w:rsidRDefault="00DF73F7" w:rsidP="00DF73F7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340FC051" w14:textId="77777777" w:rsidR="00DF73F7" w:rsidRDefault="00DF73F7" w:rsidP="00DF73F7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66F3EC9C" w14:textId="77777777" w:rsidR="00DF73F7" w:rsidRPr="00DF73F7" w:rsidRDefault="00DF73F7" w:rsidP="00DF73F7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6D773377" w14:textId="77777777" w:rsidR="00DF73F7" w:rsidRPr="00DF73F7" w:rsidRDefault="00DF73F7" w:rsidP="00DF73F7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DF73F7">
        <w:rPr>
          <w:rFonts w:ascii="Arial" w:hAnsi="Arial" w:cs="Arial"/>
          <w:sz w:val="24"/>
          <w:szCs w:val="24"/>
          <w:lang w:val="es-MX"/>
        </w:rPr>
        <w:lastRenderedPageBreak/>
        <w:t>6.- Diagrama de control de acceso</w:t>
      </w:r>
    </w:p>
    <w:p w14:paraId="10FE4F66" w14:textId="77777777" w:rsidR="00DF73F7" w:rsidRPr="00DF73F7" w:rsidRDefault="00DF73F7" w:rsidP="00DF73F7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DF73F7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7A08E62B" wp14:editId="496C5551">
            <wp:extent cx="5867400" cy="1214769"/>
            <wp:effectExtent l="0" t="0" r="0" b="4445"/>
            <wp:docPr id="393403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038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6118" cy="122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B694" w14:textId="77777777" w:rsidR="00DF73F7" w:rsidRPr="00DF73F7" w:rsidRDefault="00DF73F7" w:rsidP="00DF73F7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DF73F7">
        <w:rPr>
          <w:rFonts w:ascii="Arial" w:hAnsi="Arial" w:cs="Arial"/>
          <w:sz w:val="24"/>
          <w:szCs w:val="24"/>
          <w:lang w:val="es-MX"/>
        </w:rPr>
        <w:t>7.- Diagrama de secuencia</w:t>
      </w:r>
    </w:p>
    <w:p w14:paraId="15122CBB" w14:textId="25C0F9EC" w:rsidR="002029FC" w:rsidRPr="00DF73F7" w:rsidRDefault="00DF73F7" w:rsidP="00DF73F7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 w:rsidRPr="00DF73F7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50AD74BF" wp14:editId="6DDD99A7">
            <wp:extent cx="5906136" cy="5577840"/>
            <wp:effectExtent l="0" t="0" r="0" b="3810"/>
            <wp:docPr id="9914613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76" cy="559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2029FC" w:rsidRPr="00DF73F7" w:rsidSect="0058115C">
      <w:headerReference w:type="default" r:id="rId18"/>
      <w:footerReference w:type="default" r:id="rId19"/>
      <w:headerReference w:type="first" r:id="rId20"/>
      <w:pgSz w:w="11900" w:h="16840"/>
      <w:pgMar w:top="1440" w:right="1440" w:bottom="1440" w:left="1440" w:header="357" w:footer="357" w:gutter="0"/>
      <w:pgBorders w:offsetFrom="page">
        <w:top w:val="single" w:sz="8" w:space="24" w:color="auto"/>
        <w:left w:val="single" w:sz="8" w:space="24" w:color="auto"/>
        <w:bottom w:val="single" w:sz="8" w:space="12" w:color="auto"/>
        <w:right w:val="single" w:sz="8" w:space="24" w:color="auto"/>
      </w:pgBorders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56825E" w14:textId="77777777" w:rsidR="00B84B1B" w:rsidRDefault="00B84B1B">
      <w:r>
        <w:separator/>
      </w:r>
    </w:p>
  </w:endnote>
  <w:endnote w:type="continuationSeparator" w:id="0">
    <w:p w14:paraId="2130D98B" w14:textId="77777777" w:rsidR="00B84B1B" w:rsidRDefault="00B84B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379860" w14:textId="35543E20" w:rsidR="00663925" w:rsidRPr="000231DD" w:rsidRDefault="002029FC">
    <w:pPr>
      <w:rPr>
        <w:b/>
        <w:lang w:val="es-MX"/>
      </w:rPr>
    </w:pPr>
    <w:r w:rsidRPr="002029FC">
      <w:rPr>
        <w:bCs/>
        <w:lang w:val="es-MX"/>
      </w:rPr>
      <w:t>Di</w:t>
    </w:r>
    <w:r w:rsidR="00DF73F7">
      <w:rPr>
        <w:bCs/>
        <w:lang w:val="es-MX"/>
      </w:rPr>
      <w:t xml:space="preserve">agramas </w:t>
    </w:r>
    <w:r w:rsidR="00DF73F7">
      <w:rPr>
        <w:bCs/>
        <w:lang w:val="es-MX"/>
      </w:rPr>
      <w:tab/>
    </w:r>
    <w:r w:rsidR="00DF73F7">
      <w:rPr>
        <w:bCs/>
        <w:lang w:val="es-MX"/>
      </w:rPr>
      <w:tab/>
    </w:r>
    <w:r w:rsidR="00822A9C" w:rsidRPr="00405BB9">
      <w:rPr>
        <w:bCs/>
        <w:lang w:val="es-MX"/>
      </w:rPr>
      <w:tab/>
    </w:r>
    <w:r w:rsidR="00215963">
      <w:rPr>
        <w:bCs/>
        <w:lang w:val="es-MX"/>
      </w:rPr>
      <w:tab/>
    </w:r>
    <w:r w:rsidR="00BA5AF3" w:rsidRPr="00822A9C">
      <w:rPr>
        <w:lang w:val="es-MX"/>
      </w:rPr>
      <w:tab/>
    </w:r>
    <w:r w:rsidR="00BA5AF3" w:rsidRPr="00822A9C">
      <w:rPr>
        <w:lang w:val="es-MX"/>
      </w:rPr>
      <w:tab/>
    </w:r>
    <w:r w:rsidR="00057355" w:rsidRPr="00822A9C">
      <w:rPr>
        <w:lang w:val="es-MX"/>
      </w:rPr>
      <w:t xml:space="preserve">    </w:t>
    </w:r>
    <w:r w:rsidR="00BA5AF3" w:rsidRPr="00822A9C">
      <w:rPr>
        <w:lang w:val="es-MX"/>
      </w:rPr>
      <w:tab/>
    </w:r>
    <w:r w:rsidR="00BA5AF3" w:rsidRPr="00822A9C">
      <w:rPr>
        <w:lang w:val="es-MX"/>
      </w:rPr>
      <w:tab/>
    </w:r>
    <w:r w:rsidR="007E5D82">
      <w:rPr>
        <w:lang w:val="es-MX"/>
      </w:rPr>
      <w:tab/>
    </w:r>
    <w:r w:rsidR="00057355" w:rsidRPr="00822A9C">
      <w:rPr>
        <w:lang w:val="es-MX"/>
      </w:rPr>
      <w:t xml:space="preserve">22SIC008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C1F177" w14:textId="77777777" w:rsidR="00B84B1B" w:rsidRDefault="00B84B1B">
      <w:r>
        <w:separator/>
      </w:r>
    </w:p>
  </w:footnote>
  <w:footnote w:type="continuationSeparator" w:id="0">
    <w:p w14:paraId="37C23101" w14:textId="77777777" w:rsidR="00B84B1B" w:rsidRDefault="00B84B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8426B2" w14:textId="77777777" w:rsidR="0058115C" w:rsidRDefault="0058115C" w:rsidP="00822A9C">
    <w:pPr>
      <w:spacing w:line="360" w:lineRule="auto"/>
      <w:jc w:val="center"/>
      <w:rPr>
        <w:rFonts w:eastAsia="Arial"/>
        <w:b/>
        <w:bCs/>
        <w:iCs/>
        <w:sz w:val="24"/>
        <w:szCs w:val="24"/>
        <w:lang w:val="es-MX"/>
      </w:rPr>
    </w:pPr>
  </w:p>
  <w:p w14:paraId="2B753128" w14:textId="3F087BDA" w:rsidR="00822A9C" w:rsidRPr="00241AD7" w:rsidRDefault="00822A9C" w:rsidP="00822A9C">
    <w:pPr>
      <w:spacing w:line="360" w:lineRule="auto"/>
      <w:jc w:val="center"/>
      <w:rPr>
        <w:rFonts w:eastAsia="Arial"/>
        <w:b/>
        <w:bCs/>
        <w:iCs/>
        <w:lang w:val="es-MX"/>
      </w:rPr>
    </w:pPr>
    <w:r w:rsidRPr="00241AD7">
      <w:rPr>
        <w:rFonts w:eastAsia="Arial"/>
        <w:b/>
        <w:bCs/>
        <w:iCs/>
        <w:lang w:val="es-MX"/>
      </w:rPr>
      <w:t>Universidad Politécnica de Tlaxcala Región Poniente</w:t>
    </w:r>
  </w:p>
  <w:p w14:paraId="10112AFA" w14:textId="6E39D8DA" w:rsidR="001E2813" w:rsidRPr="00822A9C" w:rsidRDefault="001E2813" w:rsidP="001E2813">
    <w:pPr>
      <w:pStyle w:val="Header"/>
      <w:jc w:val="center"/>
      <w:rPr>
        <w:sz w:val="14"/>
        <w:szCs w:val="14"/>
        <w:lang w:val="es-MX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0796D0" w14:textId="77777777" w:rsidR="00241AD7" w:rsidRDefault="00241AD7" w:rsidP="00F709CE">
    <w:pPr>
      <w:jc w:val="center"/>
    </w:pPr>
  </w:p>
  <w:p w14:paraId="05CDA26A" w14:textId="0AD3FFC3" w:rsidR="00663925" w:rsidRDefault="00057355" w:rsidP="00F709CE">
    <w:pPr>
      <w:jc w:val="center"/>
    </w:pPr>
    <w:r>
      <w:rPr>
        <w:noProof/>
      </w:rPr>
      <w:drawing>
        <wp:inline distT="114300" distB="114300" distL="114300" distR="114300" wp14:anchorId="39FD181F" wp14:editId="7BF1EB12">
          <wp:extent cx="3124200" cy="1440180"/>
          <wp:effectExtent l="0" t="0" r="0" b="7620"/>
          <wp:docPr id="36712929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125253" cy="14406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64C9C"/>
    <w:multiLevelType w:val="multilevel"/>
    <w:tmpl w:val="7F3CA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AB4AD1"/>
    <w:multiLevelType w:val="multilevel"/>
    <w:tmpl w:val="10061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7A431E"/>
    <w:multiLevelType w:val="multilevel"/>
    <w:tmpl w:val="0A68A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BE1F9B"/>
    <w:multiLevelType w:val="multilevel"/>
    <w:tmpl w:val="7C9CF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C21F71"/>
    <w:multiLevelType w:val="multilevel"/>
    <w:tmpl w:val="B5A65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C75DFA"/>
    <w:multiLevelType w:val="multilevel"/>
    <w:tmpl w:val="09AC7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4C643D"/>
    <w:multiLevelType w:val="hybridMultilevel"/>
    <w:tmpl w:val="651C69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F962D1"/>
    <w:multiLevelType w:val="multilevel"/>
    <w:tmpl w:val="62421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426B24"/>
    <w:multiLevelType w:val="multilevel"/>
    <w:tmpl w:val="38581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EA2CDF"/>
    <w:multiLevelType w:val="hybridMultilevel"/>
    <w:tmpl w:val="2A123A0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44867D9"/>
    <w:multiLevelType w:val="multilevel"/>
    <w:tmpl w:val="926EF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7C4CAE"/>
    <w:multiLevelType w:val="multilevel"/>
    <w:tmpl w:val="C5F27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AE546D"/>
    <w:multiLevelType w:val="multilevel"/>
    <w:tmpl w:val="3C562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68D517E"/>
    <w:multiLevelType w:val="multilevel"/>
    <w:tmpl w:val="1A744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0625E8"/>
    <w:multiLevelType w:val="multilevel"/>
    <w:tmpl w:val="01FA2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5B7DDF"/>
    <w:multiLevelType w:val="multilevel"/>
    <w:tmpl w:val="6A76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5D1634"/>
    <w:multiLevelType w:val="hybridMultilevel"/>
    <w:tmpl w:val="C9CA00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356E0C"/>
    <w:multiLevelType w:val="multilevel"/>
    <w:tmpl w:val="13002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D9466D"/>
    <w:multiLevelType w:val="multilevel"/>
    <w:tmpl w:val="18B8B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737EA8"/>
    <w:multiLevelType w:val="multilevel"/>
    <w:tmpl w:val="AD54E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2917663">
    <w:abstractNumId w:val="2"/>
  </w:num>
  <w:num w:numId="2" w16cid:durableId="1583680232">
    <w:abstractNumId w:val="3"/>
  </w:num>
  <w:num w:numId="3" w16cid:durableId="91322944">
    <w:abstractNumId w:val="0"/>
  </w:num>
  <w:num w:numId="4" w16cid:durableId="1406606556">
    <w:abstractNumId w:val="12"/>
  </w:num>
  <w:num w:numId="5" w16cid:durableId="167063334">
    <w:abstractNumId w:val="18"/>
  </w:num>
  <w:num w:numId="6" w16cid:durableId="497237117">
    <w:abstractNumId w:val="13"/>
  </w:num>
  <w:num w:numId="7" w16cid:durableId="749698243">
    <w:abstractNumId w:val="17"/>
  </w:num>
  <w:num w:numId="8" w16cid:durableId="978266878">
    <w:abstractNumId w:val="4"/>
  </w:num>
  <w:num w:numId="9" w16cid:durableId="1329475695">
    <w:abstractNumId w:val="1"/>
  </w:num>
  <w:num w:numId="10" w16cid:durableId="1059522580">
    <w:abstractNumId w:val="11"/>
  </w:num>
  <w:num w:numId="11" w16cid:durableId="707724773">
    <w:abstractNumId w:val="5"/>
  </w:num>
  <w:num w:numId="12" w16cid:durableId="851989374">
    <w:abstractNumId w:val="14"/>
  </w:num>
  <w:num w:numId="13" w16cid:durableId="2043019532">
    <w:abstractNumId w:val="19"/>
  </w:num>
  <w:num w:numId="14" w16cid:durableId="942686462">
    <w:abstractNumId w:val="15"/>
  </w:num>
  <w:num w:numId="15" w16cid:durableId="465900946">
    <w:abstractNumId w:val="7"/>
  </w:num>
  <w:num w:numId="16" w16cid:durableId="325403926">
    <w:abstractNumId w:val="10"/>
  </w:num>
  <w:num w:numId="17" w16cid:durableId="1219127647">
    <w:abstractNumId w:val="8"/>
  </w:num>
  <w:num w:numId="18" w16cid:durableId="1038897995">
    <w:abstractNumId w:val="6"/>
  </w:num>
  <w:num w:numId="19" w16cid:durableId="1387874470">
    <w:abstractNumId w:val="16"/>
  </w:num>
  <w:num w:numId="20" w16cid:durableId="588924940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925"/>
    <w:rsid w:val="000231DD"/>
    <w:rsid w:val="00047CE0"/>
    <w:rsid w:val="00057355"/>
    <w:rsid w:val="0006076F"/>
    <w:rsid w:val="00060A1B"/>
    <w:rsid w:val="000C1BCE"/>
    <w:rsid w:val="000D3B6B"/>
    <w:rsid w:val="000E4540"/>
    <w:rsid w:val="00154679"/>
    <w:rsid w:val="0019016D"/>
    <w:rsid w:val="001C2276"/>
    <w:rsid w:val="001C258D"/>
    <w:rsid w:val="001E2813"/>
    <w:rsid w:val="001F10A9"/>
    <w:rsid w:val="002029FC"/>
    <w:rsid w:val="00206154"/>
    <w:rsid w:val="00210FA9"/>
    <w:rsid w:val="00215963"/>
    <w:rsid w:val="00227C51"/>
    <w:rsid w:val="002349D0"/>
    <w:rsid w:val="00235024"/>
    <w:rsid w:val="00241AD7"/>
    <w:rsid w:val="002C0031"/>
    <w:rsid w:val="002E7FB0"/>
    <w:rsid w:val="002F0285"/>
    <w:rsid w:val="002F47FE"/>
    <w:rsid w:val="002F5153"/>
    <w:rsid w:val="00312DCB"/>
    <w:rsid w:val="003906BA"/>
    <w:rsid w:val="003A4D82"/>
    <w:rsid w:val="003C7D1A"/>
    <w:rsid w:val="003E670B"/>
    <w:rsid w:val="003F18A2"/>
    <w:rsid w:val="003F6DA1"/>
    <w:rsid w:val="004006FD"/>
    <w:rsid w:val="00405BB9"/>
    <w:rsid w:val="004172DE"/>
    <w:rsid w:val="00444340"/>
    <w:rsid w:val="00451B52"/>
    <w:rsid w:val="00452261"/>
    <w:rsid w:val="00483AAD"/>
    <w:rsid w:val="00492ED1"/>
    <w:rsid w:val="00494915"/>
    <w:rsid w:val="004A1153"/>
    <w:rsid w:val="00502D48"/>
    <w:rsid w:val="00513903"/>
    <w:rsid w:val="0052341D"/>
    <w:rsid w:val="005560DB"/>
    <w:rsid w:val="0058115C"/>
    <w:rsid w:val="00586F9A"/>
    <w:rsid w:val="0059318D"/>
    <w:rsid w:val="005C4EDD"/>
    <w:rsid w:val="005C642A"/>
    <w:rsid w:val="005D28D2"/>
    <w:rsid w:val="005D2D5C"/>
    <w:rsid w:val="005E1EA0"/>
    <w:rsid w:val="005F18F7"/>
    <w:rsid w:val="005F39F7"/>
    <w:rsid w:val="005F6686"/>
    <w:rsid w:val="006328C5"/>
    <w:rsid w:val="00640B4A"/>
    <w:rsid w:val="00651824"/>
    <w:rsid w:val="00663925"/>
    <w:rsid w:val="00670478"/>
    <w:rsid w:val="006819FE"/>
    <w:rsid w:val="0068441D"/>
    <w:rsid w:val="006849A6"/>
    <w:rsid w:val="006853E2"/>
    <w:rsid w:val="006B4258"/>
    <w:rsid w:val="006E70FB"/>
    <w:rsid w:val="00710586"/>
    <w:rsid w:val="00716BA0"/>
    <w:rsid w:val="00727EA8"/>
    <w:rsid w:val="007578AC"/>
    <w:rsid w:val="007E5D82"/>
    <w:rsid w:val="00822A9C"/>
    <w:rsid w:val="0084757F"/>
    <w:rsid w:val="00856AEA"/>
    <w:rsid w:val="008851A2"/>
    <w:rsid w:val="008A2821"/>
    <w:rsid w:val="008E2B2D"/>
    <w:rsid w:val="008E5AC6"/>
    <w:rsid w:val="008F1C15"/>
    <w:rsid w:val="00916C15"/>
    <w:rsid w:val="009327DD"/>
    <w:rsid w:val="00937BF7"/>
    <w:rsid w:val="009574CD"/>
    <w:rsid w:val="009D3AC6"/>
    <w:rsid w:val="009E155C"/>
    <w:rsid w:val="00A645E1"/>
    <w:rsid w:val="00A77DD1"/>
    <w:rsid w:val="00A955FD"/>
    <w:rsid w:val="00AA424B"/>
    <w:rsid w:val="00AD5D42"/>
    <w:rsid w:val="00AE1AE2"/>
    <w:rsid w:val="00AE35D6"/>
    <w:rsid w:val="00AF2D09"/>
    <w:rsid w:val="00B008E5"/>
    <w:rsid w:val="00B05CA3"/>
    <w:rsid w:val="00B26F2E"/>
    <w:rsid w:val="00B3225B"/>
    <w:rsid w:val="00B36691"/>
    <w:rsid w:val="00B5377C"/>
    <w:rsid w:val="00B72B56"/>
    <w:rsid w:val="00B80B39"/>
    <w:rsid w:val="00B84B1B"/>
    <w:rsid w:val="00BA5AF3"/>
    <w:rsid w:val="00BD25B3"/>
    <w:rsid w:val="00BD2F47"/>
    <w:rsid w:val="00C17B4F"/>
    <w:rsid w:val="00C24488"/>
    <w:rsid w:val="00C319BB"/>
    <w:rsid w:val="00C50ACD"/>
    <w:rsid w:val="00C5409D"/>
    <w:rsid w:val="00C6225C"/>
    <w:rsid w:val="00C65B73"/>
    <w:rsid w:val="00C81414"/>
    <w:rsid w:val="00CE752F"/>
    <w:rsid w:val="00CF4CAD"/>
    <w:rsid w:val="00CF6360"/>
    <w:rsid w:val="00D035CC"/>
    <w:rsid w:val="00D039C1"/>
    <w:rsid w:val="00D068EB"/>
    <w:rsid w:val="00D26D30"/>
    <w:rsid w:val="00D57148"/>
    <w:rsid w:val="00D66774"/>
    <w:rsid w:val="00D7522F"/>
    <w:rsid w:val="00D9093B"/>
    <w:rsid w:val="00D93985"/>
    <w:rsid w:val="00DA7B36"/>
    <w:rsid w:val="00DB371F"/>
    <w:rsid w:val="00DB5513"/>
    <w:rsid w:val="00DB5D1E"/>
    <w:rsid w:val="00DC1756"/>
    <w:rsid w:val="00DC5983"/>
    <w:rsid w:val="00DD0977"/>
    <w:rsid w:val="00DE3FD1"/>
    <w:rsid w:val="00DF5F0D"/>
    <w:rsid w:val="00DF73F7"/>
    <w:rsid w:val="00E06611"/>
    <w:rsid w:val="00E10152"/>
    <w:rsid w:val="00E32B3A"/>
    <w:rsid w:val="00E34BBB"/>
    <w:rsid w:val="00E367DA"/>
    <w:rsid w:val="00E67BB3"/>
    <w:rsid w:val="00E7430A"/>
    <w:rsid w:val="00E96126"/>
    <w:rsid w:val="00EB4D03"/>
    <w:rsid w:val="00EC6F45"/>
    <w:rsid w:val="00EC7D98"/>
    <w:rsid w:val="00F0026B"/>
    <w:rsid w:val="00F026DD"/>
    <w:rsid w:val="00F15649"/>
    <w:rsid w:val="00F23D0C"/>
    <w:rsid w:val="00F47298"/>
    <w:rsid w:val="00F709CE"/>
    <w:rsid w:val="00F7413D"/>
    <w:rsid w:val="00F96406"/>
    <w:rsid w:val="00FA624F"/>
    <w:rsid w:val="00FB107C"/>
    <w:rsid w:val="00FB1DF8"/>
    <w:rsid w:val="00FE0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727452"/>
  <w15:docId w15:val="{B6B68174-0DDB-4BE8-8DA1-C6655A7B2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A955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55FD"/>
  </w:style>
  <w:style w:type="paragraph" w:styleId="Footer">
    <w:name w:val="footer"/>
    <w:basedOn w:val="Normal"/>
    <w:link w:val="FooterChar"/>
    <w:uiPriority w:val="99"/>
    <w:unhideWhenUsed/>
    <w:rsid w:val="00A955F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55FD"/>
  </w:style>
  <w:style w:type="paragraph" w:styleId="ListParagraph">
    <w:name w:val="List Paragraph"/>
    <w:basedOn w:val="Normal"/>
    <w:uiPriority w:val="34"/>
    <w:qFormat/>
    <w:rsid w:val="00DB5D1E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val="es-MX"/>
      <w14:ligatures w14:val="standardContextual"/>
    </w:rPr>
  </w:style>
  <w:style w:type="table" w:styleId="TableGrid">
    <w:name w:val="Table Grid"/>
    <w:basedOn w:val="TableNormal"/>
    <w:uiPriority w:val="39"/>
    <w:rsid w:val="00DB5D1E"/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1015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015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35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35D6"/>
    <w:rPr>
      <w:rFonts w:ascii="Courier New" w:hAnsi="Courier New" w:cs="Courier New"/>
    </w:rPr>
  </w:style>
  <w:style w:type="paragraph" w:styleId="NormalWeb">
    <w:name w:val="Normal (Web)"/>
    <w:basedOn w:val="Normal"/>
    <w:uiPriority w:val="99"/>
    <w:unhideWhenUsed/>
    <w:rsid w:val="00AE35D6"/>
    <w:pPr>
      <w:spacing w:before="100" w:beforeAutospacing="1" w:after="100" w:afterAutospacing="1"/>
    </w:pPr>
    <w:rPr>
      <w:sz w:val="24"/>
      <w:szCs w:val="24"/>
    </w:rPr>
  </w:style>
  <w:style w:type="character" w:customStyle="1" w:styleId="skimlinks-unlinked">
    <w:name w:val="skimlinks-unlinked"/>
    <w:basedOn w:val="DefaultParagraphFont"/>
    <w:rsid w:val="00AE35D6"/>
  </w:style>
  <w:style w:type="character" w:styleId="Strong">
    <w:name w:val="Strong"/>
    <w:basedOn w:val="DefaultParagraphFont"/>
    <w:uiPriority w:val="22"/>
    <w:qFormat/>
    <w:rsid w:val="00AE35D6"/>
    <w:rPr>
      <w:b/>
      <w:bCs/>
    </w:rPr>
  </w:style>
  <w:style w:type="table" w:styleId="GridTable5Dark-Accent5">
    <w:name w:val="Grid Table 5 Dark Accent 5"/>
    <w:basedOn w:val="TableNormal"/>
    <w:uiPriority w:val="50"/>
    <w:rsid w:val="00822A9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5Dark-Accent4">
    <w:name w:val="Grid Table 5 Dark Accent 4"/>
    <w:basedOn w:val="TableNormal"/>
    <w:uiPriority w:val="50"/>
    <w:rsid w:val="00C50AC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B80B3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80B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80B39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0B39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3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9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52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598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74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3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0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2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73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88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78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1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83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92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2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4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5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4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9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29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8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56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9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8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87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2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1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82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0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FA1DF2-1C73-4962-A232-5ECD38304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184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Isaac Brandon Martínez Ramírez</dc:creator>
  <cp:lastModifiedBy>Isaac Brandon Martínez Ramírez</cp:lastModifiedBy>
  <cp:revision>2</cp:revision>
  <cp:lastPrinted>2025-02-19T21:25:00Z</cp:lastPrinted>
  <dcterms:created xsi:type="dcterms:W3CDTF">2025-02-19T21:32:00Z</dcterms:created>
  <dcterms:modified xsi:type="dcterms:W3CDTF">2025-02-19T21:32:00Z</dcterms:modified>
</cp:coreProperties>
</file>