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95AF" w14:textId="77777777" w:rsidR="00663925" w:rsidRPr="008851A2" w:rsidRDefault="00663925">
      <w:pPr>
        <w:spacing w:line="360" w:lineRule="auto"/>
        <w:jc w:val="both"/>
        <w:rPr>
          <w:rFonts w:ascii="Arial" w:eastAsia="Arial" w:hAnsi="Arial" w:cs="Arial"/>
          <w:i/>
          <w:sz w:val="32"/>
          <w:szCs w:val="32"/>
          <w:lang w:val="es-MX"/>
        </w:rPr>
      </w:pPr>
    </w:p>
    <w:p w14:paraId="5AA8CD57" w14:textId="665DA707" w:rsidR="00F709CE" w:rsidRPr="00B26F2E" w:rsidRDefault="00F709C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4"/>
          <w:szCs w:val="34"/>
          <w:lang w:val="es-MX"/>
        </w:rPr>
      </w:pPr>
      <w:r w:rsidRPr="00B26F2E">
        <w:rPr>
          <w:rFonts w:ascii="Arial" w:eastAsia="Arial" w:hAnsi="Arial" w:cs="Arial"/>
          <w:b/>
          <w:bCs/>
          <w:iCs/>
          <w:sz w:val="34"/>
          <w:szCs w:val="34"/>
          <w:lang w:val="es-MX"/>
        </w:rPr>
        <w:t>Universidad Politécnica de Tlaxcala Región Poniente</w:t>
      </w:r>
    </w:p>
    <w:p w14:paraId="1DC2DB65" w14:textId="77777777" w:rsidR="00B26F2E" w:rsidRPr="00B26F2E" w:rsidRDefault="00B26F2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6"/>
          <w:szCs w:val="36"/>
          <w:lang w:val="es-MX"/>
        </w:rPr>
      </w:pPr>
    </w:p>
    <w:p w14:paraId="3775208F" w14:textId="387AD0CB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i/>
          <w:sz w:val="28"/>
          <w:szCs w:val="28"/>
          <w:lang w:val="es-MX"/>
        </w:rPr>
      </w:pPr>
      <w:r w:rsidRPr="008851A2">
        <w:rPr>
          <w:rFonts w:ascii="Arial" w:eastAsia="Arial" w:hAnsi="Arial" w:cs="Arial"/>
          <w:i/>
          <w:sz w:val="28"/>
          <w:szCs w:val="28"/>
          <w:lang w:val="es-MX"/>
        </w:rPr>
        <w:t>Ingeniería en Sistemas Computacionales</w:t>
      </w:r>
    </w:p>
    <w:p w14:paraId="236EDA74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EBF5912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3DC90BF0" w14:textId="0D3072AA" w:rsidR="00663925" w:rsidRPr="00BA5AF3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419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Materia: </w:t>
      </w:r>
      <w:r w:rsidR="00DB5513" w:rsidRPr="00DB5513">
        <w:rPr>
          <w:rFonts w:ascii="Arial" w:eastAsia="Arial" w:hAnsi="Arial" w:cs="Arial"/>
          <w:sz w:val="28"/>
          <w:szCs w:val="28"/>
          <w:lang w:val="es-MX"/>
        </w:rPr>
        <w:t>Gestión de Desarrollo de Software</w:t>
      </w:r>
    </w:p>
    <w:p w14:paraId="64DBCE87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F8EF0CD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09B8C78F" w14:textId="0039CE25" w:rsidR="00663925" w:rsidRPr="0049491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494915">
        <w:rPr>
          <w:rFonts w:ascii="Arial" w:eastAsia="Arial" w:hAnsi="Arial" w:cs="Arial"/>
          <w:sz w:val="28"/>
          <w:szCs w:val="28"/>
          <w:lang w:val="es-MX"/>
        </w:rPr>
        <w:t xml:space="preserve">Docente: </w:t>
      </w:r>
      <w:r w:rsidR="00D57148">
        <w:rPr>
          <w:rFonts w:ascii="Arial" w:eastAsia="Arial" w:hAnsi="Arial" w:cs="Arial"/>
          <w:sz w:val="28"/>
          <w:szCs w:val="28"/>
          <w:lang w:val="es-MX"/>
        </w:rPr>
        <w:t xml:space="preserve">Ing. </w:t>
      </w:r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Vanesa </w:t>
      </w:r>
      <w:proofErr w:type="spellStart"/>
      <w:r w:rsidR="00BA5AF3">
        <w:rPr>
          <w:rFonts w:ascii="Arial" w:eastAsia="Arial" w:hAnsi="Arial" w:cs="Arial"/>
          <w:sz w:val="28"/>
          <w:szCs w:val="28"/>
          <w:lang w:val="es-MX"/>
        </w:rPr>
        <w:t>Tenopala</w:t>
      </w:r>
      <w:proofErr w:type="spellEnd"/>
      <w:r w:rsidR="00BA5AF3">
        <w:rPr>
          <w:rFonts w:ascii="Arial" w:eastAsia="Arial" w:hAnsi="Arial" w:cs="Arial"/>
          <w:sz w:val="28"/>
          <w:szCs w:val="28"/>
          <w:lang w:val="es-MX"/>
        </w:rPr>
        <w:t xml:space="preserve"> Zavala</w:t>
      </w:r>
    </w:p>
    <w:p w14:paraId="10CC7FAF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104B2209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2D65755C" w14:textId="0B682CB2" w:rsidR="0066392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Alumno:</w:t>
      </w:r>
      <w:r w:rsidR="00B26F2E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Isaac Brandon Martínez Ramírez </w:t>
      </w:r>
    </w:p>
    <w:p w14:paraId="01E0E303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36DCCFC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1E187E6" w14:textId="5AECA474" w:rsidR="00B26F2E" w:rsidRPr="008851A2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 w:eastAsia="Arial" w:hAnsi="Arial" w:cs="Arial"/>
          <w:sz w:val="28"/>
          <w:szCs w:val="28"/>
          <w:lang w:val="es-MX"/>
        </w:rPr>
        <w:t xml:space="preserve">Matricula: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22SIC008</w:t>
      </w:r>
    </w:p>
    <w:p w14:paraId="3A70E485" w14:textId="77777777" w:rsidR="0066392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6674E9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FCAC3C4" w14:textId="5C027360" w:rsidR="00227C51" w:rsidRPr="002F028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Tema</w:t>
      </w:r>
      <w:r w:rsidRPr="00227C51">
        <w:rPr>
          <w:rFonts w:ascii="Arial" w:eastAsia="Arial" w:hAnsi="Arial" w:cs="Arial"/>
          <w:sz w:val="28"/>
          <w:szCs w:val="28"/>
          <w:lang w:val="es-MX"/>
        </w:rPr>
        <w:t>:</w:t>
      </w:r>
      <w:r w:rsidR="00D9093B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bookmarkStart w:id="0" w:name="_Hlk190867584"/>
      <w:bookmarkStart w:id="1" w:name="_Hlk190813645"/>
      <w:r w:rsidR="002029FC">
        <w:rPr>
          <w:rFonts w:ascii="Arial" w:eastAsia="Arial" w:hAnsi="Arial" w:cs="Arial"/>
          <w:sz w:val="28"/>
          <w:szCs w:val="28"/>
          <w:lang w:val="es-MX"/>
        </w:rPr>
        <w:t>Diseño de Entrada de Efectivo</w:t>
      </w:r>
      <w:bookmarkEnd w:id="0"/>
    </w:p>
    <w:bookmarkEnd w:id="1"/>
    <w:p w14:paraId="0167441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71AB951F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E84A8A4" w14:textId="643B3708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Ciclo escolar: </w:t>
      </w:r>
      <w:r w:rsidR="00FB1DF8">
        <w:rPr>
          <w:rFonts w:ascii="Arial" w:eastAsia="Arial" w:hAnsi="Arial" w:cs="Arial"/>
          <w:sz w:val="28"/>
          <w:szCs w:val="28"/>
          <w:lang w:val="es-MX"/>
        </w:rPr>
        <w:t>enero</w:t>
      </w:r>
      <w:r w:rsidR="005F18F7">
        <w:rPr>
          <w:rFonts w:ascii="Arial" w:eastAsia="Arial" w:hAnsi="Arial" w:cs="Arial"/>
          <w:sz w:val="28"/>
          <w:szCs w:val="28"/>
          <w:lang w:val="es-MX"/>
        </w:rPr>
        <w:t xml:space="preserve"> - </w:t>
      </w:r>
      <w:r w:rsidR="00FB1DF8">
        <w:rPr>
          <w:rFonts w:ascii="Arial" w:eastAsia="Arial" w:hAnsi="Arial" w:cs="Arial"/>
          <w:sz w:val="28"/>
          <w:szCs w:val="28"/>
          <w:lang w:val="es-MX"/>
        </w:rPr>
        <w:t>abril</w:t>
      </w:r>
      <w:r w:rsidR="005F18F7" w:rsidRPr="008851A2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202</w:t>
      </w:r>
      <w:r w:rsidR="00FB1DF8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08A826C8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0718468" w14:textId="77777777" w:rsidR="00BA5AF3" w:rsidRDefault="00BA5AF3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7D716E6C" w14:textId="5740AE97" w:rsidR="00B26F2E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Fecha: </w:t>
      </w:r>
      <w:r w:rsidR="0052341D">
        <w:rPr>
          <w:rFonts w:ascii="Arial" w:eastAsia="Arial" w:hAnsi="Arial" w:cs="Arial"/>
          <w:sz w:val="28"/>
          <w:szCs w:val="28"/>
          <w:lang w:val="es-MX"/>
        </w:rPr>
        <w:t>19</w:t>
      </w:r>
      <w:r w:rsidR="00B80B39">
        <w:rPr>
          <w:rFonts w:ascii="Arial" w:eastAsia="Arial" w:hAnsi="Arial" w:cs="Arial"/>
          <w:sz w:val="28"/>
          <w:szCs w:val="28"/>
          <w:lang w:val="es-MX"/>
        </w:rPr>
        <w:t xml:space="preserve"> de </w:t>
      </w:r>
      <w:r w:rsidR="0052341D">
        <w:rPr>
          <w:rFonts w:ascii="Arial" w:eastAsia="Arial" w:hAnsi="Arial" w:cs="Arial"/>
          <w:sz w:val="28"/>
          <w:szCs w:val="28"/>
          <w:lang w:val="es-MX"/>
        </w:rPr>
        <w:t>febrero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 de 202</w:t>
      </w:r>
      <w:r w:rsidR="00047CE0">
        <w:rPr>
          <w:rFonts w:ascii="Arial" w:eastAsia="Arial" w:hAnsi="Arial" w:cs="Arial"/>
          <w:sz w:val="28"/>
          <w:szCs w:val="28"/>
          <w:lang w:val="es-MX"/>
        </w:rPr>
        <w:t>5</w:t>
      </w:r>
    </w:p>
    <w:sdt>
      <w:sdtPr>
        <w:rPr>
          <w:rFonts w:ascii="Arial" w:eastAsia="Times New Roman" w:hAnsi="Arial" w:cs="Arial"/>
          <w:color w:val="auto"/>
          <w:sz w:val="20"/>
          <w:szCs w:val="20"/>
        </w:rPr>
        <w:id w:val="-12037815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2"/>
          <w:szCs w:val="22"/>
        </w:rPr>
      </w:sdtEndPr>
      <w:sdtContent>
        <w:p w14:paraId="31A72BF0" w14:textId="6F02E828" w:rsidR="00B80B39" w:rsidRPr="005E1EA0" w:rsidRDefault="00B80B39" w:rsidP="005E1EA0">
          <w:pPr>
            <w:pStyle w:val="TOCHeading"/>
            <w:spacing w:line="60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039C1"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  <w:t>Índice</w:t>
          </w:r>
          <w:proofErr w:type="spellEnd"/>
        </w:p>
        <w:p w14:paraId="767BF0EC" w14:textId="1165DC51" w:rsidR="00CF4CAD" w:rsidRPr="00CF4CAD" w:rsidRDefault="00B80B39" w:rsidP="00CF4CAD">
          <w:pPr>
            <w:pStyle w:val="TOC1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r w:rsidRPr="00D039C1">
            <w:rPr>
              <w:rFonts w:ascii="Arial" w:hAnsi="Arial" w:cs="Arial"/>
              <w:sz w:val="28"/>
              <w:szCs w:val="28"/>
            </w:rPr>
            <w:fldChar w:fldCharType="begin"/>
          </w:r>
          <w:r w:rsidRPr="00D039C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039C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0870991" w:history="1">
            <w:r w:rsidR="00CF4CAD"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  <w:lang w:val="es-MX"/>
              </w:rPr>
              <w:t>Diseño de Entrada Efectivo</w:t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_Toc190870991 \h </w:instrText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CF4CAD"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69728" w14:textId="24EE779E" w:rsidR="00CF4CAD" w:rsidRPr="00CF4CAD" w:rsidRDefault="00CF4CAD" w:rsidP="00CF4CAD">
          <w:pPr>
            <w:pStyle w:val="TOC2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2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  <w:lang w:val="es-MX"/>
              </w:rPr>
              <w:t>¿Qué es el Diseño de Entrada Efectivo?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_Toc190870992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1921A" w14:textId="340F0E4C" w:rsidR="00CF4CAD" w:rsidRPr="00CF4CAD" w:rsidRDefault="00CF4CAD" w:rsidP="00CF4CAD">
          <w:pPr>
            <w:pStyle w:val="TOC2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3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  <w:lang w:val="es-MX"/>
              </w:rPr>
              <w:t>Principios Claves del Diseño de Entrada Efectivo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_Toc190870993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CE9B" w14:textId="7A6A3CB9" w:rsidR="00CF4CAD" w:rsidRPr="00CF4CAD" w:rsidRDefault="00CF4CAD" w:rsidP="00CF4CAD">
          <w:pPr>
            <w:pStyle w:val="TOC2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4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  <w:lang w:val="es-MX"/>
              </w:rPr>
              <w:t>Aplicación del Diseño de Entrada Efectivo en la Plataforma de Contratación Inteligente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_Toc190870994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8DE02" w14:textId="5349A7F1" w:rsidR="00CF4CAD" w:rsidRPr="00CF4CAD" w:rsidRDefault="00CF4CAD" w:rsidP="00CF4CAD">
          <w:pPr>
            <w:pStyle w:val="TOC3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5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</w:rPr>
              <w:t>1. Formulario de Registro Optimizado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_Toc190870995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9DA6E" w14:textId="22A55A5A" w:rsidR="00CF4CAD" w:rsidRPr="00CF4CAD" w:rsidRDefault="00CF4CAD" w:rsidP="00CF4CAD">
          <w:pPr>
            <w:pStyle w:val="TOC3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6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</w:rPr>
              <w:t>2. Carga Inteligente de Currículums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_Toc190870996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D706D" w14:textId="44611F21" w:rsidR="00CF4CAD" w:rsidRPr="00CF4CAD" w:rsidRDefault="00CF4CAD" w:rsidP="00CF4CAD">
          <w:pPr>
            <w:pStyle w:val="TOC3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7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</w:rPr>
              <w:t>3. Interfaz para Reclutadores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_Toc190870997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EBD7E" w14:textId="1B39FD8F" w:rsidR="00CF4CAD" w:rsidRPr="00CF4CAD" w:rsidRDefault="00CF4CAD" w:rsidP="00CF4CAD">
          <w:pPr>
            <w:pStyle w:val="TOC3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8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</w:rPr>
              <w:t>4. Sistema de Retroalimentación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_Toc190870998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877F1" w14:textId="7D23CD76" w:rsidR="00CF4CAD" w:rsidRPr="00CF4CAD" w:rsidRDefault="00CF4CAD" w:rsidP="00CF4CAD">
          <w:pPr>
            <w:pStyle w:val="TOC3"/>
            <w:tabs>
              <w:tab w:val="right" w:leader="dot" w:pos="9010"/>
            </w:tabs>
            <w:spacing w:line="600" w:lineRule="auto"/>
            <w:rPr>
              <w:rFonts w:ascii="Arial" w:eastAsiaTheme="minorEastAsia" w:hAnsi="Arial" w:cs="Arial"/>
              <w:noProof/>
              <w:kern w:val="2"/>
              <w:sz w:val="28"/>
              <w:szCs w:val="28"/>
              <w14:ligatures w14:val="standardContextual"/>
            </w:rPr>
          </w:pPr>
          <w:hyperlink w:anchor="_Toc190870999" w:history="1">
            <w:r w:rsidRPr="00CF4CAD">
              <w:rPr>
                <w:rStyle w:val="Hyperlink"/>
                <w:rFonts w:ascii="Arial" w:eastAsia="Arial" w:hAnsi="Arial" w:cs="Arial"/>
                <w:noProof/>
                <w:sz w:val="28"/>
                <w:szCs w:val="28"/>
                <w:lang w:val="es-MX"/>
              </w:rPr>
              <w:t>Recomendaciones para Implementación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_Toc190870999 \h </w:instrTex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5409D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CF4CAD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5C2FA" w14:textId="1AEE4B58" w:rsidR="001F10A9" w:rsidRPr="00D039C1" w:rsidRDefault="00B80B39" w:rsidP="00D039C1">
          <w:pPr>
            <w:spacing w:line="600" w:lineRule="auto"/>
            <w:rPr>
              <w:sz w:val="22"/>
              <w:szCs w:val="22"/>
            </w:rPr>
          </w:pPr>
          <w:r w:rsidRPr="00D039C1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D10B67E" w14:textId="77777777" w:rsidR="00AA424B" w:rsidRDefault="00AA424B" w:rsidP="00047CE0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0794F6A7" w14:textId="77777777" w:rsidR="00AA424B" w:rsidRDefault="00AA424B" w:rsidP="00047CE0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68E0DC33" w14:textId="77777777" w:rsidR="002F0285" w:rsidRDefault="002F0285" w:rsidP="001F10A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5A0E194" w14:textId="77777777" w:rsidR="00215963" w:rsidRDefault="00215963" w:rsidP="001F10A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E7DC909" w14:textId="77777777" w:rsidR="00215963" w:rsidRDefault="00215963" w:rsidP="001F10A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3B01DB68" w14:textId="77777777" w:rsidR="003A4D82" w:rsidRDefault="003A4D82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7CB46BB6" w14:textId="29009644" w:rsidR="002029FC" w:rsidRPr="00F0026B" w:rsidRDefault="002029FC" w:rsidP="00F0026B">
      <w:pPr>
        <w:pStyle w:val="Heading1"/>
        <w:rPr>
          <w:rFonts w:ascii="Arial" w:eastAsia="Arial" w:hAnsi="Arial" w:cs="Arial"/>
          <w:sz w:val="32"/>
          <w:szCs w:val="32"/>
          <w:lang w:val="es-MX"/>
        </w:rPr>
      </w:pPr>
      <w:bookmarkStart w:id="2" w:name="_Toc190870991"/>
      <w:r w:rsidRPr="00F0026B">
        <w:rPr>
          <w:rFonts w:ascii="Arial" w:eastAsia="Arial" w:hAnsi="Arial" w:cs="Arial"/>
          <w:sz w:val="32"/>
          <w:szCs w:val="32"/>
          <w:lang w:val="es-MX"/>
        </w:rPr>
        <w:lastRenderedPageBreak/>
        <w:t>D</w:t>
      </w:r>
      <w:r w:rsidR="00F0026B" w:rsidRPr="00F0026B">
        <w:rPr>
          <w:rFonts w:ascii="Arial" w:eastAsia="Arial" w:hAnsi="Arial" w:cs="Arial"/>
          <w:sz w:val="32"/>
          <w:szCs w:val="32"/>
          <w:lang w:val="es-MX"/>
        </w:rPr>
        <w:t>iseño de Entrada Efectivo</w:t>
      </w:r>
      <w:bookmarkEnd w:id="2"/>
    </w:p>
    <w:p w14:paraId="64813896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0952A57" w14:textId="16916FF8" w:rsidR="002029FC" w:rsidRPr="00F0026B" w:rsidRDefault="002029FC" w:rsidP="00F0026B">
      <w:pPr>
        <w:pStyle w:val="Heading2"/>
        <w:rPr>
          <w:rFonts w:ascii="Arial" w:eastAsia="Arial" w:hAnsi="Arial" w:cs="Arial"/>
          <w:sz w:val="28"/>
          <w:szCs w:val="28"/>
          <w:lang w:val="es-MX"/>
        </w:rPr>
      </w:pPr>
      <w:bookmarkStart w:id="3" w:name="_Toc190870992"/>
      <w:r w:rsidRPr="00F0026B">
        <w:rPr>
          <w:rFonts w:ascii="Arial" w:eastAsia="Arial" w:hAnsi="Arial" w:cs="Arial"/>
          <w:sz w:val="28"/>
          <w:szCs w:val="28"/>
          <w:lang w:val="es-MX"/>
        </w:rPr>
        <w:t>¿Qué es el Diseño de Entrada Efectivo?</w:t>
      </w:r>
      <w:bookmarkEnd w:id="3"/>
    </w:p>
    <w:p w14:paraId="4E7BBBCF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58623F2" w14:textId="4C64B4DF" w:rsidR="002029FC" w:rsidRPr="002029FC" w:rsidRDefault="002029FC" w:rsidP="00202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 xml:space="preserve">El </w:t>
      </w: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diseño de entrada efectivo</w:t>
      </w:r>
      <w:r w:rsidRPr="002029FC">
        <w:rPr>
          <w:rFonts w:ascii="Arial" w:eastAsia="Arial" w:hAnsi="Arial" w:cs="Arial"/>
          <w:sz w:val="24"/>
          <w:szCs w:val="24"/>
          <w:lang w:val="es-MX"/>
        </w:rPr>
        <w:t xml:space="preserve"> se refiere a la forma en que un sistema recibe, gestiona y valida los datos introducidos por los usuarios. Su objetivo es garantizar que la información ingresada sea precisa, segura y fácil de procesar, optimizando la experiencia del usuario y la eficiencia del sistema.</w:t>
      </w:r>
    </w:p>
    <w:p w14:paraId="78D1B85F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661DDAAC" w14:textId="7BE0C425" w:rsidR="002029FC" w:rsidRPr="00F0026B" w:rsidRDefault="002029FC" w:rsidP="00F0026B">
      <w:pPr>
        <w:pStyle w:val="Heading2"/>
        <w:rPr>
          <w:rFonts w:ascii="Arial" w:eastAsia="Arial" w:hAnsi="Arial" w:cs="Arial"/>
          <w:sz w:val="28"/>
          <w:szCs w:val="28"/>
          <w:lang w:val="es-MX"/>
        </w:rPr>
      </w:pPr>
      <w:bookmarkStart w:id="4" w:name="_Toc190870993"/>
      <w:r w:rsidRPr="00F0026B">
        <w:rPr>
          <w:rFonts w:ascii="Arial" w:eastAsia="Arial" w:hAnsi="Arial" w:cs="Arial"/>
          <w:sz w:val="28"/>
          <w:szCs w:val="28"/>
          <w:lang w:val="es-MX"/>
        </w:rPr>
        <w:t>Principios Claves del Diseño de Entrada Efectivo</w:t>
      </w:r>
      <w:bookmarkEnd w:id="4"/>
    </w:p>
    <w:p w14:paraId="797376D8" w14:textId="77777777" w:rsidR="00F0026B" w:rsidRPr="002029FC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25AD792" w14:textId="77777777" w:rsidR="002029FC" w:rsidRPr="002029FC" w:rsidRDefault="002029FC" w:rsidP="002029FC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Simplicidad y claridad</w:t>
      </w:r>
      <w:r w:rsidRPr="002029FC">
        <w:rPr>
          <w:rFonts w:ascii="Arial" w:eastAsia="Arial" w:hAnsi="Arial" w:cs="Arial"/>
          <w:sz w:val="24"/>
          <w:szCs w:val="24"/>
          <w:lang w:val="es-MX"/>
        </w:rPr>
        <w:t>: Formularios intuitivos con instrucciones claras.</w:t>
      </w:r>
    </w:p>
    <w:p w14:paraId="120CC2C6" w14:textId="77777777" w:rsidR="002029FC" w:rsidRPr="002029FC" w:rsidRDefault="002029FC" w:rsidP="002029FC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Validación de datos</w:t>
      </w:r>
      <w:r w:rsidRPr="002029FC">
        <w:rPr>
          <w:rFonts w:ascii="Arial" w:eastAsia="Arial" w:hAnsi="Arial" w:cs="Arial"/>
          <w:sz w:val="24"/>
          <w:szCs w:val="24"/>
          <w:lang w:val="es-MX"/>
        </w:rPr>
        <w:t>: Restricciones y reglas para prevenir errores.</w:t>
      </w:r>
    </w:p>
    <w:p w14:paraId="0E98EB64" w14:textId="77777777" w:rsidR="002029FC" w:rsidRPr="002029FC" w:rsidRDefault="002029FC" w:rsidP="002029FC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Retroalimentación en tiempo real</w:t>
      </w:r>
      <w:r w:rsidRPr="002029FC">
        <w:rPr>
          <w:rFonts w:ascii="Arial" w:eastAsia="Arial" w:hAnsi="Arial" w:cs="Arial"/>
          <w:sz w:val="24"/>
          <w:szCs w:val="24"/>
          <w:lang w:val="es-MX"/>
        </w:rPr>
        <w:t>: Mensajes de error y confirmación.</w:t>
      </w:r>
    </w:p>
    <w:p w14:paraId="1B8B1D6B" w14:textId="77777777" w:rsidR="002029FC" w:rsidRPr="002029FC" w:rsidRDefault="002029FC" w:rsidP="002029FC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Autocompletado y predicciones</w:t>
      </w:r>
      <w:r w:rsidRPr="002029FC">
        <w:rPr>
          <w:rFonts w:ascii="Arial" w:eastAsia="Arial" w:hAnsi="Arial" w:cs="Arial"/>
          <w:sz w:val="24"/>
          <w:szCs w:val="24"/>
          <w:lang w:val="es-MX"/>
        </w:rPr>
        <w:t>: Sugerencias inteligentes.</w:t>
      </w:r>
    </w:p>
    <w:p w14:paraId="42F44D4A" w14:textId="77777777" w:rsidR="002029FC" w:rsidRPr="002029FC" w:rsidRDefault="002029FC" w:rsidP="002029FC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b/>
          <w:bCs/>
          <w:sz w:val="24"/>
          <w:szCs w:val="24"/>
          <w:lang w:val="es-MX"/>
        </w:rPr>
        <w:t>Compatibilidad y accesibilidad</w:t>
      </w:r>
      <w:r w:rsidRPr="002029FC">
        <w:rPr>
          <w:rFonts w:ascii="Arial" w:eastAsia="Arial" w:hAnsi="Arial" w:cs="Arial"/>
          <w:sz w:val="24"/>
          <w:szCs w:val="24"/>
          <w:lang w:val="es-MX"/>
        </w:rPr>
        <w:t>: Diseño optimizado para todos los dispositivos.</w:t>
      </w:r>
    </w:p>
    <w:p w14:paraId="58BA970F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145EB4C" w14:textId="5DA331CE" w:rsidR="002029FC" w:rsidRPr="00F0026B" w:rsidRDefault="002029FC" w:rsidP="00F0026B">
      <w:pPr>
        <w:pStyle w:val="Heading2"/>
        <w:rPr>
          <w:rFonts w:ascii="Arial" w:eastAsia="Arial" w:hAnsi="Arial" w:cs="Arial"/>
          <w:sz w:val="28"/>
          <w:szCs w:val="28"/>
          <w:lang w:val="es-MX"/>
        </w:rPr>
      </w:pPr>
      <w:bookmarkStart w:id="5" w:name="_Toc190870994"/>
      <w:r w:rsidRPr="00F0026B">
        <w:rPr>
          <w:rFonts w:ascii="Arial" w:eastAsia="Arial" w:hAnsi="Arial" w:cs="Arial"/>
          <w:sz w:val="28"/>
          <w:szCs w:val="28"/>
          <w:lang w:val="es-MX"/>
        </w:rPr>
        <w:t>Aplicación del Diseño de Entrada Efectivo en la Plataforma de Contratación Inteligente</w:t>
      </w:r>
      <w:bookmarkEnd w:id="5"/>
    </w:p>
    <w:p w14:paraId="41DB3157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2608D29" w14:textId="0941F185" w:rsidR="002029FC" w:rsidRPr="002029FC" w:rsidRDefault="002029FC" w:rsidP="00202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Dado que la plataforma maneja datos de candidatos y empresas, la aplicación de un diseño de entrada efectivo es fundamental para garantizar precisión y facilidad de uso.</w:t>
      </w:r>
    </w:p>
    <w:p w14:paraId="6247398B" w14:textId="77777777" w:rsidR="00F0026B" w:rsidRPr="005F6686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D1453D5" w14:textId="1100AF06" w:rsidR="002029FC" w:rsidRPr="00F0026B" w:rsidRDefault="002029FC" w:rsidP="00F0026B">
      <w:pPr>
        <w:pStyle w:val="Heading3"/>
        <w:rPr>
          <w:rFonts w:ascii="Arial" w:eastAsia="Arial" w:hAnsi="Arial" w:cs="Arial"/>
          <w:sz w:val="24"/>
          <w:szCs w:val="24"/>
        </w:rPr>
      </w:pPr>
      <w:bookmarkStart w:id="6" w:name="_Toc190870995"/>
      <w:r w:rsidRPr="00F0026B">
        <w:rPr>
          <w:rFonts w:ascii="Arial" w:eastAsia="Arial" w:hAnsi="Arial" w:cs="Arial"/>
          <w:sz w:val="24"/>
          <w:szCs w:val="24"/>
        </w:rPr>
        <w:t>1. F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ormulario</w:t>
      </w:r>
      <w:proofErr w:type="spellEnd"/>
      <w:r w:rsidRPr="00F0026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Registro</w:t>
      </w:r>
      <w:proofErr w:type="spellEnd"/>
      <w:r w:rsidRPr="00F0026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Optimizado</w:t>
      </w:r>
      <w:bookmarkEnd w:id="6"/>
      <w:proofErr w:type="spellEnd"/>
    </w:p>
    <w:p w14:paraId="7FE0E878" w14:textId="77777777" w:rsidR="002029FC" w:rsidRPr="002029FC" w:rsidRDefault="002029FC" w:rsidP="002029FC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Validación en tiempo real para correos y contraseñas.</w:t>
      </w:r>
    </w:p>
    <w:p w14:paraId="7243387B" w14:textId="77777777" w:rsidR="002029FC" w:rsidRPr="002029FC" w:rsidRDefault="002029FC" w:rsidP="002029FC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2029FC">
        <w:rPr>
          <w:rFonts w:ascii="Arial" w:eastAsia="Arial" w:hAnsi="Arial" w:cs="Arial"/>
          <w:i/>
          <w:iCs/>
          <w:sz w:val="24"/>
          <w:szCs w:val="24"/>
          <w:lang w:val="es-MX"/>
        </w:rPr>
        <w:t>Placeholders</w:t>
      </w:r>
      <w:proofErr w:type="spellEnd"/>
      <w:r w:rsidRPr="002029FC">
        <w:rPr>
          <w:rFonts w:ascii="Arial" w:eastAsia="Arial" w:hAnsi="Arial" w:cs="Arial"/>
          <w:sz w:val="24"/>
          <w:szCs w:val="24"/>
          <w:lang w:val="es-MX"/>
        </w:rPr>
        <w:t xml:space="preserve"> y mensajes de ayuda.</w:t>
      </w:r>
    </w:p>
    <w:p w14:paraId="17DAAE50" w14:textId="77777777" w:rsidR="002029FC" w:rsidRPr="002029FC" w:rsidRDefault="002029FC" w:rsidP="002029FC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Autocompletado basado en datos previos.</w:t>
      </w:r>
    </w:p>
    <w:p w14:paraId="3C55C9FA" w14:textId="77777777" w:rsidR="00F0026B" w:rsidRPr="005F6686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B5DEEA2" w14:textId="61776475" w:rsidR="002029FC" w:rsidRPr="00F0026B" w:rsidRDefault="002029FC" w:rsidP="00F0026B">
      <w:pPr>
        <w:pStyle w:val="Heading3"/>
        <w:rPr>
          <w:rFonts w:ascii="Arial" w:eastAsia="Arial" w:hAnsi="Arial" w:cs="Arial"/>
          <w:sz w:val="24"/>
          <w:szCs w:val="24"/>
        </w:rPr>
      </w:pPr>
      <w:bookmarkStart w:id="7" w:name="_Toc190870996"/>
      <w:r w:rsidRPr="00F0026B">
        <w:rPr>
          <w:rFonts w:ascii="Arial" w:eastAsia="Arial" w:hAnsi="Arial" w:cs="Arial"/>
          <w:sz w:val="24"/>
          <w:szCs w:val="24"/>
        </w:rPr>
        <w:lastRenderedPageBreak/>
        <w:t xml:space="preserve">2. Carga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Inteligente</w:t>
      </w:r>
      <w:proofErr w:type="spellEnd"/>
      <w:r w:rsidRPr="00F0026B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Currículums</w:t>
      </w:r>
      <w:bookmarkEnd w:id="7"/>
      <w:proofErr w:type="spellEnd"/>
    </w:p>
    <w:p w14:paraId="1D987FD7" w14:textId="77777777" w:rsidR="002029FC" w:rsidRPr="002029FC" w:rsidRDefault="002029FC" w:rsidP="002029FC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Implementación de análisis semántico para extraer información relevante.</w:t>
      </w:r>
    </w:p>
    <w:p w14:paraId="7E6D1D6A" w14:textId="77777777" w:rsidR="002029FC" w:rsidRPr="002029FC" w:rsidRDefault="002029FC" w:rsidP="002029FC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Compatibilidad con múltiples formatos (PDF, Word, TXT).</w:t>
      </w:r>
    </w:p>
    <w:p w14:paraId="3B0E6232" w14:textId="77777777" w:rsidR="002029FC" w:rsidRPr="002029FC" w:rsidRDefault="002029FC" w:rsidP="002029FC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Validación de contenido para evitar documentos incompletos.</w:t>
      </w:r>
    </w:p>
    <w:p w14:paraId="1C780F53" w14:textId="77777777" w:rsidR="00F0026B" w:rsidRPr="005F6686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1D9E737" w14:textId="42323DC2" w:rsidR="002029FC" w:rsidRPr="00F0026B" w:rsidRDefault="002029FC" w:rsidP="00F0026B">
      <w:pPr>
        <w:pStyle w:val="Heading3"/>
        <w:rPr>
          <w:rFonts w:ascii="Arial" w:eastAsia="Arial" w:hAnsi="Arial" w:cs="Arial"/>
          <w:sz w:val="24"/>
          <w:szCs w:val="24"/>
        </w:rPr>
      </w:pPr>
      <w:bookmarkStart w:id="8" w:name="_Toc190870997"/>
      <w:r w:rsidRPr="00F0026B">
        <w:rPr>
          <w:rFonts w:ascii="Arial" w:eastAsia="Arial" w:hAnsi="Arial" w:cs="Arial"/>
          <w:sz w:val="24"/>
          <w:szCs w:val="24"/>
        </w:rPr>
        <w:t>3. I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nterfaz</w:t>
      </w:r>
      <w:proofErr w:type="spellEnd"/>
      <w:r w:rsidRPr="00F0026B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Reclutadores</w:t>
      </w:r>
      <w:bookmarkEnd w:id="8"/>
      <w:proofErr w:type="spellEnd"/>
    </w:p>
    <w:p w14:paraId="0F87F4A9" w14:textId="77777777" w:rsidR="002029FC" w:rsidRPr="002029FC" w:rsidRDefault="002029FC" w:rsidP="002029FC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Filtros avanzados para facilitar la búsqueda de candidatos.</w:t>
      </w:r>
    </w:p>
    <w:p w14:paraId="6DC1BC67" w14:textId="77777777" w:rsidR="002029FC" w:rsidRPr="002029FC" w:rsidRDefault="002029FC" w:rsidP="002029FC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Entrada estructurada para publicación de vacantes.</w:t>
      </w:r>
    </w:p>
    <w:p w14:paraId="3C65A06C" w14:textId="77777777" w:rsidR="002029FC" w:rsidRPr="002029FC" w:rsidRDefault="002029FC" w:rsidP="002029FC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Visualización simplificada de datos clave.</w:t>
      </w:r>
    </w:p>
    <w:p w14:paraId="5E47FF38" w14:textId="77777777" w:rsidR="00F0026B" w:rsidRPr="005F6686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1C82362" w14:textId="44F0A072" w:rsidR="002029FC" w:rsidRPr="00F0026B" w:rsidRDefault="002029FC" w:rsidP="00F0026B">
      <w:pPr>
        <w:pStyle w:val="Heading3"/>
        <w:rPr>
          <w:rFonts w:ascii="Arial" w:eastAsia="Arial" w:hAnsi="Arial" w:cs="Arial"/>
          <w:sz w:val="24"/>
          <w:szCs w:val="24"/>
        </w:rPr>
      </w:pPr>
      <w:bookmarkStart w:id="9" w:name="_Toc190870998"/>
      <w:r w:rsidRPr="00F0026B">
        <w:rPr>
          <w:rFonts w:ascii="Arial" w:eastAsia="Arial" w:hAnsi="Arial" w:cs="Arial"/>
          <w:sz w:val="24"/>
          <w:szCs w:val="24"/>
        </w:rPr>
        <w:t xml:space="preserve">4. Sistema de </w:t>
      </w:r>
      <w:proofErr w:type="spellStart"/>
      <w:r w:rsidRPr="00F0026B">
        <w:rPr>
          <w:rFonts w:ascii="Arial" w:eastAsia="Arial" w:hAnsi="Arial" w:cs="Arial"/>
          <w:sz w:val="24"/>
          <w:szCs w:val="24"/>
        </w:rPr>
        <w:t>Retroalimentación</w:t>
      </w:r>
      <w:bookmarkEnd w:id="9"/>
      <w:proofErr w:type="spellEnd"/>
    </w:p>
    <w:p w14:paraId="16021968" w14:textId="77777777" w:rsidR="002029FC" w:rsidRPr="002029FC" w:rsidRDefault="002029FC" w:rsidP="002029FC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Alertas en tiempo real sobre información faltante o incorrecta.</w:t>
      </w:r>
    </w:p>
    <w:p w14:paraId="69956419" w14:textId="77777777" w:rsidR="002029FC" w:rsidRPr="002029FC" w:rsidRDefault="002029FC" w:rsidP="002029FC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Recomendaciones automáticas para completar los formularios.</w:t>
      </w:r>
    </w:p>
    <w:p w14:paraId="232E1190" w14:textId="77777777" w:rsidR="002029FC" w:rsidRPr="002029FC" w:rsidRDefault="002029FC" w:rsidP="002029FC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Confirmación visual de los datos ingresados.</w:t>
      </w:r>
    </w:p>
    <w:p w14:paraId="074DFF50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39648C2B" w14:textId="0B16DDF7" w:rsidR="002029FC" w:rsidRPr="00F0026B" w:rsidRDefault="002029FC" w:rsidP="00F0026B">
      <w:pPr>
        <w:pStyle w:val="Heading3"/>
        <w:rPr>
          <w:rFonts w:ascii="Arial" w:eastAsia="Arial" w:hAnsi="Arial" w:cs="Arial"/>
          <w:sz w:val="24"/>
          <w:szCs w:val="24"/>
          <w:lang w:val="es-MX"/>
        </w:rPr>
      </w:pPr>
      <w:bookmarkStart w:id="10" w:name="_Toc190870999"/>
      <w:r w:rsidRPr="00F0026B">
        <w:rPr>
          <w:rFonts w:ascii="Arial" w:eastAsia="Arial" w:hAnsi="Arial" w:cs="Arial"/>
          <w:sz w:val="24"/>
          <w:szCs w:val="24"/>
          <w:lang w:val="es-MX"/>
        </w:rPr>
        <w:t>Recomendaciones para Implementación</w:t>
      </w:r>
      <w:bookmarkEnd w:id="10"/>
    </w:p>
    <w:p w14:paraId="7B5A8C55" w14:textId="77777777" w:rsidR="00F0026B" w:rsidRDefault="00F0026B" w:rsidP="002029FC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D77E0CD" w14:textId="77A47647" w:rsidR="00F0026B" w:rsidRPr="00F0026B" w:rsidRDefault="002029FC" w:rsidP="00F0026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0026B">
        <w:rPr>
          <w:rFonts w:ascii="Arial" w:eastAsia="Arial" w:hAnsi="Arial" w:cs="Arial"/>
          <w:sz w:val="24"/>
          <w:szCs w:val="24"/>
        </w:rPr>
        <w:t xml:space="preserve">Integrar validaciones dinámicas en los formularios. </w:t>
      </w:r>
    </w:p>
    <w:p w14:paraId="42ADB48A" w14:textId="6C16D5F2" w:rsidR="00F0026B" w:rsidRPr="00F0026B" w:rsidRDefault="002029FC" w:rsidP="00F0026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0026B">
        <w:rPr>
          <w:rFonts w:ascii="Arial" w:eastAsia="Arial" w:hAnsi="Arial" w:cs="Arial"/>
          <w:sz w:val="24"/>
          <w:szCs w:val="24"/>
        </w:rPr>
        <w:t xml:space="preserve">Incluir </w:t>
      </w:r>
      <w:proofErr w:type="spellStart"/>
      <w:r w:rsidRPr="00F0026B">
        <w:rPr>
          <w:rFonts w:ascii="Arial" w:eastAsia="Arial" w:hAnsi="Arial" w:cs="Arial"/>
          <w:i/>
          <w:iCs/>
          <w:sz w:val="24"/>
          <w:szCs w:val="24"/>
        </w:rPr>
        <w:t>tooltips</w:t>
      </w:r>
      <w:proofErr w:type="spellEnd"/>
      <w:r w:rsidRPr="00F0026B">
        <w:rPr>
          <w:rFonts w:ascii="Arial" w:eastAsia="Arial" w:hAnsi="Arial" w:cs="Arial"/>
          <w:sz w:val="24"/>
          <w:szCs w:val="24"/>
        </w:rPr>
        <w:t xml:space="preserve"> y mensajes de ayuda interactivos. </w:t>
      </w:r>
    </w:p>
    <w:p w14:paraId="552EFB70" w14:textId="6B2CDBE5" w:rsidR="00F0026B" w:rsidRPr="00F0026B" w:rsidRDefault="002029FC" w:rsidP="00F0026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0026B">
        <w:rPr>
          <w:rFonts w:ascii="Arial" w:eastAsia="Arial" w:hAnsi="Arial" w:cs="Arial"/>
          <w:sz w:val="24"/>
          <w:szCs w:val="24"/>
        </w:rPr>
        <w:t xml:space="preserve">Usar tecnologías como OCR para analizar currículums automáticamente. </w:t>
      </w:r>
    </w:p>
    <w:p w14:paraId="616212B4" w14:textId="26FA99E4" w:rsidR="002029FC" w:rsidRPr="00F0026B" w:rsidRDefault="002029FC" w:rsidP="00F0026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0026B">
        <w:rPr>
          <w:rFonts w:ascii="Arial" w:eastAsia="Arial" w:hAnsi="Arial" w:cs="Arial"/>
          <w:sz w:val="24"/>
          <w:szCs w:val="24"/>
        </w:rPr>
        <w:t>Garantizar compatibilidad con dispositivos móviles y navegadores.</w:t>
      </w:r>
    </w:p>
    <w:p w14:paraId="0A746F5E" w14:textId="77777777" w:rsidR="002029FC" w:rsidRPr="002029FC" w:rsidRDefault="002029FC" w:rsidP="00202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029FC">
        <w:rPr>
          <w:rFonts w:ascii="Arial" w:eastAsia="Arial" w:hAnsi="Arial" w:cs="Arial"/>
          <w:sz w:val="24"/>
          <w:szCs w:val="24"/>
          <w:lang w:val="es-MX"/>
        </w:rPr>
        <w:t>Este diseño asegurará que la plataforma de contratación inteligente ofrezca una experiencia fluida y eficiente para todos los usuarios.</w:t>
      </w:r>
    </w:p>
    <w:p w14:paraId="41A47323" w14:textId="77777777" w:rsidR="003A4D82" w:rsidRDefault="003A4D82" w:rsidP="00215963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15122CBB" w14:textId="77777777" w:rsidR="002029FC" w:rsidRPr="003A4D82" w:rsidRDefault="002029FC" w:rsidP="00215963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sectPr w:rsidR="002029FC" w:rsidRPr="003A4D82" w:rsidSect="0058115C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357" w:footer="357" w:gutter="0"/>
      <w:pgBorders w:offsetFrom="page">
        <w:top w:val="single" w:sz="8" w:space="24" w:color="auto"/>
        <w:left w:val="single" w:sz="8" w:space="24" w:color="auto"/>
        <w:bottom w:val="single" w:sz="8" w:space="12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7769D" w14:textId="77777777" w:rsidR="00F127A2" w:rsidRDefault="00F127A2">
      <w:r>
        <w:separator/>
      </w:r>
    </w:p>
  </w:endnote>
  <w:endnote w:type="continuationSeparator" w:id="0">
    <w:p w14:paraId="251F75FB" w14:textId="77777777" w:rsidR="00F127A2" w:rsidRDefault="00F1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9860" w14:textId="1BDE997E" w:rsidR="00663925" w:rsidRPr="000231DD" w:rsidRDefault="002029FC">
    <w:pPr>
      <w:rPr>
        <w:b/>
        <w:lang w:val="es-MX"/>
      </w:rPr>
    </w:pPr>
    <w:r w:rsidRPr="002029FC">
      <w:rPr>
        <w:bCs/>
        <w:lang w:val="es-MX"/>
      </w:rPr>
      <w:t>Diseño de Entrada Efectivo</w:t>
    </w:r>
    <w:r w:rsidR="00822A9C" w:rsidRPr="00405BB9">
      <w:rPr>
        <w:bCs/>
        <w:lang w:val="es-MX"/>
      </w:rPr>
      <w:tab/>
    </w:r>
    <w:r w:rsidR="00215963">
      <w:rPr>
        <w:bCs/>
        <w:lang w:val="es-MX"/>
      </w:rPr>
      <w:tab/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057355" w:rsidRPr="00822A9C">
      <w:rPr>
        <w:lang w:val="es-MX"/>
      </w:rPr>
      <w:t xml:space="preserve">    </w:t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7E5D82">
      <w:rPr>
        <w:lang w:val="es-MX"/>
      </w:rPr>
      <w:tab/>
    </w:r>
    <w:r w:rsidR="00057355" w:rsidRPr="00822A9C">
      <w:rPr>
        <w:lang w:val="es-MX"/>
      </w:rPr>
      <w:t xml:space="preserve">22SIC008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BAC5" w14:textId="77777777" w:rsidR="00F127A2" w:rsidRDefault="00F127A2">
      <w:r>
        <w:separator/>
      </w:r>
    </w:p>
  </w:footnote>
  <w:footnote w:type="continuationSeparator" w:id="0">
    <w:p w14:paraId="5BC01ABB" w14:textId="77777777" w:rsidR="00F127A2" w:rsidRDefault="00F12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26B2" w14:textId="77777777" w:rsidR="0058115C" w:rsidRDefault="0058115C" w:rsidP="00822A9C">
    <w:pPr>
      <w:spacing w:line="360" w:lineRule="auto"/>
      <w:jc w:val="center"/>
      <w:rPr>
        <w:rFonts w:eastAsia="Arial"/>
        <w:b/>
        <w:bCs/>
        <w:iCs/>
        <w:sz w:val="24"/>
        <w:szCs w:val="24"/>
        <w:lang w:val="es-MX"/>
      </w:rPr>
    </w:pPr>
  </w:p>
  <w:p w14:paraId="2B753128" w14:textId="3F087BDA" w:rsidR="00822A9C" w:rsidRPr="00241AD7" w:rsidRDefault="00822A9C" w:rsidP="00822A9C">
    <w:pPr>
      <w:spacing w:line="360" w:lineRule="auto"/>
      <w:jc w:val="center"/>
      <w:rPr>
        <w:rFonts w:eastAsia="Arial"/>
        <w:b/>
        <w:bCs/>
        <w:iCs/>
        <w:lang w:val="es-MX"/>
      </w:rPr>
    </w:pPr>
    <w:r w:rsidRPr="00241AD7">
      <w:rPr>
        <w:rFonts w:eastAsia="Arial"/>
        <w:b/>
        <w:bCs/>
        <w:iCs/>
        <w:lang w:val="es-MX"/>
      </w:rPr>
      <w:t>Universidad Politécnica de Tlaxcala Región Poniente</w:t>
    </w:r>
  </w:p>
  <w:p w14:paraId="10112AFA" w14:textId="6E39D8DA" w:rsidR="001E2813" w:rsidRPr="00822A9C" w:rsidRDefault="001E2813" w:rsidP="001E2813">
    <w:pPr>
      <w:pStyle w:val="Header"/>
      <w:jc w:val="center"/>
      <w:rPr>
        <w:sz w:val="14"/>
        <w:szCs w:val="14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796D0" w14:textId="77777777" w:rsidR="00241AD7" w:rsidRDefault="00241AD7" w:rsidP="00F709CE">
    <w:pPr>
      <w:jc w:val="center"/>
    </w:pPr>
  </w:p>
  <w:p w14:paraId="05CDA26A" w14:textId="0AD3FFC3" w:rsidR="00663925" w:rsidRDefault="00057355" w:rsidP="00F709CE">
    <w:pPr>
      <w:jc w:val="center"/>
    </w:pPr>
    <w:r>
      <w:rPr>
        <w:noProof/>
      </w:rPr>
      <w:drawing>
        <wp:inline distT="114300" distB="114300" distL="114300" distR="114300" wp14:anchorId="39FD181F" wp14:editId="7BF1EB12">
          <wp:extent cx="3124200" cy="1440180"/>
          <wp:effectExtent l="0" t="0" r="0" b="7620"/>
          <wp:docPr id="36712929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5253" cy="14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C9C"/>
    <w:multiLevelType w:val="multilevel"/>
    <w:tmpl w:val="7F3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AD1"/>
    <w:multiLevelType w:val="multilevel"/>
    <w:tmpl w:val="100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31E"/>
    <w:multiLevelType w:val="multilevel"/>
    <w:tmpl w:val="0A6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E1F9B"/>
    <w:multiLevelType w:val="multilevel"/>
    <w:tmpl w:val="7C9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1F71"/>
    <w:multiLevelType w:val="multilevel"/>
    <w:tmpl w:val="B5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DFA"/>
    <w:multiLevelType w:val="multilevel"/>
    <w:tmpl w:val="09A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C643D"/>
    <w:multiLevelType w:val="hybridMultilevel"/>
    <w:tmpl w:val="651C6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962D1"/>
    <w:multiLevelType w:val="multilevel"/>
    <w:tmpl w:val="624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26B24"/>
    <w:multiLevelType w:val="multilevel"/>
    <w:tmpl w:val="3858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867D9"/>
    <w:multiLevelType w:val="multilevel"/>
    <w:tmpl w:val="926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C4CAE"/>
    <w:multiLevelType w:val="multilevel"/>
    <w:tmpl w:val="C5F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546D"/>
    <w:multiLevelType w:val="multilevel"/>
    <w:tmpl w:val="3C5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D517E"/>
    <w:multiLevelType w:val="multilevel"/>
    <w:tmpl w:val="1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625E8"/>
    <w:multiLevelType w:val="multilevel"/>
    <w:tmpl w:val="01F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B7DDF"/>
    <w:multiLevelType w:val="multilevel"/>
    <w:tmpl w:val="6A7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56E0C"/>
    <w:multiLevelType w:val="multilevel"/>
    <w:tmpl w:val="130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9466D"/>
    <w:multiLevelType w:val="multilevel"/>
    <w:tmpl w:val="18B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37EA8"/>
    <w:multiLevelType w:val="multilevel"/>
    <w:tmpl w:val="AD54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17663">
    <w:abstractNumId w:val="2"/>
  </w:num>
  <w:num w:numId="2" w16cid:durableId="1583680232">
    <w:abstractNumId w:val="3"/>
  </w:num>
  <w:num w:numId="3" w16cid:durableId="91322944">
    <w:abstractNumId w:val="0"/>
  </w:num>
  <w:num w:numId="4" w16cid:durableId="1406606556">
    <w:abstractNumId w:val="11"/>
  </w:num>
  <w:num w:numId="5" w16cid:durableId="167063334">
    <w:abstractNumId w:val="16"/>
  </w:num>
  <w:num w:numId="6" w16cid:durableId="497237117">
    <w:abstractNumId w:val="12"/>
  </w:num>
  <w:num w:numId="7" w16cid:durableId="749698243">
    <w:abstractNumId w:val="15"/>
  </w:num>
  <w:num w:numId="8" w16cid:durableId="978266878">
    <w:abstractNumId w:val="4"/>
  </w:num>
  <w:num w:numId="9" w16cid:durableId="1329475695">
    <w:abstractNumId w:val="1"/>
  </w:num>
  <w:num w:numId="10" w16cid:durableId="1059522580">
    <w:abstractNumId w:val="10"/>
  </w:num>
  <w:num w:numId="11" w16cid:durableId="707724773">
    <w:abstractNumId w:val="5"/>
  </w:num>
  <w:num w:numId="12" w16cid:durableId="851989374">
    <w:abstractNumId w:val="13"/>
  </w:num>
  <w:num w:numId="13" w16cid:durableId="2043019532">
    <w:abstractNumId w:val="17"/>
  </w:num>
  <w:num w:numId="14" w16cid:durableId="942686462">
    <w:abstractNumId w:val="14"/>
  </w:num>
  <w:num w:numId="15" w16cid:durableId="465900946">
    <w:abstractNumId w:val="7"/>
  </w:num>
  <w:num w:numId="16" w16cid:durableId="325403926">
    <w:abstractNumId w:val="9"/>
  </w:num>
  <w:num w:numId="17" w16cid:durableId="1219127647">
    <w:abstractNumId w:val="8"/>
  </w:num>
  <w:num w:numId="18" w16cid:durableId="103889799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25"/>
    <w:rsid w:val="000231DD"/>
    <w:rsid w:val="00047CE0"/>
    <w:rsid w:val="00057355"/>
    <w:rsid w:val="0006076F"/>
    <w:rsid w:val="00060A1B"/>
    <w:rsid w:val="000C1BCE"/>
    <w:rsid w:val="000D3B6B"/>
    <w:rsid w:val="000E4540"/>
    <w:rsid w:val="00154679"/>
    <w:rsid w:val="0019016D"/>
    <w:rsid w:val="001C2276"/>
    <w:rsid w:val="001C258D"/>
    <w:rsid w:val="001E2813"/>
    <w:rsid w:val="001F10A9"/>
    <w:rsid w:val="002029FC"/>
    <w:rsid w:val="00206154"/>
    <w:rsid w:val="00210FA9"/>
    <w:rsid w:val="00215963"/>
    <w:rsid w:val="00227C51"/>
    <w:rsid w:val="002349D0"/>
    <w:rsid w:val="00235024"/>
    <w:rsid w:val="00241AD7"/>
    <w:rsid w:val="002C0031"/>
    <w:rsid w:val="002E7FB0"/>
    <w:rsid w:val="002F0285"/>
    <w:rsid w:val="002F47FE"/>
    <w:rsid w:val="002F5153"/>
    <w:rsid w:val="00312DCB"/>
    <w:rsid w:val="003906BA"/>
    <w:rsid w:val="003A4D82"/>
    <w:rsid w:val="003C7D1A"/>
    <w:rsid w:val="003E670B"/>
    <w:rsid w:val="003F18A2"/>
    <w:rsid w:val="003F6DA1"/>
    <w:rsid w:val="004006FD"/>
    <w:rsid w:val="00405BB9"/>
    <w:rsid w:val="004172DE"/>
    <w:rsid w:val="00444340"/>
    <w:rsid w:val="00451B52"/>
    <w:rsid w:val="00452261"/>
    <w:rsid w:val="00483AAD"/>
    <w:rsid w:val="00492ED1"/>
    <w:rsid w:val="00494915"/>
    <w:rsid w:val="004A1153"/>
    <w:rsid w:val="00502D48"/>
    <w:rsid w:val="00513903"/>
    <w:rsid w:val="0052341D"/>
    <w:rsid w:val="005560DB"/>
    <w:rsid w:val="0058115C"/>
    <w:rsid w:val="00586F9A"/>
    <w:rsid w:val="0059318D"/>
    <w:rsid w:val="005C4EDD"/>
    <w:rsid w:val="005C642A"/>
    <w:rsid w:val="005D28D2"/>
    <w:rsid w:val="005D2D5C"/>
    <w:rsid w:val="005E1EA0"/>
    <w:rsid w:val="005F18F7"/>
    <w:rsid w:val="005F39F7"/>
    <w:rsid w:val="005F6686"/>
    <w:rsid w:val="006328C5"/>
    <w:rsid w:val="00640B4A"/>
    <w:rsid w:val="00651824"/>
    <w:rsid w:val="00663925"/>
    <w:rsid w:val="00670478"/>
    <w:rsid w:val="006819FE"/>
    <w:rsid w:val="0068441D"/>
    <w:rsid w:val="006849A6"/>
    <w:rsid w:val="006853E2"/>
    <w:rsid w:val="006B4258"/>
    <w:rsid w:val="006E70FB"/>
    <w:rsid w:val="00710586"/>
    <w:rsid w:val="00716BA0"/>
    <w:rsid w:val="00727EA8"/>
    <w:rsid w:val="007578AC"/>
    <w:rsid w:val="007E5D82"/>
    <w:rsid w:val="00822A9C"/>
    <w:rsid w:val="0084757F"/>
    <w:rsid w:val="00856AEA"/>
    <w:rsid w:val="008851A2"/>
    <w:rsid w:val="008A2821"/>
    <w:rsid w:val="008E2B2D"/>
    <w:rsid w:val="008E5AC6"/>
    <w:rsid w:val="008F1C15"/>
    <w:rsid w:val="00916C15"/>
    <w:rsid w:val="00937BF7"/>
    <w:rsid w:val="009574CD"/>
    <w:rsid w:val="009D3AC6"/>
    <w:rsid w:val="009E155C"/>
    <w:rsid w:val="00A645E1"/>
    <w:rsid w:val="00A77DD1"/>
    <w:rsid w:val="00A955FD"/>
    <w:rsid w:val="00AA424B"/>
    <w:rsid w:val="00AD5D42"/>
    <w:rsid w:val="00AE1AE2"/>
    <w:rsid w:val="00AE35D6"/>
    <w:rsid w:val="00AF2D09"/>
    <w:rsid w:val="00B008E5"/>
    <w:rsid w:val="00B05CA3"/>
    <w:rsid w:val="00B26F2E"/>
    <w:rsid w:val="00B3225B"/>
    <w:rsid w:val="00B36691"/>
    <w:rsid w:val="00B5377C"/>
    <w:rsid w:val="00B72B56"/>
    <w:rsid w:val="00B80B39"/>
    <w:rsid w:val="00BA5AF3"/>
    <w:rsid w:val="00BD25B3"/>
    <w:rsid w:val="00BD2F47"/>
    <w:rsid w:val="00C17B4F"/>
    <w:rsid w:val="00C24488"/>
    <w:rsid w:val="00C319BB"/>
    <w:rsid w:val="00C50ACD"/>
    <w:rsid w:val="00C5409D"/>
    <w:rsid w:val="00C6225C"/>
    <w:rsid w:val="00C65B73"/>
    <w:rsid w:val="00C81414"/>
    <w:rsid w:val="00CE752F"/>
    <w:rsid w:val="00CF4CAD"/>
    <w:rsid w:val="00CF6360"/>
    <w:rsid w:val="00D035CC"/>
    <w:rsid w:val="00D039C1"/>
    <w:rsid w:val="00D068EB"/>
    <w:rsid w:val="00D26D30"/>
    <w:rsid w:val="00D57148"/>
    <w:rsid w:val="00D66774"/>
    <w:rsid w:val="00D7522F"/>
    <w:rsid w:val="00D9093B"/>
    <w:rsid w:val="00D93985"/>
    <w:rsid w:val="00DA7B36"/>
    <w:rsid w:val="00DB371F"/>
    <w:rsid w:val="00DB5513"/>
    <w:rsid w:val="00DB5D1E"/>
    <w:rsid w:val="00DC1756"/>
    <w:rsid w:val="00DC5983"/>
    <w:rsid w:val="00DD0977"/>
    <w:rsid w:val="00DE3FD1"/>
    <w:rsid w:val="00DF5F0D"/>
    <w:rsid w:val="00E06611"/>
    <w:rsid w:val="00E10152"/>
    <w:rsid w:val="00E32B3A"/>
    <w:rsid w:val="00E34BBB"/>
    <w:rsid w:val="00E367DA"/>
    <w:rsid w:val="00E67BB3"/>
    <w:rsid w:val="00E7430A"/>
    <w:rsid w:val="00E96126"/>
    <w:rsid w:val="00EB4D03"/>
    <w:rsid w:val="00EC6F45"/>
    <w:rsid w:val="00EC7D98"/>
    <w:rsid w:val="00F0026B"/>
    <w:rsid w:val="00F026DD"/>
    <w:rsid w:val="00F127A2"/>
    <w:rsid w:val="00F15649"/>
    <w:rsid w:val="00F23D0C"/>
    <w:rsid w:val="00F47298"/>
    <w:rsid w:val="00F709CE"/>
    <w:rsid w:val="00F7413D"/>
    <w:rsid w:val="00F96406"/>
    <w:rsid w:val="00FA624F"/>
    <w:rsid w:val="00FB107C"/>
    <w:rsid w:val="00FB1DF8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27452"/>
  <w15:docId w15:val="{B6B68174-0DDB-4BE8-8DA1-C6655A7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FD"/>
  </w:style>
  <w:style w:type="paragraph" w:styleId="Footer">
    <w:name w:val="footer"/>
    <w:basedOn w:val="Normal"/>
    <w:link w:val="Foot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FD"/>
  </w:style>
  <w:style w:type="paragraph" w:styleId="ListParagraph">
    <w:name w:val="List Paragraph"/>
    <w:basedOn w:val="Normal"/>
    <w:uiPriority w:val="34"/>
    <w:qFormat/>
    <w:rsid w:val="00DB5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/>
      <w14:ligatures w14:val="standardContextual"/>
    </w:rPr>
  </w:style>
  <w:style w:type="table" w:styleId="TableGrid">
    <w:name w:val="Table Grid"/>
    <w:basedOn w:val="TableNormal"/>
    <w:uiPriority w:val="39"/>
    <w:rsid w:val="00DB5D1E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E35D6"/>
    <w:pPr>
      <w:spacing w:before="100" w:beforeAutospacing="1" w:after="100" w:afterAutospacing="1"/>
    </w:pPr>
    <w:rPr>
      <w:sz w:val="24"/>
      <w:szCs w:val="24"/>
    </w:rPr>
  </w:style>
  <w:style w:type="character" w:customStyle="1" w:styleId="skimlinks-unlinked">
    <w:name w:val="skimlinks-unlinked"/>
    <w:basedOn w:val="DefaultParagraphFont"/>
    <w:rsid w:val="00AE35D6"/>
  </w:style>
  <w:style w:type="character" w:styleId="Strong">
    <w:name w:val="Strong"/>
    <w:basedOn w:val="DefaultParagraphFont"/>
    <w:uiPriority w:val="22"/>
    <w:qFormat/>
    <w:rsid w:val="00AE35D6"/>
    <w:rPr>
      <w:b/>
      <w:bCs/>
    </w:rPr>
  </w:style>
  <w:style w:type="table" w:styleId="GridTable5Dark-Accent5">
    <w:name w:val="Grid Table 5 Dark Accent 5"/>
    <w:basedOn w:val="TableNormal"/>
    <w:uiPriority w:val="50"/>
    <w:rsid w:val="00822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50A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0B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0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0B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1DF2-1C73-4962-A232-5ECD383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Brandon Martínez Ramírez</dc:creator>
  <cp:lastModifiedBy>Isaac Brandon Martínez Ramírez</cp:lastModifiedBy>
  <cp:revision>6</cp:revision>
  <cp:lastPrinted>2025-02-19T20:08:00Z</cp:lastPrinted>
  <dcterms:created xsi:type="dcterms:W3CDTF">2025-02-19T20:26:00Z</dcterms:created>
  <dcterms:modified xsi:type="dcterms:W3CDTF">2025-02-19T21:24:00Z</dcterms:modified>
</cp:coreProperties>
</file>