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E PROJETOS DE SISTEMAS</w:t>
      </w:r>
    </w:p>
    <w:p w:rsidR="00000000" w:rsidDel="00000000" w:rsidP="00000000" w:rsidRDefault="00000000" w:rsidRPr="00000000" w14:paraId="00000002">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13-02-23</w:t>
      </w:r>
    </w:p>
    <w:p w:rsidR="00000000" w:rsidDel="00000000" w:rsidP="00000000" w:rsidRDefault="00000000" w:rsidRPr="00000000" w14:paraId="00000003">
      <w:pPr>
        <w:widowControl w:val="1"/>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Isac Ferreira Celestino</w:t>
      </w:r>
    </w:p>
    <w:p w:rsidR="00000000" w:rsidDel="00000000" w:rsidP="00000000" w:rsidRDefault="00000000" w:rsidRPr="00000000" w14:paraId="00000004">
      <w:pPr>
        <w:widowControl w:val="1"/>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Seguindo o que foi falado no tópico anterior sobre história de usuários, onde se pegam relatos do cliente para a elaboração dos requisitos. Agora iremos dar mais um passo falando sobre os Casos de uso (use cases), onde se detalha melhor os requisitos. Esses casos de uso são escritos pelos desenvolvedores ou engenheiros de requisitos, podendo ser entendidos e validados pelos usuários, antes de serem implementados.</w:t>
      </w:r>
    </w:p>
    <w:p w:rsidR="00000000" w:rsidDel="00000000" w:rsidP="00000000" w:rsidRDefault="00000000" w:rsidRPr="00000000" w14:paraId="00000006">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Casos de uso são desenvolvidos a partir de um ator que pretende usar o sistema, esse ator é um usuário do sistema, geralmente humano, mas podendo outra coisa dependendo do sistema. Esses casos vão mostrar passo a passo o que o ator deverá fazer para realizar uma ação no sistema, esses passos podem ser de duas formas, fluxo normal e extensões do fluxo. No fluxo normal é o cenário em que todas as ações do ator dão certo e ele consegue concluir com êxito sua participação no sistema. Já nas extensões do fluxo normal acontece caso tenha algum erro no processo. </w:t>
      </w:r>
    </w:p>
    <w:p w:rsidR="00000000" w:rsidDel="00000000" w:rsidP="00000000" w:rsidRDefault="00000000" w:rsidRPr="00000000" w14:paraId="00000007">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livro se tem um exemplo desses fluxos, onde se simula uma transferência de valores entre contar por um cliente do banco. No caso, o ator é o cliente do banco. O fluxo normal é: 1 - Autenticar cliente (sublinhado); 2 - Cliente informar agência e conta de destino da transferência; 3 - Cliente informa valor que deseja transferir; 4 - Cliente informa a data em que pretende realizar a operação; 5 - Sistema efetua transferência; e 6 - Sistema pergunta se o cliente deseja realizar uma nova transferência. Em relação as extensões são: 2a - Se conta e agência incorretas, solicitar nova conta e agência; 3a - Se valor acima do atual, solicitar novo valor; 4a - Data informada deve ser a data atual ou no máximo um ano a frente; 5a - Se data informada é a data atual, transferir imediatamente; e 5b - Se data informada é uma data futura, agendar transferência.</w:t>
      </w:r>
    </w:p>
    <w:p w:rsidR="00000000" w:rsidDel="00000000" w:rsidP="00000000" w:rsidRDefault="00000000" w:rsidRPr="00000000" w14:paraId="00000008">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Recomenda-se para esses fluxos que todo caso de uso tenha um nome, no caso do exemplo anterior é Transferir Valores entre Contas. informar também o ator principal, que é o Cliente do Banco. Um caso de uso também pode conter outro caso de uso. Nesse modelo temos o passo 1 do fluxo normal onde se tem a inclusão do caso de uso “autenticar cliente”. Para essa inclusão basta incluir o nome do caso de uso, que deve estar sublinhado. Todos os passos do caso de uso incluído devem ser executados para passar pro próximo passo .</w:t>
      </w:r>
    </w:p>
    <w:p w:rsidR="00000000" w:rsidDel="00000000" w:rsidP="00000000" w:rsidRDefault="00000000" w:rsidRPr="00000000" w14:paraId="00000009">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extensões tem dois objetivos: Detalhar algum passo do fluxo normal, como por exemplo especificar que a transferência deve ser imediatamente realizada se a data informada for a data corrente (extensão 5a); e Tratar erros, exceções, cancelamentos, entre outros, como exemplo pedir uma nova data caso a data seja maior que um ano de diferença (extensão 4a).</w:t>
      </w:r>
    </w:p>
    <w:p w:rsidR="00000000" w:rsidDel="00000000" w:rsidP="00000000" w:rsidRDefault="00000000" w:rsidRPr="00000000" w14:paraId="0000000A">
      <w:pPr>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Diagrama de Casos de Uso é um diagrama UML, ele é uma representação gráfica de casos de usos, representando os atores, como bonecos, e os casos, como elipses. Tem-se também dois tipos de relacionamentos: 1 - ligando ator com o caso de uso; e 2 - ligando dois casos de uso.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qiGK8ljtsZG0cQ6PAZVITlOR7Q==">AMUW2mV6MTlP3m91WpQFTNcyA5CQhXUlkTq15HrtjVUwHAmWqPzuujJtNvNx9To6k86OeYiOISSipscMXFh9GFUoDCMbEMUHe8l49vMOqw6y0wg6A/Y6zOg=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