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rFonts w:ascii="Verdana" w:cs="Verdana" w:eastAsia="Verdana" w:hAnsi="Verdana"/>
          <w:b w:val="1"/>
          <w:bCs w:val="1"/>
          <w:color w:val="000000"/>
        </w:rPr>
      </w:pPr>
      <w:bookmarkStart w:colFirst="0" w:colLast="0" w:name="_if44qtwi038k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rtl w:val="0"/>
        </w:rPr>
        <w:t xml:space="preserve">Технічне завдання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rFonts w:ascii="Verdana" w:cs="Verdana" w:eastAsia="Verdana" w:hAnsi="Verdana"/>
          <w:sz w:val="24"/>
          <w:szCs w:val="24"/>
        </w:rPr>
      </w:pPr>
      <w:bookmarkStart w:colFirst="0" w:colLast="0" w:name="_wylprreitedm" w:id="1"/>
      <w:bookmarkEnd w:id="1"/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Створити дашборд для аналізу конверсій в інтернет-магазині для менеджерів в (уявному) відділі маркетингу. Дані для цього знаходяться в публічному</w:t>
      </w:r>
      <w:hyperlink r:id="rId6">
        <w:r w:rsidDel="00000000" w:rsidR="00000000" w:rsidRPr="00000000">
          <w:rPr>
            <w:rFonts w:ascii="Verdana" w:cs="Verdana" w:eastAsia="Verdana" w:hAnsi="Verdana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Verdana" w:cs="Verdana" w:eastAsia="Verdana" w:hAnsi="Verdana"/>
            <w:color w:val="1155cc"/>
            <w:sz w:val="24"/>
            <w:szCs w:val="24"/>
            <w:u w:val="single"/>
            <w:rtl w:val="0"/>
          </w:rPr>
          <w:t xml:space="preserve">датасеті GA4</w:t>
        </w:r>
      </w:hyperlink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в BigQuery.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В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інтерактивному дашборді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треба відобразити інформацію про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конверсії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інтернет-магазину щоб: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Користувачі дашборду могли швидко подивитися основні показники та конверсії магазину (загалом та в ключових зрізах)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Користувачі могли самостійно дослідити конверсії іі визначити, як змінюються конверсії в залежності від груп відвідувачів та джерел трафіку.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Основними елементами дашборду мають бути: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метрики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відвідувань, замовлень і продажів;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візуалізована воронка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від відвідування магазину до покупки.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Користувач має змогу швидко змінювати зрізи, за якими відображаються показники. Ти сам визначаєш, які зі зрізів винести на інтерактивні діаграми, а які - у фільтри. Але дашборд має включати, принаймні, пʼять діаграм. Також в дашборді обовʼязково має бути фільтр часу старту сесії.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Зрізи, які ми можемо застосовувати до метрик в звіті: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Посадкова сторінка сесії;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Source, medium та campaign, за якими користувач потрапив на сайт;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Категорія пристрою користувача;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Мова пристрою користувача;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Операційна система пристрою користувача.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Важливо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Зверни увагу, що більшість з перерахованих зрізів є характеристиками сесії.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Кроки воронки, які нам необхідно висвітлити: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Початок сесії на сайті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Перегляд товару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Додавання товару до корзини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Початок оформлення замовлення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Додавання інформації про доставку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Додавання платіжної інформації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Покупка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Важливо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  <w:br w:type="textWrapping"/>
        <w:t xml:space="preserve">Для візуалізації використати Tableau. Ти самостійно визначаєш структуру дашборду та його оформлення. Але рекомендуємо керуватися принципами, що були розглянуті в уроці “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Принципи візуалізації та побудови дашбордів”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9fe6wwpv5i3g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Формат здачі проєкту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Виконана задача має складатися з двох частин: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Посилання на кожен запит в BigQuery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Збережи запити в BigQuery з налаштуванням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(доступні усім в інтернеті). Після цього скопіюй посилання на кожен запит та встав його у текстове поле для здачі цього завдання.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Посилання на дашборд в Tableau Public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 Посилання на звіт встав у текстове поле для здачі цього завдання.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rmc8sdtugaeo" w:id="3"/>
      <w:bookmarkEnd w:id="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Технічні критерії прийому проєкту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Створено дашборд в Tableau Public.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Дашборд доступний усім користувачам в Інтернеті.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Дашборд містить дані з публічного</w:t>
      </w:r>
      <w:hyperlink r:id="rId8">
        <w:r w:rsidDel="00000000" w:rsidR="00000000" w:rsidRPr="00000000">
          <w:rPr>
            <w:rFonts w:ascii="Verdana" w:cs="Verdana" w:eastAsia="Verdana" w:hAnsi="Verdana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Verdana" w:cs="Verdana" w:eastAsia="Verdana" w:hAnsi="Verdana"/>
            <w:color w:val="1155cc"/>
            <w:sz w:val="24"/>
            <w:szCs w:val="24"/>
            <w:u w:val="single"/>
            <w:rtl w:val="0"/>
          </w:rPr>
          <w:t xml:space="preserve">датасету GA4</w:t>
        </w:r>
      </w:hyperlink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в BigQuery, що були перетворені за допомогою SQL.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Дашборд містить метрики відвідувань, замовлень і продажів.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Дашборд містить візуалізовану воронку від відвідування магазину до покупки.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Воронка містить в собі такі кроки: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Початок сесії на сайті;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Перегляд товару;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Додавання товару до корзини;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Початок оформлення замовлення;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Додавання інформації про доставку;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Додавання платіжної інформації,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Покупка.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Дашборд містить фільтр часу старту сесії.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В користувачів дашборду є можливість фільтрувати дані (за допомогою фільтрів чи інтерактивних діаграм) за такими критеріями: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Посадкова сторінка сесії;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Source, medium та campaign, за якими користувач потрапив на сайт;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Категорія пристрою користувача;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Мова пристрою користувача;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Операційна система пристрою користувача.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Дашборд містить, принаймні, пʼять діаграм.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Візуальне оформлення дашборду відповідає принципам, описаним в домашньому завданні до уроку 36 “Принципи візуалізації та побудови дашбордів” в навчальному блоці 4: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Принцип 5 секунд;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Розташування важливої інформації;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Позначення метрик та підписи;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Використання кольорової схеми.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nsole.cloud.google.com/bigquery?p=bigquery-public-data&amp;d=ga4_obfuscated_sample_ecommerce&amp;t=events_20210131&amp;page=table" TargetMode="External"/><Relationship Id="rId5" Type="http://schemas.openxmlformats.org/officeDocument/2006/relationships/styles" Target="styles.xml"/><Relationship Id="rId6" Type="http://schemas.openxmlformats.org/officeDocument/2006/relationships/hyperlink" Target="https://console.cloud.google.com/bigquery?p=bigquery-public-data&amp;d=ga4_obfuscated_sample_ecommerce&amp;t=events_20210131&amp;page=table" TargetMode="External"/><Relationship Id="rId7" Type="http://schemas.openxmlformats.org/officeDocument/2006/relationships/hyperlink" Target="https://console.cloud.google.com/bigquery?p=bigquery-public-data&amp;d=ga4_obfuscated_sample_ecommerce&amp;t=events_20210131&amp;page=table" TargetMode="External"/><Relationship Id="rId8" Type="http://schemas.openxmlformats.org/officeDocument/2006/relationships/hyperlink" Target="https://console.cloud.google.com/bigquery?p=bigquery-public-data&amp;d=ga4_obfuscated_sample_ecommerce&amp;t=events_20210131&amp;page=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