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Завдання для проекту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П</w:t>
      </w: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ідготувати звіт, що допоможе зрозуміти розподіл замовлень, роботу працівників та взаємодію з логістичними партнерами світового рітейлера делікатесів.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Твоє завдання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Створити багатосторінковий звіт у Power BI Desktop.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Зверни увагу на рекомендації.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Почни з ознайомлення з датасетом. У файлі є набір таблиць, що стосуються результатів замовлень. Датасет містить файл «Dictionary» з описом таблиць і полів.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4a86e8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a86e8"/>
          <w:sz w:val="27"/>
          <w:szCs w:val="27"/>
          <w:rtl w:val="0"/>
        </w:rPr>
        <w:t xml:space="preserve">Northwind Traders data.zip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4a86e8"/>
          <w:sz w:val="29"/>
          <w:szCs w:val="29"/>
        </w:rPr>
      </w:pPr>
      <w:r w:rsidDel="00000000" w:rsidR="00000000" w:rsidRPr="00000000">
        <w:rPr>
          <w:rFonts w:ascii="Montserrat" w:cs="Montserrat" w:eastAsia="Montserrat" w:hAnsi="Montserrat"/>
          <w:sz w:val="27"/>
          <w:szCs w:val="27"/>
          <w:rtl w:val="0"/>
        </w:rPr>
        <w:t xml:space="preserve">та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7"/>
          <w:szCs w:val="27"/>
          <w:shd w:fill="f6f8fa" w:val="clear"/>
          <w:rtl w:val="0"/>
        </w:rPr>
        <w:t xml:space="preserve">dim_Date.txt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a86e8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979ff"/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Далі перейди до створення звіту.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Основні сторінки звіту мають бути такими: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Сторінка загального огляду фінансових показників.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Виведи візуальний елемент, що буде показувати зміну рівня продажів протягом часу.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Відобрази важливі показники: загальний рівень обороту та кількість замовлень, знижка, яку було надано.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Продемонструй список і результати продажів найкращим клієнтам.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Зроби огляд продажів по країнах замовлень та візуалізуй розподіл замовлень відповідно до логістичного партнера.</w:t>
      </w:r>
    </w:p>
    <w:p w:rsidR="00000000" w:rsidDel="00000000" w:rsidP="00000000" w:rsidRDefault="00000000" w:rsidRPr="00000000" w14:paraId="00000017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hd w:fill="ffffff" w:val="clear"/>
        <w:ind w:left="720" w:hanging="360"/>
        <w:rPr>
          <w:rFonts w:ascii="Montserrat" w:cs="Montserrat" w:eastAsia="Montserrat" w:hAnsi="Montserrat"/>
          <w:color w:val="2f2f37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Сторінка аналізу логістичних партнерів.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Відобрази у звіті кількість зроблених замовлень та % вчасно виконаних доставок.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Продемонструй зміну кількості замовлень на кожного партнера щороку.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Візуалізуй кількість замовлень до кожної з країн відповідно до логістичного партнера.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ind w:left="720" w:hanging="360"/>
        <w:rPr>
          <w:rFonts w:ascii="Montserrat" w:cs="Montserrat" w:eastAsia="Montserrat" w:hAnsi="Montserrat"/>
          <w:color w:val="2f2f37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Сторінка з аналізом завантаження та результатів роботи працівників компанії.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Відобрази, скільки замовлень пройшло через кожного працівника, який середньозважений рівень знижки було надано, який загальний показник продажів у $.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Відобрази, як змінювався рейтинг продажів працівниками кожного року.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Врахуй, що одним із важливих користувачів звіту буде директор з продажу, тому деталі всіх продажів конкретного працівника також стануть у нагоді.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Сторінка з переліком замовлень.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Відобрази історію продажів відповідного працівника на окремій сторінці.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ind w:left="720" w:hanging="360"/>
        <w:rPr>
          <w:rFonts w:ascii="Montserrat" w:cs="Montserrat" w:eastAsia="Montserrat" w:hAnsi="Montserrat"/>
          <w:color w:val="2f2f37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Врахуй, що ця сторінка не має бути видимою за замовчуванням. Немає сенсу переглядати всі-всі замовлення за кілька років, а лише при детальному розгляді всіх замовлень певного працівника.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На цій сторінці важливо бачити загальні цифри важливих показників: окрема картка для кількості відвантажень, загального прибутку, середньозваженої знижки та рівня вчасно доставлених замовлень.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Моменти, на які варто звернути увагу при виконанні першого етапу: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1. Завантаження даних: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Корекція імен таблиць даних для розуміння її суті.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Звернути увагу на перші рядки в таблицях.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ind w:left="720" w:hanging="360"/>
        <w:rPr>
          <w:rFonts w:ascii="Montserrat" w:cs="Montserrat" w:eastAsia="Montserrat" w:hAnsi="Montserrat"/>
          <w:color w:val="2f2f37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2. Робота з таблицями: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Створити таблицю з датами.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Додай калькульовані поля для важливих розрахунків (наприклад, загальна ціна замовлення та чи було прострочено доставку).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ind w:left="720" w:hanging="360"/>
        <w:rPr>
          <w:rFonts w:ascii="Montserrat" w:cs="Montserrat" w:eastAsia="Montserrat" w:hAnsi="Montserrat"/>
          <w:color w:val="2f2f37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3. Моделювання даних: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Використай модель «зірка».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Зверни увагу на багаторівневі звязки (продукти).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ind w:left="720" w:hanging="360"/>
        <w:rPr>
          <w:rFonts w:ascii="Montserrat" w:cs="Montserrat" w:eastAsia="Montserrat" w:hAnsi="Montserrat"/>
          <w:color w:val="2f2f37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4. Важливі міри: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Загальний обсяг продажів.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Загальний рівень знижки у % (використай змінні для розрахунку загальної знижки у валюті та оригінальної ціни до застосування знижки).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Загальна кількість замовлень.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hd w:fill="ffffff" w:val="clear"/>
        <w:ind w:left="720" w:hanging="360"/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Відсоток прострочених замовлень (використай змінні).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hd w:fill="ffffff" w:val="clear"/>
        <w:ind w:left="720" w:hanging="360"/>
        <w:rPr>
          <w:rFonts w:ascii="Montserrat" w:cs="Montserrat" w:eastAsia="Montserrat" w:hAnsi="Montserrat"/>
          <w:color w:val="2f2f37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color w:val="2f2f37"/>
          <w:sz w:val="27"/>
          <w:szCs w:val="27"/>
          <w:rtl w:val="0"/>
        </w:rPr>
        <w:t xml:space="preserve">Формат здачі - pbix файл.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b w:val="0"/>
        <w:bCs w:val="0"/>
        <w:i w:val="0"/>
        <w:iCs w:val="0"/>
        <w:smallCaps w:val="0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