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35412B7C"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Requirements </w:t>
      </w:r>
      <w:r w:rsidR="00AE193C">
        <w:rPr>
          <w:rFonts w:ascii="Arial" w:hAnsi="Arial" w:cs="Arial"/>
          <w:b/>
          <w:sz w:val="44"/>
          <w:bdr w:val="none" w:sz="0" w:space="0" w:color="auto" w:frame="1"/>
        </w:rPr>
        <w:t xml:space="preserve">and Design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433757BF"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Group</w:t>
      </w:r>
      <w:r w:rsidR="00127FFA" w:rsidRPr="00127FFA">
        <w:rPr>
          <w:rFonts w:ascii="Arial" w:hAnsi="Arial" w:cs="Arial"/>
          <w:b/>
          <w:sz w:val="44"/>
          <w:bdr w:val="none" w:sz="0" w:space="0" w:color="auto" w:frame="1"/>
        </w:rPr>
        <w:t xml:space="preserve"> </w:t>
      </w:r>
      <w:r w:rsidR="00EC0A06">
        <w:rPr>
          <w:rFonts w:ascii="Arial" w:hAnsi="Arial" w:cs="Arial"/>
          <w:b/>
          <w:sz w:val="44"/>
          <w:bdr w:val="none" w:sz="0" w:space="0" w:color="auto" w:frame="1"/>
        </w:rPr>
        <w:t>21</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3AC0B9C2"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 xml:space="preserve">Version </w:t>
      </w:r>
      <w:r w:rsidR="00EA366D">
        <w:rPr>
          <w:rFonts w:ascii="Arial" w:hAnsi="Arial" w:cs="Arial"/>
          <w:sz w:val="28"/>
          <w:bdr w:val="none" w:sz="0" w:space="0" w:color="auto" w:frame="1"/>
        </w:rPr>
        <w:t>2</w:t>
      </w:r>
      <w:r>
        <w:rPr>
          <w:rFonts w:ascii="Arial" w:hAnsi="Arial" w:cs="Arial"/>
          <w:sz w:val="28"/>
          <w:bdr w:val="none" w:sz="0" w:space="0" w:color="auto" w:frame="1"/>
        </w:rPr>
        <w:t>.0</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3681AFD2" w14:textId="6D6E6089" w:rsidR="00EC0A06" w:rsidRDefault="00EC0A06" w:rsidP="001D3747">
      <w:pPr>
        <w:jc w:val="center"/>
        <w:rPr>
          <w:rFonts w:ascii="Arial" w:hAnsi="Arial" w:cs="Arial"/>
          <w:sz w:val="28"/>
          <w:bdr w:val="none" w:sz="0" w:space="0" w:color="auto" w:frame="1"/>
        </w:rPr>
      </w:pPr>
      <w:r>
        <w:rPr>
          <w:rFonts w:ascii="Arial" w:hAnsi="Arial" w:cs="Arial"/>
          <w:sz w:val="28"/>
          <w:bdr w:val="none" w:sz="0" w:space="0" w:color="auto" w:frame="1"/>
        </w:rPr>
        <w:t>Robert B</w:t>
      </w:r>
    </w:p>
    <w:p w14:paraId="3EE1E4E1" w14:textId="4C8A60A5" w:rsidR="00A8573B" w:rsidRPr="00127FFA" w:rsidRDefault="008716E5" w:rsidP="001D3747">
      <w:pPr>
        <w:jc w:val="center"/>
        <w:rPr>
          <w:rFonts w:ascii="Arial" w:hAnsi="Arial" w:cs="Arial"/>
          <w:sz w:val="28"/>
          <w:bdr w:val="none" w:sz="0" w:space="0" w:color="auto" w:frame="1"/>
        </w:rPr>
      </w:pPr>
      <w:r>
        <w:rPr>
          <w:rFonts w:ascii="Arial" w:hAnsi="Arial" w:cs="Arial"/>
          <w:sz w:val="28"/>
          <w:bdr w:val="none" w:sz="0" w:space="0" w:color="auto" w:frame="1"/>
        </w:rPr>
        <w:t>Joshua K</w:t>
      </w:r>
    </w:p>
    <w:p w14:paraId="1FB8E103" w14:textId="77777777" w:rsidR="00127FFA" w:rsidRPr="00127FFA" w:rsidRDefault="00127FFA" w:rsidP="00127FFA">
      <w:pPr>
        <w:jc w:val="center"/>
        <w:rPr>
          <w:rFonts w:ascii="Arial" w:hAnsi="Arial" w:cs="Arial"/>
          <w:sz w:val="32"/>
          <w:bdr w:val="none" w:sz="0" w:space="0" w:color="auto" w:frame="1"/>
        </w:rPr>
      </w:pP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C0AD5D2" w14:textId="4DCC3457" w:rsidR="002555E3" w:rsidRPr="002555E3" w:rsidRDefault="000515C1" w:rsidP="003C7512">
      <w:pPr>
        <w:pStyle w:val="Heading1"/>
        <w:rPr>
          <w:rFonts w:ascii="inherit" w:hAnsi="inherit" w:cs="Lucida Grande" w:hint="eastAsia"/>
        </w:rPr>
      </w:pPr>
      <w:r>
        <w:rPr>
          <w:bdr w:val="none" w:sz="0" w:space="0" w:color="auto" w:frame="1"/>
        </w:rPr>
        <w:lastRenderedPageBreak/>
        <w:t>Overview</w:t>
      </w:r>
      <w:r w:rsidR="00D04732">
        <w:rPr>
          <w:bdr w:val="none" w:sz="0" w:space="0" w:color="auto" w:frame="1"/>
        </w:rPr>
        <w:t xml:space="preserve"> (</w:t>
      </w:r>
      <w:r w:rsidR="004B38CB">
        <w:rPr>
          <w:bdr w:val="none" w:sz="0" w:space="0" w:color="auto" w:frame="1"/>
        </w:rPr>
        <w:t>5</w:t>
      </w:r>
      <w:r w:rsidR="00D04732">
        <w:rPr>
          <w:bdr w:val="none" w:sz="0" w:space="0" w:color="auto" w:frame="1"/>
        </w:rPr>
        <w:t xml:space="preserve"> points)</w:t>
      </w:r>
    </w:p>
    <w:p w14:paraId="5DBFB092" w14:textId="5D46D8A4" w:rsidR="005549A1" w:rsidRDefault="000515C1" w:rsidP="00436C76">
      <w:pPr>
        <w:shd w:val="clear" w:color="auto" w:fill="FFFFFF"/>
        <w:rPr>
          <w:rFonts w:ascii="Arial" w:hAnsi="Arial" w:cs="Arial"/>
          <w:i/>
          <w:color w:val="000000"/>
          <w:sz w:val="20"/>
          <w:szCs w:val="20"/>
          <w:bdr w:val="none" w:sz="0" w:space="0" w:color="auto" w:frame="1"/>
        </w:rPr>
      </w:pPr>
      <w:r w:rsidRPr="00431C09">
        <w:rPr>
          <w:rFonts w:ascii="Arial" w:hAnsi="Arial" w:cs="Arial"/>
          <w:i/>
          <w:color w:val="000000"/>
          <w:sz w:val="20"/>
          <w:szCs w:val="20"/>
          <w:bdr w:val="none" w:sz="0" w:space="0" w:color="auto" w:frame="1"/>
        </w:rPr>
        <w:t xml:space="preserve"> Give a general overview of the system in 1-2 paragraphs (similar to the one in the project proposal). </w:t>
      </w:r>
    </w:p>
    <w:p w14:paraId="3D9F24EC" w14:textId="77777777" w:rsidR="00EC0A06" w:rsidRDefault="00EC0A06" w:rsidP="00436C76">
      <w:pPr>
        <w:shd w:val="clear" w:color="auto" w:fill="FFFFFF"/>
        <w:rPr>
          <w:rFonts w:ascii="Arial" w:hAnsi="Arial" w:cs="Arial"/>
          <w:iCs/>
          <w:color w:val="000000"/>
          <w:sz w:val="20"/>
          <w:szCs w:val="20"/>
          <w:bdr w:val="none" w:sz="0" w:space="0" w:color="auto" w:frame="1"/>
        </w:rPr>
      </w:pPr>
    </w:p>
    <w:p w14:paraId="609DF5DE" w14:textId="3ABC54FB" w:rsidR="00EC0A06" w:rsidRDefault="00EC0A06"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 xml:space="preserve">Our project is a website, called Garnet &amp; Gather, </w:t>
      </w:r>
      <w:r w:rsidR="00F63694">
        <w:rPr>
          <w:rFonts w:ascii="Arial" w:hAnsi="Arial" w:cs="Arial"/>
          <w:iCs/>
          <w:color w:val="000000"/>
          <w:sz w:val="20"/>
          <w:szCs w:val="20"/>
          <w:bdr w:val="none" w:sz="0" w:space="0" w:color="auto" w:frame="1"/>
        </w:rPr>
        <w:t xml:space="preserve">that will be a place to help students plan meetups with their friends or create/find club/classes/group events/meetups happening around campus. We are implementing tools to help </w:t>
      </w:r>
      <w:r w:rsidR="000B0E56">
        <w:rPr>
          <w:rFonts w:ascii="Arial" w:hAnsi="Arial" w:cs="Arial"/>
          <w:iCs/>
          <w:color w:val="000000"/>
          <w:sz w:val="20"/>
          <w:szCs w:val="20"/>
          <w:bdr w:val="none" w:sz="0" w:space="0" w:color="auto" w:frame="1"/>
        </w:rPr>
        <w:t xml:space="preserve">users </w:t>
      </w:r>
      <w:r w:rsidR="00F63694">
        <w:rPr>
          <w:rFonts w:ascii="Arial" w:hAnsi="Arial" w:cs="Arial"/>
          <w:iCs/>
          <w:color w:val="000000"/>
          <w:sz w:val="20"/>
          <w:szCs w:val="20"/>
          <w:bdr w:val="none" w:sz="0" w:space="0" w:color="auto" w:frame="1"/>
        </w:rPr>
        <w:t xml:space="preserve">manage </w:t>
      </w:r>
      <w:r w:rsidR="000B0E56">
        <w:rPr>
          <w:rFonts w:ascii="Arial" w:hAnsi="Arial" w:cs="Arial"/>
          <w:iCs/>
          <w:color w:val="000000"/>
          <w:sz w:val="20"/>
          <w:szCs w:val="20"/>
          <w:bdr w:val="none" w:sz="0" w:space="0" w:color="auto" w:frame="1"/>
        </w:rPr>
        <w:t>their</w:t>
      </w:r>
      <w:r w:rsidR="00F63694">
        <w:rPr>
          <w:rFonts w:ascii="Arial" w:hAnsi="Arial" w:cs="Arial"/>
          <w:iCs/>
          <w:color w:val="000000"/>
          <w:sz w:val="20"/>
          <w:szCs w:val="20"/>
          <w:bdr w:val="none" w:sz="0" w:space="0" w:color="auto" w:frame="1"/>
        </w:rPr>
        <w:t xml:space="preserve"> schedules, pick what events they want to attend</w:t>
      </w:r>
      <w:r w:rsidR="006E5726">
        <w:rPr>
          <w:rFonts w:ascii="Arial" w:hAnsi="Arial" w:cs="Arial"/>
          <w:iCs/>
          <w:color w:val="000000"/>
          <w:sz w:val="20"/>
          <w:szCs w:val="20"/>
          <w:bdr w:val="none" w:sz="0" w:space="0" w:color="auto" w:frame="1"/>
        </w:rPr>
        <w:t xml:space="preserve">, etc. We included role-base accesses for clubs/classes/groups that want to create events, and a schedule assistant for group availability. </w:t>
      </w:r>
    </w:p>
    <w:p w14:paraId="610464CE" w14:textId="61AE0524" w:rsidR="00EC0A06" w:rsidRPr="00EC0A06" w:rsidRDefault="00EC0A06" w:rsidP="00436C76">
      <w:pPr>
        <w:shd w:val="clear" w:color="auto" w:fill="FFFFFF"/>
        <w:rPr>
          <w:rFonts w:ascii="Arial" w:hAnsi="Arial" w:cs="Arial"/>
          <w:iCs/>
          <w:color w:val="000000"/>
          <w:sz w:val="20"/>
          <w:szCs w:val="20"/>
          <w:bdr w:val="none" w:sz="0" w:space="0" w:color="auto" w:frame="1"/>
        </w:rPr>
      </w:pPr>
    </w:p>
    <w:p w14:paraId="610E3F4A" w14:textId="7C1833E7" w:rsidR="00631038" w:rsidRPr="00631038" w:rsidRDefault="00C61132" w:rsidP="00631038">
      <w:pPr>
        <w:pStyle w:val="Heading1"/>
        <w:rPr>
          <w:rFonts w:ascii="inherit" w:hAnsi="inherit" w:cs="Lucida Grande" w:hint="eastAsia"/>
        </w:rPr>
      </w:pPr>
      <w:r w:rsidRPr="00C61132">
        <w:rPr>
          <w:bdr w:val="none" w:sz="0" w:space="0" w:color="auto" w:frame="1"/>
        </w:rPr>
        <w:t>Functional Requirements</w:t>
      </w:r>
      <w:r w:rsidR="009679F5">
        <w:rPr>
          <w:bdr w:val="none" w:sz="0" w:space="0" w:color="auto" w:frame="1"/>
        </w:rPr>
        <w:t xml:space="preserve"> </w:t>
      </w:r>
      <w:r w:rsidR="00CD4B1C">
        <w:rPr>
          <w:bdr w:val="none" w:sz="0" w:space="0" w:color="auto" w:frame="1"/>
        </w:rPr>
        <w:t>(</w:t>
      </w:r>
      <w:r w:rsidR="00D04732">
        <w:rPr>
          <w:bdr w:val="none" w:sz="0" w:space="0" w:color="auto" w:frame="1"/>
        </w:rPr>
        <w:t>10</w:t>
      </w:r>
      <w:r w:rsidR="00CD4B1C">
        <w:rPr>
          <w:bdr w:val="none" w:sz="0" w:space="0" w:color="auto" w:frame="1"/>
        </w:rPr>
        <w:t xml:space="preserve"> points)</w:t>
      </w:r>
    </w:p>
    <w:p w14:paraId="1E1722DA" w14:textId="37A341CE" w:rsidR="00C61132" w:rsidRDefault="00436C76" w:rsidP="00431C0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List</w:t>
      </w:r>
      <w:r w:rsidR="00C61132" w:rsidRPr="00BF6B61">
        <w:rPr>
          <w:rFonts w:ascii="Arial" w:hAnsi="Arial" w:cs="Arial"/>
          <w:i/>
          <w:color w:val="000000"/>
          <w:sz w:val="20"/>
          <w:szCs w:val="20"/>
          <w:bdr w:val="none" w:sz="0" w:space="0" w:color="auto" w:frame="1"/>
        </w:rPr>
        <w:t xml:space="preserve"> the </w:t>
      </w:r>
      <w:r w:rsidR="00C61132" w:rsidRPr="00BF6B61">
        <w:rPr>
          <w:rFonts w:ascii="Arial" w:hAnsi="Arial" w:cs="Arial"/>
          <w:b/>
          <w:i/>
          <w:color w:val="000000"/>
          <w:sz w:val="20"/>
          <w:szCs w:val="20"/>
          <w:bdr w:val="none" w:sz="0" w:space="0" w:color="auto" w:frame="1"/>
        </w:rPr>
        <w:t>functional requirements</w:t>
      </w:r>
      <w:r w:rsidR="00C61132" w:rsidRPr="00BF6B61">
        <w:rPr>
          <w:rFonts w:ascii="Arial" w:hAnsi="Arial" w:cs="Arial"/>
          <w:i/>
          <w:color w:val="000000"/>
          <w:sz w:val="20"/>
          <w:szCs w:val="20"/>
          <w:bdr w:val="none" w:sz="0" w:space="0" w:color="auto" w:frame="1"/>
        </w:rPr>
        <w:t xml:space="preserve"> in sentences identified by numbers</w:t>
      </w:r>
      <w:r w:rsidR="00654B42" w:rsidRPr="00BF6B61">
        <w:rPr>
          <w:rFonts w:ascii="Arial" w:hAnsi="Arial" w:cs="Arial"/>
          <w:i/>
          <w:color w:val="000000"/>
          <w:sz w:val="20"/>
          <w:szCs w:val="20"/>
          <w:bdr w:val="none" w:sz="0" w:space="0" w:color="auto" w:frame="1"/>
        </w:rPr>
        <w:t xml:space="preserve"> and for each requirement state if it is of high, medium, or low priority</w:t>
      </w:r>
      <w:r w:rsidR="00C61132" w:rsidRPr="00BF6B61">
        <w:rPr>
          <w:rFonts w:ascii="Arial" w:hAnsi="Arial" w:cs="Arial"/>
          <w:i/>
          <w:color w:val="000000"/>
          <w:sz w:val="20"/>
          <w:szCs w:val="20"/>
          <w:bdr w:val="none" w:sz="0" w:space="0" w:color="auto" w:frame="1"/>
        </w:rPr>
        <w:t xml:space="preserve">. Each </w:t>
      </w:r>
      <w:r w:rsidR="00BF6B61" w:rsidRPr="00BF6B61">
        <w:rPr>
          <w:rFonts w:ascii="Arial" w:hAnsi="Arial" w:cs="Arial"/>
          <w:i/>
          <w:color w:val="000000"/>
          <w:sz w:val="20"/>
          <w:szCs w:val="20"/>
          <w:bdr w:val="none" w:sz="0" w:space="0" w:color="auto" w:frame="1"/>
        </w:rPr>
        <w:t xml:space="preserve">functional </w:t>
      </w:r>
      <w:r w:rsidR="00C61132" w:rsidRPr="00BF6B61">
        <w:rPr>
          <w:rFonts w:ascii="Arial" w:hAnsi="Arial" w:cs="Arial"/>
          <w:i/>
          <w:color w:val="000000"/>
          <w:sz w:val="20"/>
          <w:szCs w:val="20"/>
          <w:bdr w:val="none" w:sz="0" w:space="0" w:color="auto" w:frame="1"/>
        </w:rPr>
        <w:t xml:space="preserve">requirement is something that the system shall do. </w:t>
      </w:r>
      <w:r w:rsidR="00FF65AE" w:rsidRPr="00BF6B61">
        <w:rPr>
          <w:rFonts w:ascii="Arial" w:hAnsi="Arial" w:cs="Arial"/>
          <w:i/>
          <w:color w:val="000000"/>
          <w:sz w:val="20"/>
          <w:szCs w:val="20"/>
          <w:bdr w:val="none" w:sz="0" w:space="0" w:color="auto" w:frame="1"/>
        </w:rPr>
        <w:t xml:space="preserve">Include all the details required such that there can be no misinterpretations of the requirements when read. </w:t>
      </w:r>
      <w:r w:rsidR="006B045A">
        <w:rPr>
          <w:rFonts w:ascii="Arial" w:hAnsi="Arial" w:cs="Arial"/>
          <w:i/>
          <w:color w:val="000000"/>
          <w:sz w:val="20"/>
          <w:szCs w:val="20"/>
          <w:bdr w:val="none" w:sz="0" w:space="0" w:color="auto" w:frame="1"/>
        </w:rPr>
        <w:t>B</w:t>
      </w:r>
      <w:r w:rsidR="00FF65AE" w:rsidRPr="00BF6B61">
        <w:rPr>
          <w:rFonts w:ascii="Arial" w:hAnsi="Arial" w:cs="Arial"/>
          <w:i/>
          <w:color w:val="000000"/>
          <w:sz w:val="20"/>
          <w:szCs w:val="20"/>
          <w:bdr w:val="none" w:sz="0" w:space="0" w:color="auto" w:frame="1"/>
        </w:rPr>
        <w:t xml:space="preserve">e very specific about what </w:t>
      </w:r>
      <w:r w:rsidR="004A223E" w:rsidRPr="00BF6B61">
        <w:rPr>
          <w:rFonts w:ascii="Arial" w:hAnsi="Arial" w:cs="Arial"/>
          <w:i/>
          <w:color w:val="000000"/>
          <w:sz w:val="20"/>
          <w:szCs w:val="20"/>
          <w:bdr w:val="none" w:sz="0" w:space="0" w:color="auto" w:frame="1"/>
        </w:rPr>
        <w:t>the system needs to do</w:t>
      </w:r>
      <w:r w:rsidR="00FF65AE" w:rsidRPr="00BF6B61">
        <w:rPr>
          <w:rFonts w:ascii="Arial" w:hAnsi="Arial" w:cs="Arial"/>
          <w:i/>
          <w:color w:val="000000"/>
          <w:sz w:val="20"/>
          <w:szCs w:val="20"/>
          <w:bdr w:val="none" w:sz="0" w:space="0" w:color="auto" w:frame="1"/>
        </w:rPr>
        <w:t xml:space="preserve"> (not how, just </w:t>
      </w:r>
      <w:r w:rsidR="00FF65AE" w:rsidRPr="00BF6B61">
        <w:rPr>
          <w:rFonts w:ascii="Arial" w:hAnsi="Arial" w:cs="Arial"/>
          <w:i/>
          <w:color w:val="000000"/>
          <w:sz w:val="20"/>
          <w:szCs w:val="20"/>
          <w:u w:val="single"/>
          <w:bdr w:val="none" w:sz="0" w:space="0" w:color="auto" w:frame="1"/>
        </w:rPr>
        <w:t>what</w:t>
      </w:r>
      <w:r w:rsidR="00FF65AE" w:rsidRPr="00BF6B61">
        <w:rPr>
          <w:rFonts w:ascii="Arial" w:hAnsi="Arial" w:cs="Arial"/>
          <w:i/>
          <w:color w:val="000000"/>
          <w:sz w:val="20"/>
          <w:szCs w:val="20"/>
          <w:bdr w:val="none" w:sz="0" w:space="0" w:color="auto" w:frame="1"/>
        </w:rPr>
        <w:t>).</w:t>
      </w:r>
      <w:r w:rsidR="006B045A">
        <w:rPr>
          <w:rFonts w:ascii="Arial" w:hAnsi="Arial" w:cs="Arial"/>
          <w:i/>
          <w:color w:val="000000"/>
          <w:sz w:val="20"/>
          <w:szCs w:val="20"/>
          <w:bdr w:val="none" w:sz="0" w:space="0" w:color="auto" w:frame="1"/>
        </w:rPr>
        <w:t xml:space="preserve"> </w:t>
      </w:r>
      <w:r w:rsidR="00C61132" w:rsidRPr="006B045A">
        <w:rPr>
          <w:rFonts w:ascii="Arial" w:hAnsi="Arial" w:cs="Arial"/>
          <w:i/>
          <w:color w:val="000000"/>
          <w:sz w:val="20"/>
          <w:szCs w:val="20"/>
          <w:bdr w:val="none" w:sz="0" w:space="0" w:color="auto" w:frame="1"/>
        </w:rPr>
        <w:t>You may provide a brief design rationale for any requirement which you feel requires explanation for how and/or why the requirement was derived.</w:t>
      </w:r>
    </w:p>
    <w:p w14:paraId="50790F89" w14:textId="2E36EEE7" w:rsidR="008716E5" w:rsidRDefault="008716E5" w:rsidP="00431C09">
      <w:pPr>
        <w:shd w:val="clear" w:color="auto" w:fill="FFFFFF"/>
        <w:rPr>
          <w:rFonts w:ascii="Arial" w:hAnsi="Arial" w:cs="Arial"/>
          <w:i/>
          <w:color w:val="000000"/>
          <w:sz w:val="20"/>
          <w:szCs w:val="20"/>
          <w:bdr w:val="none" w:sz="0" w:space="0" w:color="auto" w:frame="1"/>
        </w:rPr>
      </w:pPr>
    </w:p>
    <w:p w14:paraId="6B73D07D" w14:textId="45E845B8" w:rsidR="008716E5" w:rsidRDefault="008716E5" w:rsidP="00431C0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ab/>
        <w:t>(Brighter shade indicate how far it has been completed, the brighter green means, either completed or really close and the darker color means have not started)</w:t>
      </w:r>
    </w:p>
    <w:p w14:paraId="6DDED34C" w14:textId="67F72C03" w:rsidR="00EC0A06" w:rsidRPr="008716E5" w:rsidRDefault="00724073" w:rsidP="00EC0A06">
      <w:pPr>
        <w:pStyle w:val="ListParagraph"/>
        <w:numPr>
          <w:ilvl w:val="0"/>
          <w:numId w:val="40"/>
        </w:numPr>
        <w:shd w:val="clear" w:color="auto" w:fill="FFFFFF"/>
        <w:rPr>
          <w:rFonts w:ascii="Arial" w:hAnsi="Arial" w:cs="Arial"/>
          <w:iCs/>
          <w:color w:val="00B050"/>
          <w:sz w:val="20"/>
          <w:szCs w:val="20"/>
          <w:bdr w:val="none" w:sz="0" w:space="0" w:color="auto" w:frame="1"/>
        </w:rPr>
      </w:pPr>
      <w:r w:rsidRPr="008716E5">
        <w:rPr>
          <w:rFonts w:ascii="Arial" w:hAnsi="Arial" w:cs="Arial"/>
          <w:iCs/>
          <w:color w:val="00B050"/>
          <w:sz w:val="20"/>
          <w:szCs w:val="20"/>
          <w:bdr w:val="none" w:sz="0" w:space="0" w:color="auto" w:frame="1"/>
        </w:rPr>
        <w:t>Allow users to create accounts and authenticate user secure login</w:t>
      </w:r>
    </w:p>
    <w:p w14:paraId="282BD743" w14:textId="4113FE9D" w:rsidR="00724073" w:rsidRPr="008716E5" w:rsidRDefault="00724073" w:rsidP="00724073">
      <w:pPr>
        <w:pStyle w:val="ListParagraph"/>
        <w:numPr>
          <w:ilvl w:val="1"/>
          <w:numId w:val="40"/>
        </w:numPr>
        <w:shd w:val="clear" w:color="auto" w:fill="FFFFFF"/>
        <w:rPr>
          <w:rFonts w:ascii="Arial" w:hAnsi="Arial" w:cs="Arial"/>
          <w:iCs/>
          <w:color w:val="00B050"/>
          <w:sz w:val="20"/>
          <w:szCs w:val="20"/>
          <w:bdr w:val="none" w:sz="0" w:space="0" w:color="auto" w:frame="1"/>
        </w:rPr>
      </w:pPr>
      <w:r w:rsidRPr="008716E5">
        <w:rPr>
          <w:rFonts w:ascii="Arial" w:hAnsi="Arial" w:cs="Arial"/>
          <w:iCs/>
          <w:color w:val="00B050"/>
          <w:sz w:val="20"/>
          <w:szCs w:val="20"/>
          <w:bdr w:val="none" w:sz="0" w:space="0" w:color="auto" w:frame="1"/>
        </w:rPr>
        <w:t>Priority: High</w:t>
      </w:r>
    </w:p>
    <w:p w14:paraId="30791653" w14:textId="2D7A5C6C" w:rsidR="00724073" w:rsidRPr="008716E5" w:rsidRDefault="00724073" w:rsidP="00EC0A06">
      <w:pPr>
        <w:pStyle w:val="ListParagraph"/>
        <w:numPr>
          <w:ilvl w:val="0"/>
          <w:numId w:val="40"/>
        </w:numPr>
        <w:shd w:val="clear" w:color="auto" w:fill="FFFFFF"/>
        <w:rPr>
          <w:rFonts w:ascii="Arial" w:hAnsi="Arial" w:cs="Arial"/>
          <w:iCs/>
          <w:color w:val="92D050"/>
          <w:sz w:val="20"/>
          <w:szCs w:val="20"/>
          <w:bdr w:val="none" w:sz="0" w:space="0" w:color="auto" w:frame="1"/>
        </w:rPr>
      </w:pPr>
      <w:r w:rsidRPr="008716E5">
        <w:rPr>
          <w:rFonts w:ascii="Arial" w:hAnsi="Arial" w:cs="Arial"/>
          <w:iCs/>
          <w:color w:val="92D050"/>
          <w:sz w:val="20"/>
          <w:szCs w:val="20"/>
          <w:bdr w:val="none" w:sz="0" w:space="0" w:color="auto" w:frame="1"/>
        </w:rPr>
        <w:t>Allow students to browse for upcoming campus events, including event description, name, date, time, and location</w:t>
      </w:r>
    </w:p>
    <w:p w14:paraId="725AB24C" w14:textId="199BB4FF" w:rsidR="00724073" w:rsidRPr="008716E5" w:rsidRDefault="00724073" w:rsidP="00724073">
      <w:pPr>
        <w:pStyle w:val="ListParagraph"/>
        <w:numPr>
          <w:ilvl w:val="1"/>
          <w:numId w:val="40"/>
        </w:numPr>
        <w:shd w:val="clear" w:color="auto" w:fill="FFFFFF"/>
        <w:rPr>
          <w:rFonts w:ascii="Arial" w:hAnsi="Arial" w:cs="Arial"/>
          <w:iCs/>
          <w:color w:val="92D050"/>
          <w:sz w:val="20"/>
          <w:szCs w:val="20"/>
          <w:bdr w:val="none" w:sz="0" w:space="0" w:color="auto" w:frame="1"/>
        </w:rPr>
      </w:pPr>
      <w:r w:rsidRPr="008716E5">
        <w:rPr>
          <w:rFonts w:ascii="Arial" w:hAnsi="Arial" w:cs="Arial"/>
          <w:iCs/>
          <w:color w:val="92D050"/>
          <w:sz w:val="20"/>
          <w:szCs w:val="20"/>
          <w:bdr w:val="none" w:sz="0" w:space="0" w:color="auto" w:frame="1"/>
        </w:rPr>
        <w:t>Priority: High</w:t>
      </w:r>
    </w:p>
    <w:p w14:paraId="2C45661E" w14:textId="589EC836" w:rsidR="00724073" w:rsidRPr="008716E5" w:rsidRDefault="00724073" w:rsidP="00EC0A06">
      <w:pPr>
        <w:pStyle w:val="ListParagraph"/>
        <w:numPr>
          <w:ilvl w:val="0"/>
          <w:numId w:val="40"/>
        </w:numPr>
        <w:shd w:val="clear" w:color="auto" w:fill="FFFFFF"/>
        <w:rPr>
          <w:rFonts w:ascii="Arial" w:hAnsi="Arial" w:cs="Arial"/>
          <w:iCs/>
          <w:color w:val="92D050"/>
          <w:sz w:val="20"/>
          <w:szCs w:val="20"/>
          <w:bdr w:val="none" w:sz="0" w:space="0" w:color="auto" w:frame="1"/>
        </w:rPr>
      </w:pPr>
      <w:r w:rsidRPr="008716E5">
        <w:rPr>
          <w:rFonts w:ascii="Arial" w:hAnsi="Arial" w:cs="Arial"/>
          <w:iCs/>
          <w:color w:val="92D050"/>
          <w:sz w:val="20"/>
          <w:szCs w:val="20"/>
          <w:bdr w:val="none" w:sz="0" w:space="0" w:color="auto" w:frame="1"/>
        </w:rPr>
        <w:t>Allow authorized users to create, edit, or delete events for their specific group/club/organization</w:t>
      </w:r>
    </w:p>
    <w:p w14:paraId="378ADC02" w14:textId="104948BB" w:rsidR="00724073" w:rsidRPr="008716E5" w:rsidRDefault="00724073" w:rsidP="00724073">
      <w:pPr>
        <w:pStyle w:val="ListParagraph"/>
        <w:numPr>
          <w:ilvl w:val="1"/>
          <w:numId w:val="40"/>
        </w:numPr>
        <w:shd w:val="clear" w:color="auto" w:fill="FFFFFF"/>
        <w:rPr>
          <w:rFonts w:ascii="Arial" w:hAnsi="Arial" w:cs="Arial"/>
          <w:iCs/>
          <w:color w:val="92D050"/>
          <w:sz w:val="20"/>
          <w:szCs w:val="20"/>
          <w:bdr w:val="none" w:sz="0" w:space="0" w:color="auto" w:frame="1"/>
        </w:rPr>
      </w:pPr>
      <w:r w:rsidRPr="008716E5">
        <w:rPr>
          <w:rFonts w:ascii="Arial" w:hAnsi="Arial" w:cs="Arial"/>
          <w:iCs/>
          <w:color w:val="92D050"/>
          <w:sz w:val="20"/>
          <w:szCs w:val="20"/>
          <w:bdr w:val="none" w:sz="0" w:space="0" w:color="auto" w:frame="1"/>
        </w:rPr>
        <w:t>Priority: High</w:t>
      </w:r>
    </w:p>
    <w:p w14:paraId="5FB64726" w14:textId="4F999E31" w:rsidR="00724073" w:rsidRPr="008716E5" w:rsidRDefault="00724073" w:rsidP="00EC0A06">
      <w:pPr>
        <w:pStyle w:val="ListParagraph"/>
        <w:numPr>
          <w:ilvl w:val="0"/>
          <w:numId w:val="40"/>
        </w:numPr>
        <w:shd w:val="clear" w:color="auto" w:fill="FFFFFF"/>
        <w:rPr>
          <w:rFonts w:ascii="Arial" w:hAnsi="Arial" w:cs="Arial"/>
          <w:iCs/>
          <w:color w:val="00B050"/>
          <w:sz w:val="20"/>
          <w:szCs w:val="20"/>
          <w:bdr w:val="none" w:sz="0" w:space="0" w:color="auto" w:frame="1"/>
        </w:rPr>
      </w:pPr>
      <w:r w:rsidRPr="008716E5">
        <w:rPr>
          <w:rFonts w:ascii="Arial" w:hAnsi="Arial" w:cs="Arial"/>
          <w:iCs/>
          <w:color w:val="00B050"/>
          <w:sz w:val="20"/>
          <w:szCs w:val="20"/>
          <w:bdr w:val="none" w:sz="0" w:space="0" w:color="auto" w:frame="1"/>
        </w:rPr>
        <w:t>Allow users to form informal meetups with friends by specifying who, what, where, and when</w:t>
      </w:r>
      <w:r w:rsidR="001F3231">
        <w:rPr>
          <w:rFonts w:ascii="Arial" w:hAnsi="Arial" w:cs="Arial"/>
          <w:iCs/>
          <w:color w:val="00B050"/>
          <w:sz w:val="20"/>
          <w:szCs w:val="20"/>
          <w:bdr w:val="none" w:sz="0" w:space="0" w:color="auto" w:frame="1"/>
        </w:rPr>
        <w:t>. Also, allowing them to choose to friend and what friend group to join.</w:t>
      </w:r>
    </w:p>
    <w:p w14:paraId="4D324A1C" w14:textId="706474C5" w:rsidR="008716E5" w:rsidRPr="008716E5" w:rsidRDefault="00724073" w:rsidP="008716E5">
      <w:pPr>
        <w:pStyle w:val="ListParagraph"/>
        <w:numPr>
          <w:ilvl w:val="1"/>
          <w:numId w:val="40"/>
        </w:numPr>
        <w:shd w:val="clear" w:color="auto" w:fill="FFFFFF"/>
        <w:rPr>
          <w:rFonts w:ascii="Arial" w:hAnsi="Arial" w:cs="Arial"/>
          <w:iCs/>
          <w:color w:val="00B050"/>
          <w:sz w:val="20"/>
          <w:szCs w:val="20"/>
          <w:bdr w:val="none" w:sz="0" w:space="0" w:color="auto" w:frame="1"/>
        </w:rPr>
      </w:pPr>
      <w:r w:rsidRPr="008716E5">
        <w:rPr>
          <w:rFonts w:ascii="Arial" w:hAnsi="Arial" w:cs="Arial"/>
          <w:iCs/>
          <w:color w:val="00B050"/>
          <w:sz w:val="20"/>
          <w:szCs w:val="20"/>
          <w:bdr w:val="none" w:sz="0" w:space="0" w:color="auto" w:frame="1"/>
        </w:rPr>
        <w:t>Priority: High</w:t>
      </w:r>
    </w:p>
    <w:p w14:paraId="62242884" w14:textId="27AB0139" w:rsidR="00724073" w:rsidRPr="008716E5" w:rsidRDefault="00724073" w:rsidP="00EC0A06">
      <w:pPr>
        <w:pStyle w:val="ListParagraph"/>
        <w:numPr>
          <w:ilvl w:val="0"/>
          <w:numId w:val="40"/>
        </w:numPr>
        <w:shd w:val="clear" w:color="auto" w:fill="FFFFFF"/>
        <w:rPr>
          <w:rFonts w:ascii="Arial" w:hAnsi="Arial" w:cs="Arial"/>
          <w:iCs/>
          <w:color w:val="00B050"/>
          <w:sz w:val="20"/>
          <w:szCs w:val="20"/>
          <w:bdr w:val="none" w:sz="0" w:space="0" w:color="auto" w:frame="1"/>
        </w:rPr>
      </w:pPr>
      <w:r w:rsidRPr="008716E5">
        <w:rPr>
          <w:rFonts w:ascii="Arial" w:hAnsi="Arial" w:cs="Arial"/>
          <w:iCs/>
          <w:color w:val="00B050"/>
          <w:sz w:val="20"/>
          <w:szCs w:val="20"/>
          <w:bdr w:val="none" w:sz="0" w:space="0" w:color="auto" w:frame="1"/>
        </w:rPr>
        <w:t>Allow users to join, leave, RSVP for events/meetups</w:t>
      </w:r>
    </w:p>
    <w:p w14:paraId="60D55C10" w14:textId="61DA1283" w:rsidR="00724073" w:rsidRPr="008716E5" w:rsidRDefault="00724073" w:rsidP="00724073">
      <w:pPr>
        <w:pStyle w:val="ListParagraph"/>
        <w:numPr>
          <w:ilvl w:val="1"/>
          <w:numId w:val="40"/>
        </w:numPr>
        <w:shd w:val="clear" w:color="auto" w:fill="FFFFFF"/>
        <w:rPr>
          <w:rFonts w:ascii="Arial" w:hAnsi="Arial" w:cs="Arial"/>
          <w:iCs/>
          <w:color w:val="00B050"/>
          <w:sz w:val="20"/>
          <w:szCs w:val="20"/>
          <w:bdr w:val="none" w:sz="0" w:space="0" w:color="auto" w:frame="1"/>
        </w:rPr>
      </w:pPr>
      <w:r w:rsidRPr="008716E5">
        <w:rPr>
          <w:rFonts w:ascii="Arial" w:hAnsi="Arial" w:cs="Arial"/>
          <w:iCs/>
          <w:color w:val="00B050"/>
          <w:sz w:val="20"/>
          <w:szCs w:val="20"/>
          <w:bdr w:val="none" w:sz="0" w:space="0" w:color="auto" w:frame="1"/>
        </w:rPr>
        <w:t>Priority: Medium</w:t>
      </w:r>
    </w:p>
    <w:p w14:paraId="0185DD9C" w14:textId="0B953A5B" w:rsidR="00724073" w:rsidRPr="008716E5" w:rsidRDefault="00724073" w:rsidP="00EC0A06">
      <w:pPr>
        <w:pStyle w:val="ListParagraph"/>
        <w:numPr>
          <w:ilvl w:val="0"/>
          <w:numId w:val="40"/>
        </w:numPr>
        <w:shd w:val="clear" w:color="auto" w:fill="FFFFFF"/>
        <w:rPr>
          <w:rFonts w:ascii="Arial" w:hAnsi="Arial" w:cs="Arial"/>
          <w:iCs/>
          <w:color w:val="FFFF00"/>
          <w:sz w:val="20"/>
          <w:szCs w:val="20"/>
          <w:bdr w:val="none" w:sz="0" w:space="0" w:color="auto" w:frame="1"/>
        </w:rPr>
      </w:pPr>
      <w:r w:rsidRPr="008716E5">
        <w:rPr>
          <w:rFonts w:ascii="Arial" w:hAnsi="Arial" w:cs="Arial"/>
          <w:iCs/>
          <w:color w:val="FFFF00"/>
          <w:sz w:val="20"/>
          <w:szCs w:val="20"/>
          <w:bdr w:val="none" w:sz="0" w:space="0" w:color="auto" w:frame="1"/>
        </w:rPr>
        <w:t>Should notify users when an event’s time, date, or location change</w:t>
      </w:r>
    </w:p>
    <w:p w14:paraId="67649693" w14:textId="6ED41078" w:rsidR="00724073" w:rsidRPr="008716E5" w:rsidRDefault="00724073" w:rsidP="00724073">
      <w:pPr>
        <w:pStyle w:val="ListParagraph"/>
        <w:numPr>
          <w:ilvl w:val="1"/>
          <w:numId w:val="40"/>
        </w:numPr>
        <w:shd w:val="clear" w:color="auto" w:fill="FFFFFF"/>
        <w:rPr>
          <w:rFonts w:ascii="Arial" w:hAnsi="Arial" w:cs="Arial"/>
          <w:iCs/>
          <w:color w:val="FFFF00"/>
          <w:sz w:val="20"/>
          <w:szCs w:val="20"/>
          <w:bdr w:val="none" w:sz="0" w:space="0" w:color="auto" w:frame="1"/>
        </w:rPr>
      </w:pPr>
      <w:r w:rsidRPr="008716E5">
        <w:rPr>
          <w:rFonts w:ascii="Arial" w:hAnsi="Arial" w:cs="Arial"/>
          <w:iCs/>
          <w:color w:val="FFFF00"/>
          <w:sz w:val="20"/>
          <w:szCs w:val="20"/>
          <w:bdr w:val="none" w:sz="0" w:space="0" w:color="auto" w:frame="1"/>
        </w:rPr>
        <w:t>Priority: Medium</w:t>
      </w:r>
    </w:p>
    <w:p w14:paraId="0C584453" w14:textId="1D94B17D" w:rsidR="00724073" w:rsidRPr="008716E5" w:rsidRDefault="00724073" w:rsidP="00EC0A06">
      <w:pPr>
        <w:pStyle w:val="ListParagraph"/>
        <w:numPr>
          <w:ilvl w:val="0"/>
          <w:numId w:val="40"/>
        </w:numPr>
        <w:shd w:val="clear" w:color="auto" w:fill="FFFFFF"/>
        <w:rPr>
          <w:rFonts w:ascii="Arial" w:hAnsi="Arial" w:cs="Arial"/>
          <w:iCs/>
          <w:color w:val="92D050"/>
          <w:sz w:val="20"/>
          <w:szCs w:val="20"/>
          <w:bdr w:val="none" w:sz="0" w:space="0" w:color="auto" w:frame="1"/>
        </w:rPr>
      </w:pPr>
      <w:r w:rsidRPr="008716E5">
        <w:rPr>
          <w:rFonts w:ascii="Arial" w:hAnsi="Arial" w:cs="Arial"/>
          <w:iCs/>
          <w:color w:val="92D050"/>
          <w:sz w:val="20"/>
          <w:szCs w:val="20"/>
          <w:bdr w:val="none" w:sz="0" w:space="0" w:color="auto" w:frame="1"/>
        </w:rPr>
        <w:t>Provide a dining selector to help users choose from the dining options around campus for meetups</w:t>
      </w:r>
    </w:p>
    <w:p w14:paraId="2F1A87FC" w14:textId="312F8591" w:rsidR="00724073" w:rsidRPr="008716E5" w:rsidRDefault="00724073" w:rsidP="00724073">
      <w:pPr>
        <w:pStyle w:val="ListParagraph"/>
        <w:numPr>
          <w:ilvl w:val="1"/>
          <w:numId w:val="40"/>
        </w:numPr>
        <w:shd w:val="clear" w:color="auto" w:fill="FFFFFF"/>
        <w:rPr>
          <w:rFonts w:ascii="Arial" w:hAnsi="Arial" w:cs="Arial"/>
          <w:iCs/>
          <w:color w:val="92D050"/>
          <w:sz w:val="20"/>
          <w:szCs w:val="20"/>
          <w:bdr w:val="none" w:sz="0" w:space="0" w:color="auto" w:frame="1"/>
        </w:rPr>
      </w:pPr>
      <w:r w:rsidRPr="008716E5">
        <w:rPr>
          <w:rFonts w:ascii="Arial" w:hAnsi="Arial" w:cs="Arial"/>
          <w:iCs/>
          <w:color w:val="92D050"/>
          <w:sz w:val="20"/>
          <w:szCs w:val="20"/>
          <w:bdr w:val="none" w:sz="0" w:space="0" w:color="auto" w:frame="1"/>
        </w:rPr>
        <w:t>Priority: Medium</w:t>
      </w:r>
    </w:p>
    <w:p w14:paraId="5D728EA3" w14:textId="1D523587" w:rsidR="00724073" w:rsidRPr="008716E5" w:rsidRDefault="00724073" w:rsidP="00724073">
      <w:pPr>
        <w:pStyle w:val="ListParagraph"/>
        <w:numPr>
          <w:ilvl w:val="0"/>
          <w:numId w:val="40"/>
        </w:numPr>
        <w:shd w:val="clear" w:color="auto" w:fill="FFFFFF"/>
        <w:rPr>
          <w:rFonts w:ascii="Arial" w:hAnsi="Arial" w:cs="Arial"/>
          <w:iCs/>
          <w:color w:val="FFFF00"/>
          <w:sz w:val="20"/>
          <w:szCs w:val="20"/>
          <w:bdr w:val="none" w:sz="0" w:space="0" w:color="auto" w:frame="1"/>
        </w:rPr>
      </w:pPr>
      <w:r w:rsidRPr="008716E5">
        <w:rPr>
          <w:rFonts w:ascii="Arial" w:hAnsi="Arial" w:cs="Arial"/>
          <w:iCs/>
          <w:color w:val="FFFF00"/>
          <w:sz w:val="20"/>
          <w:szCs w:val="20"/>
          <w:bdr w:val="none" w:sz="0" w:space="0" w:color="auto" w:frame="1"/>
        </w:rPr>
        <w:t>Should display event meetup locations user a campus map interface</w:t>
      </w:r>
    </w:p>
    <w:p w14:paraId="53022AAD" w14:textId="15007491" w:rsidR="008716E5" w:rsidRPr="008716E5" w:rsidRDefault="00724073" w:rsidP="008716E5">
      <w:pPr>
        <w:pStyle w:val="ListParagraph"/>
        <w:numPr>
          <w:ilvl w:val="1"/>
          <w:numId w:val="40"/>
        </w:numPr>
        <w:shd w:val="clear" w:color="auto" w:fill="FFFFFF"/>
        <w:rPr>
          <w:rFonts w:ascii="Arial" w:hAnsi="Arial" w:cs="Arial"/>
          <w:iCs/>
          <w:color w:val="FFFF00"/>
          <w:sz w:val="20"/>
          <w:szCs w:val="20"/>
          <w:bdr w:val="none" w:sz="0" w:space="0" w:color="auto" w:frame="1"/>
        </w:rPr>
      </w:pPr>
      <w:r w:rsidRPr="008716E5">
        <w:rPr>
          <w:rFonts w:ascii="Arial" w:hAnsi="Arial" w:cs="Arial"/>
          <w:iCs/>
          <w:color w:val="FFFF00"/>
          <w:sz w:val="20"/>
          <w:szCs w:val="20"/>
          <w:bdr w:val="none" w:sz="0" w:space="0" w:color="auto" w:frame="1"/>
        </w:rPr>
        <w:t>Priority: Low</w:t>
      </w:r>
    </w:p>
    <w:p w14:paraId="2626E7D2" w14:textId="77777777" w:rsidR="008716E5" w:rsidRPr="008716E5" w:rsidRDefault="008716E5" w:rsidP="008716E5">
      <w:pPr>
        <w:shd w:val="clear" w:color="auto" w:fill="FFFFFF"/>
        <w:rPr>
          <w:rFonts w:ascii="Arial" w:hAnsi="Arial" w:cs="Arial"/>
          <w:iCs/>
          <w:color w:val="FFFF00"/>
          <w:sz w:val="20"/>
          <w:szCs w:val="20"/>
          <w:bdr w:val="none" w:sz="0" w:space="0" w:color="auto" w:frame="1"/>
        </w:rPr>
      </w:pPr>
    </w:p>
    <w:p w14:paraId="78A0D178" w14:textId="584D51AB" w:rsidR="00C61132" w:rsidRPr="00C61132" w:rsidRDefault="00C61132" w:rsidP="002555E3">
      <w:pPr>
        <w:pStyle w:val="Heading1"/>
        <w:rPr>
          <w:rFonts w:ascii="inherit" w:hAnsi="inherit" w:cs="Lucida Grande" w:hint="eastAsia"/>
        </w:rPr>
      </w:pPr>
      <w:r w:rsidRPr="00C61132">
        <w:rPr>
          <w:bdr w:val="none" w:sz="0" w:space="0" w:color="auto" w:frame="1"/>
        </w:rPr>
        <w:t>Non-functional Requirements </w:t>
      </w:r>
      <w:r w:rsidR="00CD4B1C">
        <w:rPr>
          <w:bdr w:val="none" w:sz="0" w:space="0" w:color="auto" w:frame="1"/>
        </w:rPr>
        <w:t>(</w:t>
      </w:r>
      <w:r w:rsidR="004B38CB">
        <w:rPr>
          <w:bdr w:val="none" w:sz="0" w:space="0" w:color="auto" w:frame="1"/>
        </w:rPr>
        <w:t>10</w:t>
      </w:r>
      <w:r w:rsidR="00CD4B1C">
        <w:rPr>
          <w:bdr w:val="none" w:sz="0" w:space="0" w:color="auto" w:frame="1"/>
        </w:rPr>
        <w:t xml:space="preserve"> points)</w:t>
      </w:r>
    </w:p>
    <w:p w14:paraId="4C90E559" w14:textId="5679170F" w:rsidR="00C61132" w:rsidRDefault="00436C76" w:rsidP="00436C76">
      <w:pPr>
        <w:shd w:val="clear" w:color="auto" w:fill="FFFFFF"/>
        <w:rPr>
          <w:rFonts w:ascii="Arial" w:hAnsi="Arial" w:cs="Arial"/>
          <w:i/>
          <w:color w:val="000000"/>
          <w:sz w:val="20"/>
          <w:szCs w:val="20"/>
          <w:bdr w:val="none" w:sz="0" w:space="0" w:color="auto" w:frame="1"/>
        </w:rPr>
      </w:pPr>
      <w:r w:rsidRPr="00436C76">
        <w:rPr>
          <w:rFonts w:ascii="Arial" w:hAnsi="Arial" w:cs="Arial"/>
          <w:i/>
          <w:color w:val="000000"/>
          <w:sz w:val="20"/>
          <w:szCs w:val="20"/>
          <w:bdr w:val="none" w:sz="0" w:space="0" w:color="auto" w:frame="1"/>
        </w:rPr>
        <w:t>List t</w:t>
      </w:r>
      <w:r w:rsidR="00C61132" w:rsidRPr="00436C76">
        <w:rPr>
          <w:rFonts w:ascii="Arial" w:hAnsi="Arial" w:cs="Arial"/>
          <w:i/>
          <w:color w:val="000000"/>
          <w:sz w:val="20"/>
          <w:szCs w:val="20"/>
          <w:bdr w:val="none" w:sz="0" w:space="0" w:color="auto" w:frame="1"/>
        </w:rPr>
        <w:t xml:space="preserve">he </w:t>
      </w:r>
      <w:r w:rsidR="00C61132" w:rsidRPr="00436C76">
        <w:rPr>
          <w:rFonts w:ascii="Arial" w:hAnsi="Arial" w:cs="Arial"/>
          <w:b/>
          <w:i/>
          <w:color w:val="000000"/>
          <w:sz w:val="20"/>
          <w:szCs w:val="20"/>
          <w:bdr w:val="none" w:sz="0" w:space="0" w:color="auto" w:frame="1"/>
        </w:rPr>
        <w:t>non-functional requirements</w:t>
      </w:r>
      <w:r w:rsidR="00503B6C" w:rsidRPr="00436C76">
        <w:rPr>
          <w:rFonts w:ascii="Arial" w:hAnsi="Arial" w:cs="Arial"/>
          <w:i/>
          <w:color w:val="000000"/>
          <w:sz w:val="20"/>
          <w:szCs w:val="20"/>
          <w:bdr w:val="none" w:sz="0" w:space="0" w:color="auto" w:frame="1"/>
        </w:rPr>
        <w:t xml:space="preserve"> </w:t>
      </w:r>
      <w:r w:rsidRPr="00436C76">
        <w:rPr>
          <w:rFonts w:ascii="Arial" w:hAnsi="Arial" w:cs="Arial"/>
          <w:i/>
          <w:color w:val="000000"/>
          <w:sz w:val="20"/>
          <w:szCs w:val="20"/>
          <w:bdr w:val="none" w:sz="0" w:space="0" w:color="auto" w:frame="1"/>
        </w:rPr>
        <w:t xml:space="preserve">of the system </w:t>
      </w:r>
      <w:r w:rsidR="00503B6C" w:rsidRPr="00436C76">
        <w:rPr>
          <w:rFonts w:ascii="Arial" w:hAnsi="Arial" w:cs="Arial"/>
          <w:i/>
          <w:color w:val="000000"/>
          <w:sz w:val="20"/>
          <w:szCs w:val="20"/>
          <w:bdr w:val="none" w:sz="0" w:space="0" w:color="auto" w:frame="1"/>
        </w:rPr>
        <w:t>(</w:t>
      </w:r>
      <w:r w:rsidR="002B233B" w:rsidRPr="00436C76">
        <w:rPr>
          <w:rFonts w:ascii="Arial" w:hAnsi="Arial" w:cs="Arial"/>
          <w:i/>
          <w:color w:val="000000"/>
          <w:sz w:val="20"/>
          <w:szCs w:val="20"/>
          <w:bdr w:val="none" w:sz="0" w:space="0" w:color="auto" w:frame="1"/>
        </w:rPr>
        <w:t xml:space="preserve">any requirement </w:t>
      </w:r>
      <w:r w:rsidR="008600F0">
        <w:rPr>
          <w:rFonts w:ascii="Arial" w:hAnsi="Arial" w:cs="Arial"/>
          <w:i/>
          <w:color w:val="000000"/>
          <w:sz w:val="20"/>
          <w:szCs w:val="20"/>
          <w:bdr w:val="none" w:sz="0" w:space="0" w:color="auto" w:frame="1"/>
        </w:rPr>
        <w:t xml:space="preserve">referring to a property of the system, such as </w:t>
      </w:r>
      <w:r w:rsidR="00503B6C" w:rsidRPr="00436C76">
        <w:rPr>
          <w:rFonts w:ascii="Arial" w:hAnsi="Arial" w:cs="Arial"/>
          <w:i/>
          <w:color w:val="000000"/>
          <w:sz w:val="20"/>
          <w:szCs w:val="20"/>
          <w:bdr w:val="none" w:sz="0" w:space="0" w:color="auto" w:frame="1"/>
        </w:rPr>
        <w:t>security, safety, software quality, performance, reliability, etc.)</w:t>
      </w:r>
      <w:r w:rsidR="00C61132" w:rsidRPr="00436C76">
        <w:rPr>
          <w:rFonts w:ascii="Arial" w:hAnsi="Arial" w:cs="Arial"/>
          <w:i/>
          <w:color w:val="000000"/>
          <w:sz w:val="20"/>
          <w:szCs w:val="20"/>
          <w:bdr w:val="none" w:sz="0" w:space="0" w:color="auto" w:frame="1"/>
        </w:rPr>
        <w:t xml:space="preserve"> You may provide a brief rationale for any requirement which you feel requires explanation as to how and/or why the requirement was derived.</w:t>
      </w:r>
    </w:p>
    <w:p w14:paraId="205167D8" w14:textId="58D8035D" w:rsidR="00724073" w:rsidRDefault="00724073" w:rsidP="00724073">
      <w:pPr>
        <w:pStyle w:val="ListParagraph"/>
        <w:numPr>
          <w:ilvl w:val="0"/>
          <w:numId w:val="41"/>
        </w:numPr>
        <w:shd w:val="clear" w:color="auto" w:fill="FFFFFF"/>
        <w:rPr>
          <w:rFonts w:ascii="Arial" w:hAnsi="Arial" w:cs="Arial"/>
          <w:iCs/>
          <w:color w:val="000000"/>
          <w:sz w:val="20"/>
          <w:szCs w:val="20"/>
        </w:rPr>
      </w:pPr>
      <w:r w:rsidRPr="00724073">
        <w:rPr>
          <w:rFonts w:ascii="Arial" w:hAnsi="Arial" w:cs="Arial"/>
          <w:iCs/>
          <w:color w:val="000000"/>
          <w:sz w:val="20"/>
          <w:szCs w:val="20"/>
        </w:rPr>
        <w:t>Shoul</w:t>
      </w:r>
      <w:r>
        <w:rPr>
          <w:rFonts w:ascii="Arial" w:hAnsi="Arial" w:cs="Arial"/>
          <w:iCs/>
          <w:color w:val="000000"/>
          <w:sz w:val="20"/>
          <w:szCs w:val="20"/>
        </w:rPr>
        <w:t xml:space="preserve">d respond to user actions, like loading events, </w:t>
      </w:r>
      <w:r w:rsidR="001B7663">
        <w:rPr>
          <w:rFonts w:ascii="Arial" w:hAnsi="Arial" w:cs="Arial"/>
          <w:iCs/>
          <w:color w:val="000000"/>
          <w:sz w:val="20"/>
          <w:szCs w:val="20"/>
        </w:rPr>
        <w:t>submitting forms, clicking buttons within a short time frame</w:t>
      </w:r>
    </w:p>
    <w:p w14:paraId="663F5A7E" w14:textId="2CF98AA3" w:rsidR="001B7663" w:rsidRDefault="001B7663" w:rsidP="00724073">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t>Should provide a consistent and easy to use user interface to reduce the learning curve</w:t>
      </w:r>
    </w:p>
    <w:p w14:paraId="01660A97" w14:textId="2A6C5B09" w:rsidR="001B7663" w:rsidRDefault="001B7663" w:rsidP="00724073">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t>Should be maintainable to allow for future feature expansion</w:t>
      </w:r>
    </w:p>
    <w:p w14:paraId="39599408" w14:textId="31E7FA15" w:rsidR="001B7663" w:rsidRDefault="001B7663" w:rsidP="00724073">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t xml:space="preserve">Should make sure user data is securely stores and protected </w:t>
      </w:r>
    </w:p>
    <w:p w14:paraId="499A4D76" w14:textId="166CCC78" w:rsidR="001B7663" w:rsidRDefault="001B7663" w:rsidP="001B7663">
      <w:pPr>
        <w:pStyle w:val="ListParagraph"/>
        <w:numPr>
          <w:ilvl w:val="1"/>
          <w:numId w:val="41"/>
        </w:numPr>
        <w:shd w:val="clear" w:color="auto" w:fill="FFFFFF"/>
        <w:rPr>
          <w:rFonts w:ascii="Arial" w:hAnsi="Arial" w:cs="Arial"/>
          <w:iCs/>
          <w:color w:val="000000"/>
          <w:sz w:val="20"/>
          <w:szCs w:val="20"/>
        </w:rPr>
      </w:pPr>
      <w:r>
        <w:rPr>
          <w:rFonts w:ascii="Arial" w:hAnsi="Arial" w:cs="Arial"/>
          <w:iCs/>
          <w:color w:val="000000"/>
          <w:sz w:val="20"/>
          <w:szCs w:val="20"/>
        </w:rPr>
        <w:t>Rationale: Protects user privacy and prevents unauthorized access</w:t>
      </w:r>
    </w:p>
    <w:p w14:paraId="221F0385" w14:textId="55378EE2" w:rsidR="00560993" w:rsidRPr="00EA366D" w:rsidRDefault="008716E5" w:rsidP="00436C76">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lastRenderedPageBreak/>
        <w:t>Should allow students to easily change their schedule based on events they want to go to or cancel.</w:t>
      </w:r>
    </w:p>
    <w:p w14:paraId="44E665BE" w14:textId="77777777" w:rsidR="001B2D69" w:rsidRPr="00C61132" w:rsidRDefault="001B2D69" w:rsidP="001B2D69">
      <w:pPr>
        <w:pStyle w:val="Heading1"/>
        <w:rPr>
          <w:rFonts w:ascii="inherit" w:hAnsi="inherit" w:cs="Lucida Grande" w:hint="eastAsia"/>
        </w:rPr>
      </w:pPr>
      <w:r>
        <w:rPr>
          <w:bdr w:val="none" w:sz="0" w:space="0" w:color="auto" w:frame="1"/>
        </w:rPr>
        <w:t>Use Case Diagram</w:t>
      </w:r>
      <w:r w:rsidRPr="00C61132">
        <w:rPr>
          <w:bdr w:val="none" w:sz="0" w:space="0" w:color="auto" w:frame="1"/>
        </w:rPr>
        <w:t> </w:t>
      </w:r>
      <w:r>
        <w:rPr>
          <w:bdr w:val="none" w:sz="0" w:space="0" w:color="auto" w:frame="1"/>
        </w:rPr>
        <w:t>(10 points)</w:t>
      </w:r>
    </w:p>
    <w:p w14:paraId="55DA1672" w14:textId="77777777" w:rsidR="001B2D69" w:rsidRDefault="001B2D69" w:rsidP="001B2D69">
      <w:pPr>
        <w:shd w:val="clear" w:color="auto" w:fill="FFFFFF"/>
        <w:rPr>
          <w:rFonts w:ascii="Arial" w:hAnsi="Arial" w:cs="Arial"/>
          <w:i/>
          <w:color w:val="000000"/>
          <w:sz w:val="20"/>
          <w:szCs w:val="20"/>
          <w:bdr w:val="none" w:sz="0" w:space="0" w:color="auto" w:frame="1"/>
        </w:rPr>
      </w:pPr>
      <w:r w:rsidRPr="00E47A6A">
        <w:rPr>
          <w:rFonts w:ascii="Arial" w:hAnsi="Arial" w:cs="Arial"/>
          <w:i/>
          <w:color w:val="000000"/>
          <w:sz w:val="20"/>
          <w:szCs w:val="20"/>
          <w:bdr w:val="none" w:sz="0" w:space="0" w:color="auto" w:frame="1"/>
        </w:rPr>
        <w:t xml:space="preserve">This section presents the </w:t>
      </w:r>
      <w:r w:rsidRPr="00E47A6A">
        <w:rPr>
          <w:rFonts w:ascii="Arial" w:hAnsi="Arial" w:cs="Arial"/>
          <w:b/>
          <w:i/>
          <w:color w:val="000000"/>
          <w:sz w:val="20"/>
          <w:szCs w:val="20"/>
          <w:bdr w:val="none" w:sz="0" w:space="0" w:color="auto" w:frame="1"/>
        </w:rPr>
        <w:t>use case diagram</w:t>
      </w:r>
      <w:r>
        <w:rPr>
          <w:rFonts w:ascii="Arial" w:hAnsi="Arial" w:cs="Arial"/>
          <w:i/>
          <w:color w:val="000000"/>
          <w:sz w:val="20"/>
          <w:szCs w:val="20"/>
          <w:bdr w:val="none" w:sz="0" w:space="0" w:color="auto" w:frame="1"/>
        </w:rPr>
        <w:t xml:space="preserve"> and the </w:t>
      </w:r>
      <w:r w:rsidRPr="002554CE">
        <w:rPr>
          <w:rFonts w:ascii="Arial" w:hAnsi="Arial" w:cs="Arial"/>
          <w:b/>
          <w:bCs/>
          <w:i/>
          <w:color w:val="000000"/>
          <w:sz w:val="20"/>
          <w:szCs w:val="20"/>
          <w:bdr w:val="none" w:sz="0" w:space="0" w:color="auto" w:frame="1"/>
        </w:rPr>
        <w:t>textual descriptions</w:t>
      </w:r>
      <w:r>
        <w:rPr>
          <w:rFonts w:ascii="Arial" w:hAnsi="Arial" w:cs="Arial"/>
          <w:i/>
          <w:color w:val="000000"/>
          <w:sz w:val="20"/>
          <w:szCs w:val="20"/>
          <w:bdr w:val="none" w:sz="0" w:space="0" w:color="auto" w:frame="1"/>
        </w:rPr>
        <w:t xml:space="preserve"> of the use cases </w:t>
      </w:r>
      <w:r w:rsidRPr="00E47A6A">
        <w:rPr>
          <w:rFonts w:ascii="Arial" w:hAnsi="Arial" w:cs="Arial"/>
          <w:i/>
          <w:color w:val="000000"/>
          <w:sz w:val="20"/>
          <w:szCs w:val="20"/>
          <w:bdr w:val="none" w:sz="0" w:space="0" w:color="auto" w:frame="1"/>
        </w:rPr>
        <w:t>for the system under development. The use case diagram should contain all the use cases and relationships between them needed to describe the functionality to be developed.</w:t>
      </w:r>
      <w:r>
        <w:rPr>
          <w:rFonts w:ascii="Arial" w:hAnsi="Arial" w:cs="Arial"/>
          <w:i/>
          <w:color w:val="000000"/>
          <w:sz w:val="20"/>
          <w:szCs w:val="20"/>
          <w:bdr w:val="none" w:sz="0" w:space="0" w:color="auto" w:frame="1"/>
        </w:rPr>
        <w:t xml:space="preserve"> If you discover new use cases between two increments, update the diagram for your future increments. </w:t>
      </w:r>
    </w:p>
    <w:p w14:paraId="6E010D06" w14:textId="77777777" w:rsidR="00EA366D" w:rsidRDefault="00EA366D" w:rsidP="001B2D69">
      <w:pPr>
        <w:shd w:val="clear" w:color="auto" w:fill="FFFFFF"/>
        <w:rPr>
          <w:rFonts w:ascii="Arial" w:hAnsi="Arial" w:cs="Arial"/>
          <w:b/>
          <w:bCs/>
          <w:i/>
          <w:color w:val="000000"/>
          <w:sz w:val="20"/>
          <w:szCs w:val="20"/>
          <w:bdr w:val="none" w:sz="0" w:space="0" w:color="auto" w:frame="1"/>
        </w:rPr>
      </w:pPr>
    </w:p>
    <w:p w14:paraId="2A9BE6E3" w14:textId="54E19AEB" w:rsidR="001B2D69" w:rsidRDefault="001B2D69" w:rsidP="001B2D69">
      <w:pPr>
        <w:shd w:val="clear" w:color="auto" w:fill="FFFFFF"/>
        <w:rPr>
          <w:rFonts w:ascii="Arial" w:hAnsi="Arial" w:cs="Arial"/>
          <w:i/>
          <w:color w:val="000000"/>
          <w:sz w:val="20"/>
          <w:szCs w:val="20"/>
          <w:bdr w:val="none" w:sz="0" w:space="0" w:color="auto" w:frame="1"/>
        </w:rPr>
      </w:pPr>
      <w:r w:rsidRPr="00866D97">
        <w:rPr>
          <w:rFonts w:ascii="Arial" w:hAnsi="Arial" w:cs="Arial"/>
          <w:b/>
          <w:bCs/>
          <w:i/>
          <w:color w:val="000000"/>
          <w:sz w:val="20"/>
          <w:szCs w:val="20"/>
          <w:bdr w:val="none" w:sz="0" w:space="0" w:color="auto" w:frame="1"/>
        </w:rPr>
        <w:t xml:space="preserve">Textual descriptions of </w:t>
      </w:r>
      <w:r>
        <w:rPr>
          <w:rFonts w:ascii="Arial" w:hAnsi="Arial" w:cs="Arial"/>
          <w:b/>
          <w:bCs/>
          <w:i/>
          <w:color w:val="000000"/>
          <w:sz w:val="20"/>
          <w:szCs w:val="20"/>
          <w:bdr w:val="none" w:sz="0" w:space="0" w:color="auto" w:frame="1"/>
        </w:rPr>
        <w:t xml:space="preserve">use </w:t>
      </w:r>
      <w:r w:rsidRPr="00866D97">
        <w:rPr>
          <w:rFonts w:ascii="Arial" w:hAnsi="Arial" w:cs="Arial"/>
          <w:b/>
          <w:bCs/>
          <w:i/>
          <w:color w:val="000000"/>
          <w:sz w:val="20"/>
          <w:szCs w:val="20"/>
          <w:bdr w:val="none" w:sz="0" w:space="0" w:color="auto" w:frame="1"/>
        </w:rPr>
        <w:t>case</w:t>
      </w:r>
      <w:r>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For the first increment, the textual descriptions for the use cases are not required. However, the textual descriptions for all use cases discovered for your system are required for the second and third iterations.</w:t>
      </w:r>
    </w:p>
    <w:p w14:paraId="55512006" w14:textId="77777777" w:rsidR="00EA366D" w:rsidRDefault="00EA366D" w:rsidP="001B2D69">
      <w:pPr>
        <w:shd w:val="clear" w:color="auto" w:fill="FFFFFF"/>
        <w:rPr>
          <w:rFonts w:ascii="Arial" w:hAnsi="Arial" w:cs="Arial"/>
          <w:i/>
          <w:color w:val="000000"/>
          <w:sz w:val="20"/>
          <w:szCs w:val="20"/>
          <w:bdr w:val="none" w:sz="0" w:space="0" w:color="auto" w:frame="1"/>
        </w:rPr>
      </w:pPr>
    </w:p>
    <w:p w14:paraId="39F55347" w14:textId="32BD6353" w:rsidR="001B2D69" w:rsidRDefault="00EA366D" w:rsidP="001B2D6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ab/>
      </w:r>
      <w:r>
        <w:rPr>
          <w:rFonts w:ascii="Arial" w:hAnsi="Arial" w:cs="Arial"/>
          <w:b/>
          <w:bCs/>
          <w:iCs/>
          <w:color w:val="000000"/>
          <w:sz w:val="20"/>
          <w:szCs w:val="20"/>
          <w:bdr w:val="none" w:sz="0" w:space="0" w:color="auto" w:frame="1"/>
        </w:rPr>
        <w:t xml:space="preserve">We have two groups, Student and RSO admin.  Both are able to register, login and log out of the application. Students will be able to add, delete, and view their own schedule which will have any events that are going on for them be it school, personal, or event related. The events that they can add are added to the DB by the RSO admin, who can create events, delete events, and other functionality. These events and schedule are connected in a way so that if an RSO admin decided to delete an event from happening it should be updated in the student’s schedule to get rid of that event. But not the other way around. The students is also able to make a friend group consisting of their friend that they have sent a request to. They are also able to accept the request to be a friend. </w:t>
      </w:r>
      <w:r w:rsidR="00B9718E">
        <w:rPr>
          <w:rFonts w:ascii="Arial" w:hAnsi="Arial" w:cs="Arial"/>
          <w:b/>
          <w:bCs/>
          <w:iCs/>
          <w:color w:val="000000"/>
          <w:sz w:val="20"/>
          <w:szCs w:val="20"/>
          <w:bdr w:val="none" w:sz="0" w:space="0" w:color="auto" w:frame="1"/>
        </w:rPr>
        <w:t xml:space="preserve">They can also create a group of friends, choosing which friends they currently have to be added to the group. Each individual person is also able to leave the group, but should still remain friends on the list. </w:t>
      </w:r>
    </w:p>
    <w:p w14:paraId="1388A935" w14:textId="1FC1DE5A" w:rsidR="001B2D69" w:rsidRDefault="00EA366D" w:rsidP="001B2D69">
      <w:pPr>
        <w:shd w:val="clear" w:color="auto" w:fill="FFFFFF"/>
        <w:rPr>
          <w:rFonts w:ascii="Arial" w:hAnsi="Arial" w:cs="Arial"/>
          <w:i/>
          <w:color w:val="000000"/>
          <w:sz w:val="20"/>
          <w:szCs w:val="20"/>
          <w:bdr w:val="none" w:sz="0" w:space="0" w:color="auto" w:frame="1"/>
        </w:rPr>
      </w:pPr>
      <w:r>
        <w:rPr>
          <w:rFonts w:ascii="Arial" w:hAnsi="Arial" w:cs="Arial"/>
          <w:i/>
          <w:noProof/>
          <w:color w:val="000000"/>
          <w:sz w:val="20"/>
          <w:szCs w:val="20"/>
        </w:rPr>
        <w:lastRenderedPageBreak/>
        <mc:AlternateContent>
          <mc:Choice Requires="wps">
            <w:drawing>
              <wp:anchor distT="0" distB="0" distL="114300" distR="114300" simplePos="0" relativeHeight="251661312" behindDoc="0" locked="0" layoutInCell="1" allowOverlap="1" wp14:anchorId="129A3371" wp14:editId="310916E2">
                <wp:simplePos x="0" y="0"/>
                <wp:positionH relativeFrom="column">
                  <wp:posOffset>604320</wp:posOffset>
                </wp:positionH>
                <wp:positionV relativeFrom="paragraph">
                  <wp:posOffset>1658670</wp:posOffset>
                </wp:positionV>
                <wp:extent cx="805488" cy="2514978"/>
                <wp:effectExtent l="57150" t="38100" r="71120" b="76200"/>
                <wp:wrapNone/>
                <wp:docPr id="1506698200" name="Straight Connector 1"/>
                <wp:cNvGraphicFramePr/>
                <a:graphic xmlns:a="http://schemas.openxmlformats.org/drawingml/2006/main">
                  <a:graphicData uri="http://schemas.microsoft.com/office/word/2010/wordprocessingShape">
                    <wps:wsp>
                      <wps:cNvCnPr/>
                      <wps:spPr>
                        <a:xfrm flipV="1">
                          <a:off x="0" y="0"/>
                          <a:ext cx="805488" cy="2514978"/>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2230A"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6pt,130.6pt" to="111pt,3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" strokecolor="white [3212]" strokeweight="2pt">
                <v:shadow on="t" color="black" opacity="24903f" origin=",.5" offset="0,.55556mm"/>
              </v:line>
            </w:pict>
          </mc:Fallback>
        </mc:AlternateContent>
      </w:r>
      <w:r>
        <w:rPr>
          <w:rFonts w:ascii="Arial" w:hAnsi="Arial" w:cs="Arial"/>
          <w:i/>
          <w:noProof/>
          <w:color w:val="000000"/>
          <w:sz w:val="20"/>
          <w:szCs w:val="20"/>
        </w:rPr>
        <mc:AlternateContent>
          <mc:Choice Requires="wps">
            <w:drawing>
              <wp:anchor distT="0" distB="0" distL="114300" distR="114300" simplePos="0" relativeHeight="251663360" behindDoc="0" locked="0" layoutInCell="1" allowOverlap="1" wp14:anchorId="5091599F" wp14:editId="0780F3A1">
                <wp:simplePos x="0" y="0"/>
                <wp:positionH relativeFrom="column">
                  <wp:posOffset>579988</wp:posOffset>
                </wp:positionH>
                <wp:positionV relativeFrom="paragraph">
                  <wp:posOffset>1285591</wp:posOffset>
                </wp:positionV>
                <wp:extent cx="712394" cy="2871281"/>
                <wp:effectExtent l="57150" t="38100" r="69215" b="81915"/>
                <wp:wrapNone/>
                <wp:docPr id="354999460" name="Straight Connector 1"/>
                <wp:cNvGraphicFramePr/>
                <a:graphic xmlns:a="http://schemas.openxmlformats.org/drawingml/2006/main">
                  <a:graphicData uri="http://schemas.microsoft.com/office/word/2010/wordprocessingShape">
                    <wps:wsp>
                      <wps:cNvCnPr/>
                      <wps:spPr>
                        <a:xfrm flipV="1">
                          <a:off x="0" y="0"/>
                          <a:ext cx="712394" cy="2871281"/>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67216"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5pt,101.25pt" to="101.75pt,3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" strokecolor="white [3212]" strokeweight="2pt">
                <v:shadow on="t" color="black" opacity="24903f" origin=",.5" offset="0,.55556mm"/>
              </v:line>
            </w:pict>
          </mc:Fallback>
        </mc:AlternateContent>
      </w:r>
      <w:r>
        <w:rPr>
          <w:rFonts w:ascii="Arial" w:hAnsi="Arial" w:cs="Arial"/>
          <w:i/>
          <w:noProof/>
          <w:color w:val="000000"/>
          <w:sz w:val="20"/>
          <w:szCs w:val="20"/>
        </w:rPr>
        <mc:AlternateContent>
          <mc:Choice Requires="wps">
            <w:drawing>
              <wp:anchor distT="0" distB="0" distL="114300" distR="114300" simplePos="0" relativeHeight="251659264" behindDoc="0" locked="0" layoutInCell="1" allowOverlap="1" wp14:anchorId="5BC02E3A" wp14:editId="411BA292">
                <wp:simplePos x="0" y="0"/>
                <wp:positionH relativeFrom="column">
                  <wp:posOffset>559051</wp:posOffset>
                </wp:positionH>
                <wp:positionV relativeFrom="paragraph">
                  <wp:posOffset>923453</wp:posOffset>
                </wp:positionV>
                <wp:extent cx="624690" cy="3195874"/>
                <wp:effectExtent l="57150" t="38100" r="61595" b="81280"/>
                <wp:wrapNone/>
                <wp:docPr id="1244190594" name="Straight Connector 1"/>
                <wp:cNvGraphicFramePr/>
                <a:graphic xmlns:a="http://schemas.openxmlformats.org/drawingml/2006/main">
                  <a:graphicData uri="http://schemas.microsoft.com/office/word/2010/wordprocessingShape">
                    <wps:wsp>
                      <wps:cNvCnPr/>
                      <wps:spPr>
                        <a:xfrm flipV="1">
                          <a:off x="0" y="0"/>
                          <a:ext cx="624690" cy="3195874"/>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0781B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4pt,72.7pt" to="93.2pt,3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" strokecolor="white [3212]" strokeweight="2pt">
                <v:shadow on="t" color="black" opacity="24903f" origin=",.5" offset="0,.55556mm"/>
              </v:line>
            </w:pict>
          </mc:Fallback>
        </mc:AlternateContent>
      </w:r>
      <w:r w:rsidR="001B2D69" w:rsidRPr="001B2D69">
        <w:rPr>
          <w:rFonts w:ascii="Arial" w:hAnsi="Arial" w:cs="Arial"/>
          <w:i/>
          <w:noProof/>
          <w:color w:val="000000"/>
          <w:sz w:val="20"/>
          <w:szCs w:val="20"/>
          <w:bdr w:val="none" w:sz="0" w:space="0" w:color="auto" w:frame="1"/>
        </w:rPr>
        <w:drawing>
          <wp:inline distT="0" distB="0" distL="0" distR="0" wp14:anchorId="639E0C46" wp14:editId="647CDFAF">
            <wp:extent cx="5486400" cy="6299200"/>
            <wp:effectExtent l="0" t="0" r="0" b="0"/>
            <wp:docPr id="5276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4051" name=""/>
                    <pic:cNvPicPr/>
                  </pic:nvPicPr>
                  <pic:blipFill>
                    <a:blip r:embed="rId5"/>
                    <a:stretch>
                      <a:fillRect/>
                    </a:stretch>
                  </pic:blipFill>
                  <pic:spPr>
                    <a:xfrm>
                      <a:off x="0" y="0"/>
                      <a:ext cx="5486400" cy="6299200"/>
                    </a:xfrm>
                    <a:prstGeom prst="rect">
                      <a:avLst/>
                    </a:prstGeom>
                  </pic:spPr>
                </pic:pic>
              </a:graphicData>
            </a:graphic>
          </wp:inline>
        </w:drawing>
      </w:r>
    </w:p>
    <w:p w14:paraId="24F11EB3" w14:textId="77777777" w:rsidR="00EA366D" w:rsidRDefault="00EA366D" w:rsidP="001B2D69">
      <w:pPr>
        <w:shd w:val="clear" w:color="auto" w:fill="FFFFFF"/>
        <w:rPr>
          <w:rFonts w:ascii="Arial" w:hAnsi="Arial" w:cs="Arial"/>
          <w:i/>
          <w:color w:val="000000"/>
          <w:sz w:val="20"/>
          <w:szCs w:val="20"/>
          <w:bdr w:val="none" w:sz="0" w:space="0" w:color="auto" w:frame="1"/>
        </w:rPr>
      </w:pPr>
    </w:p>
    <w:p w14:paraId="4AB651FA" w14:textId="77777777" w:rsidR="00EA366D" w:rsidRDefault="00EA366D" w:rsidP="001B2D69">
      <w:pPr>
        <w:shd w:val="clear" w:color="auto" w:fill="FFFFFF"/>
        <w:rPr>
          <w:rFonts w:ascii="Arial" w:hAnsi="Arial" w:cs="Arial"/>
          <w:i/>
          <w:color w:val="000000"/>
          <w:sz w:val="20"/>
          <w:szCs w:val="20"/>
          <w:bdr w:val="none" w:sz="0" w:space="0" w:color="auto" w:frame="1"/>
        </w:rPr>
      </w:pPr>
    </w:p>
    <w:p w14:paraId="2930EC2F" w14:textId="77777777" w:rsidR="00EA366D" w:rsidRPr="00E47A6A" w:rsidRDefault="00EA366D" w:rsidP="001B2D69">
      <w:pPr>
        <w:shd w:val="clear" w:color="auto" w:fill="FFFFFF"/>
        <w:rPr>
          <w:rFonts w:ascii="Arial" w:hAnsi="Arial" w:cs="Arial"/>
          <w:i/>
          <w:color w:val="000000"/>
          <w:sz w:val="20"/>
          <w:szCs w:val="20"/>
          <w:bdr w:val="none" w:sz="0" w:space="0" w:color="auto" w:frame="1"/>
        </w:rPr>
      </w:pPr>
    </w:p>
    <w:p w14:paraId="7CD004A2" w14:textId="77777777" w:rsidR="001B2D69" w:rsidRPr="00C61132" w:rsidRDefault="001B2D69" w:rsidP="001B2D69">
      <w:pPr>
        <w:pStyle w:val="Heading1"/>
        <w:rPr>
          <w:rFonts w:ascii="inherit" w:hAnsi="inherit" w:cs="Lucida Grande" w:hint="eastAsia"/>
        </w:rPr>
      </w:pPr>
      <w:r>
        <w:rPr>
          <w:bdr w:val="none" w:sz="0" w:space="0" w:color="auto" w:frame="1"/>
        </w:rPr>
        <w:t>Class Diagram</w:t>
      </w:r>
      <w:r w:rsidRPr="00C61132">
        <w:rPr>
          <w:bdr w:val="none" w:sz="0" w:space="0" w:color="auto" w:frame="1"/>
        </w:rPr>
        <w:t> </w:t>
      </w:r>
      <w:r>
        <w:rPr>
          <w:bdr w:val="none" w:sz="0" w:space="0" w:color="auto" w:frame="1"/>
        </w:rPr>
        <w:t>and/or Sequence Diagrams (15 points)</w:t>
      </w:r>
    </w:p>
    <w:p w14:paraId="534EA566" w14:textId="77777777" w:rsidR="001B2D69" w:rsidRDefault="001B2D69" w:rsidP="001B2D69">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Pr>
          <w:rFonts w:ascii="Arial" w:hAnsi="Arial" w:cs="Arial"/>
          <w:b/>
          <w:i/>
          <w:color w:val="000000"/>
          <w:sz w:val="20"/>
          <w:szCs w:val="20"/>
          <w:bdr w:val="none" w:sz="0" w:space="0" w:color="auto" w:frame="1"/>
        </w:rPr>
        <w:t xml:space="preserve"> </w:t>
      </w:r>
      <w:r>
        <w:rPr>
          <w:rFonts w:ascii="Arial" w:hAnsi="Arial" w:cs="Arial"/>
          <w:bCs/>
          <w:i/>
          <w:color w:val="000000"/>
          <w:sz w:val="20"/>
          <w:szCs w:val="20"/>
          <w:bdr w:val="none" w:sz="0" w:space="0" w:color="auto" w:frame="1"/>
        </w:rPr>
        <w:t>and/or</w:t>
      </w:r>
      <w:r>
        <w:rPr>
          <w:rFonts w:ascii="Arial" w:hAnsi="Arial" w:cs="Arial"/>
          <w:b/>
          <w:i/>
          <w:color w:val="000000"/>
          <w:sz w:val="20"/>
          <w:szCs w:val="20"/>
          <w:bdr w:val="none" w:sz="0" w:space="0" w:color="auto" w:frame="1"/>
        </w:rPr>
        <w:t xml:space="preserve"> sequence diagrams</w:t>
      </w:r>
      <w:r w:rsidRPr="00A6173C">
        <w:rPr>
          <w:rFonts w:ascii="Arial" w:hAnsi="Arial" w:cs="Arial"/>
          <w:i/>
          <w:color w:val="000000"/>
          <w:sz w:val="20"/>
          <w:szCs w:val="20"/>
          <w:bdr w:val="none" w:sz="0" w:space="0" w:color="auto" w:frame="1"/>
        </w:rPr>
        <w:t xml:space="preserve">. </w:t>
      </w:r>
    </w:p>
    <w:p w14:paraId="0B2C1F49" w14:textId="77777777" w:rsidR="001B2D69" w:rsidRPr="001A0F28" w:rsidRDefault="001B2D69" w:rsidP="001B2D69">
      <w:pPr>
        <w:shd w:val="clear" w:color="auto" w:fill="FFFFFF"/>
        <w:rPr>
          <w:rFonts w:ascii="Arial" w:hAnsi="Arial" w:cs="Arial"/>
          <w:i/>
          <w:color w:val="000000"/>
          <w:sz w:val="10"/>
          <w:szCs w:val="10"/>
          <w:bdr w:val="none" w:sz="0" w:space="0" w:color="auto" w:frame="1"/>
        </w:rPr>
      </w:pPr>
    </w:p>
    <w:p w14:paraId="36B8F635" w14:textId="77777777" w:rsidR="001B2D69" w:rsidRPr="0030205B" w:rsidRDefault="001B2D69" w:rsidP="001B2D69">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acts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of the entire system and Sequence Diagram</w:t>
      </w:r>
      <w:r>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70CA1C0E" w14:textId="77777777" w:rsidR="001B2D69" w:rsidRPr="001A0F28" w:rsidRDefault="001B2D69" w:rsidP="001B2D69">
      <w:pPr>
        <w:shd w:val="clear" w:color="auto" w:fill="FFFFFF"/>
        <w:rPr>
          <w:rFonts w:ascii="Arial" w:hAnsi="Arial" w:cs="Arial"/>
          <w:i/>
          <w:color w:val="000000"/>
          <w:sz w:val="10"/>
          <w:szCs w:val="10"/>
          <w:bdr w:val="none" w:sz="0" w:space="0" w:color="auto" w:frame="1"/>
        </w:rPr>
      </w:pPr>
    </w:p>
    <w:p w14:paraId="14A325E5" w14:textId="77777777" w:rsidR="001B2D69" w:rsidRPr="004F6B2B" w:rsidRDefault="001B2D69" w:rsidP="001B2D6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lastRenderedPageBreak/>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Pr="004F6B2B">
        <w:rPr>
          <w:rFonts w:ascii="Arial" w:hAnsi="Arial" w:cs="Arial"/>
          <w:i/>
          <w:color w:val="000000"/>
          <w:sz w:val="20"/>
          <w:szCs w:val="20"/>
          <w:bdr w:val="none" w:sz="0" w:space="0" w:color="auto" w:frame="1"/>
        </w:rPr>
        <w:t>In this case</w:t>
      </w:r>
      <w:r>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Pr="004F6B2B">
        <w:rPr>
          <w:rFonts w:ascii="Arial" w:hAnsi="Arial" w:cs="Arial"/>
          <w:i/>
          <w:color w:val="000000"/>
          <w:sz w:val="20"/>
          <w:szCs w:val="20"/>
          <w:u w:val="single"/>
          <w:bdr w:val="none" w:sz="0" w:space="0" w:color="auto" w:frame="1"/>
        </w:rPr>
        <w:t>functions</w:t>
      </w:r>
      <w:r>
        <w:rPr>
          <w:rFonts w:ascii="Arial" w:hAnsi="Arial" w:cs="Arial"/>
          <w:i/>
          <w:color w:val="000000"/>
          <w:sz w:val="20"/>
          <w:szCs w:val="20"/>
          <w:bdr w:val="none" w:sz="0" w:space="0" w:color="auto" w:frame="1"/>
        </w:rPr>
        <w:t xml:space="preserve"> in the system involved in the action sequence. </w:t>
      </w:r>
    </w:p>
    <w:p w14:paraId="51F18FBE" w14:textId="77777777" w:rsidR="001B2D69" w:rsidRPr="003C7512" w:rsidRDefault="001B2D69" w:rsidP="001B2D69">
      <w:pPr>
        <w:shd w:val="clear" w:color="auto" w:fill="FFFFFF"/>
        <w:rPr>
          <w:rFonts w:ascii="Arial" w:hAnsi="Arial" w:cs="Arial"/>
          <w:i/>
          <w:color w:val="000000"/>
          <w:sz w:val="10"/>
          <w:szCs w:val="10"/>
          <w:bdr w:val="none" w:sz="0" w:space="0" w:color="auto" w:frame="1"/>
        </w:rPr>
      </w:pPr>
    </w:p>
    <w:p w14:paraId="3B2445CA" w14:textId="77777777" w:rsidR="001B2D69" w:rsidRDefault="001B2D69" w:rsidP="001B2D69">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Pr="00A6173C">
        <w:rPr>
          <w:rFonts w:ascii="Arial" w:hAnsi="Arial" w:cs="Arial"/>
          <w:i/>
          <w:color w:val="000000"/>
          <w:sz w:val="20"/>
          <w:szCs w:val="20"/>
          <w:bdr w:val="none" w:sz="0" w:space="0" w:color="auto" w:frame="1"/>
        </w:rPr>
        <w:t xml:space="preserve">show the </w:t>
      </w:r>
      <w:r w:rsidRPr="00A6173C">
        <w:rPr>
          <w:rFonts w:ascii="Arial" w:hAnsi="Arial" w:cs="Arial"/>
          <w:b/>
          <w:i/>
          <w:color w:val="000000"/>
          <w:sz w:val="20"/>
          <w:szCs w:val="20"/>
          <w:bdr w:val="none" w:sz="0" w:space="0" w:color="auto" w:frame="1"/>
        </w:rPr>
        <w:t>fundamental objects/classes</w:t>
      </w:r>
      <w:r w:rsidRPr="00A6173C">
        <w:rPr>
          <w:rFonts w:ascii="Arial" w:hAnsi="Arial" w:cs="Arial"/>
          <w:i/>
          <w:color w:val="000000"/>
          <w:sz w:val="20"/>
          <w:szCs w:val="20"/>
          <w:bdr w:val="none" w:sz="0" w:space="0" w:color="auto" w:frame="1"/>
        </w:rPr>
        <w:t xml:space="preserve"> that must be modeled with the system to satisfy its requirements and </w:t>
      </w:r>
      <w:r w:rsidRPr="00A6173C">
        <w:rPr>
          <w:rFonts w:ascii="Arial" w:hAnsi="Arial" w:cs="Arial"/>
          <w:b/>
          <w:i/>
          <w:color w:val="000000"/>
          <w:sz w:val="20"/>
          <w:szCs w:val="20"/>
          <w:bdr w:val="none" w:sz="0" w:space="0" w:color="auto" w:frame="1"/>
        </w:rPr>
        <w:t xml:space="preserve">the relationships </w:t>
      </w:r>
      <w:r w:rsidRPr="00A6173C">
        <w:rPr>
          <w:rFonts w:ascii="Arial" w:hAnsi="Arial" w:cs="Arial"/>
          <w:i/>
          <w:color w:val="000000"/>
          <w:sz w:val="20"/>
          <w:szCs w:val="20"/>
          <w:bdr w:val="none" w:sz="0" w:space="0" w:color="auto" w:frame="1"/>
        </w:rPr>
        <w:t xml:space="preserve">between them. Each class rectangle on the diagram </w:t>
      </w:r>
      <w:r w:rsidRPr="00A6173C">
        <w:rPr>
          <w:rFonts w:ascii="Arial" w:hAnsi="Arial" w:cs="Arial"/>
          <w:b/>
          <w:i/>
          <w:color w:val="000000"/>
          <w:sz w:val="20"/>
          <w:szCs w:val="20"/>
          <w:bdr w:val="none" w:sz="0" w:space="0" w:color="auto" w:frame="1"/>
        </w:rPr>
        <w:t xml:space="preserve">must also include the attributes and the methods of the class </w:t>
      </w:r>
      <w:r w:rsidRPr="00A6173C">
        <w:rPr>
          <w:rFonts w:ascii="Arial" w:hAnsi="Arial" w:cs="Arial"/>
          <w:i/>
          <w:color w:val="000000"/>
          <w:sz w:val="20"/>
          <w:szCs w:val="20"/>
          <w:bdr w:val="none" w:sz="0" w:space="0" w:color="auto" w:frame="1"/>
        </w:rPr>
        <w:t xml:space="preserve">(they can be refined between </w:t>
      </w:r>
      <w:r>
        <w:rPr>
          <w:rFonts w:ascii="Arial" w:hAnsi="Arial" w:cs="Arial"/>
          <w:i/>
          <w:color w:val="000000"/>
          <w:sz w:val="20"/>
          <w:szCs w:val="20"/>
          <w:bdr w:val="none" w:sz="0" w:space="0" w:color="auto" w:frame="1"/>
        </w:rPr>
        <w:t>increment</w:t>
      </w:r>
      <w:r w:rsidRPr="00A6173C">
        <w:rPr>
          <w:rFonts w:ascii="Arial" w:hAnsi="Arial" w:cs="Arial"/>
          <w:i/>
          <w:color w:val="000000"/>
          <w:sz w:val="20"/>
          <w:szCs w:val="20"/>
          <w:bdr w:val="none" w:sz="0" w:space="0" w:color="auto" w:frame="1"/>
        </w:rPr>
        <w:t xml:space="preserve">s).  All the </w:t>
      </w:r>
      <w:r w:rsidRPr="00A6173C">
        <w:rPr>
          <w:rFonts w:ascii="Arial" w:hAnsi="Arial" w:cs="Arial"/>
          <w:b/>
          <w:i/>
          <w:color w:val="000000"/>
          <w:sz w:val="20"/>
          <w:szCs w:val="20"/>
          <w:bdr w:val="none" w:sz="0" w:space="0" w:color="auto" w:frame="1"/>
        </w:rPr>
        <w:t>relationships between classes and their multiplicity</w:t>
      </w:r>
      <w:r w:rsidRPr="00A6173C">
        <w:rPr>
          <w:rFonts w:ascii="Arial" w:hAnsi="Arial" w:cs="Arial"/>
          <w:i/>
          <w:color w:val="000000"/>
          <w:sz w:val="20"/>
          <w:szCs w:val="20"/>
          <w:bdr w:val="none" w:sz="0" w:space="0" w:color="auto" w:frame="1"/>
        </w:rPr>
        <w:t xml:space="preserve"> must be shown on the class diagram. </w:t>
      </w:r>
    </w:p>
    <w:p w14:paraId="79962115" w14:textId="77777777" w:rsidR="001B2D69" w:rsidRPr="003C7512" w:rsidRDefault="001B2D69" w:rsidP="001B2D69">
      <w:pPr>
        <w:shd w:val="clear" w:color="auto" w:fill="FFFFFF"/>
        <w:rPr>
          <w:rFonts w:ascii="Arial" w:hAnsi="Arial" w:cs="Arial"/>
          <w:i/>
          <w:color w:val="000000"/>
          <w:sz w:val="10"/>
          <w:szCs w:val="10"/>
          <w:bdr w:val="none" w:sz="0" w:space="0" w:color="auto" w:frame="1"/>
        </w:rPr>
      </w:pPr>
    </w:p>
    <w:p w14:paraId="0F802682" w14:textId="77777777" w:rsidR="001B2D69" w:rsidRDefault="001B2D69" w:rsidP="001B2D69">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Pr>
          <w:rFonts w:ascii="Arial" w:hAnsi="Arial" w:cs="Arial"/>
          <w:i/>
          <w:color w:val="000000"/>
          <w:sz w:val="20"/>
          <w:szCs w:val="20"/>
          <w:bdr w:val="none" w:sz="0" w:space="0" w:color="auto" w:frame="1"/>
        </w:rPr>
        <w:t xml:space="preserve"> (or </w:t>
      </w:r>
      <w:r w:rsidRPr="00BD5809">
        <w:rPr>
          <w:rFonts w:ascii="Arial" w:hAnsi="Arial" w:cs="Arial"/>
          <w:b/>
          <w:bCs/>
          <w:i/>
          <w:color w:val="000000"/>
          <w:sz w:val="20"/>
          <w:szCs w:val="20"/>
          <w:bdr w:val="none" w:sz="0" w:space="0" w:color="auto" w:frame="1"/>
        </w:rPr>
        <w:t>functions</w:t>
      </w:r>
      <w:r>
        <w:rPr>
          <w:rFonts w:ascii="Arial" w:hAnsi="Arial" w:cs="Arial"/>
          <w:b/>
          <w:bCs/>
          <w:i/>
          <w:color w:val="000000"/>
          <w:sz w:val="20"/>
          <w:szCs w:val="20"/>
          <w:bdr w:val="none" w:sz="0" w:space="0" w:color="auto" w:frame="1"/>
        </w:rPr>
        <w:t xml:space="preserve"> -</w:t>
      </w:r>
      <w:r>
        <w:rPr>
          <w:rFonts w:ascii="Arial" w:hAnsi="Arial" w:cs="Arial"/>
          <w:i/>
          <w:color w:val="000000"/>
          <w:sz w:val="20"/>
          <w:szCs w:val="20"/>
          <w:bdr w:val="none" w:sz="0" w:space="0" w:color="auto" w:frame="1"/>
        </w:rPr>
        <w:t xml:space="preserve"> in our case - for non-OOP systems)</w:t>
      </w:r>
      <w:r w:rsidRPr="00346D97">
        <w:rPr>
          <w:rFonts w:ascii="Arial" w:hAnsi="Arial" w:cs="Arial"/>
          <w:i/>
          <w:color w:val="000000"/>
          <w:sz w:val="20"/>
          <w:szCs w:val="20"/>
          <w:bdr w:val="none" w:sz="0" w:space="0" w:color="auto" w:frame="1"/>
        </w:rPr>
        <w:t xml:space="preserve"> in a sequential order</w:t>
      </w:r>
      <w:r>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3E3C2A39" w14:textId="6F139718" w:rsidR="00560993" w:rsidRPr="00E47A6A" w:rsidRDefault="00E20F30" w:rsidP="00436C76">
      <w:pPr>
        <w:shd w:val="clear" w:color="auto" w:fill="FFFFFF"/>
        <w:rPr>
          <w:rFonts w:ascii="Arial" w:hAnsi="Arial" w:cs="Arial"/>
          <w:i/>
          <w:color w:val="000000"/>
          <w:sz w:val="20"/>
          <w:szCs w:val="20"/>
          <w:bdr w:val="none" w:sz="0" w:space="0" w:color="auto" w:frame="1"/>
        </w:rPr>
      </w:pPr>
      <w:r>
        <w:rPr>
          <w:rFonts w:ascii="Arial" w:hAnsi="Arial" w:cs="Arial"/>
          <w:i/>
          <w:noProof/>
          <w:color w:val="000000"/>
          <w:sz w:val="20"/>
          <w:szCs w:val="20"/>
          <w:bdr w:val="none" w:sz="0" w:space="0" w:color="auto" w:frame="1"/>
        </w:rPr>
        <w:lastRenderedPageBreak/>
        <w:drawing>
          <wp:inline distT="0" distB="0" distL="0" distR="0" wp14:anchorId="5D98721F" wp14:editId="582705B7">
            <wp:extent cx="5486400" cy="7044690"/>
            <wp:effectExtent l="0" t="0" r="0" b="3810"/>
            <wp:docPr id="14631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9125" name="Picture 146319125"/>
                    <pic:cNvPicPr/>
                  </pic:nvPicPr>
                  <pic:blipFill>
                    <a:blip r:embed="rId6"/>
                    <a:stretch>
                      <a:fillRect/>
                    </a:stretch>
                  </pic:blipFill>
                  <pic:spPr>
                    <a:xfrm>
                      <a:off x="0" y="0"/>
                      <a:ext cx="5486400" cy="7044690"/>
                    </a:xfrm>
                    <a:prstGeom prst="rect">
                      <a:avLst/>
                    </a:prstGeom>
                  </pic:spPr>
                </pic:pic>
              </a:graphicData>
            </a:graphic>
          </wp:inline>
        </w:drawing>
      </w:r>
    </w:p>
    <w:p w14:paraId="6DBB71CD" w14:textId="0C778479" w:rsidR="00C61132" w:rsidRPr="00C61132" w:rsidRDefault="00CA7680" w:rsidP="002555E3">
      <w:pPr>
        <w:pStyle w:val="Heading1"/>
        <w:rPr>
          <w:rFonts w:ascii="inherit" w:hAnsi="inherit" w:cs="Lucida Grande" w:hint="eastAsia"/>
        </w:rPr>
      </w:pPr>
      <w:r>
        <w:rPr>
          <w:bdr w:val="none" w:sz="0" w:space="0" w:color="auto" w:frame="1"/>
        </w:rPr>
        <w:t>Class Diagram</w:t>
      </w:r>
      <w:r w:rsidR="00C61132" w:rsidRPr="00C61132">
        <w:rPr>
          <w:bdr w:val="none" w:sz="0" w:space="0" w:color="auto" w:frame="1"/>
        </w:rPr>
        <w:t> </w:t>
      </w:r>
      <w:r w:rsidR="00727DE4">
        <w:rPr>
          <w:bdr w:val="none" w:sz="0" w:space="0" w:color="auto" w:frame="1"/>
        </w:rPr>
        <w:t>and/</w:t>
      </w:r>
      <w:r w:rsidR="002B25CB">
        <w:rPr>
          <w:bdr w:val="none" w:sz="0" w:space="0" w:color="auto" w:frame="1"/>
        </w:rPr>
        <w:t>or</w:t>
      </w:r>
      <w:r w:rsidR="008600F0">
        <w:rPr>
          <w:bdr w:val="none" w:sz="0" w:space="0" w:color="auto" w:frame="1"/>
        </w:rPr>
        <w:t xml:space="preserve"> Sequence Diagram</w:t>
      </w:r>
      <w:r w:rsidR="00346D97">
        <w:rPr>
          <w:bdr w:val="none" w:sz="0" w:space="0" w:color="auto" w:frame="1"/>
        </w:rPr>
        <w:t>s</w:t>
      </w:r>
      <w:r w:rsidR="00CD4B1C">
        <w:rPr>
          <w:bdr w:val="none" w:sz="0" w:space="0" w:color="auto" w:frame="1"/>
        </w:rPr>
        <w:t xml:space="preserve"> (15 points)</w:t>
      </w:r>
    </w:p>
    <w:p w14:paraId="24A3BD76" w14:textId="2F1D8ECE" w:rsidR="0030205B" w:rsidRDefault="00C61132" w:rsidP="00436C76">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sidR="0030205B">
        <w:rPr>
          <w:rFonts w:ascii="Arial" w:hAnsi="Arial" w:cs="Arial"/>
          <w:b/>
          <w:i/>
          <w:color w:val="000000"/>
          <w:sz w:val="20"/>
          <w:szCs w:val="20"/>
          <w:bdr w:val="none" w:sz="0" w:space="0" w:color="auto" w:frame="1"/>
        </w:rPr>
        <w:t xml:space="preserve"> </w:t>
      </w:r>
      <w:r w:rsidR="0030205B">
        <w:rPr>
          <w:rFonts w:ascii="Arial" w:hAnsi="Arial" w:cs="Arial"/>
          <w:bCs/>
          <w:i/>
          <w:color w:val="000000"/>
          <w:sz w:val="20"/>
          <w:szCs w:val="20"/>
          <w:bdr w:val="none" w:sz="0" w:space="0" w:color="auto" w:frame="1"/>
        </w:rPr>
        <w:t>and</w:t>
      </w:r>
      <w:r w:rsidR="00727DE4">
        <w:rPr>
          <w:rFonts w:ascii="Arial" w:hAnsi="Arial" w:cs="Arial"/>
          <w:bCs/>
          <w:i/>
          <w:color w:val="000000"/>
          <w:sz w:val="20"/>
          <w:szCs w:val="20"/>
          <w:bdr w:val="none" w:sz="0" w:space="0" w:color="auto" w:frame="1"/>
        </w:rPr>
        <w:t>/or</w:t>
      </w:r>
      <w:r w:rsidR="0030205B">
        <w:rPr>
          <w:rFonts w:ascii="Arial" w:hAnsi="Arial" w:cs="Arial"/>
          <w:b/>
          <w:i/>
          <w:color w:val="000000"/>
          <w:sz w:val="20"/>
          <w:szCs w:val="20"/>
          <w:bdr w:val="none" w:sz="0" w:space="0" w:color="auto" w:frame="1"/>
        </w:rPr>
        <w:t xml:space="preserve"> sequence diagram</w:t>
      </w:r>
      <w:r w:rsidR="00346D97">
        <w:rPr>
          <w:rFonts w:ascii="Arial" w:hAnsi="Arial" w:cs="Arial"/>
          <w:b/>
          <w:i/>
          <w:color w:val="000000"/>
          <w:sz w:val="20"/>
          <w:szCs w:val="20"/>
          <w:bdr w:val="none" w:sz="0" w:space="0" w:color="auto" w:frame="1"/>
        </w:rPr>
        <w:t>s</w:t>
      </w:r>
      <w:r w:rsidRPr="00A6173C">
        <w:rPr>
          <w:rFonts w:ascii="Arial" w:hAnsi="Arial" w:cs="Arial"/>
          <w:i/>
          <w:color w:val="000000"/>
          <w:sz w:val="20"/>
          <w:szCs w:val="20"/>
          <w:bdr w:val="none" w:sz="0" w:space="0" w:color="auto" w:frame="1"/>
        </w:rPr>
        <w:t xml:space="preserve">. </w:t>
      </w:r>
    </w:p>
    <w:p w14:paraId="23B38A87"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363CBD3B" w14:textId="6D6A8C75" w:rsidR="0030205B" w:rsidRPr="0030205B" w:rsidRDefault="0030205B" w:rsidP="00436C76">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w:t>
      </w:r>
      <w:r w:rsidR="005E52AD">
        <w:rPr>
          <w:rFonts w:ascii="Arial" w:hAnsi="Arial" w:cs="Arial"/>
          <w:i/>
          <w:color w:val="000000"/>
          <w:sz w:val="20"/>
          <w:szCs w:val="20"/>
          <w:bdr w:val="none" w:sz="0" w:space="0" w:color="auto" w:frame="1"/>
        </w:rPr>
        <w:t>acts</w:t>
      </w:r>
      <w:r>
        <w:rPr>
          <w:rFonts w:ascii="Arial" w:hAnsi="Arial" w:cs="Arial"/>
          <w:i/>
          <w:color w:val="000000"/>
          <w:sz w:val="20"/>
          <w:szCs w:val="20"/>
          <w:bdr w:val="none" w:sz="0" w:space="0" w:color="auto" w:frame="1"/>
        </w:rPr>
        <w:t xml:space="preserve">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of the </w:t>
      </w:r>
      <w:r w:rsidRPr="0030205B">
        <w:rPr>
          <w:rFonts w:ascii="Arial" w:hAnsi="Arial" w:cs="Arial"/>
          <w:b/>
          <w:bCs/>
          <w:i/>
          <w:color w:val="000000"/>
          <w:sz w:val="20"/>
          <w:szCs w:val="20"/>
          <w:bdr w:val="none" w:sz="0" w:space="0" w:color="auto" w:frame="1"/>
        </w:rPr>
        <w:lastRenderedPageBreak/>
        <w:t>entire system and Sequence Diagram</w:t>
      </w:r>
      <w:r w:rsidR="0060081D">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sidR="0060081D">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sidR="001A0F28">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35112370" w14:textId="6D895062" w:rsidR="0030205B" w:rsidRPr="001A0F28" w:rsidRDefault="0030205B" w:rsidP="00436C76">
      <w:pPr>
        <w:shd w:val="clear" w:color="auto" w:fill="FFFFFF"/>
        <w:rPr>
          <w:rFonts w:ascii="Arial" w:hAnsi="Arial" w:cs="Arial"/>
          <w:i/>
          <w:color w:val="000000"/>
          <w:sz w:val="10"/>
          <w:szCs w:val="10"/>
          <w:bdr w:val="none" w:sz="0" w:space="0" w:color="auto" w:frame="1"/>
        </w:rPr>
      </w:pPr>
    </w:p>
    <w:p w14:paraId="47DDB17E" w14:textId="5EA4975F" w:rsidR="0030205B" w:rsidRPr="004F6B2B" w:rsidRDefault="0030205B"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sidR="004718D3">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sidR="004F551A">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004F6B2B" w:rsidRPr="004F6B2B">
        <w:rPr>
          <w:rFonts w:ascii="Arial" w:hAnsi="Arial" w:cs="Arial"/>
          <w:i/>
          <w:color w:val="000000"/>
          <w:sz w:val="20"/>
          <w:szCs w:val="20"/>
          <w:bdr w:val="none" w:sz="0" w:space="0" w:color="auto" w:frame="1"/>
        </w:rPr>
        <w:t>In this case</w:t>
      </w:r>
      <w:r w:rsidR="004F6B2B">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004F6B2B" w:rsidRPr="004F6B2B">
        <w:rPr>
          <w:rFonts w:ascii="Arial" w:hAnsi="Arial" w:cs="Arial"/>
          <w:i/>
          <w:color w:val="000000"/>
          <w:sz w:val="20"/>
          <w:szCs w:val="20"/>
          <w:u w:val="single"/>
          <w:bdr w:val="none" w:sz="0" w:space="0" w:color="auto" w:frame="1"/>
        </w:rPr>
        <w:t>functions</w:t>
      </w:r>
      <w:r w:rsidR="004F6B2B">
        <w:rPr>
          <w:rFonts w:ascii="Arial" w:hAnsi="Arial" w:cs="Arial"/>
          <w:i/>
          <w:color w:val="000000"/>
          <w:sz w:val="20"/>
          <w:szCs w:val="20"/>
          <w:bdr w:val="none" w:sz="0" w:space="0" w:color="auto" w:frame="1"/>
        </w:rPr>
        <w:t xml:space="preserve"> in the system involved in the action sequence. </w:t>
      </w:r>
    </w:p>
    <w:p w14:paraId="3BBBFD54" w14:textId="35F254DC" w:rsidR="0030205B" w:rsidRPr="003C7512" w:rsidRDefault="0030205B" w:rsidP="00436C76">
      <w:pPr>
        <w:shd w:val="clear" w:color="auto" w:fill="FFFFFF"/>
        <w:rPr>
          <w:rFonts w:ascii="Arial" w:hAnsi="Arial" w:cs="Arial"/>
          <w:i/>
          <w:color w:val="000000"/>
          <w:sz w:val="10"/>
          <w:szCs w:val="10"/>
          <w:bdr w:val="none" w:sz="0" w:space="0" w:color="auto" w:frame="1"/>
        </w:rPr>
      </w:pPr>
    </w:p>
    <w:p w14:paraId="5AC86FB5" w14:textId="77777777" w:rsidR="003C7512"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show the </w:t>
      </w:r>
      <w:r w:rsidR="00C61132" w:rsidRPr="00A6173C">
        <w:rPr>
          <w:rFonts w:ascii="Arial" w:hAnsi="Arial" w:cs="Arial"/>
          <w:b/>
          <w:i/>
          <w:color w:val="000000"/>
          <w:sz w:val="20"/>
          <w:szCs w:val="20"/>
          <w:bdr w:val="none" w:sz="0" w:space="0" w:color="auto" w:frame="1"/>
        </w:rPr>
        <w:t>fundamental objects/classes</w:t>
      </w:r>
      <w:r w:rsidR="00C61132" w:rsidRPr="00A6173C">
        <w:rPr>
          <w:rFonts w:ascii="Arial" w:hAnsi="Arial" w:cs="Arial"/>
          <w:i/>
          <w:color w:val="000000"/>
          <w:sz w:val="20"/>
          <w:szCs w:val="20"/>
          <w:bdr w:val="none" w:sz="0" w:space="0" w:color="auto" w:frame="1"/>
        </w:rPr>
        <w:t xml:space="preserve"> that must be modeled with the system to satisfy its requirements</w:t>
      </w:r>
      <w:r w:rsidR="001F7EB7" w:rsidRPr="00A6173C">
        <w:rPr>
          <w:rFonts w:ascii="Arial" w:hAnsi="Arial" w:cs="Arial"/>
          <w:i/>
          <w:color w:val="000000"/>
          <w:sz w:val="20"/>
          <w:szCs w:val="20"/>
          <w:bdr w:val="none" w:sz="0" w:space="0" w:color="auto" w:frame="1"/>
        </w:rPr>
        <w:t xml:space="preserve"> and </w:t>
      </w:r>
      <w:r w:rsidR="001F7EB7" w:rsidRPr="00A6173C">
        <w:rPr>
          <w:rFonts w:ascii="Arial" w:hAnsi="Arial" w:cs="Arial"/>
          <w:b/>
          <w:i/>
          <w:color w:val="000000"/>
          <w:sz w:val="20"/>
          <w:szCs w:val="20"/>
          <w:bdr w:val="none" w:sz="0" w:space="0" w:color="auto" w:frame="1"/>
        </w:rPr>
        <w:t xml:space="preserve">the relationships </w:t>
      </w:r>
      <w:r w:rsidR="001F7EB7" w:rsidRPr="00A6173C">
        <w:rPr>
          <w:rFonts w:ascii="Arial" w:hAnsi="Arial" w:cs="Arial"/>
          <w:i/>
          <w:color w:val="000000"/>
          <w:sz w:val="20"/>
          <w:szCs w:val="20"/>
          <w:bdr w:val="none" w:sz="0" w:space="0" w:color="auto" w:frame="1"/>
        </w:rPr>
        <w:t>between them</w:t>
      </w:r>
      <w:r w:rsidR="00C61132" w:rsidRPr="00A6173C">
        <w:rPr>
          <w:rFonts w:ascii="Arial" w:hAnsi="Arial" w:cs="Arial"/>
          <w:i/>
          <w:color w:val="000000"/>
          <w:sz w:val="20"/>
          <w:szCs w:val="20"/>
          <w:bdr w:val="none" w:sz="0" w:space="0" w:color="auto" w:frame="1"/>
        </w:rPr>
        <w:t xml:space="preserve">. Each class </w:t>
      </w:r>
      <w:r w:rsidR="001F7EB7" w:rsidRPr="00A6173C">
        <w:rPr>
          <w:rFonts w:ascii="Arial" w:hAnsi="Arial" w:cs="Arial"/>
          <w:i/>
          <w:color w:val="000000"/>
          <w:sz w:val="20"/>
          <w:szCs w:val="20"/>
          <w:bdr w:val="none" w:sz="0" w:space="0" w:color="auto" w:frame="1"/>
        </w:rPr>
        <w:t xml:space="preserve">rectangle </w:t>
      </w:r>
      <w:r w:rsidR="00C61132" w:rsidRPr="00A6173C">
        <w:rPr>
          <w:rFonts w:ascii="Arial" w:hAnsi="Arial" w:cs="Arial"/>
          <w:i/>
          <w:color w:val="000000"/>
          <w:sz w:val="20"/>
          <w:szCs w:val="20"/>
          <w:bdr w:val="none" w:sz="0" w:space="0" w:color="auto" w:frame="1"/>
        </w:rPr>
        <w:t xml:space="preserve">on the diagram </w:t>
      </w:r>
      <w:r w:rsidR="00C61132" w:rsidRPr="00A6173C">
        <w:rPr>
          <w:rFonts w:ascii="Arial" w:hAnsi="Arial" w:cs="Arial"/>
          <w:b/>
          <w:i/>
          <w:color w:val="000000"/>
          <w:sz w:val="20"/>
          <w:szCs w:val="20"/>
          <w:bdr w:val="none" w:sz="0" w:space="0" w:color="auto" w:frame="1"/>
        </w:rPr>
        <w:t xml:space="preserve">must </w:t>
      </w:r>
      <w:r w:rsidR="001F7EB7" w:rsidRPr="00A6173C">
        <w:rPr>
          <w:rFonts w:ascii="Arial" w:hAnsi="Arial" w:cs="Arial"/>
          <w:b/>
          <w:i/>
          <w:color w:val="000000"/>
          <w:sz w:val="20"/>
          <w:szCs w:val="20"/>
          <w:bdr w:val="none" w:sz="0" w:space="0" w:color="auto" w:frame="1"/>
        </w:rPr>
        <w:t xml:space="preserve">also </w:t>
      </w:r>
      <w:r w:rsidR="00C61132" w:rsidRPr="00A6173C">
        <w:rPr>
          <w:rFonts w:ascii="Arial" w:hAnsi="Arial" w:cs="Arial"/>
          <w:b/>
          <w:i/>
          <w:color w:val="000000"/>
          <w:sz w:val="20"/>
          <w:szCs w:val="20"/>
          <w:bdr w:val="none" w:sz="0" w:space="0" w:color="auto" w:frame="1"/>
        </w:rPr>
        <w:t xml:space="preserve">include the attributes </w:t>
      </w:r>
      <w:r w:rsidR="00436C76" w:rsidRPr="00A6173C">
        <w:rPr>
          <w:rFonts w:ascii="Arial" w:hAnsi="Arial" w:cs="Arial"/>
          <w:b/>
          <w:i/>
          <w:color w:val="000000"/>
          <w:sz w:val="20"/>
          <w:szCs w:val="20"/>
          <w:bdr w:val="none" w:sz="0" w:space="0" w:color="auto" w:frame="1"/>
        </w:rPr>
        <w:t xml:space="preserve">and the methods of </w:t>
      </w:r>
      <w:r w:rsidR="00C61132" w:rsidRPr="00A6173C">
        <w:rPr>
          <w:rFonts w:ascii="Arial" w:hAnsi="Arial" w:cs="Arial"/>
          <w:b/>
          <w:i/>
          <w:color w:val="000000"/>
          <w:sz w:val="20"/>
          <w:szCs w:val="20"/>
          <w:bdr w:val="none" w:sz="0" w:space="0" w:color="auto" w:frame="1"/>
        </w:rPr>
        <w:t>the class</w:t>
      </w:r>
      <w:r w:rsidR="001F7EB7" w:rsidRPr="00A6173C">
        <w:rPr>
          <w:rFonts w:ascii="Arial" w:hAnsi="Arial" w:cs="Arial"/>
          <w:b/>
          <w:i/>
          <w:color w:val="000000"/>
          <w:sz w:val="20"/>
          <w:szCs w:val="20"/>
          <w:bdr w:val="none" w:sz="0" w:space="0" w:color="auto" w:frame="1"/>
        </w:rPr>
        <w:t xml:space="preserve"> </w:t>
      </w:r>
      <w:r w:rsidR="001F7EB7" w:rsidRPr="00A6173C">
        <w:rPr>
          <w:rFonts w:ascii="Arial" w:hAnsi="Arial" w:cs="Arial"/>
          <w:i/>
          <w:color w:val="000000"/>
          <w:sz w:val="20"/>
          <w:szCs w:val="20"/>
          <w:bdr w:val="none" w:sz="0" w:space="0" w:color="auto" w:frame="1"/>
        </w:rPr>
        <w:t xml:space="preserve">(they can be refined between </w:t>
      </w:r>
      <w:r w:rsidR="008600F0">
        <w:rPr>
          <w:rFonts w:ascii="Arial" w:hAnsi="Arial" w:cs="Arial"/>
          <w:i/>
          <w:color w:val="000000"/>
          <w:sz w:val="20"/>
          <w:szCs w:val="20"/>
          <w:bdr w:val="none" w:sz="0" w:space="0" w:color="auto" w:frame="1"/>
        </w:rPr>
        <w:t>increment</w:t>
      </w:r>
      <w:r w:rsidR="001F7EB7" w:rsidRPr="00A6173C">
        <w:rPr>
          <w:rFonts w:ascii="Arial" w:hAnsi="Arial" w:cs="Arial"/>
          <w:i/>
          <w:color w:val="000000"/>
          <w:sz w:val="20"/>
          <w:szCs w:val="20"/>
          <w:bdr w:val="none" w:sz="0" w:space="0" w:color="auto" w:frame="1"/>
        </w:rPr>
        <w:t>s)</w:t>
      </w:r>
      <w:r w:rsidR="00C61132" w:rsidRPr="00A6173C">
        <w:rPr>
          <w:rFonts w:ascii="Arial" w:hAnsi="Arial" w:cs="Arial"/>
          <w:i/>
          <w:color w:val="000000"/>
          <w:sz w:val="20"/>
          <w:szCs w:val="20"/>
          <w:bdr w:val="none" w:sz="0" w:space="0" w:color="auto" w:frame="1"/>
        </w:rPr>
        <w:t>.</w:t>
      </w:r>
      <w:r w:rsidR="001F7EB7" w:rsidRPr="00A6173C">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 All the </w:t>
      </w:r>
      <w:r w:rsidR="00C61132" w:rsidRPr="00A6173C">
        <w:rPr>
          <w:rFonts w:ascii="Arial" w:hAnsi="Arial" w:cs="Arial"/>
          <w:b/>
          <w:i/>
          <w:color w:val="000000"/>
          <w:sz w:val="20"/>
          <w:szCs w:val="20"/>
          <w:bdr w:val="none" w:sz="0" w:space="0" w:color="auto" w:frame="1"/>
        </w:rPr>
        <w:t>relationships between classes and their multiplicity</w:t>
      </w:r>
      <w:r w:rsidR="00C61132" w:rsidRPr="00A6173C">
        <w:rPr>
          <w:rFonts w:ascii="Arial" w:hAnsi="Arial" w:cs="Arial"/>
          <w:i/>
          <w:color w:val="000000"/>
          <w:sz w:val="20"/>
          <w:szCs w:val="20"/>
          <w:bdr w:val="none" w:sz="0" w:space="0" w:color="auto" w:frame="1"/>
        </w:rPr>
        <w:t xml:space="preserve"> must be shown on the class diagram. </w:t>
      </w:r>
    </w:p>
    <w:p w14:paraId="7E580231" w14:textId="77777777" w:rsidR="003C7512" w:rsidRPr="003C7512" w:rsidRDefault="003C7512" w:rsidP="003C7512">
      <w:pPr>
        <w:shd w:val="clear" w:color="auto" w:fill="FFFFFF"/>
        <w:rPr>
          <w:rFonts w:ascii="Arial" w:hAnsi="Arial" w:cs="Arial"/>
          <w:i/>
          <w:color w:val="000000"/>
          <w:sz w:val="10"/>
          <w:szCs w:val="10"/>
          <w:bdr w:val="none" w:sz="0" w:space="0" w:color="auto" w:frame="1"/>
        </w:rPr>
      </w:pPr>
    </w:p>
    <w:p w14:paraId="77ABAB7D" w14:textId="5D2B8AD5" w:rsidR="00346D97"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sidR="00415197">
        <w:rPr>
          <w:rFonts w:ascii="Arial" w:hAnsi="Arial" w:cs="Arial"/>
          <w:i/>
          <w:color w:val="000000"/>
          <w:sz w:val="20"/>
          <w:szCs w:val="20"/>
          <w:bdr w:val="none" w:sz="0" w:space="0" w:color="auto" w:frame="1"/>
        </w:rPr>
        <w:t xml:space="preserve"> (or </w:t>
      </w:r>
      <w:r w:rsidR="00415197" w:rsidRPr="00BD5809">
        <w:rPr>
          <w:rFonts w:ascii="Arial" w:hAnsi="Arial" w:cs="Arial"/>
          <w:b/>
          <w:bCs/>
          <w:i/>
          <w:color w:val="000000"/>
          <w:sz w:val="20"/>
          <w:szCs w:val="20"/>
          <w:bdr w:val="none" w:sz="0" w:space="0" w:color="auto" w:frame="1"/>
        </w:rPr>
        <w:t>functions</w:t>
      </w:r>
      <w:r w:rsidR="00BD5809">
        <w:rPr>
          <w:rFonts w:ascii="Arial" w:hAnsi="Arial" w:cs="Arial"/>
          <w:b/>
          <w:bCs/>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in our case</w:t>
      </w:r>
      <w:r w:rsidR="00BD5809">
        <w:rPr>
          <w:rFonts w:ascii="Arial" w:hAnsi="Arial" w:cs="Arial"/>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for non</w:t>
      </w:r>
      <w:r w:rsidR="00A74E54">
        <w:rPr>
          <w:rFonts w:ascii="Arial" w:hAnsi="Arial" w:cs="Arial"/>
          <w:i/>
          <w:color w:val="000000"/>
          <w:sz w:val="20"/>
          <w:szCs w:val="20"/>
          <w:bdr w:val="none" w:sz="0" w:space="0" w:color="auto" w:frame="1"/>
        </w:rPr>
        <w:t>-</w:t>
      </w:r>
      <w:r w:rsidR="00415197">
        <w:rPr>
          <w:rFonts w:ascii="Arial" w:hAnsi="Arial" w:cs="Arial"/>
          <w:i/>
          <w:color w:val="000000"/>
          <w:sz w:val="20"/>
          <w:szCs w:val="20"/>
          <w:bdr w:val="none" w:sz="0" w:space="0" w:color="auto" w:frame="1"/>
        </w:rPr>
        <w:t>OOP systems)</w:t>
      </w:r>
      <w:r w:rsidRPr="00346D97">
        <w:rPr>
          <w:rFonts w:ascii="Arial" w:hAnsi="Arial" w:cs="Arial"/>
          <w:i/>
          <w:color w:val="000000"/>
          <w:sz w:val="20"/>
          <w:szCs w:val="20"/>
          <w:bdr w:val="none" w:sz="0" w:space="0" w:color="auto" w:frame="1"/>
        </w:rPr>
        <w:t xml:space="preserve"> in a sequential order</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4D94C5C1" w14:textId="77777777" w:rsidR="00560993" w:rsidRDefault="00560993" w:rsidP="003C7512">
      <w:pPr>
        <w:shd w:val="clear" w:color="auto" w:fill="FFFFFF"/>
        <w:rPr>
          <w:rFonts w:ascii="Arial" w:hAnsi="Arial" w:cs="Arial"/>
          <w:i/>
          <w:color w:val="000000"/>
          <w:sz w:val="20"/>
          <w:szCs w:val="20"/>
          <w:bdr w:val="none" w:sz="0" w:space="0" w:color="auto" w:frame="1"/>
        </w:rPr>
      </w:pPr>
    </w:p>
    <w:p w14:paraId="6623A896" w14:textId="17648164" w:rsidR="00560993" w:rsidRPr="00346D97" w:rsidRDefault="00560993" w:rsidP="003C7512">
      <w:pPr>
        <w:shd w:val="clear" w:color="auto" w:fill="FFFFFF"/>
        <w:rPr>
          <w:rFonts w:ascii="Arial" w:hAnsi="Arial" w:cs="Arial"/>
          <w:i/>
          <w:color w:val="000000"/>
          <w:sz w:val="20"/>
          <w:szCs w:val="20"/>
          <w:bdr w:val="none" w:sz="0" w:space="0" w:color="auto" w:frame="1"/>
        </w:rPr>
      </w:pPr>
      <w:r>
        <w:rPr>
          <w:rFonts w:ascii="Arial" w:hAnsi="Arial" w:cs="Arial"/>
          <w:i/>
          <w:noProof/>
          <w:color w:val="000000"/>
          <w:sz w:val="20"/>
          <w:szCs w:val="20"/>
          <w:bdr w:val="none" w:sz="0" w:space="0" w:color="auto" w:frame="1"/>
        </w:rPr>
        <w:lastRenderedPageBreak/>
        <w:drawing>
          <wp:inline distT="0" distB="0" distL="0" distR="0" wp14:anchorId="05C4A04A" wp14:editId="30D067E1">
            <wp:extent cx="5486400" cy="5768340"/>
            <wp:effectExtent l="0" t="0" r="0" b="3810"/>
            <wp:docPr id="1974812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2779" name="Picture 1974812779"/>
                    <pic:cNvPicPr/>
                  </pic:nvPicPr>
                  <pic:blipFill>
                    <a:blip r:embed="rId7"/>
                    <a:stretch>
                      <a:fillRect/>
                    </a:stretch>
                  </pic:blipFill>
                  <pic:spPr>
                    <a:xfrm>
                      <a:off x="0" y="0"/>
                      <a:ext cx="5486400" cy="5768340"/>
                    </a:xfrm>
                    <a:prstGeom prst="rect">
                      <a:avLst/>
                    </a:prstGeom>
                  </pic:spPr>
                </pic:pic>
              </a:graphicData>
            </a:graphic>
          </wp:inline>
        </w:drawing>
      </w:r>
    </w:p>
    <w:p w14:paraId="1205A0C3" w14:textId="16D51605" w:rsidR="00436C76" w:rsidRDefault="00436C76" w:rsidP="00436C76">
      <w:pPr>
        <w:pStyle w:val="Heading1"/>
      </w:pPr>
      <w:r>
        <w:t>Operating Environment</w:t>
      </w:r>
      <w:r w:rsidRPr="00C61132">
        <w:t> </w:t>
      </w:r>
      <w:r w:rsidR="00F83805">
        <w:t>(5 points)</w:t>
      </w:r>
    </w:p>
    <w:p w14:paraId="7CF52470" w14:textId="77777777" w:rsidR="00436C76"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Describe the environment in which the software will operate, including the hardware platform, operating system and versions, and any other software components or applications with which it must peacefully coexist.</w:t>
      </w:r>
    </w:p>
    <w:p w14:paraId="49DB76F4" w14:textId="77777777" w:rsidR="006C7586" w:rsidRDefault="006C7586" w:rsidP="00436C76">
      <w:pPr>
        <w:shd w:val="clear" w:color="auto" w:fill="FFFFFF"/>
        <w:rPr>
          <w:rFonts w:ascii="Arial" w:hAnsi="Arial" w:cs="Arial"/>
          <w:i/>
          <w:iCs/>
          <w:color w:val="000000"/>
          <w:sz w:val="20"/>
          <w:szCs w:val="20"/>
          <w:bdr w:val="none" w:sz="0" w:space="0" w:color="auto" w:frame="1"/>
        </w:rPr>
      </w:pPr>
    </w:p>
    <w:p w14:paraId="71EDB062" w14:textId="77777777" w:rsidR="001F3231" w:rsidRDefault="006C7586" w:rsidP="00436C7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Garnet &amp; Gather will operate as a web-based application accessible through browsers like Edge or Chrome. The frontend will run on client devices like laptops, tablets, and smartphones using HTML. The backend will run on a server environment supporting Python and Flask, with SQL database system. It will work hand in hand with other campus web services </w:t>
      </w:r>
      <w:r w:rsidR="00911464">
        <w:rPr>
          <w:rFonts w:ascii="Arial" w:hAnsi="Arial" w:cs="Arial"/>
          <w:color w:val="000000"/>
          <w:sz w:val="20"/>
          <w:szCs w:val="20"/>
          <w:bdr w:val="none" w:sz="0" w:space="0" w:color="auto" w:frame="1"/>
        </w:rPr>
        <w:t>like event feeds.</w:t>
      </w:r>
    </w:p>
    <w:p w14:paraId="61CBCADE" w14:textId="2CC44ABC" w:rsidR="006C7586" w:rsidRPr="006C7586" w:rsidRDefault="001F3231" w:rsidP="00436C7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We also plan on using </w:t>
      </w:r>
      <w:proofErr w:type="spellStart"/>
      <w:r>
        <w:rPr>
          <w:rFonts w:ascii="Arial" w:hAnsi="Arial" w:cs="Arial"/>
          <w:color w:val="000000"/>
          <w:sz w:val="20"/>
          <w:szCs w:val="20"/>
          <w:bdr w:val="none" w:sz="0" w:space="0" w:color="auto" w:frame="1"/>
        </w:rPr>
        <w:t>javascript</w:t>
      </w:r>
      <w:proofErr w:type="spellEnd"/>
      <w:r>
        <w:rPr>
          <w:rFonts w:ascii="Arial" w:hAnsi="Arial" w:cs="Arial"/>
          <w:color w:val="000000"/>
          <w:sz w:val="20"/>
          <w:szCs w:val="20"/>
          <w:bdr w:val="none" w:sz="0" w:space="0" w:color="auto" w:frame="1"/>
        </w:rPr>
        <w:t xml:space="preserve"> for the implementation of the FSU Map API.</w:t>
      </w:r>
      <w:r w:rsidR="00911464">
        <w:rPr>
          <w:rFonts w:ascii="Arial" w:hAnsi="Arial" w:cs="Arial"/>
          <w:color w:val="000000"/>
          <w:sz w:val="20"/>
          <w:szCs w:val="20"/>
          <w:bdr w:val="none" w:sz="0" w:space="0" w:color="auto" w:frame="1"/>
        </w:rPr>
        <w:t xml:space="preserve"> </w:t>
      </w:r>
    </w:p>
    <w:p w14:paraId="56533644" w14:textId="168D3B5C" w:rsidR="00436C76" w:rsidRPr="00431C09" w:rsidRDefault="00436C76" w:rsidP="00436C76">
      <w:pPr>
        <w:pStyle w:val="Heading1"/>
        <w:rPr>
          <w:bdr w:val="none" w:sz="0" w:space="0" w:color="auto" w:frame="1"/>
        </w:rPr>
      </w:pPr>
      <w:r w:rsidRPr="00431C09">
        <w:rPr>
          <w:bdr w:val="none" w:sz="0" w:space="0" w:color="auto" w:frame="1"/>
        </w:rPr>
        <w:t xml:space="preserve">Assumptions and Dependencies </w:t>
      </w:r>
      <w:r w:rsidR="00F83805">
        <w:rPr>
          <w:bdr w:val="none" w:sz="0" w:space="0" w:color="auto" w:frame="1"/>
        </w:rPr>
        <w:t>(5 points)</w:t>
      </w:r>
    </w:p>
    <w:p w14:paraId="5155A279" w14:textId="77777777" w:rsidR="00436C76"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 xml:space="preserve">List any assumed factors (as opposed to known facts) that could affect the requirements stated in this document. These could include third-party or commercial components that you plan to use, issues around the development or operating environment, or constraints. The project could be </w:t>
      </w:r>
      <w:r w:rsidRPr="00431C09">
        <w:rPr>
          <w:rFonts w:ascii="Arial" w:hAnsi="Arial" w:cs="Arial"/>
          <w:i/>
          <w:iCs/>
          <w:color w:val="000000"/>
          <w:sz w:val="20"/>
          <w:szCs w:val="20"/>
          <w:bdr w:val="none" w:sz="0" w:space="0" w:color="auto" w:frame="1"/>
        </w:rPr>
        <w:lastRenderedPageBreak/>
        <w:t>affected if these assumptions are incorrect, are not shared, or change. Also identify any dependencies the project has on external factors, such as software components that you intend to reuse from another project.</w:t>
      </w:r>
    </w:p>
    <w:p w14:paraId="47EBE5BF" w14:textId="77777777" w:rsidR="006C7586" w:rsidRDefault="006C7586" w:rsidP="00436C76">
      <w:pPr>
        <w:shd w:val="clear" w:color="auto" w:fill="FFFFFF"/>
        <w:rPr>
          <w:rFonts w:ascii="Arial" w:hAnsi="Arial" w:cs="Arial"/>
          <w:i/>
          <w:iCs/>
          <w:color w:val="000000"/>
          <w:sz w:val="20"/>
          <w:szCs w:val="20"/>
          <w:bdr w:val="none" w:sz="0" w:space="0" w:color="auto" w:frame="1"/>
        </w:rPr>
      </w:pPr>
    </w:p>
    <w:p w14:paraId="1B16D3BF" w14:textId="70790D85" w:rsidR="006C7586" w:rsidRDefault="006C7586" w:rsidP="00436C7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Assumptions: </w:t>
      </w:r>
    </w:p>
    <w:p w14:paraId="58F6E03E" w14:textId="1668F222" w:rsidR="00436C76" w:rsidRDefault="006C7586" w:rsidP="006C7586">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Users will accurately provide their availability for scheduling </w:t>
      </w:r>
    </w:p>
    <w:p w14:paraId="3A30A582" w14:textId="6D932C88" w:rsidR="006C7586" w:rsidRDefault="006C7586" w:rsidP="006C7586">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Campus event data will be available through an accessible feed or API</w:t>
      </w:r>
    </w:p>
    <w:p w14:paraId="6E2A01A0" w14:textId="1D685FCE" w:rsidR="006C7586" w:rsidRDefault="006C7586" w:rsidP="006C7586">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Users will have consistent internet access</w:t>
      </w:r>
    </w:p>
    <w:p w14:paraId="7F68E922" w14:textId="2063540D" w:rsidR="001F3231" w:rsidRPr="001F3231" w:rsidRDefault="001F3231" w:rsidP="001F3231">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Users will know to sign in as a student or an RSO</w:t>
      </w:r>
    </w:p>
    <w:p w14:paraId="791B7F4F" w14:textId="77777777" w:rsidR="006C7586" w:rsidRDefault="006C7586" w:rsidP="006C7586">
      <w:pPr>
        <w:shd w:val="clear" w:color="auto" w:fill="FFFFFF"/>
        <w:rPr>
          <w:rFonts w:ascii="Arial" w:hAnsi="Arial" w:cs="Arial"/>
          <w:color w:val="000000"/>
          <w:sz w:val="20"/>
          <w:szCs w:val="20"/>
          <w:bdr w:val="none" w:sz="0" w:space="0" w:color="auto" w:frame="1"/>
        </w:rPr>
      </w:pPr>
    </w:p>
    <w:p w14:paraId="0900821A" w14:textId="3C69BF5A" w:rsidR="006C7586" w:rsidRDefault="006C7586" w:rsidP="006C758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Dependencies:</w:t>
      </w:r>
    </w:p>
    <w:p w14:paraId="5C3EC86F" w14:textId="20118485" w:rsidR="006C7586" w:rsidRDefault="006C7586" w:rsidP="006C7586">
      <w:pPr>
        <w:pStyle w:val="ListParagraph"/>
        <w:numPr>
          <w:ilvl w:val="0"/>
          <w:numId w:val="43"/>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Third-party libraries, like React and Flask</w:t>
      </w:r>
    </w:p>
    <w:p w14:paraId="6933FAFB" w14:textId="0607B759" w:rsidR="006C7586" w:rsidRDefault="006C7586" w:rsidP="006C7586">
      <w:pPr>
        <w:pStyle w:val="ListParagraph"/>
        <w:numPr>
          <w:ilvl w:val="0"/>
          <w:numId w:val="43"/>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Database</w:t>
      </w:r>
    </w:p>
    <w:p w14:paraId="0F220921" w14:textId="54394A64" w:rsidR="001F3231" w:rsidRDefault="001F3231" w:rsidP="006C7586">
      <w:pPr>
        <w:pStyle w:val="ListParagraph"/>
        <w:numPr>
          <w:ilvl w:val="0"/>
          <w:numId w:val="43"/>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FSU MAP</w:t>
      </w:r>
    </w:p>
    <w:p w14:paraId="3C796E4A" w14:textId="77777777" w:rsidR="001F3231" w:rsidRPr="001F3231" w:rsidRDefault="001F3231" w:rsidP="001F3231">
      <w:pPr>
        <w:shd w:val="clear" w:color="auto" w:fill="FFFFFF"/>
        <w:ind w:left="360"/>
        <w:rPr>
          <w:rFonts w:ascii="Arial" w:hAnsi="Arial" w:cs="Arial"/>
          <w:color w:val="000000"/>
          <w:sz w:val="20"/>
          <w:szCs w:val="20"/>
          <w:bdr w:val="none" w:sz="0" w:space="0" w:color="auto" w:frame="1"/>
        </w:rPr>
      </w:pPr>
    </w:p>
    <w:sectPr w:rsidR="001F3231" w:rsidRPr="001F3231"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inherit">
    <w:altName w:val="Times New Roman"/>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035F3"/>
    <w:multiLevelType w:val="hybridMultilevel"/>
    <w:tmpl w:val="8F16AC30"/>
    <w:lvl w:ilvl="0" w:tplc="262E10AA">
      <w:start w:val="1"/>
      <w:numFmt w:val="decimal"/>
      <w:lvlText w:val="%1."/>
      <w:lvlJc w:val="left"/>
      <w:pPr>
        <w:ind w:left="1080" w:hanging="360"/>
      </w:pPr>
      <w:rPr>
        <w:rFonts w:ascii="Arial" w:hAnsi="Arial" w:cs="Arial" w:hint="default"/>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1B36F4"/>
    <w:multiLevelType w:val="hybridMultilevel"/>
    <w:tmpl w:val="DF96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947E11"/>
    <w:multiLevelType w:val="hybridMultilevel"/>
    <w:tmpl w:val="13FCF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AC94A5C"/>
    <w:multiLevelType w:val="hybridMultilevel"/>
    <w:tmpl w:val="C0AAE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9398">
    <w:abstractNumId w:val="10"/>
  </w:num>
  <w:num w:numId="2" w16cid:durableId="977145576">
    <w:abstractNumId w:val="18"/>
  </w:num>
  <w:num w:numId="3" w16cid:durableId="61758322">
    <w:abstractNumId w:val="39"/>
  </w:num>
  <w:num w:numId="4" w16cid:durableId="980767788">
    <w:abstractNumId w:val="32"/>
  </w:num>
  <w:num w:numId="5" w16cid:durableId="1291126307">
    <w:abstractNumId w:val="22"/>
  </w:num>
  <w:num w:numId="6" w16cid:durableId="1184173998">
    <w:abstractNumId w:val="31"/>
  </w:num>
  <w:num w:numId="7" w16cid:durableId="1427270805">
    <w:abstractNumId w:val="17"/>
  </w:num>
  <w:num w:numId="8" w16cid:durableId="1880121254">
    <w:abstractNumId w:val="0"/>
  </w:num>
  <w:num w:numId="9" w16cid:durableId="25954465">
    <w:abstractNumId w:val="2"/>
  </w:num>
  <w:num w:numId="10" w16cid:durableId="1160191068">
    <w:abstractNumId w:val="8"/>
  </w:num>
  <w:num w:numId="11" w16cid:durableId="721369013">
    <w:abstractNumId w:val="35"/>
  </w:num>
  <w:num w:numId="12" w16cid:durableId="1172646873">
    <w:abstractNumId w:val="5"/>
  </w:num>
  <w:num w:numId="13" w16cid:durableId="640575836">
    <w:abstractNumId w:val="4"/>
  </w:num>
  <w:num w:numId="14" w16cid:durableId="1911111713">
    <w:abstractNumId w:val="14"/>
  </w:num>
  <w:num w:numId="15" w16cid:durableId="1390957592">
    <w:abstractNumId w:val="6"/>
  </w:num>
  <w:num w:numId="16" w16cid:durableId="1535263236">
    <w:abstractNumId w:val="24"/>
  </w:num>
  <w:num w:numId="17" w16cid:durableId="801340759">
    <w:abstractNumId w:val="19"/>
  </w:num>
  <w:num w:numId="18" w16cid:durableId="4524754">
    <w:abstractNumId w:val="33"/>
  </w:num>
  <w:num w:numId="19" w16cid:durableId="1151599169">
    <w:abstractNumId w:val="20"/>
  </w:num>
  <w:num w:numId="20" w16cid:durableId="2046590773">
    <w:abstractNumId w:val="25"/>
  </w:num>
  <w:num w:numId="21" w16cid:durableId="1995527207">
    <w:abstractNumId w:val="27"/>
  </w:num>
  <w:num w:numId="22" w16cid:durableId="595014166">
    <w:abstractNumId w:val="16"/>
  </w:num>
  <w:num w:numId="23" w16cid:durableId="736591779">
    <w:abstractNumId w:val="1"/>
  </w:num>
  <w:num w:numId="24" w16cid:durableId="1888445697">
    <w:abstractNumId w:val="7"/>
  </w:num>
  <w:num w:numId="25" w16cid:durableId="1269117032">
    <w:abstractNumId w:val="29"/>
  </w:num>
  <w:num w:numId="26" w16cid:durableId="1429741630">
    <w:abstractNumId w:val="30"/>
  </w:num>
  <w:num w:numId="27" w16cid:durableId="661784974">
    <w:abstractNumId w:val="15"/>
  </w:num>
  <w:num w:numId="28" w16cid:durableId="94717411">
    <w:abstractNumId w:val="13"/>
  </w:num>
  <w:num w:numId="29" w16cid:durableId="563682323">
    <w:abstractNumId w:val="36"/>
  </w:num>
  <w:num w:numId="30" w16cid:durableId="19849704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9278779">
    <w:abstractNumId w:val="9"/>
  </w:num>
  <w:num w:numId="32" w16cid:durableId="190849762">
    <w:abstractNumId w:val="30"/>
  </w:num>
  <w:num w:numId="33" w16cid:durableId="798649217">
    <w:abstractNumId w:val="23"/>
  </w:num>
  <w:num w:numId="34" w16cid:durableId="3668759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126709">
    <w:abstractNumId w:val="37"/>
  </w:num>
  <w:num w:numId="36" w16cid:durableId="1969049613">
    <w:abstractNumId w:val="3"/>
  </w:num>
  <w:num w:numId="37" w16cid:durableId="536820637">
    <w:abstractNumId w:val="11"/>
  </w:num>
  <w:num w:numId="38" w16cid:durableId="1975090959">
    <w:abstractNumId w:val="12"/>
  </w:num>
  <w:num w:numId="39" w16cid:durableId="490023162">
    <w:abstractNumId w:val="21"/>
  </w:num>
  <w:num w:numId="40" w16cid:durableId="1117604742">
    <w:abstractNumId w:val="34"/>
  </w:num>
  <w:num w:numId="41" w16cid:durableId="425230184">
    <w:abstractNumId w:val="26"/>
  </w:num>
  <w:num w:numId="42" w16cid:durableId="1056125617">
    <w:abstractNumId w:val="38"/>
  </w:num>
  <w:num w:numId="43" w16cid:durableId="19606430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32"/>
    <w:rsid w:val="00000BCC"/>
    <w:rsid w:val="0004036D"/>
    <w:rsid w:val="000515C1"/>
    <w:rsid w:val="000A54FB"/>
    <w:rsid w:val="000B0E56"/>
    <w:rsid w:val="000B1BF3"/>
    <w:rsid w:val="000D37B1"/>
    <w:rsid w:val="000E2FED"/>
    <w:rsid w:val="000F0BBD"/>
    <w:rsid w:val="00127FFA"/>
    <w:rsid w:val="0014067A"/>
    <w:rsid w:val="001431C3"/>
    <w:rsid w:val="001568E4"/>
    <w:rsid w:val="00172209"/>
    <w:rsid w:val="00180BC3"/>
    <w:rsid w:val="001A0F28"/>
    <w:rsid w:val="001B2D69"/>
    <w:rsid w:val="001B7663"/>
    <w:rsid w:val="001D3747"/>
    <w:rsid w:val="001E3FE2"/>
    <w:rsid w:val="001F3231"/>
    <w:rsid w:val="001F7EB7"/>
    <w:rsid w:val="002137E9"/>
    <w:rsid w:val="002554CE"/>
    <w:rsid w:val="002555E3"/>
    <w:rsid w:val="002A15BE"/>
    <w:rsid w:val="002B233B"/>
    <w:rsid w:val="002B25CB"/>
    <w:rsid w:val="0030205B"/>
    <w:rsid w:val="00307323"/>
    <w:rsid w:val="0033145A"/>
    <w:rsid w:val="00346D97"/>
    <w:rsid w:val="003C7512"/>
    <w:rsid w:val="003F5021"/>
    <w:rsid w:val="00415197"/>
    <w:rsid w:val="00427CC7"/>
    <w:rsid w:val="00430877"/>
    <w:rsid w:val="00431C09"/>
    <w:rsid w:val="00436C76"/>
    <w:rsid w:val="004718D3"/>
    <w:rsid w:val="004A223E"/>
    <w:rsid w:val="004B38CB"/>
    <w:rsid w:val="004C36B3"/>
    <w:rsid w:val="004D7591"/>
    <w:rsid w:val="004F551A"/>
    <w:rsid w:val="004F6B2B"/>
    <w:rsid w:val="00503B6C"/>
    <w:rsid w:val="00517130"/>
    <w:rsid w:val="005549A1"/>
    <w:rsid w:val="00560993"/>
    <w:rsid w:val="005C3DFD"/>
    <w:rsid w:val="005E1187"/>
    <w:rsid w:val="005E52AD"/>
    <w:rsid w:val="0060081D"/>
    <w:rsid w:val="00617E99"/>
    <w:rsid w:val="00631038"/>
    <w:rsid w:val="00632C06"/>
    <w:rsid w:val="0063460D"/>
    <w:rsid w:val="00650780"/>
    <w:rsid w:val="00654B42"/>
    <w:rsid w:val="00691AFD"/>
    <w:rsid w:val="006B045A"/>
    <w:rsid w:val="006C7586"/>
    <w:rsid w:val="006D62DA"/>
    <w:rsid w:val="006E30FB"/>
    <w:rsid w:val="006E5726"/>
    <w:rsid w:val="007128BB"/>
    <w:rsid w:val="00724073"/>
    <w:rsid w:val="00726A3F"/>
    <w:rsid w:val="00727DE4"/>
    <w:rsid w:val="0073120A"/>
    <w:rsid w:val="007408E9"/>
    <w:rsid w:val="007465BB"/>
    <w:rsid w:val="007C6491"/>
    <w:rsid w:val="007F6697"/>
    <w:rsid w:val="008600F0"/>
    <w:rsid w:val="00866D97"/>
    <w:rsid w:val="008716E5"/>
    <w:rsid w:val="008C3296"/>
    <w:rsid w:val="00911464"/>
    <w:rsid w:val="00947D91"/>
    <w:rsid w:val="0095685E"/>
    <w:rsid w:val="009679F5"/>
    <w:rsid w:val="0098069D"/>
    <w:rsid w:val="00996BE8"/>
    <w:rsid w:val="009A36C1"/>
    <w:rsid w:val="009B30A0"/>
    <w:rsid w:val="009D76FB"/>
    <w:rsid w:val="009F0D5D"/>
    <w:rsid w:val="009F547F"/>
    <w:rsid w:val="00A14ACA"/>
    <w:rsid w:val="00A52787"/>
    <w:rsid w:val="00A6173C"/>
    <w:rsid w:val="00A6442D"/>
    <w:rsid w:val="00A74E54"/>
    <w:rsid w:val="00A8573B"/>
    <w:rsid w:val="00A92CD6"/>
    <w:rsid w:val="00AE193C"/>
    <w:rsid w:val="00B07F2F"/>
    <w:rsid w:val="00B1080B"/>
    <w:rsid w:val="00B24CC4"/>
    <w:rsid w:val="00B26A08"/>
    <w:rsid w:val="00B55C48"/>
    <w:rsid w:val="00B9718E"/>
    <w:rsid w:val="00BD5809"/>
    <w:rsid w:val="00BD6828"/>
    <w:rsid w:val="00BE1057"/>
    <w:rsid w:val="00BE191E"/>
    <w:rsid w:val="00BF6B61"/>
    <w:rsid w:val="00C14798"/>
    <w:rsid w:val="00C61132"/>
    <w:rsid w:val="00C66D41"/>
    <w:rsid w:val="00C92384"/>
    <w:rsid w:val="00CA7680"/>
    <w:rsid w:val="00CB28D6"/>
    <w:rsid w:val="00CB3341"/>
    <w:rsid w:val="00CD4B1C"/>
    <w:rsid w:val="00D04732"/>
    <w:rsid w:val="00D45CF0"/>
    <w:rsid w:val="00E05B37"/>
    <w:rsid w:val="00E20F30"/>
    <w:rsid w:val="00E47A6A"/>
    <w:rsid w:val="00E54381"/>
    <w:rsid w:val="00EA366D"/>
    <w:rsid w:val="00EA6E14"/>
    <w:rsid w:val="00EC0A06"/>
    <w:rsid w:val="00EC2C70"/>
    <w:rsid w:val="00EE2CB0"/>
    <w:rsid w:val="00F2681E"/>
    <w:rsid w:val="00F44082"/>
    <w:rsid w:val="00F63694"/>
    <w:rsid w:val="00F83805"/>
    <w:rsid w:val="00F94EE6"/>
    <w:rsid w:val="00FA6B1E"/>
    <w:rsid w:val="00FD7126"/>
    <w:rsid w:val="00FE0C6B"/>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Joshua Kim</cp:lastModifiedBy>
  <cp:revision>4</cp:revision>
  <dcterms:created xsi:type="dcterms:W3CDTF">2026-03-20T02:36:00Z</dcterms:created>
  <dcterms:modified xsi:type="dcterms:W3CDTF">2026-03-23T14:16:00Z</dcterms:modified>
</cp:coreProperties>
</file>