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MININET</w:t>
      </w:r>
    </w:p>
    <w:p w:rsidR="00B5610B" w:rsidRPr="00B84285"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Mininet adalah emulator berbasis CLI yang digunakn untuk membuat sebuah topologi jaringan pada Software Defined Network. Pada Mininetsudah terdapat beberapa topologi bawaan yang dapat langsung digunakan dengan menggunakan perintah (command) tertentu. Beberapa topologi bawaan tersebut antara lain topologi single, tree dan linear.</w:t>
      </w:r>
    </w:p>
    <w:p w:rsidR="00B5610B" w:rsidRPr="00B84285" w:rsidRDefault="00B5610B" w:rsidP="00B5610B">
      <w:pPr>
        <w:shd w:val="clear" w:color="auto" w:fill="FFFFFF"/>
        <w:spacing w:after="0" w:line="240" w:lineRule="auto"/>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Tujuan dari pembahasan kali ini adalah membuat topologi mengunakan Software Mininet emulator. Dengan Mininet emulator kita dapat mempelajari SDN tanpa harus meguanakan perankat yang aslinya yang mahal. Demgan software Mininet emulator ini kita dapat menjalankan sistem SDN seperti pada dunia nyata.</w:t>
      </w: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hAnsi="Times New Roman" w:cs="Times New Roman"/>
          <w:color w:val="333333"/>
          <w:sz w:val="24"/>
          <w:szCs w:val="24"/>
          <w:shd w:val="clear" w:color="auto" w:fill="FFFFFF"/>
          <w:lang w:val="id-ID"/>
        </w:rPr>
      </w:pPr>
      <w:proofErr w:type="spellStart"/>
      <w:proofErr w:type="gramStart"/>
      <w:r w:rsidRPr="003D13C8">
        <w:rPr>
          <w:rFonts w:ascii="Times New Roman" w:hAnsi="Times New Roman" w:cs="Times New Roman"/>
          <w:color w:val="333333"/>
          <w:sz w:val="24"/>
          <w:szCs w:val="24"/>
          <w:shd w:val="clear" w:color="auto" w:fill="FFFFFF"/>
        </w:rPr>
        <w:t>Pada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Mininet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sudah</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yang </w:t>
      </w:r>
      <w:proofErr w:type="spellStart"/>
      <w:r w:rsidRPr="003D13C8">
        <w:rPr>
          <w:rFonts w:ascii="Times New Roman" w:hAnsi="Times New Roman" w:cs="Times New Roman"/>
          <w:color w:val="333333"/>
          <w:sz w:val="24"/>
          <w:szCs w:val="24"/>
          <w:shd w:val="clear" w:color="auto" w:fill="FFFFFF"/>
        </w:rPr>
        <w:t>dapat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langsung</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digunakan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dengan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menggunakan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perintah</w:t>
      </w:r>
      <w:proofErr w:type="spellEnd"/>
      <w:r w:rsidRPr="003D13C8">
        <w:rPr>
          <w:rFonts w:ascii="Times New Roman" w:hAnsi="Times New Roman" w:cs="Times New Roman"/>
          <w:color w:val="333333"/>
          <w:sz w:val="24"/>
          <w:szCs w:val="24"/>
          <w:shd w:val="clear" w:color="auto" w:fill="FFFFFF"/>
        </w:rPr>
        <w:t xml:space="preserve"> (</w:t>
      </w:r>
      <w:r w:rsidRPr="003D13C8">
        <w:rPr>
          <w:rStyle w:val="Emphasis"/>
          <w:rFonts w:ascii="Times New Roman" w:hAnsi="Times New Roman" w:cs="Times New Roman"/>
          <w:color w:val="333333"/>
          <w:sz w:val="24"/>
          <w:szCs w:val="24"/>
          <w:shd w:val="clear" w:color="auto" w:fill="FFFFFF"/>
        </w:rPr>
        <w:t>command</w:t>
      </w:r>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tertentu</w:t>
      </w:r>
      <w:proofErr w:type="spellEnd"/>
      <w:r w:rsidRPr="003D13C8">
        <w:rPr>
          <w:rFonts w:ascii="Times New Roman" w:hAnsi="Times New Roman" w:cs="Times New Roman"/>
          <w:color w:val="333333"/>
          <w:sz w:val="24"/>
          <w:szCs w:val="24"/>
          <w:shd w:val="clear" w:color="auto" w:fill="FFFFFF"/>
        </w:rPr>
        <w:t>.</w:t>
      </w:r>
      <w:proofErr w:type="gram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Beberapa</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bawaan</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tersebut</w:t>
      </w:r>
      <w:proofErr w:type="spell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antara</w:t>
      </w:r>
      <w:proofErr w:type="spellEnd"/>
      <w:r w:rsidRPr="003D13C8">
        <w:rPr>
          <w:rFonts w:ascii="Times New Roman" w:hAnsi="Times New Roman" w:cs="Times New Roman"/>
          <w:color w:val="333333"/>
          <w:sz w:val="24"/>
          <w:szCs w:val="24"/>
          <w:shd w:val="clear" w:color="auto" w:fill="FFFFFF"/>
        </w:rPr>
        <w:t xml:space="preserve"> </w:t>
      </w:r>
      <w:proofErr w:type="gramStart"/>
      <w:r w:rsidRPr="003D13C8">
        <w:rPr>
          <w:rFonts w:ascii="Times New Roman" w:hAnsi="Times New Roman" w:cs="Times New Roman"/>
          <w:color w:val="333333"/>
          <w:sz w:val="24"/>
          <w:szCs w:val="24"/>
          <w:shd w:val="clear" w:color="auto" w:fill="FFFFFF"/>
        </w:rPr>
        <w:t>lain</w:t>
      </w:r>
      <w:proofErr w:type="gramEnd"/>
      <w:r w:rsidRPr="003D13C8">
        <w:rPr>
          <w:rFonts w:ascii="Times New Roman" w:hAnsi="Times New Roman" w:cs="Times New Roman"/>
          <w:color w:val="333333"/>
          <w:sz w:val="24"/>
          <w:szCs w:val="24"/>
          <w:shd w:val="clear" w:color="auto" w:fill="FFFFFF"/>
        </w:rPr>
        <w:t xml:space="preserve"> </w:t>
      </w:r>
      <w:proofErr w:type="spellStart"/>
      <w:r w:rsidRPr="003D13C8">
        <w:rPr>
          <w:rFonts w:ascii="Times New Roman" w:hAnsi="Times New Roman" w:cs="Times New Roman"/>
          <w:color w:val="333333"/>
          <w:sz w:val="24"/>
          <w:szCs w:val="24"/>
          <w:shd w:val="clear" w:color="auto" w:fill="FFFFFF"/>
        </w:rPr>
        <w:t>topologi</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single</w:t>
      </w:r>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tree</w:t>
      </w:r>
      <w:r w:rsidRPr="003D13C8">
        <w:rPr>
          <w:rFonts w:ascii="Times New Roman" w:hAnsi="Times New Roman" w:cs="Times New Roman"/>
          <w:color w:val="333333"/>
          <w:sz w:val="24"/>
          <w:szCs w:val="24"/>
          <w:shd w:val="clear" w:color="auto" w:fill="FFFFFF"/>
        </w:rPr>
        <w:t> </w:t>
      </w:r>
      <w:proofErr w:type="spellStart"/>
      <w:r w:rsidRPr="003D13C8">
        <w:rPr>
          <w:rFonts w:ascii="Times New Roman" w:hAnsi="Times New Roman" w:cs="Times New Roman"/>
          <w:color w:val="333333"/>
          <w:sz w:val="24"/>
          <w:szCs w:val="24"/>
          <w:shd w:val="clear" w:color="auto" w:fill="FFFFFF"/>
        </w:rPr>
        <w:t>dan</w:t>
      </w:r>
      <w:proofErr w:type="spellEnd"/>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linear</w:t>
      </w:r>
      <w:r w:rsidRPr="003D13C8">
        <w:rPr>
          <w:rFonts w:ascii="Times New Roman" w:hAnsi="Times New Roman" w:cs="Times New Roman"/>
          <w:color w:val="333333"/>
          <w:sz w:val="24"/>
          <w:szCs w:val="24"/>
          <w:shd w:val="clear" w:color="auto" w:fill="FFFFFF"/>
        </w:rPr>
        <w:t>.</w:t>
      </w:r>
    </w:p>
    <w:p w:rsidR="00B5610B" w:rsidRDefault="00B5610B" w:rsidP="00B5610B">
      <w:pPr>
        <w:shd w:val="clear" w:color="auto" w:fill="FFFFFF"/>
        <w:spacing w:after="0" w:line="240" w:lineRule="auto"/>
        <w:ind w:firstLine="720"/>
        <w:jc w:val="both"/>
        <w:rPr>
          <w:rFonts w:ascii="Open Sans" w:hAnsi="Open Sans" w:cs="Open Sans"/>
          <w:color w:val="333333"/>
          <w:shd w:val="clear" w:color="auto" w:fill="FFFFFF"/>
          <w:lang w:val="id-ID"/>
        </w:rPr>
      </w:pPr>
    </w:p>
    <w:p w:rsidR="00B5610B" w:rsidRDefault="00B5610B" w:rsidP="00B5610B">
      <w:pPr>
        <w:shd w:val="clear" w:color="auto" w:fill="FFFFFF"/>
        <w:spacing w:after="0" w:line="240" w:lineRule="auto"/>
        <w:ind w:hanging="567"/>
        <w:jc w:val="both"/>
      </w:pPr>
      <w:r>
        <w:rPr>
          <w:noProof/>
          <w:lang w:val="id-ID" w:eastAsia="id-ID"/>
        </w:rPr>
        <w:drawing>
          <wp:inline distT="0" distB="0" distL="0" distR="0">
            <wp:extent cx="6667500" cy="3657600"/>
            <wp:effectExtent l="0" t="0" r="0" b="0"/>
            <wp:docPr id="17" name="Picture 17" descr="Mininet Top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net Topolog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5610B" w:rsidRPr="00B84285" w:rsidRDefault="00B5610B" w:rsidP="00B5610B">
      <w:pPr>
        <w:shd w:val="clear" w:color="auto" w:fill="FFFFFF"/>
        <w:spacing w:after="0" w:line="240" w:lineRule="auto"/>
        <w:ind w:hanging="567"/>
        <w:jc w:val="both"/>
        <w:rPr>
          <w:rFonts w:ascii="Helvetica" w:eastAsia="Times New Roman" w:hAnsi="Helvetica" w:cs="Times New Roman"/>
          <w:color w:val="333333"/>
          <w:sz w:val="24"/>
          <w:szCs w:val="24"/>
          <w:lang w:val="id-ID" w:eastAsia="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Cara instalasi Mininet</w:t>
      </w: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Sebelum menjalankan mininet terlebih dahulu kita sudah mempunya file mininet atau sudah mendownloadnya. Kemudian jalankan VirtualBox</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67200"/>
            <wp:effectExtent l="0" t="0" r="9525"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Berkas dan pilih Impor Appliance yang berguna untuk mengimport file mininet yang sudah di download sebelumnya.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324350"/>
            <wp:effectExtent l="0" t="0" r="9525"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Pilih lokasi penyimpanan mininet yang sudah disediakan (Pada tutorial ini, menggunakan mininet 2.2.2 dan versi ubuntu 14.04) . Lalu klik Open untuk memasukan file mininetnya.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095750"/>
            <wp:effectExtent l="0" t="0" r="9525" b="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i/>
          <w:sz w:val="24"/>
          <w:szCs w:val="24"/>
          <w:lang w:val="id-ID"/>
        </w:rPr>
      </w:pPr>
      <w:r w:rsidRPr="00ED4845">
        <w:rPr>
          <w:rFonts w:ascii="Times New Roman" w:hAnsi="Times New Roman" w:cs="Times New Roman"/>
          <w:bCs/>
          <w:i/>
          <w:sz w:val="24"/>
          <w:szCs w:val="24"/>
          <w:lang w:val="id-ID"/>
        </w:rPr>
        <w:t xml:space="preserve">Tunggu beberapa saat sampai proses import selesai, biasanya proses import terjadi kurang lebih 5 menit. </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95775"/>
            <wp:effectExtent l="0" t="0" r="9525" b="9525"/>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numPr>
          <w:ilvl w:val="0"/>
          <w:numId w:val="1"/>
        </w:numPr>
        <w:spacing w:after="200" w:line="240" w:lineRule="auto"/>
        <w:rPr>
          <w:b/>
          <w:noProof/>
          <w:sz w:val="24"/>
          <w:szCs w:val="24"/>
          <w:lang w:val="id-ID" w:eastAsia="id-ID"/>
        </w:rPr>
      </w:pPr>
      <w:r w:rsidRPr="00ED4845">
        <w:rPr>
          <w:noProof/>
          <w:sz w:val="24"/>
          <w:szCs w:val="24"/>
          <w:lang w:val="id-ID" w:eastAsia="id-ID"/>
        </w:rPr>
        <w:t xml:space="preserve">Setelah proses import selesai maka akan terlihat mininet-vm muncul di list. Selanjutnya tinggal melakukan pengaturan pada mininet dengan cara klik pengaturan di bagian menubar </w:t>
      </w:r>
    </w:p>
    <w:p w:rsidR="00B5610B" w:rsidRPr="00ED4845" w:rsidRDefault="00B5610B" w:rsidP="00B5610B">
      <w:pPr>
        <w:spacing w:line="240" w:lineRule="auto"/>
        <w:rPr>
          <w:rFonts w:ascii="Times New Roman" w:hAnsi="Times New Roman" w:cs="Times New Roman"/>
          <w:b/>
          <w:bCs/>
          <w:sz w:val="24"/>
          <w:szCs w:val="24"/>
          <w:lang w:val="id-ID"/>
        </w:rPr>
      </w:pPr>
      <w:r w:rsidRPr="00ED4845">
        <w:rPr>
          <w:noProof/>
          <w:sz w:val="24"/>
          <w:szCs w:val="24"/>
          <w:lang w:val="id-ID" w:eastAsia="id-ID"/>
        </w:rPr>
        <w:t>s</w:t>
      </w:r>
      <w:r>
        <w:rPr>
          <w:noProof/>
          <w:sz w:val="24"/>
          <w:szCs w:val="24"/>
          <w:lang w:val="id-ID" w:eastAsia="id-ID"/>
        </w:rPr>
        <w:drawing>
          <wp:inline distT="0" distB="0" distL="0" distR="0">
            <wp:extent cx="2809875" cy="548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875" cy="54864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Jaringan, dan pilih Adaptor 2. Lalu sesuaikan pengaturan pada adaptor 2 sesuai dengan gambar dibawah. (Terlebih dahulu checklist pada bagian Funggsikan adaptor jaringan) Dan klik bagian Penerusuan Port dibagian bawah.</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86250"/>
            <wp:effectExtent l="0" t="0" r="9525"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Lalu buat tambahan port baru dengan cara klik tombol add dibagian kanan, dan sesuaikan port Host dan Port Guestnya</w:t>
      </w:r>
      <w:r w:rsidRPr="00ED4845">
        <w:rPr>
          <w:rFonts w:ascii="Times New Roman" w:hAnsi="Times New Roman" w:cs="Times New Roman"/>
          <w:bCs/>
          <w:sz w:val="24"/>
          <w:szCs w:val="24"/>
          <w:lang w:val="id-ID"/>
        </w:rPr>
        <w:br/>
        <w:t xml:space="preserve">Port Host </w:t>
      </w:r>
      <w:r w:rsidRPr="00ED4845">
        <w:rPr>
          <w:rFonts w:ascii="Times New Roman" w:hAnsi="Times New Roman" w:cs="Times New Roman"/>
          <w:bCs/>
          <w:sz w:val="24"/>
          <w:szCs w:val="24"/>
          <w:lang w:val="id-ID"/>
        </w:rPr>
        <w:tab/>
        <w:t>: 2222</w:t>
      </w:r>
      <w:r w:rsidRPr="00ED4845">
        <w:rPr>
          <w:rFonts w:ascii="Times New Roman" w:hAnsi="Times New Roman" w:cs="Times New Roman"/>
          <w:bCs/>
          <w:sz w:val="24"/>
          <w:szCs w:val="24"/>
          <w:lang w:val="id-ID"/>
        </w:rPr>
        <w:br/>
        <w:t xml:space="preserve">Port Gues </w:t>
      </w:r>
      <w:r w:rsidRPr="00ED4845">
        <w:rPr>
          <w:rFonts w:ascii="Times New Roman" w:hAnsi="Times New Roman" w:cs="Times New Roman"/>
          <w:bCs/>
          <w:sz w:val="24"/>
          <w:szCs w:val="24"/>
          <w:lang w:val="id-ID"/>
        </w:rPr>
        <w:tab/>
        <w:t>: 22</w:t>
      </w:r>
    </w:p>
    <w:p w:rsidR="00B5610B" w:rsidRPr="00ED4845" w:rsidRDefault="00B5610B" w:rsidP="00B5610B">
      <w:pPr>
        <w:spacing w:line="240" w:lineRule="auto"/>
        <w:ind w:left="720"/>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Selanjutnya klik Ok.</w:t>
      </w:r>
      <w:r w:rsidRPr="00ED4845">
        <w:rPr>
          <w:rFonts w:ascii="Times New Roman" w:hAnsi="Times New Roman" w:cs="Times New Roman"/>
          <w:bCs/>
          <w:sz w:val="24"/>
          <w:szCs w:val="24"/>
          <w:lang w:val="id-ID"/>
        </w:rPr>
        <w:br/>
        <w:t xml:space="preserve"> </w:t>
      </w:r>
      <w:r>
        <w:rPr>
          <w:rFonts w:ascii="Times New Roman" w:hAnsi="Times New Roman" w:cs="Times New Roman"/>
          <w:b/>
          <w:bCs/>
          <w:noProof/>
          <w:sz w:val="24"/>
          <w:szCs w:val="24"/>
          <w:lang w:val="id-ID" w:eastAsia="id-ID"/>
        </w:rPr>
        <w:drawing>
          <wp:inline distT="0" distB="0" distL="0" distR="0">
            <wp:extent cx="5724525" cy="4229100"/>
            <wp:effectExtent l="0" t="0" r="9525" b="0"/>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Cs/>
          <w:sz w:val="24"/>
          <w:szCs w:val="24"/>
          <w:lang w:val="id-ID"/>
        </w:rPr>
      </w:pPr>
      <w:r w:rsidRPr="00ED4845">
        <w:rPr>
          <w:rFonts w:ascii="Times New Roman" w:hAnsi="Times New Roman" w:cs="Times New Roman"/>
          <w:bCs/>
          <w:sz w:val="24"/>
          <w:szCs w:val="24"/>
          <w:lang w:val="id-ID"/>
        </w:rPr>
        <w:t>Ini merupakan tampilan setelah klik tombol Ok. Selanjutnya tinggal menjalankan Mininet dengan cara klik Mininet 2x</w:t>
      </w:r>
      <w:r w:rsidRPr="00ED4845">
        <w:rPr>
          <w:rFonts w:ascii="Times New Roman" w:hAnsi="Times New Roman" w:cs="Times New Roman"/>
          <w:bCs/>
          <w:sz w:val="24"/>
          <w:szCs w:val="24"/>
          <w:lang w:val="id-ID"/>
        </w:rPr>
        <w:br/>
      </w:r>
    </w:p>
    <w:p w:rsidR="00B5610B" w:rsidRPr="00ED4845"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267200"/>
            <wp:effectExtent l="0" t="0" r="9525" b="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w:t>
      </w:r>
      <w:r w:rsidRPr="00ED4845">
        <w:rPr>
          <w:rFonts w:ascii="Times New Roman" w:hAnsi="Times New Roman" w:cs="Times New Roman"/>
          <w:bCs/>
          <w:i/>
          <w:sz w:val="24"/>
          <w:szCs w:val="24"/>
          <w:lang w:val="id-ID"/>
        </w:rPr>
        <w:t xml:space="preserve"> Allow Access </w:t>
      </w:r>
      <w:r w:rsidRPr="00ED4845">
        <w:rPr>
          <w:rFonts w:ascii="Times New Roman" w:hAnsi="Times New Roman" w:cs="Times New Roman"/>
          <w:bCs/>
          <w:sz w:val="24"/>
          <w:szCs w:val="24"/>
          <w:lang w:val="id-ID"/>
        </w:rPr>
        <w:t>untuk melanjutkan</w:t>
      </w:r>
      <w:r>
        <w:rPr>
          <w:rFonts w:ascii="Times New Roman" w:hAnsi="Times New Roman" w:cs="Times New Roman"/>
          <w:bCs/>
          <w:i/>
          <w:sz w:val="24"/>
          <w:szCs w:val="24"/>
          <w:lang w:val="id-ID"/>
        </w:rPr>
        <w:t xml:space="preserve"> </w:t>
      </w:r>
      <w:r>
        <w:rPr>
          <w:rFonts w:ascii="Times New Roman" w:hAnsi="Times New Roman" w:cs="Times New Roman"/>
          <w:b/>
          <w:bCs/>
          <w:noProof/>
          <w:sz w:val="24"/>
          <w:szCs w:val="24"/>
          <w:lang w:val="id-ID" w:eastAsia="id-ID"/>
        </w:rPr>
        <w:drawing>
          <wp:inline distT="0" distB="0" distL="0" distR="0">
            <wp:extent cx="5734050" cy="4933950"/>
            <wp:effectExtent l="0" t="0" r="0" b="0"/>
            <wp:docPr id="8"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9339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Tunggu beberapa saat hingga proses mininet selesai dan masuk ke tampilan login</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24525" cy="4876800"/>
            <wp:effectExtent l="0" t="0" r="9525" b="0"/>
            <wp:docPr id="7" name="Picture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Lalu masukan username dan passwordnya untuk masuk ke halaman mininet</w:t>
      </w:r>
      <w:r>
        <w:rPr>
          <w:rFonts w:ascii="Times New Roman" w:hAnsi="Times New Roman" w:cs="Times New Roman"/>
          <w:bCs/>
          <w:sz w:val="24"/>
          <w:szCs w:val="24"/>
          <w:lang w:val="id-ID"/>
        </w:rPr>
        <w:br/>
        <w:t xml:space="preserve">Username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t xml:space="preserve">Password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r>
      <w:r>
        <w:rPr>
          <w:rFonts w:ascii="Times New Roman" w:hAnsi="Times New Roman" w:cs="Times New Roman"/>
          <w:b/>
          <w:bCs/>
          <w:noProof/>
          <w:sz w:val="24"/>
          <w:szCs w:val="24"/>
          <w:lang w:val="id-ID" w:eastAsia="id-ID"/>
        </w:rPr>
        <w:drawing>
          <wp:inline distT="0" distB="0" distL="0" distR="0">
            <wp:extent cx="5724525" cy="4857750"/>
            <wp:effectExtent l="0" t="0" r="9525" b="0"/>
            <wp:docPr id="6"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Cs/>
          <w:sz w:val="24"/>
          <w:szCs w:val="24"/>
          <w:lang w:val="id-ID"/>
        </w:rPr>
        <w:t xml:space="preserve">Selanjutnya jalankan perinta ifconfig untuk melihat daftar IP Adress yang terdapat di mininet device. </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34050" cy="4867275"/>
            <wp:effectExtent l="0" t="0" r="0" b="9525"/>
            <wp:docPr id="5" name="Picture 5" descr="12%20-%20melihat%20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20-%20melihat%20i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867275"/>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noProof/>
          <w:sz w:val="24"/>
          <w:szCs w:val="24"/>
          <w:lang w:val="id-ID" w:eastAsia="id-ID"/>
        </w:rPr>
      </w:pPr>
      <w:r>
        <w:rPr>
          <w:noProof/>
          <w:sz w:val="24"/>
          <w:szCs w:val="24"/>
          <w:lang w:val="id-ID" w:eastAsia="id-ID"/>
        </w:rPr>
        <w:lastRenderedPageBreak/>
        <w:t>Kemudian jalankan file putty dengan mengetikan perintah di terminal</w:t>
      </w:r>
      <w:r>
        <w:rPr>
          <w:noProof/>
          <w:sz w:val="24"/>
          <w:szCs w:val="24"/>
          <w:lang w:val="id-ID" w:eastAsia="id-ID"/>
        </w:rPr>
        <w:br/>
        <w:t>Putty –X –P 2222 –l mininet localhost. Lalu masukan password nya : mininet</w:t>
      </w:r>
    </w:p>
    <w:p w:rsidR="00B5610B" w:rsidRDefault="00B5610B" w:rsidP="00B5610B">
      <w:pPr>
        <w:spacing w:line="240" w:lineRule="auto"/>
        <w:jc w:val="center"/>
        <w:rPr>
          <w:noProof/>
          <w:lang w:val="id-ID" w:eastAsia="id-ID"/>
        </w:rPr>
      </w:pPr>
      <w:r>
        <w:rPr>
          <w:noProof/>
          <w:lang w:val="id-ID" w:eastAsia="id-ID"/>
        </w:rPr>
        <w:drawing>
          <wp:inline distT="0" distB="0" distL="0" distR="0">
            <wp:extent cx="59436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b/>
          <w:noProof/>
          <w:lang w:val="id-ID" w:eastAsia="id-ID"/>
        </w:rPr>
      </w:pPr>
      <w:bookmarkStart w:id="0" w:name="_GoBack"/>
      <w:bookmarkEnd w:id="0"/>
      <w:r>
        <w:rPr>
          <w:noProof/>
          <w:lang w:val="id-ID" w:eastAsia="id-ID"/>
        </w:rPr>
        <w:lastRenderedPageBreak/>
        <w:t xml:space="preserve">Kemudian jalankan perintah : </w:t>
      </w:r>
      <w:r w:rsidRPr="004D494F">
        <w:rPr>
          <w:i/>
          <w:noProof/>
          <w:lang w:val="id-ID" w:eastAsia="id-ID"/>
        </w:rPr>
        <w:t>sudo mn</w:t>
      </w:r>
      <w:r>
        <w:rPr>
          <w:noProof/>
          <w:lang w:val="id-ID" w:eastAsia="id-ID"/>
        </w:rPr>
        <w:t xml:space="preserve">  di putty</w:t>
      </w:r>
      <w:r>
        <w:rPr>
          <w:noProof/>
          <w:lang w:val="id-ID" w:eastAsia="id-ID"/>
        </w:rPr>
        <w:br/>
        <w:t>untuk melihat sistem berjalan dengan baik atau di putty</w:t>
      </w:r>
      <w:r>
        <w:rPr>
          <w:noProof/>
          <w:lang w:val="id-ID" w:eastAsia="id-ID"/>
        </w:rPr>
        <w:br/>
      </w:r>
    </w:p>
    <w:p w:rsidR="00B5610B" w:rsidRDefault="00B5610B" w:rsidP="00B5610B">
      <w:pPr>
        <w:spacing w:line="240" w:lineRule="auto"/>
        <w:jc w:val="center"/>
        <w:rPr>
          <w:noProof/>
          <w:lang w:val="id-ID" w:eastAsia="id-ID"/>
        </w:rPr>
      </w:pPr>
      <w:r>
        <w:rPr>
          <w:noProof/>
          <w:lang w:val="id-ID" w:eastAsia="id-ID"/>
        </w:rPr>
        <w:drawing>
          <wp:inline distT="0" distB="0" distL="0" distR="0">
            <wp:extent cx="59436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Selanjutnya kita akan menjalankan fungsi wireshark di putty</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extent cx="5734050" cy="3800475"/>
            <wp:effectExtent l="0" t="0" r="0" b="9525"/>
            <wp:docPr id="1" name="Picture 1" descr="d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a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90178D" w:rsidRPr="00B5610B" w:rsidRDefault="00F2431C" w:rsidP="00B5610B"/>
    <w:sectPr w:rsidR="0090178D" w:rsidRPr="00B561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063ED9"/>
    <w:multiLevelType w:val="hybridMultilevel"/>
    <w:tmpl w:val="B2D66716"/>
    <w:lvl w:ilvl="0" w:tplc="42B81D14">
      <w:start w:val="1"/>
      <w:numFmt w:val="decimal"/>
      <w:lvlText w:val="%1."/>
      <w:lvlJc w:val="left"/>
      <w:pPr>
        <w:ind w:left="720" w:hanging="360"/>
      </w:pPr>
      <w:rPr>
        <w:rFonts w:hint="default"/>
        <w:b/>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366"/>
    <w:rsid w:val="00873366"/>
    <w:rsid w:val="00B5610B"/>
    <w:rsid w:val="00C61A5C"/>
    <w:rsid w:val="00D00813"/>
    <w:rsid w:val="00E268D1"/>
    <w:rsid w:val="00F2431C"/>
    <w:rsid w:val="00FE1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10B"/>
    <w:pPr>
      <w:spacing w:after="200" w:line="276" w:lineRule="auto"/>
      <w:ind w:left="720"/>
      <w:contextualSpacing/>
    </w:pPr>
    <w:rPr>
      <w:rFonts w:ascii="Calibri" w:eastAsia="SimSun" w:hAnsi="Calibri" w:cs="Arial"/>
      <w:lang w:eastAsia="zh-CN"/>
    </w:rPr>
  </w:style>
  <w:style w:type="character" w:styleId="Emphasis">
    <w:name w:val="Emphasis"/>
    <w:uiPriority w:val="20"/>
    <w:qFormat/>
    <w:rsid w:val="00B5610B"/>
    <w:rPr>
      <w:i/>
      <w:iCs/>
    </w:rPr>
  </w:style>
  <w:style w:type="paragraph" w:styleId="BalloonText">
    <w:name w:val="Balloon Text"/>
    <w:basedOn w:val="Normal"/>
    <w:link w:val="BalloonTextChar"/>
    <w:uiPriority w:val="99"/>
    <w:semiHidden/>
    <w:unhideWhenUsed/>
    <w:rsid w:val="00B5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10B"/>
    <w:pPr>
      <w:spacing w:after="200" w:line="276" w:lineRule="auto"/>
      <w:ind w:left="720"/>
      <w:contextualSpacing/>
    </w:pPr>
    <w:rPr>
      <w:rFonts w:ascii="Calibri" w:eastAsia="SimSun" w:hAnsi="Calibri" w:cs="Arial"/>
      <w:lang w:eastAsia="zh-CN"/>
    </w:rPr>
  </w:style>
  <w:style w:type="character" w:styleId="Emphasis">
    <w:name w:val="Emphasis"/>
    <w:uiPriority w:val="20"/>
    <w:qFormat/>
    <w:rsid w:val="00B5610B"/>
    <w:rPr>
      <w:i/>
      <w:iCs/>
    </w:rPr>
  </w:style>
  <w:style w:type="paragraph" w:styleId="BalloonText">
    <w:name w:val="Balloon Text"/>
    <w:basedOn w:val="Normal"/>
    <w:link w:val="BalloonTextChar"/>
    <w:uiPriority w:val="99"/>
    <w:semiHidden/>
    <w:unhideWhenUsed/>
    <w:rsid w:val="00B5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435</Words>
  <Characters>2486</Characters>
  <Application>Microsoft Office Word</Application>
  <DocSecurity>0</DocSecurity>
  <Lines>20</Lines>
  <Paragraphs>5</Paragraphs>
  <ScaleCrop>false</ScaleCrop>
  <Company/>
  <LinksUpToDate>false</LinksUpToDate>
  <CharactersWithSpaces>2916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isadadi</dc:creator>
  <cp:keywords/>
  <dc:description/>
  <cp:lastModifiedBy>Andreas</cp:lastModifiedBy>
  <cp:revision>4</cp:revision>
  <dcterms:created xsi:type="dcterms:W3CDTF">2018-04-18T09:23:00Z</dcterms:created>
  <dcterms:modified xsi:type="dcterms:W3CDTF">2018-04-18T15:04:00Z</dcterms:modified>
</cp:coreProperties>
</file>