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0D4D2" w14:textId="64BEAD42" w:rsidR="00064BED" w:rsidRDefault="00064BED" w:rsidP="00064BED">
      <w:r w:rsidRPr="00064BED">
        <w:rPr>
          <w:b/>
          <w:bCs/>
        </w:rPr>
        <w:t>Par ou ímpar</w:t>
      </w:r>
      <w:r w:rsidRPr="00064BED">
        <w:rPr>
          <w:b/>
          <w:bCs/>
        </w:rPr>
        <w:t>:</w:t>
      </w:r>
      <w:r w:rsidRPr="00064BED">
        <w:t xml:space="preserve"> É indicado ao usuário</w:t>
      </w:r>
      <w:r>
        <w:rPr>
          <w:b/>
          <w:bCs/>
        </w:rPr>
        <w:t xml:space="preserve"> </w:t>
      </w:r>
      <w:r w:rsidRPr="00064BED">
        <w:t>inserir um número</w:t>
      </w:r>
      <w:r>
        <w:t>, depois adicionei o comando “Ler” para que leia o número, adicionei o comando “Se” para verificar se ele é divisível por 2 com o comando “</w:t>
      </w:r>
      <w:r w:rsidRPr="00064BED">
        <w:t>n1%2==0</w:t>
      </w:r>
      <w:r>
        <w:t>”. Se for, aparecerá “par”, caso não for, aparecerá “ímpar”.</w:t>
      </w:r>
    </w:p>
    <w:p w14:paraId="47C248C9" w14:textId="77777777" w:rsidR="00621592" w:rsidRPr="00064BED" w:rsidRDefault="00621592" w:rsidP="00064BED"/>
    <w:p w14:paraId="32E09BAF" w14:textId="38ECA81F" w:rsidR="00064BED" w:rsidRDefault="00064BED" w:rsidP="00064BED">
      <w:r w:rsidRPr="00064BED">
        <w:rPr>
          <w:b/>
          <w:bCs/>
        </w:rPr>
        <w:t>Maior número</w:t>
      </w:r>
      <w:r w:rsidRPr="00064BED">
        <w:rPr>
          <w:b/>
          <w:bCs/>
        </w:rPr>
        <w:t>:</w:t>
      </w:r>
      <w:r>
        <w:t xml:space="preserve"> Com uma “Entrada” é </w:t>
      </w:r>
      <w:proofErr w:type="gramStart"/>
      <w:r>
        <w:t>indicado</w:t>
      </w:r>
      <w:proofErr w:type="gramEnd"/>
      <w:r>
        <w:t xml:space="preserve"> inserir dois números, </w:t>
      </w:r>
      <w:r>
        <w:t>depois adicionei o comando “Ler” para que leia o</w:t>
      </w:r>
      <w:r>
        <w:t>s</w:t>
      </w:r>
      <w:r>
        <w:t xml:space="preserve"> número</w:t>
      </w:r>
      <w:r>
        <w:t xml:space="preserve">s, </w:t>
      </w:r>
      <w:r w:rsidR="00621592">
        <w:t>adicionei o comando “Se”</w:t>
      </w:r>
      <w:r w:rsidR="00621592">
        <w:t xml:space="preserve"> para comparar os dois e adicionei uma “saída” para exibir o maior. </w:t>
      </w:r>
    </w:p>
    <w:p w14:paraId="59EA827B" w14:textId="77777777" w:rsidR="00621592" w:rsidRPr="00064BED" w:rsidRDefault="00621592" w:rsidP="00064BED"/>
    <w:p w14:paraId="426A7A3A" w14:textId="3DFEB9B6" w:rsidR="00621592" w:rsidRPr="00064BED" w:rsidRDefault="00064BED" w:rsidP="00621592">
      <w:r w:rsidRPr="00064BED">
        <w:rPr>
          <w:b/>
          <w:bCs/>
        </w:rPr>
        <w:t>Positivo, negativo ou zero</w:t>
      </w:r>
      <w:r w:rsidR="00621592" w:rsidRPr="00621592">
        <w:rPr>
          <w:b/>
          <w:bCs/>
        </w:rPr>
        <w:t>:</w:t>
      </w:r>
      <w:r w:rsidR="00621592">
        <w:rPr>
          <w:b/>
          <w:bCs/>
        </w:rPr>
        <w:t xml:space="preserve"> </w:t>
      </w:r>
      <w:r w:rsidR="00621592">
        <w:t xml:space="preserve">Com uma “Entrada” é </w:t>
      </w:r>
      <w:proofErr w:type="gramStart"/>
      <w:r w:rsidR="00621592">
        <w:t>indicado</w:t>
      </w:r>
      <w:proofErr w:type="gramEnd"/>
      <w:r w:rsidR="00621592">
        <w:t xml:space="preserve"> </w:t>
      </w:r>
      <w:r w:rsidR="00621592">
        <w:t xml:space="preserve">ao usuário </w:t>
      </w:r>
      <w:r w:rsidR="00621592">
        <w:t xml:space="preserve">inserir </w:t>
      </w:r>
      <w:r w:rsidR="00621592">
        <w:t xml:space="preserve">um </w:t>
      </w:r>
      <w:r w:rsidR="00621592">
        <w:t>número, depois adicionei o comando “Ler” para que leia o</w:t>
      </w:r>
      <w:r w:rsidR="00621592">
        <w:t xml:space="preserve"> </w:t>
      </w:r>
      <w:r w:rsidR="00621592">
        <w:t xml:space="preserve">número, adicionei o comando “Se” </w:t>
      </w:r>
      <w:r w:rsidR="00621592">
        <w:t>para v</w:t>
      </w:r>
      <w:r w:rsidR="00621592" w:rsidRPr="00064BED">
        <w:t>erifi</w:t>
      </w:r>
      <w:r w:rsidR="00621592">
        <w:t>car</w:t>
      </w:r>
      <w:r w:rsidR="00621592" w:rsidRPr="00064BED">
        <w:t xml:space="preserve"> se o número é maior que 0, menor que 0 ou igual a 0.</w:t>
      </w:r>
      <w:r w:rsidR="00621592">
        <w:t xml:space="preserve">  Por último uma “Saida” exibindo </w:t>
      </w:r>
      <w:r w:rsidR="00621592" w:rsidRPr="00064BED">
        <w:t>"Positivo", "Negativo" ou "Zero"</w:t>
      </w:r>
      <w:r w:rsidR="00621592">
        <w:t>.</w:t>
      </w:r>
    </w:p>
    <w:p w14:paraId="2E2CE11C" w14:textId="77777777" w:rsidR="00621592" w:rsidRDefault="00621592" w:rsidP="00621592"/>
    <w:p w14:paraId="54BAF0C0" w14:textId="5E7E4E26" w:rsidR="00064BED" w:rsidRDefault="00064BED" w:rsidP="00621592">
      <w:r w:rsidRPr="00064BED">
        <w:rPr>
          <w:b/>
          <w:bCs/>
        </w:rPr>
        <w:t>Verificação de vogal</w:t>
      </w:r>
      <w:r w:rsidR="00621592" w:rsidRPr="00621592">
        <w:rPr>
          <w:b/>
          <w:bCs/>
        </w:rPr>
        <w:t>:</w:t>
      </w:r>
      <w:r w:rsidR="00621592">
        <w:t xml:space="preserve"> É indicado a colocar uma letra com uma “Entrada”, depois adicionei o comando de “Ler”, </w:t>
      </w:r>
      <w:r w:rsidR="005B3FDD">
        <w:t>com um comando de “Se” verifique</w:t>
      </w:r>
      <w:r w:rsidR="005B3FDD" w:rsidRPr="00064BED">
        <w:t xml:space="preserve"> se a letra é uma vogal (a, e, i, o, u).</w:t>
      </w:r>
      <w:r w:rsidR="005B3FDD">
        <w:t xml:space="preserve"> Por último uma “Saída” exibindo se é uma</w:t>
      </w:r>
      <w:r w:rsidR="005B3FDD" w:rsidRPr="00064BED">
        <w:t xml:space="preserve"> "Vogal" ou "Consoante"</w:t>
      </w:r>
      <w:r w:rsidR="005B3FDD">
        <w:t>.</w:t>
      </w:r>
    </w:p>
    <w:p w14:paraId="59F003EF" w14:textId="77777777" w:rsidR="005B3FDD" w:rsidRPr="00064BED" w:rsidRDefault="005B3FDD" w:rsidP="00621592"/>
    <w:p w14:paraId="7D29AE19" w14:textId="7CCB0555" w:rsidR="005B3FDD" w:rsidRDefault="005B3FDD" w:rsidP="005B3FDD">
      <w:r w:rsidRPr="005B3FDD">
        <w:rPr>
          <w:b/>
          <w:bCs/>
        </w:rPr>
        <w:t>Desconto</w:t>
      </w:r>
      <w:r w:rsidRPr="005B3FDD">
        <w:t xml:space="preserve">: </w:t>
      </w:r>
      <w:r>
        <w:t>É indicado</w:t>
      </w:r>
      <w:r w:rsidRPr="005B3FDD">
        <w:t xml:space="preserve"> ao usuário </w:t>
      </w:r>
      <w:r>
        <w:t>escrever um</w:t>
      </w:r>
      <w:r w:rsidRPr="005B3FDD">
        <w:t xml:space="preserve"> </w:t>
      </w:r>
      <w:r w:rsidRPr="005B3FDD">
        <w:t>valor</w:t>
      </w:r>
      <w:r>
        <w:t xml:space="preserve">, </w:t>
      </w:r>
      <w:r>
        <w:t>depois adicionei o comando de “Ler”,</w:t>
      </w:r>
      <w:r>
        <w:t xml:space="preserve"> adicionei</w:t>
      </w:r>
      <w:r w:rsidRPr="005B3FDD">
        <w:t xml:space="preserve"> o comando “Se” para verificar se o valor é maior que R$ 100. Se for, aplique um desconto de 10% (multiplicando por 0.90) </w:t>
      </w:r>
      <w:r>
        <w:t>caso</w:t>
      </w:r>
      <w:r w:rsidRPr="005B3FDD">
        <w:t xml:space="preserve"> contrário, exibe o valor original.</w:t>
      </w:r>
    </w:p>
    <w:p w14:paraId="5AAD30AF" w14:textId="77777777" w:rsidR="005B3FDD" w:rsidRPr="005B3FDD" w:rsidRDefault="005B3FDD" w:rsidP="005B3FDD"/>
    <w:p w14:paraId="4308FDC0" w14:textId="1ABD1AA1" w:rsidR="005B3FDD" w:rsidRDefault="005B3FDD" w:rsidP="005B3FDD">
      <w:r w:rsidRPr="005B3FDD">
        <w:rPr>
          <w:b/>
          <w:bCs/>
        </w:rPr>
        <w:t>Triângulo</w:t>
      </w:r>
      <w:r w:rsidRPr="005B3FDD">
        <w:t xml:space="preserve">: </w:t>
      </w:r>
      <w:r>
        <w:t>O usuário é indicado</w:t>
      </w:r>
      <w:r w:rsidRPr="005B3FDD">
        <w:t xml:space="preserve"> </w:t>
      </w:r>
      <w:r>
        <w:t>a</w:t>
      </w:r>
      <w:r w:rsidRPr="005B3FDD">
        <w:t xml:space="preserve"> inserir os três lados do triângulo</w:t>
      </w:r>
      <w:r>
        <w:t>, depois adicionei o</w:t>
      </w:r>
      <w:r w:rsidRPr="005B3FDD">
        <w:t xml:space="preserve"> comando “Ler”. Use</w:t>
      </w:r>
      <w:r>
        <w:t>i</w:t>
      </w:r>
      <w:r w:rsidRPr="005B3FDD">
        <w:t xml:space="preserve"> o comando “Se” para verificar se todos os lados são iguais. Se forem, exibe "Equilátero". Se não, verifica se dois lados são iguais e exibe "Isósceles"</w:t>
      </w:r>
      <w:r>
        <w:t xml:space="preserve"> e se não</w:t>
      </w:r>
      <w:r w:rsidRPr="005B3FDD">
        <w:t>, exibe "Escaleno".</w:t>
      </w:r>
    </w:p>
    <w:p w14:paraId="23C4C898" w14:textId="77777777" w:rsidR="005B3FDD" w:rsidRPr="005B3FDD" w:rsidRDefault="005B3FDD" w:rsidP="005B3FDD"/>
    <w:p w14:paraId="4AFB9494" w14:textId="25771934" w:rsidR="005B3FDD" w:rsidRDefault="005B3FDD" w:rsidP="005B3FDD">
      <w:r w:rsidRPr="005B3FDD">
        <w:rPr>
          <w:b/>
          <w:bCs/>
        </w:rPr>
        <w:t>Idade</w:t>
      </w:r>
      <w:r w:rsidRPr="005B3FDD">
        <w:t xml:space="preserve">: </w:t>
      </w:r>
      <w:r>
        <w:t>O usuário é indicado</w:t>
      </w:r>
      <w:r w:rsidRPr="005B3FDD">
        <w:t xml:space="preserve"> </w:t>
      </w:r>
      <w:r>
        <w:t>a</w:t>
      </w:r>
      <w:r w:rsidRPr="005B3FDD">
        <w:t xml:space="preserve"> inserir</w:t>
      </w:r>
      <w:r w:rsidRPr="005B3FDD">
        <w:t xml:space="preserve"> </w:t>
      </w:r>
      <w:r w:rsidRPr="005B3FDD">
        <w:t xml:space="preserve">a idade e </w:t>
      </w:r>
      <w:r>
        <w:t>depois adicionei o</w:t>
      </w:r>
      <w:r w:rsidRPr="005B3FDD">
        <w:t xml:space="preserve"> comando “Ler”. Em seguida, adicione o comando “Se” para classificar a idade. Se for de 0 a 12 anos, exibe "Criança". Se for de 13 a 17 anos, exibe "Adolescente". Se for de 18 a 59 anos, exibe "Adulta". Se for 60 anos ou mais, exibe "Idosa".</w:t>
      </w:r>
    </w:p>
    <w:p w14:paraId="5523E0BA" w14:textId="77777777" w:rsidR="005B3FDD" w:rsidRPr="005B3FDD" w:rsidRDefault="005B3FDD" w:rsidP="005B3FDD"/>
    <w:p w14:paraId="307FC5D6" w14:textId="180CBBD1" w:rsidR="005B3FDD" w:rsidRDefault="005B3FDD" w:rsidP="005B3FDD">
      <w:r w:rsidRPr="005B3FDD">
        <w:rPr>
          <w:b/>
          <w:bCs/>
        </w:rPr>
        <w:t>Bissexto</w:t>
      </w:r>
      <w:r w:rsidRPr="005B3FDD">
        <w:t xml:space="preserve">: </w:t>
      </w:r>
      <w:r w:rsidR="00424086">
        <w:t>O usuário é indicado</w:t>
      </w:r>
      <w:r w:rsidR="00424086" w:rsidRPr="005B3FDD">
        <w:t xml:space="preserve"> </w:t>
      </w:r>
      <w:r w:rsidR="00424086">
        <w:t>a</w:t>
      </w:r>
      <w:r w:rsidR="00424086" w:rsidRPr="005B3FDD">
        <w:t xml:space="preserve"> inserir </w:t>
      </w:r>
      <w:r w:rsidR="00424086">
        <w:t>um ano</w:t>
      </w:r>
      <w:r w:rsidR="00424086" w:rsidRPr="005B3FDD">
        <w:t xml:space="preserve"> e </w:t>
      </w:r>
      <w:r w:rsidR="00424086">
        <w:t>depois adicionei o</w:t>
      </w:r>
      <w:r w:rsidR="00424086" w:rsidRPr="005B3FDD">
        <w:t xml:space="preserve"> comando “Ler”. </w:t>
      </w:r>
      <w:r w:rsidRPr="005B3FDD">
        <w:t>Em seguida, adicione</w:t>
      </w:r>
      <w:r w:rsidR="00424086">
        <w:t>i</w:t>
      </w:r>
      <w:r w:rsidRPr="005B3FDD">
        <w:t xml:space="preserve"> o comando “Se” para verificar se o ano é bissexto. Um ano é bissexto se for divisível por 4, mas não por 100, exceto se for divisível por 400. Se for bissexto, exibe "Bissexto", caso contrário, exibe "Não".</w:t>
      </w:r>
    </w:p>
    <w:p w14:paraId="6DCBFF35" w14:textId="77777777" w:rsidR="005B3FDD" w:rsidRPr="005B3FDD" w:rsidRDefault="005B3FDD" w:rsidP="005B3FDD"/>
    <w:p w14:paraId="30D574F1" w14:textId="24B88BE8" w:rsidR="005B3FDD" w:rsidRDefault="005B3FDD" w:rsidP="005B3FDD">
      <w:r w:rsidRPr="005B3FDD">
        <w:rPr>
          <w:b/>
          <w:bCs/>
        </w:rPr>
        <w:t>Cálculo de aumento</w:t>
      </w:r>
      <w:r w:rsidRPr="005B3FDD">
        <w:t xml:space="preserve">: </w:t>
      </w:r>
      <w:r w:rsidR="00424086">
        <w:t>O usuário é indicado</w:t>
      </w:r>
      <w:r w:rsidR="00424086" w:rsidRPr="005B3FDD">
        <w:t xml:space="preserve"> </w:t>
      </w:r>
      <w:r w:rsidR="00424086">
        <w:t>a</w:t>
      </w:r>
      <w:r w:rsidR="00424086" w:rsidRPr="005B3FDD">
        <w:t xml:space="preserve"> inserir</w:t>
      </w:r>
      <w:r w:rsidR="00424086" w:rsidRPr="005B3FDD">
        <w:t xml:space="preserve"> </w:t>
      </w:r>
      <w:r w:rsidRPr="005B3FDD">
        <w:t xml:space="preserve">o salário atual e o aumento, </w:t>
      </w:r>
      <w:r w:rsidR="00424086" w:rsidRPr="005B3FDD">
        <w:t xml:space="preserve">e </w:t>
      </w:r>
      <w:r w:rsidR="00424086">
        <w:t>depois adicionei o</w:t>
      </w:r>
      <w:r w:rsidR="00424086" w:rsidRPr="005B3FDD">
        <w:t xml:space="preserve"> comando “Ler”</w:t>
      </w:r>
      <w:r w:rsidRPr="005B3FDD">
        <w:t>. Em seguida, adicione</w:t>
      </w:r>
      <w:r w:rsidR="00424086">
        <w:t>i</w:t>
      </w:r>
      <w:r w:rsidRPr="005B3FDD">
        <w:t xml:space="preserve"> o comando “</w:t>
      </w:r>
      <w:r w:rsidR="00424086">
        <w:t>Atribuir</w:t>
      </w:r>
      <w:r w:rsidRPr="005B3FDD">
        <w:t xml:space="preserve">” para calcular o novo salário </w:t>
      </w:r>
      <w:r w:rsidR="00424086">
        <w:t>com</w:t>
      </w:r>
      <w:r w:rsidRPr="005B3FDD">
        <w:t xml:space="preserve"> o aumento</w:t>
      </w:r>
      <w:r w:rsidR="00424086">
        <w:t xml:space="preserve"> (</w:t>
      </w:r>
      <w:r w:rsidR="00424086" w:rsidRPr="00424086">
        <w:t>aumento/100*</w:t>
      </w:r>
      <w:proofErr w:type="spellStart"/>
      <w:r w:rsidR="00424086">
        <w:t>sa</w:t>
      </w:r>
      <w:proofErr w:type="spellEnd"/>
      <w:r w:rsidR="00424086">
        <w:t>).</w:t>
      </w:r>
    </w:p>
    <w:p w14:paraId="1F0F5603" w14:textId="77777777" w:rsidR="005B3FDD" w:rsidRPr="005B3FDD" w:rsidRDefault="005B3FDD" w:rsidP="005B3FDD"/>
    <w:p w14:paraId="07F3FEFF" w14:textId="0E63B0B4" w:rsidR="005B3FDD" w:rsidRPr="005B3FDD" w:rsidRDefault="005B3FDD" w:rsidP="005B3FDD">
      <w:r w:rsidRPr="005B3FDD">
        <w:rPr>
          <w:b/>
          <w:bCs/>
        </w:rPr>
        <w:t>IMC</w:t>
      </w:r>
      <w:r w:rsidR="00424086">
        <w:rPr>
          <w:b/>
          <w:bCs/>
        </w:rPr>
        <w:t>:</w:t>
      </w:r>
      <w:r w:rsidR="00424086" w:rsidRPr="00424086">
        <w:t xml:space="preserve"> </w:t>
      </w:r>
      <w:r w:rsidR="00424086">
        <w:t>O usuário é indicado</w:t>
      </w:r>
      <w:r w:rsidR="00424086" w:rsidRPr="005B3FDD">
        <w:t xml:space="preserve"> </w:t>
      </w:r>
      <w:r w:rsidR="00424086">
        <w:t>a</w:t>
      </w:r>
      <w:r w:rsidRPr="005B3FDD">
        <w:t xml:space="preserve"> inserir o peso e a altura</w:t>
      </w:r>
      <w:r w:rsidR="00424086">
        <w:t xml:space="preserve">, </w:t>
      </w:r>
      <w:r w:rsidR="00424086">
        <w:t>depois adicionei o</w:t>
      </w:r>
      <w:r w:rsidR="00424086" w:rsidRPr="005B3FDD">
        <w:t xml:space="preserve"> comando “Ler”</w:t>
      </w:r>
      <w:r w:rsidRPr="005B3FDD">
        <w:t>. Em seguida, adicion</w:t>
      </w:r>
      <w:r w:rsidR="00424086">
        <w:t>ei</w:t>
      </w:r>
      <w:r w:rsidRPr="005B3FDD">
        <w:t xml:space="preserve"> o comando “</w:t>
      </w:r>
      <w:r w:rsidR="00424086">
        <w:t>Atribuir</w:t>
      </w:r>
      <w:r w:rsidRPr="005B3FDD">
        <w:t>” para calcular o IMC com a fórmula “</w:t>
      </w:r>
      <w:r w:rsidR="00424086" w:rsidRPr="00424086">
        <w:t>peso/altura^2</w:t>
      </w:r>
      <w:r w:rsidRPr="005B3FDD">
        <w:t>”. Use</w:t>
      </w:r>
      <w:r w:rsidR="00424086">
        <w:t>i</w:t>
      </w:r>
      <w:r w:rsidRPr="005B3FDD">
        <w:t xml:space="preserve"> o comando “Se” para classificar o IMC. Se o IMC for abaixo de 18,5, exibe "Abaixo do peso". Se for entre 18,5 e 24,9, exibe "Peso normal". Se for entre 25 e 29,9, exibe "Sobrepeso". Se for 30 ou mais, exibe "Obeso".</w:t>
      </w:r>
    </w:p>
    <w:p w14:paraId="14214A46" w14:textId="77777777" w:rsidR="00391B3E" w:rsidRPr="00064BED" w:rsidRDefault="00391B3E"/>
    <w:sectPr w:rsidR="00391B3E" w:rsidRPr="0006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3F1C"/>
    <w:multiLevelType w:val="multilevel"/>
    <w:tmpl w:val="C37E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B92793"/>
    <w:multiLevelType w:val="multilevel"/>
    <w:tmpl w:val="BDE8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09942">
    <w:abstractNumId w:val="0"/>
  </w:num>
  <w:num w:numId="2" w16cid:durableId="66382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ED"/>
    <w:rsid w:val="00064BED"/>
    <w:rsid w:val="00391B3E"/>
    <w:rsid w:val="00424086"/>
    <w:rsid w:val="00426562"/>
    <w:rsid w:val="005B3FDD"/>
    <w:rsid w:val="00621592"/>
    <w:rsid w:val="009525A0"/>
    <w:rsid w:val="00C8004A"/>
    <w:rsid w:val="00D3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1548"/>
  <w15:chartTrackingRefBased/>
  <w15:docId w15:val="{EC798D63-D695-4B60-A0BB-4F9561E0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4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4B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4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4B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4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4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4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4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B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4B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4B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4B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4B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4B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4B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4B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4B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4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4B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4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4B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4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4B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4B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4B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4B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4B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4B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0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.</dc:creator>
  <cp:keywords/>
  <dc:description/>
  <cp:lastModifiedBy>Ryan .</cp:lastModifiedBy>
  <cp:revision>1</cp:revision>
  <dcterms:created xsi:type="dcterms:W3CDTF">2025-03-19T22:08:00Z</dcterms:created>
  <dcterms:modified xsi:type="dcterms:W3CDTF">2025-03-19T22:46:00Z</dcterms:modified>
</cp:coreProperties>
</file>