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47E" w:rsidRPr="00F26853" w:rsidRDefault="004B647E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             </w:t>
      </w:r>
      <w:r w:rsidRPr="00F26853">
        <w:rPr>
          <w:b/>
          <w:sz w:val="28"/>
          <w:szCs w:val="28"/>
        </w:rPr>
        <w:t xml:space="preserve">Trabalho 2: mais conceitos </w:t>
      </w:r>
    </w:p>
    <w:p w:rsidR="004B647E" w:rsidRDefault="004B647E">
      <w:pPr>
        <w:rPr>
          <w:b/>
          <w:sz w:val="24"/>
          <w:szCs w:val="24"/>
        </w:rPr>
      </w:pPr>
      <w:bookmarkStart w:id="0" w:name="_GoBack"/>
      <w:bookmarkEnd w:id="0"/>
    </w:p>
    <w:p w:rsidR="004B647E" w:rsidRPr="000D71C6" w:rsidRDefault="004B647E" w:rsidP="004B647E">
      <w:pPr>
        <w:rPr>
          <w:rFonts w:cstheme="minorHAnsi"/>
          <w:b/>
          <w:sz w:val="28"/>
          <w:szCs w:val="28"/>
        </w:rPr>
      </w:pPr>
      <w:r w:rsidRPr="000D71C6">
        <w:rPr>
          <w:rFonts w:cstheme="minorHAnsi"/>
          <w:b/>
          <w:sz w:val="28"/>
          <w:szCs w:val="28"/>
        </w:rPr>
        <w:t>Inteligência Artificial</w:t>
      </w:r>
      <w:r w:rsidRPr="000D71C6">
        <w:rPr>
          <w:rFonts w:cstheme="minorHAnsi"/>
          <w:b/>
          <w:sz w:val="28"/>
          <w:szCs w:val="28"/>
        </w:rPr>
        <w:t>:</w:t>
      </w:r>
    </w:p>
    <w:p w:rsidR="004B647E" w:rsidRPr="000D71C6" w:rsidRDefault="004B647E" w:rsidP="004B647E">
      <w:pPr>
        <w:rPr>
          <w:rFonts w:cstheme="minorHAnsi"/>
          <w:b/>
          <w:sz w:val="24"/>
          <w:szCs w:val="24"/>
        </w:rPr>
      </w:pPr>
      <w:r w:rsidRPr="004B647E">
        <w:rPr>
          <w:rFonts w:eastAsia="Times New Roman" w:cstheme="minorHAnsi"/>
          <w:sz w:val="24"/>
          <w:szCs w:val="24"/>
          <w:lang w:eastAsia="pt-BR"/>
        </w:rPr>
        <w:t>Tecnologia que imita o raciocínio humano</w:t>
      </w:r>
    </w:p>
    <w:p w:rsidR="004B647E" w:rsidRPr="004B647E" w:rsidRDefault="004B647E" w:rsidP="004B647E">
      <w:pPr>
        <w:rPr>
          <w:rFonts w:cstheme="minorHAnsi"/>
          <w:b/>
          <w:sz w:val="24"/>
          <w:szCs w:val="24"/>
        </w:rPr>
      </w:pPr>
      <w:r w:rsidRPr="004B647E">
        <w:rPr>
          <w:rFonts w:eastAsia="Times New Roman" w:cstheme="minorHAnsi"/>
          <w:sz w:val="24"/>
          <w:szCs w:val="24"/>
          <w:lang w:eastAsia="pt-BR"/>
        </w:rPr>
        <w:t>IA é uma </w:t>
      </w:r>
      <w:r w:rsidRPr="000D71C6">
        <w:rPr>
          <w:rFonts w:eastAsia="Times New Roman" w:cstheme="minorHAnsi"/>
          <w:bCs/>
          <w:sz w:val="24"/>
          <w:szCs w:val="24"/>
          <w:lang w:eastAsia="pt-BR"/>
        </w:rPr>
        <w:t>tecnologia que imita o raciocínio humano</w:t>
      </w:r>
      <w:r w:rsidRPr="004B647E">
        <w:rPr>
          <w:rFonts w:eastAsia="Times New Roman" w:cstheme="minorHAnsi"/>
          <w:sz w:val="24"/>
          <w:szCs w:val="24"/>
          <w:lang w:eastAsia="pt-BR"/>
        </w:rPr>
        <w:t>. Ela é projetada para resolver problemas, desde os mais complexos até os do dia a dia.</w:t>
      </w:r>
    </w:p>
    <w:p w:rsidR="00F26853" w:rsidRPr="000D71C6" w:rsidRDefault="00F26853">
      <w:pPr>
        <w:rPr>
          <w:rFonts w:cstheme="minorHAnsi"/>
          <w:i/>
          <w:sz w:val="24"/>
          <w:szCs w:val="24"/>
          <w:shd w:val="clear" w:color="auto" w:fill="FFFFFF"/>
        </w:rPr>
      </w:pPr>
    </w:p>
    <w:p w:rsidR="004B647E" w:rsidRPr="000D71C6" w:rsidRDefault="004B647E">
      <w:pPr>
        <w:rPr>
          <w:rFonts w:cstheme="minorHAnsi"/>
          <w:i/>
          <w:sz w:val="24"/>
          <w:szCs w:val="24"/>
        </w:rPr>
      </w:pPr>
      <w:r w:rsidRPr="000D71C6">
        <w:rPr>
          <w:rFonts w:cstheme="minorHAnsi"/>
          <w:i/>
          <w:sz w:val="24"/>
          <w:szCs w:val="24"/>
          <w:shd w:val="clear" w:color="auto" w:fill="FFFFFF"/>
        </w:rPr>
        <w:t>br.fi-group.com/</w:t>
      </w:r>
      <w:proofErr w:type="spellStart"/>
      <w:r w:rsidRPr="000D71C6">
        <w:rPr>
          <w:rFonts w:cstheme="minorHAnsi"/>
          <w:i/>
          <w:sz w:val="24"/>
          <w:szCs w:val="24"/>
          <w:shd w:val="clear" w:color="auto" w:fill="FFFFFF"/>
        </w:rPr>
        <w:t>inteligencia</w:t>
      </w:r>
      <w:proofErr w:type="spellEnd"/>
      <w:r w:rsidRPr="000D71C6">
        <w:rPr>
          <w:rFonts w:cstheme="minorHAnsi"/>
          <w:i/>
          <w:sz w:val="24"/>
          <w:szCs w:val="24"/>
          <w:shd w:val="clear" w:color="auto" w:fill="FFFFFF"/>
        </w:rPr>
        <w:t>-artificial/</w:t>
      </w:r>
    </w:p>
    <w:p w:rsidR="004B647E" w:rsidRPr="000D71C6" w:rsidRDefault="004B647E">
      <w:pPr>
        <w:rPr>
          <w:rFonts w:cstheme="minorHAnsi"/>
          <w:b/>
          <w:sz w:val="24"/>
          <w:szCs w:val="24"/>
        </w:rPr>
      </w:pPr>
    </w:p>
    <w:p w:rsidR="004B647E" w:rsidRPr="000D71C6" w:rsidRDefault="004B647E">
      <w:pPr>
        <w:rPr>
          <w:rFonts w:cstheme="minorHAnsi"/>
          <w:b/>
          <w:sz w:val="28"/>
          <w:szCs w:val="28"/>
        </w:rPr>
      </w:pPr>
      <w:r w:rsidRPr="000D71C6">
        <w:rPr>
          <w:rFonts w:cstheme="minorHAnsi"/>
          <w:b/>
          <w:sz w:val="28"/>
          <w:szCs w:val="28"/>
        </w:rPr>
        <w:t>Servidor (computação)</w:t>
      </w:r>
      <w:r w:rsidRPr="000D71C6">
        <w:rPr>
          <w:rFonts w:cstheme="minorHAnsi"/>
          <w:b/>
          <w:sz w:val="28"/>
          <w:szCs w:val="28"/>
        </w:rPr>
        <w:t>:</w:t>
      </w:r>
    </w:p>
    <w:p w:rsidR="004B647E" w:rsidRPr="000D71C6" w:rsidRDefault="004B647E" w:rsidP="004B647E">
      <w:pPr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  <w:r w:rsidRPr="004B647E">
        <w:rPr>
          <w:rFonts w:eastAsia="Times New Roman" w:cstheme="minorHAnsi"/>
          <w:bCs/>
          <w:sz w:val="24"/>
          <w:szCs w:val="24"/>
          <w:lang w:eastAsia="pt-BR"/>
        </w:rPr>
        <w:t>O servidor é um computador responsável por disponibilizar serviços aos clientes dentro de uma rede interna ou para a internet toda</w:t>
      </w:r>
      <w:r w:rsidR="00F26853" w:rsidRPr="000D71C6">
        <w:rPr>
          <w:rFonts w:eastAsia="Times New Roman" w:cstheme="minorHAnsi"/>
          <w:bCs/>
          <w:sz w:val="24"/>
          <w:szCs w:val="24"/>
          <w:lang w:eastAsia="pt-BR"/>
        </w:rPr>
        <w:t>.</w:t>
      </w:r>
    </w:p>
    <w:p w:rsidR="00F26853" w:rsidRPr="000D71C6" w:rsidRDefault="00F26853" w:rsidP="004B647E">
      <w:pPr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</w:p>
    <w:p w:rsidR="00F26853" w:rsidRPr="000D71C6" w:rsidRDefault="00F26853" w:rsidP="004B647E">
      <w:pPr>
        <w:spacing w:after="0" w:line="240" w:lineRule="auto"/>
        <w:outlineLvl w:val="1"/>
        <w:rPr>
          <w:rFonts w:eastAsia="Times New Roman" w:cstheme="minorHAnsi"/>
          <w:bCs/>
          <w:i/>
          <w:sz w:val="24"/>
          <w:szCs w:val="24"/>
          <w:lang w:eastAsia="pt-BR"/>
        </w:rPr>
      </w:pPr>
      <w:r w:rsidRPr="000D71C6">
        <w:rPr>
          <w:rFonts w:cstheme="minorHAnsi"/>
          <w:i/>
          <w:sz w:val="24"/>
          <w:szCs w:val="24"/>
        </w:rPr>
        <w:t>(</w:t>
      </w:r>
      <w:hyperlink r:id="rId5" w:history="1">
        <w:r w:rsidRPr="000D71C6">
          <w:rPr>
            <w:rStyle w:val="Hyperlink"/>
            <w:rFonts w:cstheme="minorHAnsi"/>
            <w:i/>
            <w:color w:val="auto"/>
            <w:sz w:val="24"/>
            <w:szCs w:val="24"/>
          </w:rPr>
          <w:t>https://dicionariotec.com/posts/servidor</w:t>
        </w:r>
      </w:hyperlink>
    </w:p>
    <w:p w:rsidR="00F26853" w:rsidRPr="000D71C6" w:rsidRDefault="00F26853" w:rsidP="004B647E">
      <w:pPr>
        <w:spacing w:after="0" w:line="240" w:lineRule="auto"/>
        <w:outlineLvl w:val="1"/>
        <w:rPr>
          <w:rFonts w:eastAsia="Times New Roman" w:cstheme="minorHAnsi"/>
          <w:bCs/>
          <w:sz w:val="24"/>
          <w:szCs w:val="24"/>
          <w:lang w:eastAsia="pt-BR"/>
        </w:rPr>
      </w:pPr>
    </w:p>
    <w:p w:rsidR="004B647E" w:rsidRPr="000D71C6" w:rsidRDefault="004B647E">
      <w:pPr>
        <w:rPr>
          <w:rFonts w:cstheme="minorHAnsi"/>
          <w:b/>
          <w:sz w:val="28"/>
          <w:szCs w:val="28"/>
        </w:rPr>
      </w:pPr>
      <w:r w:rsidRPr="000D71C6">
        <w:rPr>
          <w:rFonts w:cstheme="minorHAnsi"/>
          <w:b/>
          <w:sz w:val="28"/>
          <w:szCs w:val="28"/>
        </w:rPr>
        <w:t>Banco de Dados</w:t>
      </w:r>
      <w:r w:rsidR="00F26853" w:rsidRPr="000D71C6">
        <w:rPr>
          <w:rFonts w:cstheme="minorHAnsi"/>
          <w:b/>
          <w:sz w:val="28"/>
          <w:szCs w:val="28"/>
        </w:rPr>
        <w:t>:</w:t>
      </w:r>
    </w:p>
    <w:p w:rsidR="00F26853" w:rsidRPr="000D71C6" w:rsidRDefault="00F26853">
      <w:pPr>
        <w:rPr>
          <w:rFonts w:cstheme="minorHAnsi"/>
          <w:color w:val="111111"/>
          <w:sz w:val="24"/>
          <w:szCs w:val="24"/>
          <w:shd w:val="clear" w:color="auto" w:fill="FFFFFF"/>
        </w:rPr>
      </w:pPr>
      <w:r w:rsidRPr="000D71C6">
        <w:rPr>
          <w:rFonts w:cstheme="minorHAnsi"/>
          <w:color w:val="111111"/>
          <w:sz w:val="24"/>
          <w:szCs w:val="24"/>
          <w:shd w:val="clear" w:color="auto" w:fill="FFFFFF"/>
        </w:rPr>
        <w:t>Um banco de dados é um </w:t>
      </w:r>
      <w:r w:rsidRPr="000D71C6">
        <w:rPr>
          <w:rStyle w:val="Forte"/>
          <w:rFonts w:cstheme="minorHAnsi"/>
          <w:b w:val="0"/>
          <w:color w:val="111111"/>
          <w:sz w:val="24"/>
          <w:szCs w:val="24"/>
        </w:rPr>
        <w:t>sistema de armazenamento de informações</w:t>
      </w:r>
      <w:r w:rsidRPr="000D71C6">
        <w:rPr>
          <w:rFonts w:cstheme="minorHAnsi"/>
          <w:color w:val="111111"/>
          <w:sz w:val="24"/>
          <w:szCs w:val="24"/>
          <w:shd w:val="clear" w:color="auto" w:fill="FFFFFF"/>
        </w:rPr>
        <w:t> que permite a coleta, o armazenamento, a recuperação e a manipulação de dados de maneira estruturada e eficiente.</w:t>
      </w:r>
    </w:p>
    <w:p w:rsidR="00F26853" w:rsidRPr="000D71C6" w:rsidRDefault="00F26853">
      <w:pPr>
        <w:rPr>
          <w:rFonts w:cstheme="minorHAnsi"/>
          <w:sz w:val="24"/>
          <w:szCs w:val="24"/>
        </w:rPr>
      </w:pPr>
    </w:p>
    <w:p w:rsidR="00F26853" w:rsidRPr="000D71C6" w:rsidRDefault="00F26853">
      <w:pPr>
        <w:rPr>
          <w:rFonts w:cstheme="minorHAnsi"/>
          <w:i/>
          <w:sz w:val="24"/>
          <w:szCs w:val="24"/>
        </w:rPr>
      </w:pPr>
      <w:r w:rsidRPr="000D71C6">
        <w:rPr>
          <w:rFonts w:cstheme="minorHAnsi"/>
          <w:i/>
          <w:sz w:val="24"/>
          <w:szCs w:val="24"/>
          <w:shd w:val="clear" w:color="auto" w:fill="FFFFFF"/>
        </w:rPr>
        <w:t>www.alura.com.br/artigos/banco-de-dados</w:t>
      </w:r>
    </w:p>
    <w:p w:rsidR="004B647E" w:rsidRPr="000D71C6" w:rsidRDefault="004B647E">
      <w:pPr>
        <w:rPr>
          <w:rFonts w:cstheme="minorHAnsi"/>
          <w:b/>
          <w:sz w:val="24"/>
          <w:szCs w:val="24"/>
        </w:rPr>
      </w:pPr>
    </w:p>
    <w:p w:rsidR="004B647E" w:rsidRPr="000D71C6" w:rsidRDefault="004B647E">
      <w:pPr>
        <w:rPr>
          <w:rFonts w:cstheme="minorHAnsi"/>
          <w:b/>
          <w:sz w:val="28"/>
          <w:szCs w:val="28"/>
        </w:rPr>
      </w:pPr>
      <w:r w:rsidRPr="000D71C6">
        <w:rPr>
          <w:rFonts w:cstheme="minorHAnsi"/>
          <w:b/>
          <w:sz w:val="28"/>
          <w:szCs w:val="28"/>
        </w:rPr>
        <w:t>Neutralidade da Rede</w:t>
      </w:r>
      <w:r w:rsidR="00F26853" w:rsidRPr="000D71C6">
        <w:rPr>
          <w:rFonts w:cstheme="minorHAnsi"/>
          <w:b/>
          <w:sz w:val="28"/>
          <w:szCs w:val="28"/>
        </w:rPr>
        <w:t>:</w:t>
      </w:r>
    </w:p>
    <w:p w:rsidR="00F26853" w:rsidRPr="00F26853" w:rsidRDefault="00F26853" w:rsidP="00F26853">
      <w:pPr>
        <w:shd w:val="clear" w:color="auto" w:fill="FFFFFF"/>
        <w:spacing w:after="285" w:line="330" w:lineRule="atLeast"/>
        <w:rPr>
          <w:rFonts w:eastAsia="Times New Roman" w:cstheme="minorHAnsi"/>
          <w:sz w:val="24"/>
          <w:szCs w:val="24"/>
          <w:lang w:eastAsia="pt-BR"/>
        </w:rPr>
      </w:pPr>
      <w:hyperlink r:id="rId6" w:tgtFrame="_blank" w:history="1">
        <w:r w:rsidRPr="000D71C6">
          <w:rPr>
            <w:rFonts w:eastAsia="Times New Roman" w:cstheme="minorHAnsi"/>
            <w:sz w:val="24"/>
            <w:szCs w:val="24"/>
            <w:lang w:eastAsia="pt-BR"/>
          </w:rPr>
          <w:t>A neutralidade da rede é um princípio que busca garantir a igualdade de tratamento de todos os dados transmitidos na internet</w:t>
        </w:r>
      </w:hyperlink>
      <w:r w:rsidRPr="000D71C6">
        <w:rPr>
          <w:rFonts w:eastAsia="Times New Roman" w:cstheme="minorHAnsi"/>
          <w:sz w:val="24"/>
          <w:szCs w:val="24"/>
          <w:lang w:eastAsia="pt-BR"/>
        </w:rPr>
        <w:t>.</w:t>
      </w:r>
    </w:p>
    <w:p w:rsidR="004B647E" w:rsidRPr="000D71C6" w:rsidRDefault="00F26853">
      <w:pPr>
        <w:rPr>
          <w:rFonts w:cstheme="minorHAnsi"/>
          <w:b/>
          <w:i/>
          <w:sz w:val="24"/>
          <w:szCs w:val="24"/>
        </w:rPr>
      </w:pPr>
      <w:hyperlink r:id="rId7" w:history="1">
        <w:r w:rsidRPr="000D71C6">
          <w:rPr>
            <w:rStyle w:val="Hyperlink"/>
            <w:rFonts w:cstheme="minorHAnsi"/>
            <w:i/>
            <w:color w:val="auto"/>
            <w:sz w:val="24"/>
            <w:szCs w:val="24"/>
          </w:rPr>
          <w:t>bing.com/ck/a?!&amp;&amp;p=e4c4846a23c28816JmltdHM9MTcyMzUwNzIwMCZpZ3VpZD0wMGNlZGM0OS0wMGU3LTZlOTMtMmFhMy1jODkzMDE4YzZmNWUmaW5zaWQ9NTc2NQ&amp;ptn=3&amp;ver=2&amp;hsh=3&amp;fclid=00cedc49-00e7-6e93-2aa3-c893018c6f5e&amp;psq=o+que+é+neutralidade+de+rede&amp;u=a1aHR0cHM6Ly9leGFtZS5jb20vdGVjbm9sb2dpYS9lbnRlbmRhLW8tcXVlLWUtbmV1dHJhbGlkYWRlLWRlLXJlZGUtZS1jb21vLWZ1bmNpb25hLW5vLWJyYXNpbC8&amp;ntb=1</w:t>
        </w:r>
      </w:hyperlink>
    </w:p>
    <w:p w:rsidR="00F26853" w:rsidRPr="000D71C6" w:rsidRDefault="00F26853" w:rsidP="00F26853">
      <w:pPr>
        <w:rPr>
          <w:rFonts w:cstheme="minorHAnsi"/>
          <w:b/>
          <w:sz w:val="24"/>
          <w:szCs w:val="24"/>
        </w:rPr>
      </w:pPr>
    </w:p>
    <w:p w:rsidR="00F26853" w:rsidRPr="000D71C6" w:rsidRDefault="00F26853" w:rsidP="00F26853">
      <w:pPr>
        <w:rPr>
          <w:rFonts w:cstheme="minorHAnsi"/>
          <w:b/>
          <w:sz w:val="24"/>
          <w:szCs w:val="24"/>
        </w:rPr>
      </w:pPr>
    </w:p>
    <w:p w:rsidR="00F26853" w:rsidRPr="000D71C6" w:rsidRDefault="00F26853" w:rsidP="00F26853">
      <w:pPr>
        <w:rPr>
          <w:rFonts w:cstheme="minorHAnsi"/>
          <w:b/>
          <w:sz w:val="24"/>
          <w:szCs w:val="24"/>
        </w:rPr>
      </w:pPr>
    </w:p>
    <w:p w:rsidR="00F26853" w:rsidRPr="000D71C6" w:rsidRDefault="004B647E" w:rsidP="00F26853">
      <w:pPr>
        <w:rPr>
          <w:rFonts w:cstheme="minorHAnsi"/>
          <w:b/>
          <w:sz w:val="28"/>
          <w:szCs w:val="28"/>
        </w:rPr>
      </w:pPr>
      <w:r w:rsidRPr="000D71C6">
        <w:rPr>
          <w:rFonts w:cstheme="minorHAnsi"/>
          <w:b/>
          <w:sz w:val="28"/>
          <w:szCs w:val="28"/>
        </w:rPr>
        <w:t>Zero-rating</w:t>
      </w:r>
      <w:r w:rsidR="00F26853" w:rsidRPr="000D71C6">
        <w:rPr>
          <w:rFonts w:cstheme="minorHAnsi"/>
          <w:b/>
          <w:sz w:val="28"/>
          <w:szCs w:val="28"/>
        </w:rPr>
        <w:t>:</w:t>
      </w:r>
    </w:p>
    <w:p w:rsidR="00F26853" w:rsidRPr="00F26853" w:rsidRDefault="00F26853" w:rsidP="00F26853">
      <w:pPr>
        <w:rPr>
          <w:rFonts w:cstheme="minorHAnsi"/>
          <w:b/>
          <w:sz w:val="24"/>
          <w:szCs w:val="24"/>
        </w:rPr>
      </w:pPr>
      <w:r w:rsidRPr="00F26853">
        <w:rPr>
          <w:rFonts w:eastAsia="Times New Roman" w:cstheme="minorHAnsi"/>
          <w:color w:val="444444"/>
          <w:sz w:val="24"/>
          <w:szCs w:val="24"/>
          <w:lang w:eastAsia="pt-BR"/>
        </w:rPr>
        <w:t>Zero rating é uma</w:t>
      </w:r>
      <w:r w:rsidRPr="000D71C6">
        <w:rPr>
          <w:rFonts w:eastAsia="Times New Roman" w:cstheme="minorHAnsi"/>
          <w:b/>
          <w:bCs/>
          <w:color w:val="444444"/>
          <w:sz w:val="24"/>
          <w:szCs w:val="24"/>
          <w:lang w:eastAsia="pt-BR"/>
        </w:rPr>
        <w:t> </w:t>
      </w:r>
      <w:r w:rsidRPr="000D71C6">
        <w:rPr>
          <w:rFonts w:eastAsia="Times New Roman" w:cstheme="minorHAnsi"/>
          <w:bCs/>
          <w:color w:val="444444"/>
          <w:sz w:val="24"/>
          <w:szCs w:val="24"/>
          <w:lang w:eastAsia="pt-BR"/>
        </w:rPr>
        <w:t>prática de marketing que permite que os usuários acessem determinados serviços online sem usar seus dados móveis</w:t>
      </w:r>
      <w:r w:rsidRPr="00F26853">
        <w:rPr>
          <w:rFonts w:eastAsia="Times New Roman" w:cstheme="minorHAnsi"/>
          <w:color w:val="444444"/>
          <w:sz w:val="24"/>
          <w:szCs w:val="24"/>
          <w:lang w:eastAsia="pt-BR"/>
        </w:rPr>
        <w:t>. Isso significa que o uso desses serviços não é contabilizado na franquia de dados do usuário.</w:t>
      </w:r>
    </w:p>
    <w:p w:rsidR="004B647E" w:rsidRPr="000D71C6" w:rsidRDefault="004B647E">
      <w:pPr>
        <w:rPr>
          <w:rFonts w:cstheme="minorHAnsi"/>
          <w:sz w:val="24"/>
          <w:szCs w:val="24"/>
        </w:rPr>
      </w:pPr>
    </w:p>
    <w:p w:rsidR="004B647E" w:rsidRPr="000D71C6" w:rsidRDefault="00F26853">
      <w:pPr>
        <w:rPr>
          <w:rFonts w:cstheme="minorHAnsi"/>
          <w:i/>
          <w:sz w:val="24"/>
          <w:szCs w:val="24"/>
        </w:rPr>
      </w:pPr>
      <w:r w:rsidRPr="000D71C6">
        <w:rPr>
          <w:rFonts w:cstheme="minorHAnsi"/>
          <w:i/>
          <w:sz w:val="24"/>
          <w:szCs w:val="24"/>
        </w:rPr>
        <w:t>https://www.bing.com/ck/a?!&amp;&amp;p=dbf8c4d0dace4900JmltdHM9MTcyMzUwNzIwMCZpZ3VpZD0wMGNlZGM0OS0wMGU3LTZlOTMtMmFhMy1jODkzMDE4YzZmNWUmaW5zaWQ9NTcyNQ&amp;ptn=3&amp;ver=2&amp;hsh=3&amp;fclid=00cedc49-00e7-6e93-2aa3-c893018c6f5e&amp;psq=o+que+%c3%a9+zero+rating&amp;u=a1aHR0cHM6Ly93d3cucG9ydGFsZG9tYXJrZXRpbmcuY29tLmJyL0FydGlnb3M1L1plcm9fUmF0aW5nLmh0bQ&amp;ntb=1</w:t>
      </w:r>
    </w:p>
    <w:sectPr w:rsidR="004B647E" w:rsidRPr="000D7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30A97"/>
    <w:multiLevelType w:val="multilevel"/>
    <w:tmpl w:val="F4AE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765204"/>
    <w:multiLevelType w:val="multilevel"/>
    <w:tmpl w:val="579A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7E"/>
    <w:rsid w:val="000D71C6"/>
    <w:rsid w:val="004B647E"/>
    <w:rsid w:val="00F2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5B5A9"/>
  <w15:chartTrackingRefBased/>
  <w15:docId w15:val="{4D319CBE-D186-4982-A3A6-FF6CCCED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B6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647E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B647E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B64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B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bcount">
    <w:name w:val="sb_count"/>
    <w:basedOn w:val="Fontepargpadro"/>
    <w:rsid w:val="00F26853"/>
  </w:style>
  <w:style w:type="paragraph" w:customStyle="1" w:styleId="bans">
    <w:name w:val="b_ans"/>
    <w:basedOn w:val="Normal"/>
    <w:rsid w:val="00F2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F268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501">
              <w:marLeft w:val="-285"/>
              <w:marRight w:val="-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2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1812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6507">
                                      <w:marLeft w:val="-285"/>
                                      <w:marRight w:val="-28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31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79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5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88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764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03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855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025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39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3436">
                      <w:marLeft w:val="15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3607">
                                      <w:marLeft w:val="-285"/>
                                      <w:marRight w:val="-28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2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6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83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67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092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415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85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0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24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835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3643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78573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5618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5189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95405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340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944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29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757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search?q=o+que+%c3%a9+neutralidade+de+rede&amp;qs=UT&amp;pq=o+que+%c3%a9+neutralidade+de&amp;sk=UT1&amp;sc=10-23&amp;cvid=E35EDF5262D74CC49AB98385848B51CB&amp;FORM=QBRE&amp;sp=2&amp;ghc=1&amp;lq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e4c4846a23c28816JmltdHM9MTcyMzUwNzIwMCZpZ3VpZD0wMGNlZGM0OS0wMGU3LTZlOTMtMmFhMy1jODkzMDE4YzZmNWUmaW5zaWQ9NTc2NQ&amp;ptn=3&amp;ver=2&amp;hsh=3&amp;fclid=00cedc49-00e7-6e93-2aa3-c893018c6f5e&amp;psq=o+que+%c3%a9+neutralidade+de+rede&amp;u=a1aHR0cHM6Ly9leGFtZS5jb20vdGVjbm9sb2dpYS9lbnRlbmRhLW8tcXVlLWUtbmV1dHJhbGlkYWRlLWRlLXJlZGUtZS1jb21vLWZ1bmNpb25hLW5vLWJyYXNpbC8&amp;ntb=1" TargetMode="External"/><Relationship Id="rId5" Type="http://schemas.openxmlformats.org/officeDocument/2006/relationships/hyperlink" Target="https://dicionariotec.com/posts/servid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DAMIAO MULLER DE SOUZA</dc:creator>
  <cp:keywords/>
  <dc:description/>
  <cp:lastModifiedBy>ISADORA DAMIAO MULLER DE SOUZA</cp:lastModifiedBy>
  <cp:revision>1</cp:revision>
  <dcterms:created xsi:type="dcterms:W3CDTF">2024-08-13T17:01:00Z</dcterms:created>
  <dcterms:modified xsi:type="dcterms:W3CDTF">2024-08-13T17:25:00Z</dcterms:modified>
</cp:coreProperties>
</file>