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13A2D" w14:textId="2916C985" w:rsidR="005208D9" w:rsidRPr="001B3164" w:rsidRDefault="005208D9" w:rsidP="00CE1D3F">
      <w:pPr>
        <w:pStyle w:val="NormalWeb"/>
        <w:spacing w:after="0"/>
        <w:jc w:val="center"/>
        <w:rPr>
          <w:lang w:val="pt-BR"/>
        </w:rPr>
      </w:pPr>
      <w:r w:rsidRPr="001B3164">
        <w:rPr>
          <w:rFonts w:ascii="Courier New" w:hAnsi="Courier New"/>
          <w:b/>
          <w:bCs/>
          <w:sz w:val="27"/>
          <w:szCs w:val="27"/>
          <w:u w:val="single"/>
          <w:lang w:val="pt-BR"/>
        </w:rPr>
        <w:t>UMBRA</w:t>
      </w:r>
    </w:p>
    <w:p w14:paraId="2571D1E7" w14:textId="5A8AC789" w:rsidR="005208D9" w:rsidRPr="001B3164" w:rsidRDefault="009A2424" w:rsidP="0051093F">
      <w:pPr>
        <w:pStyle w:val="NormalWeb"/>
        <w:spacing w:before="0" w:beforeAutospacing="0" w:after="0"/>
        <w:jc w:val="center"/>
        <w:rPr>
          <w:lang w:val="pt-BR"/>
        </w:rPr>
      </w:pPr>
      <w:r w:rsidRPr="001B3164">
        <w:rPr>
          <w:rFonts w:ascii="Courier New" w:hAnsi="Courier New"/>
          <w:b/>
          <w:bCs/>
          <w:sz w:val="24"/>
          <w:szCs w:val="24"/>
          <w:lang w:val="pt-BR"/>
        </w:rPr>
        <w:t>The Game Design</w:t>
      </w:r>
      <w:r w:rsidR="005208D9" w:rsidRPr="001B3164">
        <w:rPr>
          <w:rFonts w:ascii="Courier New" w:hAnsi="Courier New"/>
          <w:b/>
          <w:bCs/>
          <w:sz w:val="24"/>
          <w:szCs w:val="24"/>
          <w:lang w:val="pt-BR"/>
        </w:rPr>
        <w:t xml:space="preserve">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417"/>
        <w:gridCol w:w="3503"/>
      </w:tblGrid>
      <w:tr w:rsidR="00BD43FE" w:rsidRPr="0051093F" w14:paraId="75737FE9" w14:textId="77777777" w:rsidTr="0014370A">
        <w:tc>
          <w:tcPr>
            <w:tcW w:w="3936" w:type="dxa"/>
          </w:tcPr>
          <w:p w14:paraId="6B799123" w14:textId="5E8F71F4"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Luiz Fernando Rodrigues da Fonseca</w:t>
            </w:r>
          </w:p>
        </w:tc>
        <w:tc>
          <w:tcPr>
            <w:tcW w:w="1417" w:type="dxa"/>
          </w:tcPr>
          <w:p w14:paraId="03A5F4A1" w14:textId="40139813"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156475</w:t>
            </w:r>
          </w:p>
        </w:tc>
        <w:tc>
          <w:tcPr>
            <w:tcW w:w="3503" w:type="dxa"/>
            <w:vMerge w:val="restart"/>
          </w:tcPr>
          <w:p w14:paraId="1349CAFC" w14:textId="075102B2"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Equipe F.I.R.S.T.:</w:t>
            </w:r>
          </w:p>
          <w:p w14:paraId="32585EB3"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 Mob</w:t>
            </w:r>
          </w:p>
          <w:p w14:paraId="31C1DE22" w14:textId="0CFDFFF5"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0028BAAE" w14:textId="77777777" w:rsidTr="0014370A">
        <w:tc>
          <w:tcPr>
            <w:tcW w:w="3936" w:type="dxa"/>
          </w:tcPr>
          <w:p w14:paraId="6AFF0B5F" w14:textId="10FCE889"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Lucas Alves Racoci</w:t>
            </w:r>
          </w:p>
        </w:tc>
        <w:tc>
          <w:tcPr>
            <w:tcW w:w="1417" w:type="dxa"/>
          </w:tcPr>
          <w:p w14:paraId="5CA89829" w14:textId="71BE19E2"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156331</w:t>
            </w:r>
          </w:p>
        </w:tc>
        <w:tc>
          <w:tcPr>
            <w:tcW w:w="3503" w:type="dxa"/>
            <w:vMerge/>
          </w:tcPr>
          <w:p w14:paraId="556433EC" w14:textId="10A67379"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7784904F" w14:textId="77777777" w:rsidTr="0014370A">
        <w:tc>
          <w:tcPr>
            <w:tcW w:w="3936" w:type="dxa"/>
          </w:tcPr>
          <w:p w14:paraId="358E65CD" w14:textId="117654C3"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Isadora Sophia Garcia Rodoupolos</w:t>
            </w:r>
          </w:p>
        </w:tc>
        <w:tc>
          <w:tcPr>
            <w:tcW w:w="1417" w:type="dxa"/>
          </w:tcPr>
          <w:p w14:paraId="65D8BF42" w14:textId="039E750A"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158018</w:t>
            </w:r>
          </w:p>
        </w:tc>
        <w:tc>
          <w:tcPr>
            <w:tcW w:w="3503" w:type="dxa"/>
            <w:vMerge w:val="restart"/>
          </w:tcPr>
          <w:p w14:paraId="125B5103" w14:textId="77777777"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 xml:space="preserve">Equipe </w:t>
            </w:r>
            <w:proofErr w:type="spellStart"/>
            <w:r>
              <w:rPr>
                <w:rFonts w:ascii="Courier New" w:hAnsi="Courier New" w:cs="Courier New"/>
                <w:sz w:val="16"/>
                <w:lang w:val="pt-BR"/>
              </w:rPr>
              <w:t>Them</w:t>
            </w:r>
            <w:proofErr w:type="spellEnd"/>
            <w:r>
              <w:rPr>
                <w:rFonts w:ascii="Courier New" w:hAnsi="Courier New" w:cs="Courier New"/>
                <w:sz w:val="16"/>
                <w:lang w:val="pt-BR"/>
              </w:rPr>
              <w:t xml:space="preserve"> </w:t>
            </w:r>
            <w:proofErr w:type="spellStart"/>
            <w:r>
              <w:rPr>
                <w:rFonts w:ascii="Courier New" w:hAnsi="Courier New" w:cs="Courier New"/>
                <w:sz w:val="16"/>
                <w:lang w:val="pt-BR"/>
              </w:rPr>
              <w:t>Crooked</w:t>
            </w:r>
            <w:proofErr w:type="spellEnd"/>
            <w:r>
              <w:rPr>
                <w:rFonts w:ascii="Courier New" w:hAnsi="Courier New" w:cs="Courier New"/>
                <w:sz w:val="16"/>
                <w:lang w:val="pt-BR"/>
              </w:rPr>
              <w:t xml:space="preserve"> </w:t>
            </w:r>
            <w:proofErr w:type="spellStart"/>
            <w:r>
              <w:rPr>
                <w:rFonts w:ascii="Courier New" w:hAnsi="Courier New" w:cs="Courier New"/>
                <w:sz w:val="16"/>
                <w:lang w:val="pt-BR"/>
              </w:rPr>
              <w:t>Vultures</w:t>
            </w:r>
            <w:proofErr w:type="spellEnd"/>
          </w:p>
          <w:p w14:paraId="0335BEB7"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 xml:space="preserve">Módulo </w:t>
            </w:r>
            <w:proofErr w:type="spellStart"/>
            <w:r>
              <w:rPr>
                <w:rFonts w:ascii="Courier New" w:hAnsi="Courier New" w:cs="Courier New"/>
                <w:sz w:val="16"/>
                <w:lang w:val="pt-BR"/>
              </w:rPr>
              <w:t>BattleManager</w:t>
            </w:r>
            <w:proofErr w:type="spellEnd"/>
          </w:p>
          <w:p w14:paraId="32E432FB" w14:textId="49E10BFA"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6A0C135E" w14:textId="77777777" w:rsidTr="0014370A">
        <w:tc>
          <w:tcPr>
            <w:tcW w:w="3936" w:type="dxa"/>
          </w:tcPr>
          <w:p w14:paraId="33A131B1" w14:textId="60D8BD3C"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Matheus</w:t>
            </w:r>
            <w:r w:rsidR="0051093F">
              <w:rPr>
                <w:rFonts w:ascii="Courier New" w:hAnsi="Courier New" w:cs="Courier New"/>
                <w:sz w:val="16"/>
                <w:lang w:val="pt-BR"/>
              </w:rPr>
              <w:t xml:space="preserve"> </w:t>
            </w:r>
            <w:proofErr w:type="spellStart"/>
            <w:r w:rsidR="0051093F">
              <w:rPr>
                <w:rFonts w:ascii="Courier New" w:hAnsi="Courier New" w:cs="Courier New"/>
                <w:sz w:val="16"/>
                <w:lang w:val="pt-BR"/>
              </w:rPr>
              <w:t>Mortatti</w:t>
            </w:r>
            <w:proofErr w:type="spellEnd"/>
            <w:r w:rsidRPr="0051093F">
              <w:rPr>
                <w:rFonts w:ascii="Courier New" w:hAnsi="Courier New" w:cs="Courier New"/>
                <w:sz w:val="16"/>
                <w:lang w:val="pt-BR"/>
              </w:rPr>
              <w:t xml:space="preserve"> Diamantino</w:t>
            </w:r>
            <w:r w:rsidR="0051093F">
              <w:rPr>
                <w:rFonts w:ascii="Courier New" w:hAnsi="Courier New" w:cs="Courier New"/>
                <w:sz w:val="16"/>
                <w:lang w:val="pt-BR"/>
              </w:rPr>
              <w:t xml:space="preserve"> </w:t>
            </w:r>
          </w:p>
        </w:tc>
        <w:tc>
          <w:tcPr>
            <w:tcW w:w="1417" w:type="dxa"/>
          </w:tcPr>
          <w:p w14:paraId="507CBA49" w14:textId="75E08940"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w:t>
            </w:r>
            <w:r w:rsidR="0051093F">
              <w:rPr>
                <w:rFonts w:ascii="Courier New" w:hAnsi="Courier New" w:cs="Courier New"/>
                <w:sz w:val="16"/>
                <w:lang w:val="pt-BR"/>
              </w:rPr>
              <w:t xml:space="preserve"> 156740</w:t>
            </w:r>
          </w:p>
        </w:tc>
        <w:tc>
          <w:tcPr>
            <w:tcW w:w="3503" w:type="dxa"/>
            <w:vMerge/>
          </w:tcPr>
          <w:p w14:paraId="49FC2B0B" w14:textId="472E2636"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5A4716C1" w14:textId="77777777" w:rsidTr="0014370A">
        <w:tc>
          <w:tcPr>
            <w:tcW w:w="3936" w:type="dxa"/>
          </w:tcPr>
          <w:p w14:paraId="6C4FFD33" w14:textId="70FCBCF3"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Lauro Cruz e Souza</w:t>
            </w:r>
          </w:p>
        </w:tc>
        <w:tc>
          <w:tcPr>
            <w:tcW w:w="1417" w:type="dxa"/>
          </w:tcPr>
          <w:p w14:paraId="0970B649" w14:textId="683D9056"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156175</w:t>
            </w:r>
          </w:p>
        </w:tc>
        <w:tc>
          <w:tcPr>
            <w:tcW w:w="3503" w:type="dxa"/>
            <w:vMerge w:val="restart"/>
          </w:tcPr>
          <w:p w14:paraId="7B908722"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 xml:space="preserve">Equipe Centro-Oeste Represent: </w:t>
            </w:r>
          </w:p>
          <w:p w14:paraId="3FE2231C" w14:textId="77777777"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w:t>
            </w:r>
            <w:r w:rsidRPr="0051093F">
              <w:rPr>
                <w:rFonts w:ascii="Courier New" w:hAnsi="Courier New" w:cs="Courier New"/>
                <w:sz w:val="16"/>
                <w:lang w:val="pt-BR"/>
              </w:rPr>
              <w:t xml:space="preserve"> Célula</w:t>
            </w:r>
          </w:p>
          <w:p w14:paraId="53B177A0" w14:textId="729D29D9"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5DD71396" w14:textId="77777777" w:rsidTr="0014370A">
        <w:tc>
          <w:tcPr>
            <w:tcW w:w="3936" w:type="dxa"/>
          </w:tcPr>
          <w:p w14:paraId="7440DDF3" w14:textId="2AE99896"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 xml:space="preserve">Lucas Silva </w:t>
            </w:r>
            <w:proofErr w:type="spellStart"/>
            <w:r w:rsidRPr="0051093F">
              <w:rPr>
                <w:rFonts w:ascii="Courier New" w:hAnsi="Courier New" w:cs="Courier New"/>
                <w:sz w:val="16"/>
                <w:lang w:val="pt-BR"/>
              </w:rPr>
              <w:t>Schanner</w:t>
            </w:r>
            <w:proofErr w:type="spellEnd"/>
          </w:p>
        </w:tc>
        <w:tc>
          <w:tcPr>
            <w:tcW w:w="1417" w:type="dxa"/>
          </w:tcPr>
          <w:p w14:paraId="5EFAA3C1" w14:textId="1CD71553"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156412</w:t>
            </w:r>
          </w:p>
        </w:tc>
        <w:tc>
          <w:tcPr>
            <w:tcW w:w="3503" w:type="dxa"/>
            <w:vMerge/>
          </w:tcPr>
          <w:p w14:paraId="778FAC6F" w14:textId="440DC2E5"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453FF886" w14:textId="77777777" w:rsidTr="0014370A">
        <w:tc>
          <w:tcPr>
            <w:tcW w:w="3936" w:type="dxa"/>
          </w:tcPr>
          <w:p w14:paraId="1F1745AC" w14:textId="56B7B573" w:rsidR="00BD43FE" w:rsidRPr="0051093F" w:rsidRDefault="00BD43FE" w:rsidP="0051093F">
            <w:pPr>
              <w:pStyle w:val="NormalWeb"/>
              <w:spacing w:before="0" w:beforeAutospacing="0" w:after="0"/>
              <w:jc w:val="right"/>
              <w:rPr>
                <w:rFonts w:ascii="Courier New" w:hAnsi="Courier New" w:cs="Courier New"/>
                <w:sz w:val="16"/>
                <w:lang w:val="pt-BR"/>
              </w:rPr>
            </w:pPr>
            <w:proofErr w:type="spellStart"/>
            <w:r w:rsidRPr="0051093F">
              <w:rPr>
                <w:rFonts w:ascii="Courier New" w:hAnsi="Courier New" w:cs="Courier New"/>
                <w:sz w:val="16"/>
                <w:lang w:val="pt-BR"/>
              </w:rPr>
              <w:t>Henrrique</w:t>
            </w:r>
            <w:proofErr w:type="spellEnd"/>
            <w:r w:rsidRPr="0051093F">
              <w:rPr>
                <w:rFonts w:ascii="Courier New" w:hAnsi="Courier New" w:cs="Courier New"/>
                <w:sz w:val="16"/>
                <w:lang w:val="pt-BR"/>
              </w:rPr>
              <w:t xml:space="preserve"> Noronha </w:t>
            </w:r>
            <w:proofErr w:type="spellStart"/>
            <w:r w:rsidRPr="0051093F">
              <w:rPr>
                <w:rFonts w:ascii="Courier New" w:hAnsi="Courier New" w:cs="Courier New"/>
                <w:sz w:val="16"/>
                <w:lang w:val="pt-BR"/>
              </w:rPr>
              <w:t>Facioli</w:t>
            </w:r>
            <w:proofErr w:type="spellEnd"/>
          </w:p>
        </w:tc>
        <w:tc>
          <w:tcPr>
            <w:tcW w:w="1417" w:type="dxa"/>
          </w:tcPr>
          <w:p w14:paraId="6AC20003" w14:textId="60B8ECB8"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RA:157986</w:t>
            </w:r>
          </w:p>
        </w:tc>
        <w:tc>
          <w:tcPr>
            <w:tcW w:w="3503" w:type="dxa"/>
            <w:vMerge w:val="restart"/>
          </w:tcPr>
          <w:p w14:paraId="692967DE" w14:textId="77777777" w:rsidR="0051093F" w:rsidRDefault="0051093F" w:rsidP="0051093F">
            <w:pPr>
              <w:pStyle w:val="NormalWeb"/>
              <w:spacing w:before="0" w:beforeAutospacing="0" w:after="0"/>
              <w:rPr>
                <w:rFonts w:ascii="Courier New" w:hAnsi="Courier New" w:cs="Courier New"/>
                <w:sz w:val="16"/>
                <w:lang w:val="pt-BR"/>
              </w:rPr>
            </w:pPr>
            <w:r w:rsidRPr="0051093F">
              <w:rPr>
                <w:rFonts w:ascii="Courier New" w:hAnsi="Courier New" w:cs="Courier New"/>
                <w:sz w:val="16"/>
                <w:lang w:val="pt-BR"/>
              </w:rPr>
              <w:t xml:space="preserve">Equipe </w:t>
            </w:r>
            <w:r>
              <w:rPr>
                <w:rFonts w:ascii="Courier New" w:hAnsi="Courier New" w:cs="Courier New"/>
                <w:sz w:val="16"/>
                <w:lang w:val="pt-BR"/>
              </w:rPr>
              <w:t>Megazorde:</w:t>
            </w:r>
            <w:r w:rsidRPr="0051093F">
              <w:rPr>
                <w:rFonts w:ascii="Courier New" w:hAnsi="Courier New" w:cs="Courier New"/>
                <w:sz w:val="16"/>
                <w:lang w:val="pt-BR"/>
              </w:rPr>
              <w:t xml:space="preserve"> </w:t>
            </w:r>
          </w:p>
          <w:p w14:paraId="6169BE97" w14:textId="77777777"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w:t>
            </w:r>
            <w:r w:rsidRPr="0051093F">
              <w:rPr>
                <w:rFonts w:ascii="Courier New" w:hAnsi="Courier New" w:cs="Courier New"/>
                <w:sz w:val="16"/>
                <w:lang w:val="pt-BR"/>
              </w:rPr>
              <w:t xml:space="preserve"> Mapa</w:t>
            </w:r>
          </w:p>
          <w:p w14:paraId="5AD8ABB4" w14:textId="76972D87"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25565FC9" w14:textId="77777777" w:rsidTr="0014370A">
        <w:tc>
          <w:tcPr>
            <w:tcW w:w="3936" w:type="dxa"/>
          </w:tcPr>
          <w:p w14:paraId="422E083E" w14:textId="315E36EC"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Thiago Silva de Farias</w:t>
            </w:r>
          </w:p>
        </w:tc>
        <w:tc>
          <w:tcPr>
            <w:tcW w:w="1417" w:type="dxa"/>
          </w:tcPr>
          <w:p w14:paraId="77ACF4F4" w14:textId="066DBAAE"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148077</w:t>
            </w:r>
          </w:p>
        </w:tc>
        <w:tc>
          <w:tcPr>
            <w:tcW w:w="3503" w:type="dxa"/>
            <w:vMerge/>
          </w:tcPr>
          <w:p w14:paraId="7AFF0B03" w14:textId="2F876150"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60F16929" w14:textId="77777777" w:rsidTr="0014370A">
        <w:tc>
          <w:tcPr>
            <w:tcW w:w="3936" w:type="dxa"/>
          </w:tcPr>
          <w:p w14:paraId="262F1E55" w14:textId="4D42D356"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 xml:space="preserve">Felipe </w:t>
            </w:r>
            <w:proofErr w:type="spellStart"/>
            <w:r w:rsidRPr="0051093F">
              <w:rPr>
                <w:rFonts w:ascii="Courier New" w:hAnsi="Courier New" w:cs="Courier New"/>
                <w:sz w:val="16"/>
                <w:lang w:val="pt-BR"/>
              </w:rPr>
              <w:t>Viglioni</w:t>
            </w:r>
            <w:proofErr w:type="spellEnd"/>
          </w:p>
        </w:tc>
        <w:tc>
          <w:tcPr>
            <w:tcW w:w="1417" w:type="dxa"/>
          </w:tcPr>
          <w:p w14:paraId="092AE37B" w14:textId="17B25B52"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RA:106665</w:t>
            </w:r>
          </w:p>
        </w:tc>
        <w:tc>
          <w:tcPr>
            <w:tcW w:w="3503" w:type="dxa"/>
            <w:vMerge w:val="restart"/>
          </w:tcPr>
          <w:p w14:paraId="53D2192E" w14:textId="77777777" w:rsidR="00BD43FE" w:rsidRDefault="00BD43FE" w:rsidP="0051093F">
            <w:pPr>
              <w:pStyle w:val="NormalWeb"/>
              <w:spacing w:before="0" w:beforeAutospacing="0" w:after="0"/>
              <w:rPr>
                <w:rFonts w:ascii="Courier New" w:hAnsi="Courier New" w:cs="Courier New"/>
                <w:sz w:val="16"/>
                <w:lang w:val="pt-BR"/>
              </w:rPr>
            </w:pPr>
            <w:r w:rsidRPr="0051093F">
              <w:rPr>
                <w:rFonts w:ascii="Courier New" w:hAnsi="Courier New" w:cs="Courier New"/>
                <w:sz w:val="16"/>
                <w:lang w:val="pt-BR"/>
              </w:rPr>
              <w:t xml:space="preserve">Equipe </w:t>
            </w:r>
            <w:proofErr w:type="spellStart"/>
            <w:r w:rsidRPr="0051093F">
              <w:rPr>
                <w:rFonts w:ascii="Courier New" w:hAnsi="Courier New" w:cs="Courier New"/>
                <w:sz w:val="16"/>
                <w:lang w:val="pt-BR"/>
              </w:rPr>
              <w:t>Torchwood</w:t>
            </w:r>
            <w:proofErr w:type="spellEnd"/>
            <w:r w:rsidR="0051093F">
              <w:rPr>
                <w:rFonts w:ascii="Courier New" w:hAnsi="Courier New" w:cs="Courier New"/>
                <w:sz w:val="16"/>
                <w:lang w:val="pt-BR"/>
              </w:rPr>
              <w:t>:</w:t>
            </w:r>
          </w:p>
          <w:p w14:paraId="30C19A65"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 Manager</w:t>
            </w:r>
          </w:p>
          <w:p w14:paraId="78AB5BE5" w14:textId="2B56D6E4"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2001D283" w14:textId="77777777" w:rsidTr="0014370A">
        <w:tc>
          <w:tcPr>
            <w:tcW w:w="3936" w:type="dxa"/>
          </w:tcPr>
          <w:p w14:paraId="7F52AD4B" w14:textId="3E1CC90F" w:rsidR="00BD43FE" w:rsidRPr="0051093F" w:rsidRDefault="0051093F" w:rsidP="0051093F">
            <w:pPr>
              <w:pStyle w:val="NormalWeb"/>
              <w:spacing w:before="0" w:beforeAutospacing="0" w:after="0"/>
              <w:jc w:val="right"/>
              <w:rPr>
                <w:rFonts w:ascii="Courier New" w:hAnsi="Courier New" w:cs="Courier New"/>
                <w:sz w:val="16"/>
                <w:lang w:val="pt-BR"/>
              </w:rPr>
            </w:pPr>
            <w:r>
              <w:rPr>
                <w:rFonts w:ascii="Courier New" w:hAnsi="Courier New" w:cs="Courier New"/>
                <w:sz w:val="16"/>
                <w:lang w:val="pt-BR"/>
              </w:rPr>
              <w:t>Gabriel Siqueira</w:t>
            </w:r>
          </w:p>
        </w:tc>
        <w:tc>
          <w:tcPr>
            <w:tcW w:w="1417" w:type="dxa"/>
          </w:tcPr>
          <w:p w14:paraId="4CCE75C8" w14:textId="3ADFDF70" w:rsidR="00BD43FE" w:rsidRPr="0051093F" w:rsidRDefault="0051093F" w:rsidP="0051093F">
            <w:pPr>
              <w:pStyle w:val="NormalWeb"/>
              <w:spacing w:before="0" w:beforeAutospacing="0" w:after="0"/>
              <w:jc w:val="both"/>
              <w:rPr>
                <w:rFonts w:ascii="Courier New" w:hAnsi="Courier New" w:cs="Courier New"/>
                <w:sz w:val="16"/>
                <w:lang w:val="pt-BR"/>
              </w:rPr>
            </w:pPr>
            <w:r>
              <w:rPr>
                <w:rFonts w:ascii="Courier New" w:hAnsi="Courier New" w:cs="Courier New"/>
                <w:sz w:val="16"/>
                <w:lang w:val="pt-BR"/>
              </w:rPr>
              <w:t>RA: 155446</w:t>
            </w:r>
          </w:p>
        </w:tc>
        <w:tc>
          <w:tcPr>
            <w:tcW w:w="3503" w:type="dxa"/>
            <w:vMerge/>
          </w:tcPr>
          <w:p w14:paraId="21CF1268" w14:textId="4D65933D" w:rsidR="00BD43FE" w:rsidRPr="0051093F" w:rsidRDefault="00BD43FE" w:rsidP="0051093F">
            <w:pPr>
              <w:pStyle w:val="NormalWeb"/>
              <w:spacing w:before="0" w:beforeAutospacing="0" w:after="0"/>
              <w:rPr>
                <w:rFonts w:ascii="Courier New" w:hAnsi="Courier New" w:cs="Courier New"/>
                <w:sz w:val="16"/>
                <w:lang w:val="pt-BR"/>
              </w:rPr>
            </w:pPr>
          </w:p>
        </w:tc>
      </w:tr>
      <w:tr w:rsidR="0051093F" w:rsidRPr="0051093F" w14:paraId="1B9C5070" w14:textId="77777777" w:rsidTr="0014370A">
        <w:tc>
          <w:tcPr>
            <w:tcW w:w="3936" w:type="dxa"/>
          </w:tcPr>
          <w:p w14:paraId="082C9C33" w14:textId="59956131" w:rsidR="0051093F" w:rsidRPr="0014370A" w:rsidRDefault="0051093F" w:rsidP="0051093F">
            <w:pPr>
              <w:pStyle w:val="NormalWeb"/>
              <w:spacing w:before="0" w:beforeAutospacing="0" w:after="0"/>
              <w:jc w:val="right"/>
              <w:rPr>
                <w:rFonts w:ascii="Courier New" w:hAnsi="Courier New" w:cs="Courier New"/>
                <w:sz w:val="16"/>
                <w:szCs w:val="16"/>
                <w:lang w:val="pt-BR"/>
              </w:rPr>
            </w:pPr>
            <w:r w:rsidRPr="0014370A">
              <w:rPr>
                <w:rFonts w:ascii="Courier New" w:hAnsi="Courier New" w:cs="Courier New"/>
                <w:sz w:val="16"/>
                <w:szCs w:val="16"/>
                <w:lang w:val="pt-BR"/>
              </w:rPr>
              <w:t>Daniel Cunha</w:t>
            </w:r>
          </w:p>
        </w:tc>
        <w:tc>
          <w:tcPr>
            <w:tcW w:w="1417" w:type="dxa"/>
          </w:tcPr>
          <w:p w14:paraId="3270FA90" w14:textId="52BE79CE" w:rsidR="0051093F" w:rsidRPr="0014370A" w:rsidRDefault="0051093F" w:rsidP="0051093F">
            <w:pPr>
              <w:pStyle w:val="NormalWeb"/>
              <w:spacing w:before="0" w:beforeAutospacing="0" w:after="0"/>
              <w:jc w:val="both"/>
              <w:rPr>
                <w:rFonts w:ascii="Courier New" w:hAnsi="Courier New" w:cs="Courier New"/>
                <w:sz w:val="16"/>
                <w:szCs w:val="16"/>
                <w:lang w:val="pt-BR"/>
              </w:rPr>
            </w:pPr>
            <w:r w:rsidRPr="0014370A">
              <w:rPr>
                <w:rFonts w:ascii="Courier New" w:hAnsi="Courier New" w:cs="Courier New"/>
                <w:sz w:val="16"/>
                <w:szCs w:val="16"/>
                <w:lang w:val="pt-BR"/>
              </w:rPr>
              <w:t>RA:140561</w:t>
            </w:r>
          </w:p>
        </w:tc>
        <w:tc>
          <w:tcPr>
            <w:tcW w:w="3503" w:type="dxa"/>
            <w:vMerge w:val="restart"/>
          </w:tcPr>
          <w:p w14:paraId="06EC332B" w14:textId="39FA4818" w:rsidR="0051093F" w:rsidRPr="0014370A" w:rsidRDefault="0051093F" w:rsidP="0051093F">
            <w:pPr>
              <w:pStyle w:val="NormalWeb"/>
              <w:spacing w:before="0" w:beforeAutospacing="0" w:after="0"/>
              <w:rPr>
                <w:rFonts w:ascii="Courier New" w:hAnsi="Courier New" w:cs="Courier New"/>
                <w:sz w:val="16"/>
                <w:szCs w:val="16"/>
                <w:lang w:val="pt-BR"/>
              </w:rPr>
            </w:pPr>
            <w:r w:rsidRPr="0014370A">
              <w:rPr>
                <w:rFonts w:ascii="Courier New" w:hAnsi="Courier New" w:cs="Courier New"/>
                <w:sz w:val="16"/>
                <w:szCs w:val="16"/>
                <w:lang w:val="pt-BR"/>
              </w:rPr>
              <w:t xml:space="preserve">Equipe </w:t>
            </w:r>
            <w:proofErr w:type="spellStart"/>
            <w:r w:rsidR="0014370A" w:rsidRPr="0014370A">
              <w:rPr>
                <w:rFonts w:ascii="Courier New" w:hAnsi="Courier New" w:cs="Courier New"/>
                <w:sz w:val="16"/>
                <w:szCs w:val="16"/>
                <w:lang w:val="pt-BR"/>
              </w:rPr>
              <w:t>BDouble</w:t>
            </w:r>
            <w:proofErr w:type="spellEnd"/>
            <w:r w:rsidRPr="0014370A">
              <w:rPr>
                <w:rFonts w:ascii="Courier New" w:hAnsi="Courier New" w:cs="Courier New"/>
                <w:sz w:val="16"/>
                <w:szCs w:val="16"/>
                <w:lang w:val="pt-BR"/>
              </w:rPr>
              <w:t>:</w:t>
            </w:r>
          </w:p>
          <w:p w14:paraId="33493C55" w14:textId="54602159" w:rsidR="0051093F" w:rsidRPr="0014370A" w:rsidRDefault="0051093F" w:rsidP="0051093F">
            <w:pPr>
              <w:pStyle w:val="NormalWeb"/>
              <w:spacing w:before="0" w:beforeAutospacing="0" w:after="0"/>
              <w:rPr>
                <w:rFonts w:ascii="Courier New" w:hAnsi="Courier New" w:cs="Courier New"/>
                <w:sz w:val="16"/>
                <w:szCs w:val="16"/>
                <w:lang w:val="pt-BR"/>
              </w:rPr>
            </w:pPr>
            <w:r w:rsidRPr="0014370A">
              <w:rPr>
                <w:rFonts w:ascii="Courier New" w:hAnsi="Courier New" w:cs="Courier New"/>
                <w:sz w:val="16"/>
                <w:szCs w:val="16"/>
                <w:lang w:val="pt-BR"/>
              </w:rPr>
              <w:t>Módulo Puzzle</w:t>
            </w:r>
          </w:p>
        </w:tc>
      </w:tr>
      <w:tr w:rsidR="0051093F" w:rsidRPr="0051093F" w14:paraId="294A3D44" w14:textId="77777777" w:rsidTr="0014370A">
        <w:tc>
          <w:tcPr>
            <w:tcW w:w="3936" w:type="dxa"/>
          </w:tcPr>
          <w:p w14:paraId="386BA8E2" w14:textId="1CD66932" w:rsidR="0051093F" w:rsidRPr="0014370A" w:rsidRDefault="0014370A" w:rsidP="0051093F">
            <w:pPr>
              <w:pStyle w:val="NormalWeb"/>
              <w:spacing w:before="0" w:beforeAutospacing="0" w:after="0"/>
              <w:jc w:val="right"/>
              <w:rPr>
                <w:rFonts w:ascii="Courier New" w:hAnsi="Courier New" w:cs="Courier New"/>
                <w:sz w:val="16"/>
                <w:szCs w:val="16"/>
                <w:lang w:val="pt-BR"/>
              </w:rPr>
            </w:pPr>
            <w:r w:rsidRPr="0014370A">
              <w:rPr>
                <w:rFonts w:ascii="Courier New" w:hAnsi="Courier New" w:cs="Courier New"/>
                <w:sz w:val="16"/>
                <w:szCs w:val="16"/>
                <w:lang w:val="pt-BR"/>
              </w:rPr>
              <w:t xml:space="preserve">Victor Hugo Barreiro  </w:t>
            </w:r>
          </w:p>
        </w:tc>
        <w:tc>
          <w:tcPr>
            <w:tcW w:w="1417" w:type="dxa"/>
          </w:tcPr>
          <w:p w14:paraId="153AB42E" w14:textId="688E665F" w:rsidR="0051093F" w:rsidRPr="0014370A" w:rsidRDefault="0014370A" w:rsidP="0051093F">
            <w:pPr>
              <w:pStyle w:val="NormalWeb"/>
              <w:spacing w:before="0" w:beforeAutospacing="0" w:after="0"/>
              <w:jc w:val="both"/>
              <w:rPr>
                <w:rFonts w:ascii="Courier New" w:hAnsi="Courier New" w:cs="Courier New"/>
                <w:sz w:val="16"/>
                <w:szCs w:val="16"/>
                <w:lang w:val="pt-BR"/>
              </w:rPr>
            </w:pPr>
            <w:r w:rsidRPr="0014370A">
              <w:rPr>
                <w:rFonts w:ascii="Courier New" w:hAnsi="Courier New" w:cs="Courier New"/>
                <w:sz w:val="16"/>
                <w:szCs w:val="16"/>
                <w:lang w:val="pt-BR"/>
              </w:rPr>
              <w:t>RA: 118876</w:t>
            </w:r>
          </w:p>
        </w:tc>
        <w:tc>
          <w:tcPr>
            <w:tcW w:w="3503" w:type="dxa"/>
            <w:vMerge/>
          </w:tcPr>
          <w:p w14:paraId="081F0688" w14:textId="77777777" w:rsidR="0051093F" w:rsidRPr="0014370A" w:rsidRDefault="0051093F" w:rsidP="0051093F">
            <w:pPr>
              <w:pStyle w:val="NormalWeb"/>
              <w:spacing w:before="0" w:beforeAutospacing="0" w:after="0"/>
              <w:jc w:val="both"/>
              <w:rPr>
                <w:rFonts w:ascii="Courier New" w:hAnsi="Courier New" w:cs="Courier New"/>
                <w:sz w:val="16"/>
                <w:szCs w:val="16"/>
                <w:lang w:val="pt-BR"/>
              </w:rPr>
            </w:pPr>
          </w:p>
        </w:tc>
      </w:tr>
    </w:tbl>
    <w:p w14:paraId="1A8E40A5" w14:textId="77777777" w:rsidR="005208D9" w:rsidRPr="0051093F" w:rsidRDefault="005208D9" w:rsidP="0051093F">
      <w:pPr>
        <w:pStyle w:val="NormalWeb"/>
        <w:spacing w:before="0" w:beforeAutospacing="0" w:after="0"/>
        <w:jc w:val="both"/>
        <w:rPr>
          <w:rFonts w:ascii="Courier New" w:hAnsi="Courier New" w:cs="Courier New"/>
          <w:lang w:val="pt-BR"/>
        </w:rPr>
      </w:pPr>
    </w:p>
    <w:p w14:paraId="5E52B67B" w14:textId="77777777" w:rsidR="005208D9" w:rsidRPr="001B3164" w:rsidRDefault="005208D9" w:rsidP="007D63E1">
      <w:pPr>
        <w:pStyle w:val="NormalWeb"/>
        <w:spacing w:after="0"/>
        <w:jc w:val="center"/>
        <w:rPr>
          <w:sz w:val="28"/>
          <w:szCs w:val="28"/>
          <w:lang w:val="pt-BR"/>
        </w:rPr>
      </w:pPr>
      <w:r w:rsidRPr="001B3164">
        <w:rPr>
          <w:rFonts w:ascii="Courier New" w:hAnsi="Courier New"/>
          <w:b/>
          <w:bCs/>
          <w:sz w:val="28"/>
          <w:szCs w:val="28"/>
          <w:lang w:val="pt-BR"/>
        </w:rPr>
        <w:t>Conceito:</w:t>
      </w:r>
    </w:p>
    <w:p w14:paraId="262F83E5" w14:textId="77777777" w:rsidR="005208D9" w:rsidRPr="001B3164" w:rsidRDefault="005208D9" w:rsidP="007D63E1">
      <w:pPr>
        <w:pStyle w:val="NormalWeb"/>
        <w:spacing w:after="0"/>
        <w:jc w:val="both"/>
        <w:rPr>
          <w:lang w:val="pt-BR"/>
        </w:rPr>
      </w:pPr>
    </w:p>
    <w:p w14:paraId="07E3C1A9" w14:textId="4DAD969A" w:rsidR="005208D9" w:rsidRPr="001B3164" w:rsidRDefault="005208D9" w:rsidP="007D63E1">
      <w:pPr>
        <w:pStyle w:val="NormalWeb"/>
        <w:spacing w:after="0"/>
        <w:jc w:val="both"/>
        <w:rPr>
          <w:lang w:val="pt-BR"/>
        </w:rPr>
      </w:pPr>
      <w:r w:rsidRPr="001B3164">
        <w:rPr>
          <w:rFonts w:ascii="Courier New" w:hAnsi="Courier New"/>
          <w:sz w:val="24"/>
          <w:szCs w:val="24"/>
          <w:lang w:val="pt-BR"/>
        </w:rPr>
        <w:t>O jogo se passa em um longo corredor que se estende através da escuridão. Um vulto persegue o personagem vagarosamente, fazendo com que sua visão se embaralhe. Ao longo do corredor existem monstros que ficam mais fortes quanto mais perto do fim do corredor o personagem fica.</w:t>
      </w:r>
      <w:r w:rsidR="00573C65">
        <w:rPr>
          <w:rFonts w:ascii="Courier New" w:hAnsi="Courier New"/>
          <w:sz w:val="24"/>
          <w:szCs w:val="24"/>
          <w:lang w:val="pt-BR"/>
        </w:rPr>
        <w:t xml:space="preserve"> O objetivo principal é chegar ao fim intacto.</w:t>
      </w:r>
    </w:p>
    <w:p w14:paraId="47891F39" w14:textId="77777777" w:rsidR="005208D9" w:rsidRPr="001B3164" w:rsidRDefault="005208D9" w:rsidP="007D63E1">
      <w:pPr>
        <w:pStyle w:val="NormalWeb"/>
        <w:spacing w:after="0"/>
        <w:jc w:val="both"/>
        <w:rPr>
          <w:lang w:val="pt-BR"/>
        </w:rPr>
      </w:pPr>
      <w:r w:rsidRPr="001B3164">
        <w:rPr>
          <w:rFonts w:ascii="Courier New" w:hAnsi="Courier New"/>
          <w:sz w:val="24"/>
          <w:szCs w:val="24"/>
          <w:lang w:val="pt-BR"/>
        </w:rPr>
        <w:t>O corredor não é contínuo, fazendo com que o jogador tenha que entrar nas salas que existem ao longo dele para resolver puzzles que permitem que o jogador avance. Dentro dessas salas não existem monstros, contudo o vulto pode alcançar o jogador.</w:t>
      </w:r>
    </w:p>
    <w:p w14:paraId="727FBBB3" w14:textId="77777777" w:rsidR="005208D9" w:rsidRPr="001B3164" w:rsidRDefault="005208D9" w:rsidP="007D63E1">
      <w:pPr>
        <w:pStyle w:val="NormalWeb"/>
        <w:spacing w:after="0"/>
        <w:jc w:val="both"/>
        <w:rPr>
          <w:lang w:val="pt-BR"/>
        </w:rPr>
      </w:pPr>
    </w:p>
    <w:p w14:paraId="2950B4BF" w14:textId="77777777" w:rsidR="005208D9" w:rsidRPr="001B3164" w:rsidRDefault="005208D9" w:rsidP="007D63E1">
      <w:pPr>
        <w:pStyle w:val="NormalWeb"/>
        <w:spacing w:after="0"/>
        <w:jc w:val="center"/>
        <w:rPr>
          <w:sz w:val="28"/>
          <w:szCs w:val="28"/>
          <w:lang w:val="pt-BR"/>
        </w:rPr>
      </w:pPr>
      <w:r w:rsidRPr="001B3164">
        <w:rPr>
          <w:rFonts w:ascii="Courier New" w:hAnsi="Courier New"/>
          <w:b/>
          <w:bCs/>
          <w:sz w:val="28"/>
          <w:szCs w:val="28"/>
          <w:lang w:val="pt-BR"/>
        </w:rPr>
        <w:t>Mecânicas:</w:t>
      </w:r>
    </w:p>
    <w:p w14:paraId="1832BA76" w14:textId="77777777" w:rsidR="005208D9" w:rsidRPr="001B3164" w:rsidRDefault="005208D9" w:rsidP="007D63E1">
      <w:pPr>
        <w:pStyle w:val="NormalWeb"/>
        <w:spacing w:after="0"/>
        <w:jc w:val="both"/>
        <w:rPr>
          <w:lang w:val="pt-BR"/>
        </w:rPr>
      </w:pPr>
    </w:p>
    <w:p w14:paraId="6D2807BF"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Combate: </w:t>
      </w:r>
      <w:r w:rsidRPr="001B3164">
        <w:rPr>
          <w:rFonts w:ascii="Courier New" w:hAnsi="Courier New"/>
          <w:sz w:val="24"/>
          <w:szCs w:val="24"/>
          <w:lang w:val="pt-BR"/>
        </w:rPr>
        <w:t>assim que o jogador encontra um monstro, o jogo entra em Battle Mode, dando uma rápida descrição do oponente e uma lista de itens que o jogador pode escolher e usar como arma única durante a batalha. Assim que essa fase passa, a batalha em si começa.</w:t>
      </w:r>
    </w:p>
    <w:p w14:paraId="33BE2425" w14:textId="77777777" w:rsidR="005208D9" w:rsidRPr="001B3164" w:rsidRDefault="005208D9" w:rsidP="007D63E1">
      <w:pPr>
        <w:pStyle w:val="NormalWeb"/>
        <w:spacing w:after="0"/>
        <w:jc w:val="both"/>
        <w:rPr>
          <w:lang w:val="pt-BR"/>
        </w:rPr>
      </w:pPr>
      <w:r w:rsidRPr="001B3164">
        <w:rPr>
          <w:rFonts w:ascii="Courier New" w:hAnsi="Courier New"/>
          <w:sz w:val="24"/>
          <w:szCs w:val="24"/>
          <w:lang w:val="pt-BR"/>
        </w:rPr>
        <w:t xml:space="preserve">A batalha é separada por turnos, nos quais o jogador e o monstro alternam ataques. O jogador deve escolher uma parte do corpo do monstro que quer atacar, porém quanto maior o </w:t>
      </w:r>
      <w:r w:rsidRPr="001B3164">
        <w:rPr>
          <w:rFonts w:ascii="Courier New" w:hAnsi="Courier New"/>
          <w:sz w:val="24"/>
          <w:szCs w:val="24"/>
          <w:lang w:val="pt-BR"/>
        </w:rPr>
        <w:lastRenderedPageBreak/>
        <w:t>dano causado nessa parte, menor a chance do jogador acertar o ataque.</w:t>
      </w:r>
    </w:p>
    <w:p w14:paraId="207D7FBA" w14:textId="77777777" w:rsidR="005208D9" w:rsidRPr="001B3164" w:rsidRDefault="005208D9" w:rsidP="007D63E1">
      <w:pPr>
        <w:pStyle w:val="NormalWeb"/>
        <w:spacing w:after="0"/>
        <w:jc w:val="both"/>
        <w:rPr>
          <w:lang w:val="pt-BR"/>
        </w:rPr>
      </w:pPr>
    </w:p>
    <w:p w14:paraId="0999C5B6"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Puzzles: </w:t>
      </w:r>
      <w:r w:rsidRPr="001B3164">
        <w:rPr>
          <w:rFonts w:ascii="Courier New" w:hAnsi="Courier New"/>
          <w:sz w:val="24"/>
          <w:szCs w:val="24"/>
          <w:lang w:val="pt-BR"/>
        </w:rPr>
        <w:t>Dentro das salas, haverão diversos puzzles à serem resolvidos. Para isso, será necessário interagir com objetos na cena, bem como coletar itens para uso na mesma ou em outras salas.</w:t>
      </w:r>
    </w:p>
    <w:p w14:paraId="6B428100" w14:textId="77777777" w:rsidR="005208D9" w:rsidRPr="001B3164" w:rsidRDefault="005208D9" w:rsidP="007D63E1">
      <w:pPr>
        <w:pStyle w:val="NormalWeb"/>
        <w:spacing w:after="0"/>
        <w:jc w:val="both"/>
        <w:rPr>
          <w:lang w:val="pt-BR"/>
        </w:rPr>
      </w:pPr>
    </w:p>
    <w:p w14:paraId="715BCB71"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Corredor: </w:t>
      </w:r>
      <w:r w:rsidRPr="001B3164">
        <w:rPr>
          <w:rFonts w:ascii="Courier New" w:hAnsi="Courier New"/>
          <w:sz w:val="24"/>
          <w:szCs w:val="24"/>
          <w:lang w:val="pt-BR"/>
        </w:rPr>
        <w:t>única parte visual do jogo, onde aparecerá um mapa com a posição do jogador e um campo de visão que pode aumentar se ele estiver utilizando um item que emana luz. Ao longo do corredor haverão monstros espalhados que se aproximam do jogador a cada movimento que este faz, tendo uma chance dele desviar caso não queira entrar em combate.</w:t>
      </w:r>
    </w:p>
    <w:p w14:paraId="6998A45C" w14:textId="77777777" w:rsidR="005208D9" w:rsidRPr="001B3164" w:rsidRDefault="005208D9" w:rsidP="007D63E1">
      <w:pPr>
        <w:pStyle w:val="NormalWeb"/>
        <w:spacing w:after="0"/>
        <w:jc w:val="both"/>
        <w:rPr>
          <w:lang w:val="pt-BR"/>
        </w:rPr>
      </w:pPr>
    </w:p>
    <w:p w14:paraId="1FE6566F"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Salas: </w:t>
      </w:r>
      <w:r w:rsidR="00626554" w:rsidRPr="001B3164">
        <w:rPr>
          <w:rFonts w:ascii="Courier New" w:hAnsi="Courier New"/>
          <w:sz w:val="24"/>
          <w:szCs w:val="24"/>
          <w:lang w:val="pt-BR"/>
        </w:rPr>
        <w:t>em cada uma das salas, alé</w:t>
      </w:r>
      <w:r w:rsidRPr="001B3164">
        <w:rPr>
          <w:rFonts w:ascii="Courier New" w:hAnsi="Courier New"/>
          <w:sz w:val="24"/>
          <w:szCs w:val="24"/>
          <w:lang w:val="pt-BR"/>
        </w:rPr>
        <w:t>m dos puzzles, poderá ter um conjunto de itens para o jogador achar. Tais itens podem ser descartáveis (fósforos, velas) ou fixos (lanterna, armas em geral)</w:t>
      </w:r>
    </w:p>
    <w:p w14:paraId="628EA136" w14:textId="77777777" w:rsidR="005208D9" w:rsidRPr="001B3164" w:rsidRDefault="005208D9" w:rsidP="007D63E1">
      <w:pPr>
        <w:pStyle w:val="NormalWeb"/>
        <w:spacing w:after="0"/>
        <w:jc w:val="both"/>
        <w:rPr>
          <w:lang w:val="pt-BR"/>
        </w:rPr>
      </w:pPr>
    </w:p>
    <w:p w14:paraId="14CB7A00"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Vulto: </w:t>
      </w:r>
      <w:r w:rsidRPr="001B3164">
        <w:rPr>
          <w:rFonts w:ascii="Courier New" w:hAnsi="Courier New"/>
          <w:sz w:val="24"/>
          <w:szCs w:val="24"/>
          <w:lang w:val="pt-BR"/>
        </w:rPr>
        <w:t xml:space="preserve">o vulto aproximará do jogador a cada movimento feito, mas pode ser retardado quando o personagem está segurando algum tipo de item que emite luz (fósforo, vela, lanterna, </w:t>
      </w:r>
      <w:proofErr w:type="spellStart"/>
      <w:r w:rsidRPr="001B3164">
        <w:rPr>
          <w:rFonts w:ascii="Courier New" w:hAnsi="Courier New"/>
          <w:sz w:val="24"/>
          <w:szCs w:val="24"/>
          <w:lang w:val="pt-BR"/>
        </w:rPr>
        <w:t>etc</w:t>
      </w:r>
      <w:proofErr w:type="spellEnd"/>
      <w:r w:rsidRPr="001B3164">
        <w:rPr>
          <w:rFonts w:ascii="Courier New" w:hAnsi="Courier New"/>
          <w:sz w:val="24"/>
          <w:szCs w:val="24"/>
          <w:lang w:val="pt-BR"/>
        </w:rPr>
        <w:t>). O tempo que ele demora para alcançar o jogador dependerá do nível escolhido pro jogo e do progresso do jogador ao longo do corredor.</w:t>
      </w:r>
    </w:p>
    <w:p w14:paraId="5D13FC42" w14:textId="77777777" w:rsidR="005208D9" w:rsidRPr="001B3164" w:rsidRDefault="005208D9" w:rsidP="007D63E1">
      <w:pPr>
        <w:pStyle w:val="NormalWeb"/>
        <w:spacing w:after="0"/>
        <w:jc w:val="both"/>
        <w:rPr>
          <w:lang w:val="pt-BR"/>
        </w:rPr>
      </w:pPr>
    </w:p>
    <w:p w14:paraId="62C15AE6"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Jogador: </w:t>
      </w:r>
      <w:r w:rsidRPr="001B3164">
        <w:rPr>
          <w:rFonts w:ascii="Courier New" w:hAnsi="Courier New"/>
          <w:sz w:val="24"/>
          <w:szCs w:val="24"/>
          <w:lang w:val="pt-BR"/>
        </w:rPr>
        <w:t>o jogador terá um número de '</w:t>
      </w:r>
      <w:proofErr w:type="spellStart"/>
      <w:r w:rsidRPr="001B3164">
        <w:rPr>
          <w:rFonts w:ascii="Courier New" w:hAnsi="Courier New"/>
          <w:sz w:val="24"/>
          <w:szCs w:val="24"/>
          <w:lang w:val="pt-BR"/>
        </w:rPr>
        <w:t>Stats</w:t>
      </w:r>
      <w:proofErr w:type="spellEnd"/>
      <w:r w:rsidRPr="001B3164">
        <w:rPr>
          <w:rFonts w:ascii="Courier New" w:hAnsi="Courier New"/>
          <w:sz w:val="24"/>
          <w:szCs w:val="24"/>
          <w:lang w:val="pt-BR"/>
        </w:rPr>
        <w:t xml:space="preserve">' que compõem seu personagem. Estes são: </w:t>
      </w:r>
      <w:proofErr w:type="spellStart"/>
      <w:r w:rsidRPr="001B3164">
        <w:rPr>
          <w:rFonts w:ascii="Courier New" w:hAnsi="Courier New"/>
          <w:sz w:val="24"/>
          <w:szCs w:val="24"/>
          <w:lang w:val="pt-BR"/>
        </w:rPr>
        <w:t>Strength</w:t>
      </w:r>
      <w:proofErr w:type="spellEnd"/>
      <w:r w:rsidRPr="001B3164">
        <w:rPr>
          <w:rFonts w:ascii="Courier New" w:hAnsi="Courier New"/>
          <w:sz w:val="24"/>
          <w:szCs w:val="24"/>
          <w:lang w:val="pt-BR"/>
        </w:rPr>
        <w:t xml:space="preserve">, </w:t>
      </w:r>
      <w:proofErr w:type="spellStart"/>
      <w:r w:rsidRPr="001B3164">
        <w:rPr>
          <w:rFonts w:ascii="Courier New" w:hAnsi="Courier New"/>
          <w:sz w:val="24"/>
          <w:szCs w:val="24"/>
          <w:lang w:val="pt-BR"/>
        </w:rPr>
        <w:t>Luck</w:t>
      </w:r>
      <w:proofErr w:type="spellEnd"/>
      <w:r w:rsidRPr="001B3164">
        <w:rPr>
          <w:rFonts w:ascii="Courier New" w:hAnsi="Courier New"/>
          <w:sz w:val="24"/>
          <w:szCs w:val="24"/>
          <w:lang w:val="pt-BR"/>
        </w:rPr>
        <w:t xml:space="preserve">, </w:t>
      </w:r>
      <w:proofErr w:type="spellStart"/>
      <w:r w:rsidRPr="001B3164">
        <w:rPr>
          <w:rFonts w:ascii="Courier New" w:hAnsi="Courier New"/>
          <w:sz w:val="24"/>
          <w:szCs w:val="24"/>
          <w:lang w:val="pt-BR"/>
        </w:rPr>
        <w:t>Insanity</w:t>
      </w:r>
      <w:proofErr w:type="spellEnd"/>
      <w:r w:rsidRPr="001B3164">
        <w:rPr>
          <w:rFonts w:ascii="Courier New" w:hAnsi="Courier New"/>
          <w:sz w:val="24"/>
          <w:szCs w:val="24"/>
          <w:lang w:val="pt-BR"/>
        </w:rPr>
        <w:t xml:space="preserve">, </w:t>
      </w:r>
      <w:proofErr w:type="spellStart"/>
      <w:r w:rsidRPr="001B3164">
        <w:rPr>
          <w:rFonts w:ascii="Courier New" w:hAnsi="Courier New"/>
          <w:sz w:val="24"/>
          <w:szCs w:val="24"/>
          <w:lang w:val="pt-BR"/>
        </w:rPr>
        <w:t>Current</w:t>
      </w:r>
      <w:proofErr w:type="spellEnd"/>
      <w:r w:rsidRPr="001B3164">
        <w:rPr>
          <w:rFonts w:ascii="Courier New" w:hAnsi="Courier New"/>
          <w:sz w:val="24"/>
          <w:szCs w:val="24"/>
          <w:lang w:val="pt-BR"/>
        </w:rPr>
        <w:t xml:space="preserve"> HP, Max HP, </w:t>
      </w:r>
      <w:proofErr w:type="spellStart"/>
      <w:r w:rsidRPr="001B3164">
        <w:rPr>
          <w:rFonts w:ascii="Courier New" w:hAnsi="Courier New"/>
          <w:sz w:val="24"/>
          <w:szCs w:val="24"/>
          <w:lang w:val="pt-BR"/>
        </w:rPr>
        <w:t>Dexterity</w:t>
      </w:r>
      <w:proofErr w:type="spellEnd"/>
      <w:r w:rsidRPr="001B3164">
        <w:rPr>
          <w:rFonts w:ascii="Courier New" w:hAnsi="Courier New"/>
          <w:sz w:val="24"/>
          <w:szCs w:val="24"/>
          <w:lang w:val="pt-BR"/>
        </w:rPr>
        <w:t xml:space="preserve">, </w:t>
      </w:r>
      <w:proofErr w:type="spellStart"/>
      <w:r w:rsidRPr="001B3164">
        <w:rPr>
          <w:rFonts w:ascii="Courier New" w:hAnsi="Courier New"/>
          <w:sz w:val="24"/>
          <w:szCs w:val="24"/>
          <w:lang w:val="pt-BR"/>
        </w:rPr>
        <w:t>Speed</w:t>
      </w:r>
      <w:proofErr w:type="spellEnd"/>
      <w:r w:rsidRPr="001B3164">
        <w:rPr>
          <w:rFonts w:ascii="Courier New" w:hAnsi="Courier New"/>
          <w:sz w:val="24"/>
          <w:szCs w:val="24"/>
          <w:lang w:val="pt-BR"/>
        </w:rPr>
        <w:t xml:space="preserve">, </w:t>
      </w:r>
      <w:proofErr w:type="spellStart"/>
      <w:r w:rsidRPr="001B3164">
        <w:rPr>
          <w:rFonts w:ascii="Courier New" w:hAnsi="Courier New"/>
          <w:sz w:val="24"/>
          <w:szCs w:val="24"/>
          <w:lang w:val="pt-BR"/>
        </w:rPr>
        <w:t>Attack</w:t>
      </w:r>
      <w:proofErr w:type="spellEnd"/>
      <w:r w:rsidRPr="001B3164">
        <w:rPr>
          <w:rFonts w:ascii="Courier New" w:hAnsi="Courier New"/>
          <w:sz w:val="24"/>
          <w:szCs w:val="24"/>
          <w:lang w:val="pt-BR"/>
        </w:rPr>
        <w:t xml:space="preserve">, </w:t>
      </w:r>
      <w:proofErr w:type="spellStart"/>
      <w:r w:rsidRPr="001B3164">
        <w:rPr>
          <w:rFonts w:ascii="Courier New" w:hAnsi="Courier New"/>
          <w:sz w:val="24"/>
          <w:szCs w:val="24"/>
          <w:lang w:val="pt-BR"/>
        </w:rPr>
        <w:t>Defense</w:t>
      </w:r>
      <w:proofErr w:type="spellEnd"/>
      <w:r w:rsidRPr="001B3164">
        <w:rPr>
          <w:rFonts w:ascii="Courier New" w:hAnsi="Courier New"/>
          <w:sz w:val="24"/>
          <w:szCs w:val="24"/>
          <w:lang w:val="pt-BR"/>
        </w:rPr>
        <w:t xml:space="preserve"> e </w:t>
      </w:r>
      <w:proofErr w:type="spellStart"/>
      <w:r w:rsidRPr="001B3164">
        <w:rPr>
          <w:rFonts w:ascii="Courier New" w:hAnsi="Courier New"/>
          <w:sz w:val="24"/>
          <w:szCs w:val="24"/>
          <w:lang w:val="pt-BR"/>
        </w:rPr>
        <w:t>Evasiveness</w:t>
      </w:r>
      <w:proofErr w:type="spellEnd"/>
      <w:r w:rsidRPr="001B3164">
        <w:rPr>
          <w:rFonts w:ascii="Courier New" w:hAnsi="Courier New"/>
          <w:sz w:val="24"/>
          <w:szCs w:val="24"/>
          <w:lang w:val="pt-BR"/>
        </w:rPr>
        <w:t xml:space="preserve">. Dessas, apenas </w:t>
      </w:r>
      <w:proofErr w:type="spellStart"/>
      <w:r w:rsidRPr="001B3164">
        <w:rPr>
          <w:rFonts w:ascii="Courier New" w:hAnsi="Courier New"/>
          <w:sz w:val="24"/>
          <w:szCs w:val="24"/>
          <w:lang w:val="pt-BR"/>
        </w:rPr>
        <w:t>Insanity</w:t>
      </w:r>
      <w:proofErr w:type="spellEnd"/>
      <w:r w:rsidRPr="001B3164">
        <w:rPr>
          <w:rFonts w:ascii="Courier New" w:hAnsi="Courier New"/>
          <w:sz w:val="24"/>
          <w:szCs w:val="24"/>
          <w:lang w:val="pt-BR"/>
        </w:rPr>
        <w:t xml:space="preserve"> não dependerá do </w:t>
      </w:r>
      <w:proofErr w:type="spellStart"/>
      <w:r w:rsidRPr="001B3164">
        <w:rPr>
          <w:rFonts w:ascii="Courier New" w:hAnsi="Courier New"/>
          <w:sz w:val="24"/>
          <w:szCs w:val="24"/>
          <w:lang w:val="pt-BR"/>
        </w:rPr>
        <w:t>level</w:t>
      </w:r>
      <w:proofErr w:type="spellEnd"/>
      <w:r w:rsidRPr="001B3164">
        <w:rPr>
          <w:rFonts w:ascii="Courier New" w:hAnsi="Courier New"/>
          <w:sz w:val="24"/>
          <w:szCs w:val="24"/>
          <w:lang w:val="pt-BR"/>
        </w:rPr>
        <w:t xml:space="preserve"> do jogador.</w:t>
      </w:r>
    </w:p>
    <w:p w14:paraId="2EC90B1D" w14:textId="77777777" w:rsidR="005208D9" w:rsidRPr="001B3164" w:rsidRDefault="005208D9" w:rsidP="007D63E1">
      <w:pPr>
        <w:pStyle w:val="NormalWeb"/>
        <w:spacing w:after="0"/>
        <w:jc w:val="both"/>
        <w:rPr>
          <w:lang w:val="pt-BR"/>
        </w:rPr>
      </w:pPr>
    </w:p>
    <w:p w14:paraId="41F3CCEF" w14:textId="77777777" w:rsidR="00172571" w:rsidRDefault="00172571" w:rsidP="00172571">
      <w:pPr>
        <w:pStyle w:val="NormalWeb"/>
        <w:spacing w:after="0"/>
        <w:jc w:val="center"/>
        <w:rPr>
          <w:rFonts w:ascii="Courier New" w:hAnsi="Courier New"/>
          <w:b/>
          <w:bCs/>
          <w:sz w:val="28"/>
          <w:szCs w:val="28"/>
          <w:lang w:val="pt-BR"/>
        </w:rPr>
      </w:pPr>
    </w:p>
    <w:p w14:paraId="58D962E9" w14:textId="5D2D4F85" w:rsidR="005208D9" w:rsidRPr="00172571" w:rsidRDefault="005208D9" w:rsidP="00172571">
      <w:pPr>
        <w:pStyle w:val="NormalWeb"/>
        <w:spacing w:after="0"/>
        <w:jc w:val="center"/>
        <w:rPr>
          <w:sz w:val="28"/>
          <w:szCs w:val="28"/>
          <w:lang w:val="pt-BR"/>
        </w:rPr>
      </w:pPr>
      <w:bookmarkStart w:id="0" w:name="_GoBack"/>
      <w:bookmarkEnd w:id="0"/>
      <w:r w:rsidRPr="001B3164">
        <w:rPr>
          <w:rFonts w:ascii="Courier New" w:hAnsi="Courier New"/>
          <w:b/>
          <w:bCs/>
          <w:sz w:val="28"/>
          <w:szCs w:val="28"/>
          <w:lang w:val="pt-BR"/>
        </w:rPr>
        <w:lastRenderedPageBreak/>
        <w:t>Módulos:</w:t>
      </w:r>
    </w:p>
    <w:p w14:paraId="74A45E29" w14:textId="2E509921" w:rsidR="005208D9" w:rsidRPr="001B3164" w:rsidRDefault="005208D9" w:rsidP="00172571">
      <w:pPr>
        <w:pStyle w:val="NormalWeb"/>
        <w:spacing w:after="0"/>
        <w:jc w:val="center"/>
        <w:rPr>
          <w:lang w:val="pt-BR"/>
        </w:rPr>
      </w:pPr>
      <w:proofErr w:type="spellStart"/>
      <w:r w:rsidRPr="001B3164">
        <w:rPr>
          <w:rFonts w:ascii="Courier New" w:hAnsi="Courier New"/>
          <w:b/>
          <w:bCs/>
          <w:sz w:val="24"/>
          <w:szCs w:val="24"/>
          <w:lang w:val="pt-BR"/>
        </w:rPr>
        <w:t>MainGame</w:t>
      </w:r>
      <w:proofErr w:type="spellEnd"/>
      <w:r w:rsidRPr="001B3164">
        <w:rPr>
          <w:rFonts w:ascii="Courier New" w:hAnsi="Courier New"/>
          <w:b/>
          <w:bCs/>
          <w:sz w:val="24"/>
          <w:szCs w:val="24"/>
          <w:lang w:val="pt-BR"/>
        </w:rPr>
        <w:t>:</w:t>
      </w:r>
    </w:p>
    <w:p w14:paraId="60BD30DF" w14:textId="56A47D80"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Responsável por inicializar e administrar o jogo</w:t>
      </w:r>
      <w:r w:rsidR="00040B84" w:rsidRPr="001B3164">
        <w:rPr>
          <w:rFonts w:ascii="Courier New" w:hAnsi="Courier New"/>
          <w:color w:val="191919"/>
          <w:sz w:val="24"/>
          <w:szCs w:val="24"/>
          <w:lang w:val="pt-BR"/>
        </w:rPr>
        <w:t>,</w:t>
      </w:r>
      <w:r w:rsidRPr="001B3164">
        <w:rPr>
          <w:rFonts w:ascii="Courier New" w:hAnsi="Courier New"/>
          <w:color w:val="191919"/>
          <w:sz w:val="24"/>
          <w:szCs w:val="24"/>
          <w:lang w:val="pt-BR"/>
        </w:rPr>
        <w:t xml:space="preserve"> é composto por dois subcomponentes</w:t>
      </w:r>
      <w:r w:rsidR="00906662" w:rsidRPr="001B3164">
        <w:rPr>
          <w:rFonts w:ascii="Courier New" w:hAnsi="Courier New"/>
          <w:color w:val="191919"/>
          <w:sz w:val="24"/>
          <w:szCs w:val="24"/>
          <w:lang w:val="pt-BR"/>
        </w:rPr>
        <w:t>:</w:t>
      </w:r>
      <w:r w:rsidRPr="001B3164">
        <w:rPr>
          <w:rFonts w:ascii="Courier New" w:hAnsi="Courier New"/>
          <w:color w:val="191919"/>
          <w:sz w:val="24"/>
          <w:szCs w:val="24"/>
          <w:lang w:val="pt-BR"/>
        </w:rPr>
        <w:t xml:space="preserve"> o </w:t>
      </w:r>
      <w:r w:rsidR="00906662" w:rsidRPr="001B3164">
        <w:rPr>
          <w:rFonts w:ascii="Courier New" w:hAnsi="Courier New"/>
          <w:color w:val="191919"/>
          <w:sz w:val="24"/>
          <w:szCs w:val="24"/>
          <w:lang w:val="pt-BR"/>
        </w:rPr>
        <w:t>communication, que se encarrega</w:t>
      </w:r>
      <w:r w:rsidRPr="001B3164">
        <w:rPr>
          <w:rFonts w:ascii="Courier New" w:hAnsi="Courier New"/>
          <w:color w:val="191919"/>
          <w:sz w:val="24"/>
          <w:szCs w:val="24"/>
          <w:lang w:val="pt-BR"/>
        </w:rPr>
        <w:t xml:space="preserve"> de toda co</w:t>
      </w:r>
      <w:r w:rsidR="00906662" w:rsidRPr="001B3164">
        <w:rPr>
          <w:rFonts w:ascii="Courier New" w:hAnsi="Courier New"/>
          <w:color w:val="191919"/>
          <w:sz w:val="24"/>
          <w:szCs w:val="24"/>
          <w:lang w:val="pt-BR"/>
        </w:rPr>
        <w:t>municação com o usuário e o mana</w:t>
      </w:r>
      <w:r w:rsidRPr="001B3164">
        <w:rPr>
          <w:rFonts w:ascii="Courier New" w:hAnsi="Courier New"/>
          <w:color w:val="191919"/>
          <w:sz w:val="24"/>
          <w:szCs w:val="24"/>
          <w:lang w:val="pt-BR"/>
        </w:rPr>
        <w:t>ger</w:t>
      </w:r>
      <w:r w:rsidR="00906662" w:rsidRPr="001B3164">
        <w:rPr>
          <w:rFonts w:ascii="Courier New" w:hAnsi="Courier New"/>
          <w:color w:val="191919"/>
          <w:sz w:val="24"/>
          <w:szCs w:val="24"/>
          <w:lang w:val="pt-BR"/>
        </w:rPr>
        <w:t>,</w:t>
      </w:r>
      <w:r w:rsidRPr="001B3164">
        <w:rPr>
          <w:rFonts w:ascii="Courier New" w:hAnsi="Courier New"/>
          <w:color w:val="191919"/>
          <w:sz w:val="24"/>
          <w:szCs w:val="24"/>
          <w:lang w:val="pt-BR"/>
        </w:rPr>
        <w:t xml:space="preserve"> que se encarrega da administração do jogo propriamente dita.</w:t>
      </w:r>
    </w:p>
    <w:p w14:paraId="5508BD18" w14:textId="77777777" w:rsidR="005208D9" w:rsidRPr="001B3164" w:rsidRDefault="005208D9" w:rsidP="007D63E1">
      <w:pPr>
        <w:pStyle w:val="NormalWeb"/>
        <w:spacing w:after="0"/>
        <w:jc w:val="both"/>
        <w:rPr>
          <w:lang w:val="pt-BR"/>
        </w:rPr>
      </w:pPr>
    </w:p>
    <w:p w14:paraId="4B4B12A4" w14:textId="73F10A88" w:rsidR="005208D9" w:rsidRPr="00172571" w:rsidRDefault="00906662" w:rsidP="007D63E1">
      <w:pPr>
        <w:pStyle w:val="NormalWeb"/>
        <w:spacing w:after="0"/>
        <w:jc w:val="both"/>
        <w:rPr>
          <w:lang w:val="pt-BR"/>
        </w:rPr>
      </w:pPr>
      <w:r w:rsidRPr="00172571">
        <w:rPr>
          <w:rFonts w:ascii="Courier New" w:hAnsi="Courier New"/>
          <w:bCs/>
          <w:color w:val="191919"/>
          <w:sz w:val="24"/>
          <w:szCs w:val="24"/>
          <w:u w:val="single"/>
          <w:lang w:val="pt-BR"/>
        </w:rPr>
        <w:t>Métodos do Mana</w:t>
      </w:r>
      <w:r w:rsidR="005208D9" w:rsidRPr="00172571">
        <w:rPr>
          <w:rFonts w:ascii="Courier New" w:hAnsi="Courier New"/>
          <w:bCs/>
          <w:color w:val="191919"/>
          <w:sz w:val="24"/>
          <w:szCs w:val="24"/>
          <w:u w:val="single"/>
          <w:lang w:val="pt-BR"/>
        </w:rPr>
        <w:t>ger:</w:t>
      </w:r>
    </w:p>
    <w:p w14:paraId="1A16FE03"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Main</w:t>
      </w:r>
      <w:proofErr w:type="spellEnd"/>
      <w:r w:rsidRPr="001B3164">
        <w:rPr>
          <w:rFonts w:ascii="Courier New" w:hAnsi="Courier New"/>
          <w:color w:val="191919"/>
          <w:sz w:val="24"/>
          <w:szCs w:val="24"/>
          <w:lang w:val="pt-BR"/>
        </w:rPr>
        <w:t>: inicializa o jogo e cuida do gerenciamento.</w:t>
      </w:r>
    </w:p>
    <w:p w14:paraId="7F1B8A29"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communicate</w:t>
      </w:r>
      <w:proofErr w:type="spellEnd"/>
      <w:r w:rsidRPr="001B3164">
        <w:rPr>
          <w:rFonts w:ascii="Courier New" w:hAnsi="Courier New"/>
          <w:color w:val="191919"/>
          <w:sz w:val="24"/>
          <w:szCs w:val="24"/>
          <w:lang w:val="pt-BR"/>
        </w:rPr>
        <w:t>: controla as ações do communicator</w:t>
      </w:r>
    </w:p>
    <w:p w14:paraId="5E903543"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makeAlteration</w:t>
      </w:r>
      <w:proofErr w:type="spellEnd"/>
      <w:r w:rsidRPr="001B3164">
        <w:rPr>
          <w:rFonts w:ascii="Courier New" w:hAnsi="Courier New"/>
          <w:color w:val="191919"/>
          <w:sz w:val="24"/>
          <w:szCs w:val="24"/>
          <w:lang w:val="pt-BR"/>
        </w:rPr>
        <w:t>: cuida das alterações apos cada ação do jogo.</w:t>
      </w:r>
    </w:p>
    <w:p w14:paraId="5D583A9B" w14:textId="77777777" w:rsidR="005208D9" w:rsidRPr="001B3164" w:rsidRDefault="005208D9" w:rsidP="007D63E1">
      <w:pPr>
        <w:pStyle w:val="NormalWeb"/>
        <w:spacing w:after="0"/>
        <w:jc w:val="both"/>
        <w:rPr>
          <w:lang w:val="pt-BR"/>
        </w:rPr>
      </w:pPr>
    </w:p>
    <w:p w14:paraId="1CCD4266"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u w:val="single"/>
          <w:lang w:val="pt-BR"/>
        </w:rPr>
        <w:t xml:space="preserve">Interface </w:t>
      </w:r>
      <w:proofErr w:type="spellStart"/>
      <w:r w:rsidRPr="00172571">
        <w:rPr>
          <w:rFonts w:ascii="Courier New" w:hAnsi="Courier New"/>
          <w:bCs/>
          <w:color w:val="191919"/>
          <w:sz w:val="24"/>
          <w:szCs w:val="24"/>
          <w:u w:val="single"/>
          <w:lang w:val="pt-BR"/>
        </w:rPr>
        <w:t>comunication</w:t>
      </w:r>
      <w:proofErr w:type="spellEnd"/>
      <w:r w:rsidRPr="00172571">
        <w:rPr>
          <w:rFonts w:ascii="Courier New" w:hAnsi="Courier New"/>
          <w:bCs/>
          <w:color w:val="191919"/>
          <w:sz w:val="24"/>
          <w:szCs w:val="24"/>
          <w:u w:val="single"/>
          <w:lang w:val="pt-BR"/>
        </w:rPr>
        <w:t>:</w:t>
      </w:r>
    </w:p>
    <w:p w14:paraId="097900B9"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speak</w:t>
      </w:r>
      <w:proofErr w:type="spellEnd"/>
      <w:r w:rsidRPr="001B3164">
        <w:rPr>
          <w:rFonts w:ascii="Courier New" w:hAnsi="Courier New"/>
          <w:color w:val="191919"/>
          <w:sz w:val="24"/>
          <w:szCs w:val="24"/>
          <w:lang w:val="pt-BR"/>
        </w:rPr>
        <w:t xml:space="preserve">: a partir de um </w:t>
      </w:r>
      <w:proofErr w:type="spellStart"/>
      <w:r w:rsidRPr="001B3164">
        <w:rPr>
          <w:rFonts w:ascii="Courier New" w:hAnsi="Courier New"/>
          <w:color w:val="191919"/>
          <w:sz w:val="24"/>
          <w:szCs w:val="24"/>
          <w:lang w:val="pt-BR"/>
        </w:rPr>
        <w:t>ScreemData</w:t>
      </w:r>
      <w:proofErr w:type="spellEnd"/>
      <w:r w:rsidRPr="001B3164">
        <w:rPr>
          <w:rFonts w:ascii="Courier New" w:hAnsi="Courier New"/>
          <w:color w:val="191919"/>
          <w:sz w:val="24"/>
          <w:szCs w:val="24"/>
          <w:lang w:val="pt-BR"/>
        </w:rPr>
        <w:t xml:space="preserve"> gera e imprime a tela correspondente ao estado atual do jogo.</w:t>
      </w:r>
    </w:p>
    <w:p w14:paraId="021D7F7E"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listen</w:t>
      </w:r>
      <w:proofErr w:type="spellEnd"/>
      <w:r w:rsidRPr="001B3164">
        <w:rPr>
          <w:rFonts w:ascii="Courier New" w:hAnsi="Courier New"/>
          <w:color w:val="191919"/>
          <w:sz w:val="24"/>
          <w:szCs w:val="24"/>
          <w:lang w:val="pt-BR"/>
        </w:rPr>
        <w:t xml:space="preserve">: lê o comando do usuário na forma de uma </w:t>
      </w:r>
      <w:proofErr w:type="spellStart"/>
      <w:r w:rsidRPr="001B3164">
        <w:rPr>
          <w:rFonts w:ascii="Courier New" w:hAnsi="Courier New"/>
          <w:color w:val="191919"/>
          <w:sz w:val="24"/>
          <w:szCs w:val="24"/>
          <w:lang w:val="pt-BR"/>
        </w:rPr>
        <w:t>string</w:t>
      </w:r>
      <w:proofErr w:type="spellEnd"/>
      <w:r w:rsidRPr="001B3164">
        <w:rPr>
          <w:rFonts w:ascii="Courier New" w:hAnsi="Courier New"/>
          <w:color w:val="191919"/>
          <w:sz w:val="24"/>
          <w:szCs w:val="24"/>
          <w:lang w:val="pt-BR"/>
        </w:rPr>
        <w:t>.</w:t>
      </w:r>
    </w:p>
    <w:p w14:paraId="40B0C6C9"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distorce: distorce os textos vistos pelo usuário de acordo com o nível de insanidade.</w:t>
      </w:r>
    </w:p>
    <w:p w14:paraId="58C6E7D5" w14:textId="77777777" w:rsidR="005208D9" w:rsidRPr="001B3164" w:rsidRDefault="005208D9" w:rsidP="007D63E1">
      <w:pPr>
        <w:pStyle w:val="NormalWeb"/>
        <w:spacing w:after="0"/>
        <w:jc w:val="both"/>
        <w:rPr>
          <w:lang w:val="pt-BR"/>
        </w:rPr>
      </w:pPr>
    </w:p>
    <w:p w14:paraId="61B8CCEA"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lang w:val="pt-BR"/>
        </w:rPr>
        <w:t>Componente Modes:</w:t>
      </w:r>
    </w:p>
    <w:p w14:paraId="099A147D" w14:textId="77777777" w:rsidR="005208D9" w:rsidRPr="001B3164" w:rsidRDefault="005208D9" w:rsidP="007D63E1">
      <w:pPr>
        <w:pStyle w:val="NormalWeb"/>
        <w:spacing w:after="0"/>
        <w:jc w:val="both"/>
        <w:rPr>
          <w:lang w:val="pt-BR"/>
        </w:rPr>
      </w:pPr>
    </w:p>
    <w:p w14:paraId="7710ACF7"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Cuida da interação e controle de três dos quatro modos do jogo, tem como subcomponentes o selector responsável por verificar o modo atual de jogo fazer a conexão entre o MainGame e os modes, e um </w:t>
      </w:r>
      <w:proofErr w:type="spellStart"/>
      <w:r w:rsidRPr="001B3164">
        <w:rPr>
          <w:rFonts w:ascii="Courier New" w:hAnsi="Courier New"/>
          <w:color w:val="191919"/>
          <w:sz w:val="24"/>
          <w:szCs w:val="24"/>
          <w:lang w:val="pt-BR"/>
        </w:rPr>
        <w:t>componete</w:t>
      </w:r>
      <w:proofErr w:type="spellEnd"/>
      <w:r w:rsidRPr="001B3164">
        <w:rPr>
          <w:rFonts w:ascii="Courier New" w:hAnsi="Courier New"/>
          <w:color w:val="191919"/>
          <w:sz w:val="24"/>
          <w:szCs w:val="24"/>
          <w:lang w:val="pt-BR"/>
        </w:rPr>
        <w:t xml:space="preserve"> para cada um dos três modos que controla esse modo e a interação dele com o selector.</w:t>
      </w:r>
    </w:p>
    <w:p w14:paraId="55C86A5A" w14:textId="77777777" w:rsidR="005208D9" w:rsidRPr="001B3164" w:rsidRDefault="005208D9" w:rsidP="007D63E1">
      <w:pPr>
        <w:pStyle w:val="NormalWeb"/>
        <w:spacing w:after="0"/>
        <w:jc w:val="both"/>
        <w:rPr>
          <w:lang w:val="pt-BR"/>
        </w:rPr>
      </w:pPr>
    </w:p>
    <w:p w14:paraId="04A4EAD2"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u w:val="single"/>
          <w:lang w:val="pt-BR"/>
        </w:rPr>
        <w:lastRenderedPageBreak/>
        <w:t xml:space="preserve">Interface </w:t>
      </w:r>
      <w:proofErr w:type="spellStart"/>
      <w:r w:rsidRPr="00172571">
        <w:rPr>
          <w:rFonts w:ascii="Courier New" w:hAnsi="Courier New"/>
          <w:bCs/>
          <w:color w:val="191919"/>
          <w:sz w:val="24"/>
          <w:szCs w:val="24"/>
          <w:u w:val="single"/>
          <w:lang w:val="pt-BR"/>
        </w:rPr>
        <w:t>mode</w:t>
      </w:r>
      <w:proofErr w:type="spellEnd"/>
      <w:r w:rsidRPr="00172571">
        <w:rPr>
          <w:rFonts w:ascii="Courier New" w:hAnsi="Courier New"/>
          <w:bCs/>
          <w:color w:val="191919"/>
          <w:sz w:val="24"/>
          <w:szCs w:val="24"/>
          <w:u w:val="single"/>
          <w:lang w:val="pt-BR"/>
        </w:rPr>
        <w:t>:</w:t>
      </w:r>
    </w:p>
    <w:p w14:paraId="45D131E3" w14:textId="592B7902"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realiza a ação escolhida pelo jogador, atualiz</w:t>
      </w:r>
      <w:r w:rsidR="00906662" w:rsidRPr="001B3164">
        <w:rPr>
          <w:rFonts w:ascii="Courier New" w:hAnsi="Courier New"/>
          <w:color w:val="191919"/>
          <w:sz w:val="24"/>
          <w:szCs w:val="24"/>
          <w:lang w:val="pt-BR"/>
        </w:rPr>
        <w:t>ando Alteration e gerando Screen</w:t>
      </w:r>
      <w:r w:rsidRPr="001B3164">
        <w:rPr>
          <w:rFonts w:ascii="Courier New" w:hAnsi="Courier New"/>
          <w:color w:val="191919"/>
          <w:sz w:val="24"/>
          <w:szCs w:val="24"/>
          <w:lang w:val="pt-BR"/>
        </w:rPr>
        <w:t>Data o retorno indica se o jogador perdeu o jogo, false representa o fim de jogo.</w:t>
      </w:r>
    </w:p>
    <w:p w14:paraId="0573A2C4" w14:textId="77777777" w:rsidR="005208D9" w:rsidRPr="001B3164" w:rsidRDefault="005208D9" w:rsidP="007D63E1">
      <w:pPr>
        <w:pStyle w:val="NormalWeb"/>
        <w:spacing w:after="0"/>
        <w:jc w:val="both"/>
        <w:rPr>
          <w:lang w:val="pt-BR"/>
        </w:rPr>
      </w:pPr>
    </w:p>
    <w:p w14:paraId="4037EFC0"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u w:val="single"/>
          <w:lang w:val="pt-BR"/>
        </w:rPr>
        <w:t xml:space="preserve">Interface </w:t>
      </w:r>
      <w:proofErr w:type="spellStart"/>
      <w:r w:rsidRPr="00172571">
        <w:rPr>
          <w:rFonts w:ascii="Courier New" w:hAnsi="Courier New"/>
          <w:bCs/>
          <w:color w:val="191919"/>
          <w:sz w:val="24"/>
          <w:szCs w:val="24"/>
          <w:u w:val="single"/>
          <w:lang w:val="pt-BR"/>
        </w:rPr>
        <w:t>modoGenerico</w:t>
      </w:r>
      <w:proofErr w:type="spellEnd"/>
      <w:r w:rsidRPr="00172571">
        <w:rPr>
          <w:rFonts w:ascii="Courier New" w:hAnsi="Courier New"/>
          <w:bCs/>
          <w:color w:val="191919"/>
          <w:sz w:val="24"/>
          <w:szCs w:val="24"/>
          <w:u w:val="single"/>
          <w:lang w:val="pt-BR"/>
        </w:rPr>
        <w:t>:</w:t>
      </w:r>
    </w:p>
    <w:p w14:paraId="3CF57B95"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putAction</w:t>
      </w:r>
      <w:proofErr w:type="spellEnd"/>
      <w:r w:rsidRPr="001B3164">
        <w:rPr>
          <w:rFonts w:ascii="Courier New" w:hAnsi="Courier New"/>
          <w:color w:val="191919"/>
          <w:sz w:val="24"/>
          <w:szCs w:val="24"/>
          <w:lang w:val="pt-BR"/>
        </w:rPr>
        <w:t xml:space="preserve">: altera a </w:t>
      </w:r>
      <w:proofErr w:type="spellStart"/>
      <w:r w:rsidRPr="001B3164">
        <w:rPr>
          <w:rFonts w:ascii="Courier New" w:hAnsi="Courier New"/>
          <w:color w:val="191919"/>
          <w:sz w:val="24"/>
          <w:szCs w:val="24"/>
          <w:lang w:val="pt-BR"/>
        </w:rPr>
        <w:t>string</w:t>
      </w:r>
      <w:proofErr w:type="spellEnd"/>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action</w:t>
      </w:r>
      <w:proofErr w:type="spellEnd"/>
      <w:r w:rsidRPr="001B3164">
        <w:rPr>
          <w:rFonts w:ascii="Courier New" w:hAnsi="Courier New"/>
          <w:color w:val="191919"/>
          <w:sz w:val="24"/>
          <w:szCs w:val="24"/>
          <w:lang w:val="pt-BR"/>
        </w:rPr>
        <w:t xml:space="preserve"> presente em todo </w:t>
      </w:r>
      <w:proofErr w:type="spellStart"/>
      <w:r w:rsidRPr="001B3164">
        <w:rPr>
          <w:rFonts w:ascii="Courier New" w:hAnsi="Courier New"/>
          <w:color w:val="191919"/>
          <w:sz w:val="24"/>
          <w:szCs w:val="24"/>
          <w:lang w:val="pt-BR"/>
        </w:rPr>
        <w:t>mode</w:t>
      </w:r>
      <w:proofErr w:type="spellEnd"/>
      <w:r w:rsidRPr="001B3164">
        <w:rPr>
          <w:rFonts w:ascii="Courier New" w:hAnsi="Courier New"/>
          <w:color w:val="191919"/>
          <w:sz w:val="24"/>
          <w:szCs w:val="24"/>
          <w:lang w:val="pt-BR"/>
        </w:rPr>
        <w:t>.</w:t>
      </w:r>
    </w:p>
    <w:p w14:paraId="3092CD02" w14:textId="2B5F8F3D" w:rsidR="005208D9" w:rsidRPr="001B3164" w:rsidRDefault="00906662"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getScreenData</w:t>
      </w:r>
      <w:proofErr w:type="spellEnd"/>
      <w:r w:rsidRPr="001B3164">
        <w:rPr>
          <w:rFonts w:ascii="Courier New" w:hAnsi="Courier New"/>
          <w:color w:val="191919"/>
          <w:sz w:val="24"/>
          <w:szCs w:val="24"/>
          <w:lang w:val="pt-BR"/>
        </w:rPr>
        <w:t>: pega a Screen</w:t>
      </w:r>
      <w:r w:rsidR="005208D9" w:rsidRPr="001B3164">
        <w:rPr>
          <w:rFonts w:ascii="Courier New" w:hAnsi="Courier New"/>
          <w:color w:val="191919"/>
          <w:sz w:val="24"/>
          <w:szCs w:val="24"/>
          <w:lang w:val="pt-BR"/>
        </w:rPr>
        <w:t xml:space="preserve">Data gerada pelo </w:t>
      </w:r>
      <w:proofErr w:type="spellStart"/>
      <w:r w:rsidR="005208D9" w:rsidRPr="001B3164">
        <w:rPr>
          <w:rFonts w:ascii="Courier New" w:hAnsi="Courier New"/>
          <w:color w:val="191919"/>
          <w:sz w:val="24"/>
          <w:szCs w:val="24"/>
          <w:lang w:val="pt-BR"/>
        </w:rPr>
        <w:t>mode</w:t>
      </w:r>
      <w:proofErr w:type="spellEnd"/>
      <w:r w:rsidR="005208D9" w:rsidRPr="001B3164">
        <w:rPr>
          <w:rFonts w:ascii="Courier New" w:hAnsi="Courier New"/>
          <w:color w:val="191919"/>
          <w:sz w:val="24"/>
          <w:szCs w:val="24"/>
          <w:lang w:val="pt-BR"/>
        </w:rPr>
        <w:t>.</w:t>
      </w:r>
    </w:p>
    <w:p w14:paraId="0ACFA351"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performAction</w:t>
      </w:r>
      <w:proofErr w:type="spellEnd"/>
      <w:r w:rsidRPr="001B3164">
        <w:rPr>
          <w:rFonts w:ascii="Courier New" w:hAnsi="Courier New"/>
          <w:color w:val="191919"/>
          <w:sz w:val="24"/>
          <w:szCs w:val="24"/>
          <w:lang w:val="pt-BR"/>
        </w:rPr>
        <w:t xml:space="preserve">: realiza a ação requisitada pelo jogador e controla as interações necessárias com os componentes usados pelo </w:t>
      </w:r>
      <w:proofErr w:type="spellStart"/>
      <w:r w:rsidRPr="001B3164">
        <w:rPr>
          <w:rFonts w:ascii="Courier New" w:hAnsi="Courier New"/>
          <w:color w:val="191919"/>
          <w:sz w:val="24"/>
          <w:szCs w:val="24"/>
          <w:lang w:val="pt-BR"/>
        </w:rPr>
        <w:t>mode</w:t>
      </w:r>
      <w:proofErr w:type="spellEnd"/>
      <w:r w:rsidRPr="001B3164">
        <w:rPr>
          <w:rFonts w:ascii="Courier New" w:hAnsi="Courier New"/>
          <w:color w:val="191919"/>
          <w:sz w:val="24"/>
          <w:szCs w:val="24"/>
          <w:lang w:val="pt-BR"/>
        </w:rPr>
        <w:t>.</w:t>
      </w:r>
    </w:p>
    <w:p w14:paraId="5AB908E1" w14:textId="77777777" w:rsidR="005208D9" w:rsidRPr="001B3164" w:rsidRDefault="005208D9" w:rsidP="007D63E1">
      <w:pPr>
        <w:pStyle w:val="NormalWeb"/>
        <w:spacing w:after="0"/>
        <w:jc w:val="both"/>
        <w:rPr>
          <w:lang w:val="pt-BR"/>
        </w:rPr>
      </w:pPr>
    </w:p>
    <w:p w14:paraId="07969142"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u w:val="single"/>
          <w:lang w:val="pt-BR"/>
        </w:rPr>
        <w:t xml:space="preserve">Métodos do </w:t>
      </w:r>
      <w:proofErr w:type="spellStart"/>
      <w:r w:rsidRPr="00172571">
        <w:rPr>
          <w:rFonts w:ascii="Courier New" w:hAnsi="Courier New"/>
          <w:bCs/>
          <w:color w:val="191919"/>
          <w:sz w:val="24"/>
          <w:szCs w:val="24"/>
          <w:u w:val="single"/>
          <w:lang w:val="pt-BR"/>
        </w:rPr>
        <w:t>vultoMode</w:t>
      </w:r>
      <w:proofErr w:type="spellEnd"/>
      <w:r w:rsidRPr="00172571">
        <w:rPr>
          <w:rFonts w:ascii="Courier New" w:hAnsi="Courier New"/>
          <w:bCs/>
          <w:color w:val="191919"/>
          <w:sz w:val="24"/>
          <w:szCs w:val="24"/>
          <w:u w:val="single"/>
          <w:lang w:val="pt-BR"/>
        </w:rPr>
        <w:t>:</w:t>
      </w:r>
    </w:p>
    <w:p w14:paraId="364F4B92"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choose</w:t>
      </w:r>
      <w:proofErr w:type="spellEnd"/>
      <w:r w:rsidRPr="001B3164">
        <w:rPr>
          <w:rFonts w:ascii="Courier New" w:hAnsi="Courier New"/>
          <w:color w:val="191919"/>
          <w:sz w:val="24"/>
          <w:szCs w:val="24"/>
          <w:lang w:val="pt-BR"/>
        </w:rPr>
        <w:t>: indica a escolha do jogador.</w:t>
      </w:r>
    </w:p>
    <w:p w14:paraId="1B12FB87"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hide</w:t>
      </w:r>
      <w:proofErr w:type="spellEnd"/>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run</w:t>
      </w:r>
      <w:proofErr w:type="spellEnd"/>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fight</w:t>
      </w:r>
      <w:proofErr w:type="spellEnd"/>
      <w:r w:rsidRPr="001B3164">
        <w:rPr>
          <w:rFonts w:ascii="Courier New" w:hAnsi="Courier New"/>
          <w:color w:val="191919"/>
          <w:sz w:val="24"/>
          <w:szCs w:val="24"/>
          <w:lang w:val="pt-BR"/>
        </w:rPr>
        <w:t>: dependendo da escolha do jogador realiza uma das ações possíveis.</w:t>
      </w:r>
    </w:p>
    <w:p w14:paraId="42483B91" w14:textId="77777777" w:rsidR="005208D9" w:rsidRPr="001B3164" w:rsidRDefault="005208D9" w:rsidP="007D63E1">
      <w:pPr>
        <w:pStyle w:val="NormalWeb"/>
        <w:spacing w:after="0"/>
        <w:jc w:val="both"/>
        <w:rPr>
          <w:lang w:val="pt-BR"/>
        </w:rPr>
      </w:pPr>
    </w:p>
    <w:p w14:paraId="6821F520" w14:textId="77777777" w:rsidR="005208D9" w:rsidRPr="001B3164" w:rsidRDefault="005208D9" w:rsidP="007D63E1">
      <w:pPr>
        <w:pStyle w:val="NormalWeb"/>
        <w:spacing w:after="0"/>
        <w:jc w:val="both"/>
        <w:rPr>
          <w:lang w:val="pt-BR"/>
        </w:rPr>
      </w:pPr>
      <w:r w:rsidRPr="001B3164">
        <w:rPr>
          <w:rFonts w:ascii="Courier New" w:hAnsi="Courier New"/>
          <w:b/>
          <w:bCs/>
          <w:color w:val="191919"/>
          <w:sz w:val="24"/>
          <w:szCs w:val="24"/>
          <w:lang w:val="pt-BR"/>
        </w:rPr>
        <w:t>Algumas interfaces usadas pelo MainGame e Modes:</w:t>
      </w:r>
    </w:p>
    <w:p w14:paraId="79C5C974" w14:textId="77777777" w:rsidR="005208D9" w:rsidRPr="001B3164" w:rsidRDefault="005208D9" w:rsidP="007D63E1">
      <w:pPr>
        <w:pStyle w:val="NormalWeb"/>
        <w:spacing w:after="0"/>
        <w:jc w:val="both"/>
        <w:rPr>
          <w:lang w:val="pt-BR"/>
        </w:rPr>
      </w:pPr>
    </w:p>
    <w:p w14:paraId="33CE5882"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u w:val="single"/>
          <w:lang w:val="pt-BR"/>
        </w:rPr>
        <w:t>interface vulto:</w:t>
      </w:r>
    </w:p>
    <w:p w14:paraId="0E264653"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checkVulto</w:t>
      </w:r>
      <w:proofErr w:type="spellEnd"/>
      <w:r w:rsidRPr="001B3164">
        <w:rPr>
          <w:rFonts w:ascii="Courier New" w:hAnsi="Courier New"/>
          <w:color w:val="191919"/>
          <w:sz w:val="24"/>
          <w:szCs w:val="24"/>
          <w:lang w:val="pt-BR"/>
        </w:rPr>
        <w:t>: verifica se o vulto alcançou o jogador.</w:t>
      </w:r>
    </w:p>
    <w:p w14:paraId="6D64A27C"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lightInterference</w:t>
      </w:r>
      <w:proofErr w:type="spellEnd"/>
      <w:r w:rsidRPr="001B3164">
        <w:rPr>
          <w:rFonts w:ascii="Courier New" w:hAnsi="Courier New"/>
          <w:color w:val="191919"/>
          <w:sz w:val="24"/>
          <w:szCs w:val="24"/>
          <w:lang w:val="pt-BR"/>
        </w:rPr>
        <w:t>: aplica a interferência da luz originada de determinados itens do jogador na posição do vulto.</w:t>
      </w:r>
    </w:p>
    <w:p w14:paraId="48BA6210" w14:textId="77777777" w:rsidR="005208D9" w:rsidRPr="001B3164" w:rsidRDefault="005208D9" w:rsidP="007D63E1">
      <w:pPr>
        <w:pStyle w:val="NormalWeb"/>
        <w:spacing w:after="0"/>
        <w:jc w:val="both"/>
        <w:rPr>
          <w:lang w:val="pt-BR"/>
        </w:rPr>
      </w:pPr>
    </w:p>
    <w:p w14:paraId="3150D2C2"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u w:val="single"/>
          <w:lang w:val="pt-BR"/>
        </w:rPr>
        <w:t>Interface alteration:</w:t>
      </w:r>
    </w:p>
    <w:p w14:paraId="04B2393E"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getInventario</w:t>
      </w:r>
      <w:proofErr w:type="spellEnd"/>
      <w:r w:rsidRPr="001B3164">
        <w:rPr>
          <w:rFonts w:ascii="Courier New" w:hAnsi="Courier New"/>
          <w:color w:val="191919"/>
          <w:sz w:val="24"/>
          <w:szCs w:val="24"/>
          <w:lang w:val="pt-BR"/>
        </w:rPr>
        <w:t>: pega o inventario dos itens.</w:t>
      </w:r>
    </w:p>
    <w:p w14:paraId="444AAE0E"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lastRenderedPageBreak/>
        <w:t xml:space="preserve">- </w:t>
      </w:r>
      <w:proofErr w:type="spellStart"/>
      <w:r w:rsidRPr="001B3164">
        <w:rPr>
          <w:rFonts w:ascii="Courier New" w:hAnsi="Courier New"/>
          <w:color w:val="191919"/>
          <w:sz w:val="24"/>
          <w:szCs w:val="24"/>
          <w:lang w:val="pt-BR"/>
        </w:rPr>
        <w:t>putInventario</w:t>
      </w:r>
      <w:proofErr w:type="spellEnd"/>
      <w:r w:rsidRPr="001B3164">
        <w:rPr>
          <w:rFonts w:ascii="Courier New" w:hAnsi="Courier New"/>
          <w:color w:val="191919"/>
          <w:sz w:val="24"/>
          <w:szCs w:val="24"/>
          <w:lang w:val="pt-BR"/>
        </w:rPr>
        <w:t>: insere o inventario dos itens.</w:t>
      </w:r>
    </w:p>
    <w:p w14:paraId="00042136"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getSanity</w:t>
      </w:r>
      <w:proofErr w:type="spellEnd"/>
      <w:r w:rsidRPr="001B3164">
        <w:rPr>
          <w:rFonts w:ascii="Courier New" w:hAnsi="Courier New"/>
          <w:color w:val="191919"/>
          <w:sz w:val="24"/>
          <w:szCs w:val="24"/>
          <w:lang w:val="pt-BR"/>
        </w:rPr>
        <w:t>: pega o valor de sanidade atual.</w:t>
      </w:r>
    </w:p>
    <w:p w14:paraId="397ACB17"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putSanity</w:t>
      </w:r>
      <w:proofErr w:type="spellEnd"/>
      <w:r w:rsidRPr="001B3164">
        <w:rPr>
          <w:rFonts w:ascii="Courier New" w:hAnsi="Courier New"/>
          <w:color w:val="191919"/>
          <w:sz w:val="24"/>
          <w:szCs w:val="24"/>
          <w:lang w:val="pt-BR"/>
        </w:rPr>
        <w:t>: atualiza o valor de sanidade.</w:t>
      </w:r>
    </w:p>
    <w:p w14:paraId="36CE0D38" w14:textId="77777777" w:rsidR="005208D9" w:rsidRPr="001B3164" w:rsidRDefault="005208D9" w:rsidP="007D63E1">
      <w:pPr>
        <w:pStyle w:val="NormalWeb"/>
        <w:spacing w:after="0"/>
        <w:jc w:val="both"/>
        <w:rPr>
          <w:lang w:val="pt-BR"/>
        </w:rPr>
      </w:pPr>
    </w:p>
    <w:p w14:paraId="19DDF935" w14:textId="77777777" w:rsidR="005208D9" w:rsidRPr="00172571" w:rsidRDefault="005208D9" w:rsidP="007D63E1">
      <w:pPr>
        <w:pStyle w:val="NormalWeb"/>
        <w:spacing w:after="0"/>
        <w:jc w:val="both"/>
        <w:rPr>
          <w:lang w:val="pt-BR"/>
        </w:rPr>
      </w:pPr>
      <w:r w:rsidRPr="00172571">
        <w:rPr>
          <w:rFonts w:ascii="Courier New" w:hAnsi="Courier New"/>
          <w:bCs/>
          <w:color w:val="191919"/>
          <w:sz w:val="24"/>
          <w:szCs w:val="24"/>
          <w:u w:val="single"/>
          <w:lang w:val="pt-BR"/>
        </w:rPr>
        <w:t>Interface ScreenData:</w:t>
      </w:r>
    </w:p>
    <w:p w14:paraId="73AE3440" w14:textId="77777777" w:rsidR="005208D9" w:rsidRPr="001B3164" w:rsidRDefault="005208D9" w:rsidP="007D63E1">
      <w:pPr>
        <w:pStyle w:val="NormalWeb"/>
        <w:spacing w:after="0"/>
        <w:jc w:val="both"/>
        <w:rPr>
          <w:lang w:val="pt-BR"/>
        </w:rPr>
      </w:pPr>
      <w:r w:rsidRPr="001B3164">
        <w:rPr>
          <w:rFonts w:ascii="Courier New" w:hAnsi="Courier New"/>
          <w:color w:val="191919"/>
          <w:sz w:val="24"/>
          <w:szCs w:val="24"/>
          <w:lang w:val="pt-BR"/>
        </w:rPr>
        <w:t xml:space="preserve">- </w:t>
      </w:r>
      <w:proofErr w:type="spellStart"/>
      <w:r w:rsidRPr="001B3164">
        <w:rPr>
          <w:rFonts w:ascii="Courier New" w:hAnsi="Courier New"/>
          <w:color w:val="191919"/>
          <w:sz w:val="24"/>
          <w:szCs w:val="24"/>
          <w:lang w:val="pt-BR"/>
        </w:rPr>
        <w:t>getVMap</w:t>
      </w:r>
      <w:proofErr w:type="spellEnd"/>
      <w:r w:rsidRPr="001B3164">
        <w:rPr>
          <w:rFonts w:ascii="Courier New" w:hAnsi="Courier New"/>
          <w:color w:val="191919"/>
          <w:sz w:val="24"/>
          <w:szCs w:val="24"/>
          <w:lang w:val="pt-BR"/>
        </w:rPr>
        <w:t>: pega a parte visível do mapa.</w:t>
      </w:r>
    </w:p>
    <w:p w14:paraId="7D177ED2" w14:textId="07A72555" w:rsidR="005208D9" w:rsidRPr="001B3164" w:rsidRDefault="00172571" w:rsidP="007D63E1">
      <w:pPr>
        <w:pStyle w:val="NormalWeb"/>
        <w:spacing w:after="0"/>
        <w:jc w:val="both"/>
        <w:rPr>
          <w:lang w:val="pt-BR"/>
        </w:rPr>
      </w:pPr>
      <w:r w:rsidRPr="001B3164">
        <w:rPr>
          <w:noProof/>
        </w:rPr>
        <w:drawing>
          <wp:anchor distT="0" distB="0" distL="114300" distR="114300" simplePos="0" relativeHeight="251658240" behindDoc="0" locked="0" layoutInCell="1" allowOverlap="1" wp14:anchorId="6F14D094" wp14:editId="324FD225">
            <wp:simplePos x="0" y="0"/>
            <wp:positionH relativeFrom="column">
              <wp:posOffset>-457200</wp:posOffset>
            </wp:positionH>
            <wp:positionV relativeFrom="paragraph">
              <wp:posOffset>387350</wp:posOffset>
            </wp:positionV>
            <wp:extent cx="6256020" cy="4231640"/>
            <wp:effectExtent l="0" t="0" r="0" b="10160"/>
            <wp:wrapTight wrapText="bothSides">
              <wp:wrapPolygon edited="0">
                <wp:start x="0" y="0"/>
                <wp:lineTo x="0" y="21522"/>
                <wp:lineTo x="21486" y="21522"/>
                <wp:lineTo x="21486" y="0"/>
                <wp:lineTo x="0" y="0"/>
              </wp:wrapPolygon>
            </wp:wrapTight>
            <wp:docPr id="1" name="Picture 1" descr="Macintosh HD:Users:MatheusDiamantino:Downloads:classes_part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heusDiamantino:Downloads:classes_parte1.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6020" cy="42316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208D9" w:rsidRPr="001B3164">
        <w:rPr>
          <w:rFonts w:ascii="Courier New" w:hAnsi="Courier New"/>
          <w:color w:val="191919"/>
          <w:sz w:val="24"/>
          <w:szCs w:val="24"/>
          <w:lang w:val="pt-BR"/>
        </w:rPr>
        <w:t xml:space="preserve">- </w:t>
      </w:r>
      <w:proofErr w:type="spellStart"/>
      <w:r w:rsidR="005208D9" w:rsidRPr="001B3164">
        <w:rPr>
          <w:rFonts w:ascii="Courier New" w:hAnsi="Courier New"/>
          <w:color w:val="191919"/>
          <w:sz w:val="24"/>
          <w:szCs w:val="24"/>
          <w:lang w:val="pt-BR"/>
        </w:rPr>
        <w:t>getText</w:t>
      </w:r>
      <w:proofErr w:type="spellEnd"/>
      <w:r w:rsidR="005208D9" w:rsidRPr="001B3164">
        <w:rPr>
          <w:rFonts w:ascii="Courier New" w:hAnsi="Courier New"/>
          <w:color w:val="191919"/>
          <w:sz w:val="24"/>
          <w:szCs w:val="24"/>
          <w:lang w:val="pt-BR"/>
        </w:rPr>
        <w:t>: pega o texto que deve ser impresso.</w:t>
      </w:r>
    </w:p>
    <w:p w14:paraId="09693CFF" w14:textId="194BAFE2" w:rsidR="005208D9" w:rsidRPr="001B3164" w:rsidRDefault="005208D9" w:rsidP="007D63E1">
      <w:pPr>
        <w:pStyle w:val="NormalWeb"/>
        <w:spacing w:after="0"/>
        <w:jc w:val="both"/>
        <w:rPr>
          <w:lang w:val="pt-BR"/>
        </w:rPr>
      </w:pPr>
    </w:p>
    <w:p w14:paraId="2555BC1C" w14:textId="77777777" w:rsidR="005208D9" w:rsidRPr="001B3164" w:rsidRDefault="00626554" w:rsidP="007D63E1">
      <w:pPr>
        <w:pStyle w:val="NormalWeb"/>
        <w:spacing w:after="0"/>
        <w:jc w:val="both"/>
        <w:rPr>
          <w:lang w:val="pt-BR"/>
        </w:rPr>
      </w:pPr>
      <w:r w:rsidRPr="001B3164">
        <w:rPr>
          <w:noProof/>
        </w:rPr>
        <w:drawing>
          <wp:anchor distT="0" distB="0" distL="114300" distR="114300" simplePos="0" relativeHeight="251659264" behindDoc="0" locked="0" layoutInCell="1" allowOverlap="1" wp14:anchorId="73E50C65" wp14:editId="3519650B">
            <wp:simplePos x="0" y="0"/>
            <wp:positionH relativeFrom="column">
              <wp:posOffset>-228600</wp:posOffset>
            </wp:positionH>
            <wp:positionV relativeFrom="paragraph">
              <wp:posOffset>-703580</wp:posOffset>
            </wp:positionV>
            <wp:extent cx="5486400" cy="4114800"/>
            <wp:effectExtent l="0" t="0" r="0" b="0"/>
            <wp:wrapTight wrapText="bothSides">
              <wp:wrapPolygon edited="0">
                <wp:start x="0" y="0"/>
                <wp:lineTo x="0" y="21467"/>
                <wp:lineTo x="21500" y="21467"/>
                <wp:lineTo x="21500" y="0"/>
                <wp:lineTo x="0" y="0"/>
              </wp:wrapPolygon>
            </wp:wrapTight>
            <wp:docPr id="2" name="Picture 2" descr="Macintosh HD:Users:MatheusDiamantino:Downloads:classes_part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heusDiamantino:Downloads:classes_parte2.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51E3DDC" w14:textId="77777777" w:rsidR="00626554" w:rsidRPr="001B3164" w:rsidRDefault="00626554" w:rsidP="007D63E1">
      <w:pPr>
        <w:jc w:val="both"/>
      </w:pPr>
    </w:p>
    <w:p w14:paraId="543809E5" w14:textId="77777777" w:rsidR="00626554" w:rsidRPr="001B3164" w:rsidRDefault="00626554" w:rsidP="007D63E1">
      <w:pPr>
        <w:jc w:val="both"/>
      </w:pPr>
    </w:p>
    <w:p w14:paraId="04E08264" w14:textId="77777777" w:rsidR="00626554" w:rsidRPr="001B3164" w:rsidRDefault="00626554" w:rsidP="007D63E1">
      <w:pPr>
        <w:jc w:val="both"/>
      </w:pPr>
    </w:p>
    <w:p w14:paraId="47FBB485" w14:textId="10F9E0AF" w:rsidR="00626554" w:rsidRPr="00172571" w:rsidRDefault="00626554" w:rsidP="00172571">
      <w:pPr>
        <w:tabs>
          <w:tab w:val="left" w:pos="3707"/>
        </w:tabs>
      </w:pPr>
    </w:p>
    <w:p w14:paraId="3C3C0B15" w14:textId="77777777" w:rsidR="00626554" w:rsidRPr="001B3164" w:rsidRDefault="00626554" w:rsidP="007D63E1">
      <w:pPr>
        <w:jc w:val="both"/>
      </w:pPr>
      <w:r w:rsidRPr="001B3164">
        <w:rPr>
          <w:noProof/>
          <w:lang w:val="en-US"/>
        </w:rPr>
        <w:lastRenderedPageBreak/>
        <w:drawing>
          <wp:anchor distT="0" distB="0" distL="114300" distR="114300" simplePos="0" relativeHeight="251661312" behindDoc="0" locked="0" layoutInCell="1" allowOverlap="1" wp14:anchorId="2A4635A2" wp14:editId="62844B23">
            <wp:simplePos x="0" y="0"/>
            <wp:positionH relativeFrom="column">
              <wp:posOffset>-457200</wp:posOffset>
            </wp:positionH>
            <wp:positionV relativeFrom="paragraph">
              <wp:posOffset>3543300</wp:posOffset>
            </wp:positionV>
            <wp:extent cx="6705600" cy="5029200"/>
            <wp:effectExtent l="0" t="0" r="0" b="0"/>
            <wp:wrapTight wrapText="bothSides">
              <wp:wrapPolygon edited="0">
                <wp:start x="0" y="0"/>
                <wp:lineTo x="0" y="21491"/>
                <wp:lineTo x="21518" y="21491"/>
                <wp:lineTo x="21518" y="0"/>
                <wp:lineTo x="0" y="0"/>
              </wp:wrapPolygon>
            </wp:wrapTight>
            <wp:docPr id="4" name="Picture 4" descr="Macintosh HD:Users:MatheusDiamantino:Downloads:componete_part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heusDiamantino:Downloads:componete_parte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5600" cy="5029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1B3164">
        <w:rPr>
          <w:noProof/>
          <w:lang w:val="en-US"/>
        </w:rPr>
        <w:drawing>
          <wp:anchor distT="0" distB="0" distL="114300" distR="114300" simplePos="0" relativeHeight="251660288" behindDoc="0" locked="0" layoutInCell="1" allowOverlap="1" wp14:anchorId="08435BE7" wp14:editId="1B296CC2">
            <wp:simplePos x="0" y="0"/>
            <wp:positionH relativeFrom="column">
              <wp:posOffset>-457200</wp:posOffset>
            </wp:positionH>
            <wp:positionV relativeFrom="paragraph">
              <wp:posOffset>-800100</wp:posOffset>
            </wp:positionV>
            <wp:extent cx="6553200" cy="4914900"/>
            <wp:effectExtent l="0" t="0" r="0" b="12700"/>
            <wp:wrapTight wrapText="bothSides">
              <wp:wrapPolygon edited="0">
                <wp:start x="0" y="0"/>
                <wp:lineTo x="0" y="21544"/>
                <wp:lineTo x="21516" y="21544"/>
                <wp:lineTo x="21516" y="0"/>
                <wp:lineTo x="0" y="0"/>
              </wp:wrapPolygon>
            </wp:wrapTight>
            <wp:docPr id="3" name="Picture 3" descr="Macintosh HD:Users:MatheusDiamantino:Downloads:classes_part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heusDiamantino:Downloads:classes_parte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3200"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81E8E3" w14:textId="77777777" w:rsidR="00626554" w:rsidRPr="001B3164" w:rsidRDefault="00626554" w:rsidP="007D63E1">
      <w:pPr>
        <w:jc w:val="both"/>
      </w:pPr>
      <w:r w:rsidRPr="001B3164">
        <w:rPr>
          <w:noProof/>
          <w:lang w:val="en-US"/>
        </w:rPr>
        <w:lastRenderedPageBreak/>
        <w:drawing>
          <wp:anchor distT="0" distB="0" distL="114300" distR="114300" simplePos="0" relativeHeight="251662336" behindDoc="0" locked="0" layoutInCell="1" allowOverlap="1" wp14:anchorId="1F3E1F07" wp14:editId="2D390D23">
            <wp:simplePos x="0" y="0"/>
            <wp:positionH relativeFrom="column">
              <wp:posOffset>-228600</wp:posOffset>
            </wp:positionH>
            <wp:positionV relativeFrom="paragraph">
              <wp:posOffset>-685800</wp:posOffset>
            </wp:positionV>
            <wp:extent cx="5486400" cy="4114800"/>
            <wp:effectExtent l="0" t="0" r="0" b="0"/>
            <wp:wrapTight wrapText="bothSides">
              <wp:wrapPolygon edited="0">
                <wp:start x="0" y="0"/>
                <wp:lineTo x="0" y="21467"/>
                <wp:lineTo x="21500" y="21467"/>
                <wp:lineTo x="21500" y="0"/>
                <wp:lineTo x="0" y="0"/>
              </wp:wrapPolygon>
            </wp:wrapTight>
            <wp:docPr id="5" name="Picture 5" descr="Macintosh HD:Users:MatheusDiamantino:Downloads:componetes_part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heusDiamantino:Downloads:componetes_parte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0D03883" w14:textId="0C06EF81" w:rsidR="00906662" w:rsidRPr="001B3164" w:rsidRDefault="00906662" w:rsidP="007D63E1">
      <w:pPr>
        <w:jc w:val="both"/>
      </w:pPr>
    </w:p>
    <w:p w14:paraId="5FA1AC8B" w14:textId="77777777" w:rsidR="00906662" w:rsidRPr="001B3164" w:rsidRDefault="00906662" w:rsidP="007D63E1">
      <w:pPr>
        <w:jc w:val="both"/>
      </w:pPr>
    </w:p>
    <w:p w14:paraId="40811410" w14:textId="77777777" w:rsidR="00906662" w:rsidRPr="001B3164" w:rsidRDefault="00906662" w:rsidP="007D63E1">
      <w:pPr>
        <w:jc w:val="both"/>
      </w:pPr>
    </w:p>
    <w:p w14:paraId="0F0CBC04" w14:textId="77777777" w:rsidR="00906662" w:rsidRPr="001B3164" w:rsidRDefault="00906662" w:rsidP="007D63E1">
      <w:pPr>
        <w:jc w:val="both"/>
      </w:pPr>
    </w:p>
    <w:p w14:paraId="670F91FD" w14:textId="0A0363B0" w:rsidR="00906662" w:rsidRPr="001B3164" w:rsidRDefault="00906662" w:rsidP="007D63E1">
      <w:pPr>
        <w:jc w:val="both"/>
      </w:pPr>
    </w:p>
    <w:p w14:paraId="21759D86" w14:textId="77777777" w:rsidR="00906662" w:rsidRPr="001B3164" w:rsidRDefault="00906662" w:rsidP="007D63E1">
      <w:pPr>
        <w:jc w:val="both"/>
      </w:pPr>
    </w:p>
    <w:p w14:paraId="11FAF10D" w14:textId="77777777" w:rsidR="00906662" w:rsidRPr="001B3164" w:rsidRDefault="00906662" w:rsidP="007D63E1">
      <w:pPr>
        <w:jc w:val="both"/>
      </w:pPr>
    </w:p>
    <w:p w14:paraId="4C5E0471" w14:textId="77777777" w:rsidR="00906662" w:rsidRPr="001B3164" w:rsidRDefault="00906662" w:rsidP="007D63E1">
      <w:pPr>
        <w:jc w:val="both"/>
      </w:pPr>
    </w:p>
    <w:p w14:paraId="3B7B883E" w14:textId="77777777" w:rsidR="00906662" w:rsidRPr="001B3164" w:rsidRDefault="00906662" w:rsidP="007D63E1">
      <w:pPr>
        <w:jc w:val="both"/>
      </w:pPr>
    </w:p>
    <w:p w14:paraId="19962C76" w14:textId="77777777" w:rsidR="00906662" w:rsidRPr="001B3164" w:rsidRDefault="00906662" w:rsidP="007D63E1">
      <w:pPr>
        <w:jc w:val="both"/>
      </w:pPr>
    </w:p>
    <w:p w14:paraId="43A949E5" w14:textId="77777777" w:rsidR="00906662" w:rsidRPr="001B3164" w:rsidRDefault="00906662" w:rsidP="007D63E1">
      <w:pPr>
        <w:jc w:val="both"/>
      </w:pPr>
    </w:p>
    <w:p w14:paraId="0EFFE1F5" w14:textId="77777777" w:rsidR="00906662" w:rsidRPr="001B3164" w:rsidRDefault="00906662" w:rsidP="007D63E1">
      <w:pPr>
        <w:jc w:val="both"/>
      </w:pPr>
    </w:p>
    <w:p w14:paraId="63D008F4" w14:textId="77777777" w:rsidR="00906662" w:rsidRPr="001B3164" w:rsidRDefault="00906662" w:rsidP="007D63E1">
      <w:pPr>
        <w:jc w:val="both"/>
      </w:pPr>
    </w:p>
    <w:p w14:paraId="406E6EF0" w14:textId="77777777" w:rsidR="00906662" w:rsidRPr="001B3164" w:rsidRDefault="00906662" w:rsidP="007D63E1">
      <w:pPr>
        <w:jc w:val="both"/>
      </w:pPr>
    </w:p>
    <w:p w14:paraId="6BF65AFD" w14:textId="633D0293" w:rsidR="00906662" w:rsidRPr="001B3164" w:rsidRDefault="00906662" w:rsidP="007D63E1">
      <w:pPr>
        <w:jc w:val="both"/>
      </w:pPr>
    </w:p>
    <w:p w14:paraId="51680D1E" w14:textId="34212456" w:rsidR="00906662" w:rsidRPr="001B3164" w:rsidRDefault="00906662" w:rsidP="007D63E1">
      <w:pPr>
        <w:jc w:val="both"/>
      </w:pPr>
    </w:p>
    <w:p w14:paraId="71308415" w14:textId="77777777" w:rsidR="00906662" w:rsidRPr="001B3164" w:rsidRDefault="00906662" w:rsidP="007D63E1">
      <w:pPr>
        <w:jc w:val="both"/>
      </w:pPr>
    </w:p>
    <w:p w14:paraId="7F92CEE3" w14:textId="77777777" w:rsidR="00906662" w:rsidRPr="001B3164" w:rsidRDefault="00906662" w:rsidP="007D63E1">
      <w:pPr>
        <w:jc w:val="both"/>
      </w:pPr>
    </w:p>
    <w:p w14:paraId="33DC277D" w14:textId="0674C973" w:rsidR="00906662" w:rsidRPr="001B3164" w:rsidRDefault="00906662" w:rsidP="007D63E1">
      <w:pPr>
        <w:jc w:val="both"/>
      </w:pPr>
    </w:p>
    <w:p w14:paraId="0058BD28" w14:textId="77777777" w:rsidR="00906662" w:rsidRPr="001B3164" w:rsidRDefault="00906662" w:rsidP="007D63E1">
      <w:pPr>
        <w:jc w:val="both"/>
      </w:pPr>
    </w:p>
    <w:p w14:paraId="04B27F4F" w14:textId="02E9691C" w:rsidR="00906662" w:rsidRPr="001B3164" w:rsidRDefault="00906662" w:rsidP="007D63E1">
      <w:pPr>
        <w:jc w:val="both"/>
      </w:pPr>
    </w:p>
    <w:p w14:paraId="4E659FE9" w14:textId="77777777" w:rsidR="00906662" w:rsidRPr="001B3164" w:rsidRDefault="00906662" w:rsidP="007D63E1">
      <w:pPr>
        <w:jc w:val="both"/>
        <w:rPr>
          <w:b/>
        </w:rPr>
      </w:pPr>
    </w:p>
    <w:p w14:paraId="0A9E3B81" w14:textId="6C1315FC" w:rsidR="00906662" w:rsidRPr="001B3164" w:rsidRDefault="00906662" w:rsidP="00172571">
      <w:pPr>
        <w:widowControl w:val="0"/>
        <w:autoSpaceDE w:val="0"/>
        <w:autoSpaceDN w:val="0"/>
        <w:adjustRightInd w:val="0"/>
        <w:jc w:val="center"/>
        <w:rPr>
          <w:rFonts w:ascii="Courier New" w:hAnsi="Courier New" w:cs="Courier New"/>
          <w:b/>
          <w:color w:val="191919"/>
        </w:rPr>
      </w:pPr>
      <w:r w:rsidRPr="001B3164">
        <w:rPr>
          <w:rFonts w:ascii="Courier New" w:hAnsi="Courier New" w:cs="Courier New"/>
          <w:b/>
          <w:color w:val="191919"/>
        </w:rPr>
        <w:t>Célula:</w:t>
      </w:r>
    </w:p>
    <w:p w14:paraId="7B45A692" w14:textId="77777777" w:rsidR="007D63E1" w:rsidRPr="001B3164" w:rsidRDefault="007D63E1" w:rsidP="007D63E1">
      <w:pPr>
        <w:widowControl w:val="0"/>
        <w:autoSpaceDE w:val="0"/>
        <w:autoSpaceDN w:val="0"/>
        <w:adjustRightInd w:val="0"/>
        <w:jc w:val="both"/>
        <w:rPr>
          <w:rFonts w:ascii="Courier New" w:hAnsi="Courier New" w:cs="Courier New"/>
          <w:b/>
          <w:color w:val="191919"/>
        </w:rPr>
      </w:pPr>
    </w:p>
    <w:p w14:paraId="735D7F34" w14:textId="3698A91B" w:rsidR="00906662" w:rsidRPr="001B3164" w:rsidRDefault="00906662" w:rsidP="007D63E1">
      <w:pPr>
        <w:widowControl w:val="0"/>
        <w:autoSpaceDE w:val="0"/>
        <w:autoSpaceDN w:val="0"/>
        <w:adjustRightInd w:val="0"/>
        <w:jc w:val="both"/>
        <w:rPr>
          <w:rFonts w:ascii="Courier New" w:hAnsi="Courier New" w:cs="Courier New"/>
          <w:color w:val="191919"/>
        </w:rPr>
      </w:pPr>
      <w:r w:rsidRPr="001B3164">
        <w:rPr>
          <w:rFonts w:ascii="Courier New" w:hAnsi="Courier New" w:cs="Courier New"/>
          <w:noProof/>
          <w:color w:val="191919"/>
          <w:lang w:val="en-US"/>
        </w:rPr>
        <w:drawing>
          <wp:anchor distT="0" distB="0" distL="114300" distR="114300" simplePos="0" relativeHeight="251663360" behindDoc="0" locked="0" layoutInCell="1" allowOverlap="1" wp14:anchorId="139BED9E" wp14:editId="5EB0A952">
            <wp:simplePos x="0" y="0"/>
            <wp:positionH relativeFrom="column">
              <wp:posOffset>-114300</wp:posOffset>
            </wp:positionH>
            <wp:positionV relativeFrom="paragraph">
              <wp:posOffset>1204595</wp:posOffset>
            </wp:positionV>
            <wp:extent cx="5478145" cy="2497455"/>
            <wp:effectExtent l="0" t="0" r="8255" b="0"/>
            <wp:wrapTight wrapText="bothSides">
              <wp:wrapPolygon edited="0">
                <wp:start x="0" y="0"/>
                <wp:lineTo x="0" y="21309"/>
                <wp:lineTo x="21532" y="21309"/>
                <wp:lineTo x="21532" y="0"/>
                <wp:lineTo x="0" y="0"/>
              </wp:wrapPolygon>
            </wp:wrapTight>
            <wp:docPr id="6" name="Picture 6" descr="Macintosh HD:Users:MatheusDiamantino:Download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heusDiamantino:Downloads: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4974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1B3164">
        <w:rPr>
          <w:rFonts w:ascii="Courier New" w:hAnsi="Courier New" w:cs="Courier New"/>
          <w:color w:val="191919"/>
        </w:rPr>
        <w:t xml:space="preserve">    Representa um espaço dentro do Corredor. Dentro dele podemos ter um único </w:t>
      </w:r>
      <w:proofErr w:type="spellStart"/>
      <w:r w:rsidRPr="001B3164">
        <w:rPr>
          <w:rFonts w:ascii="Courier New" w:hAnsi="Courier New" w:cs="Courier New"/>
          <w:color w:val="191919"/>
        </w:rPr>
        <w:t>iMob</w:t>
      </w:r>
      <w:proofErr w:type="spellEnd"/>
      <w:r w:rsidRPr="001B3164">
        <w:rPr>
          <w:rFonts w:ascii="Courier New" w:hAnsi="Courier New" w:cs="Courier New"/>
          <w:color w:val="191919"/>
        </w:rPr>
        <w:t xml:space="preserve">, </w:t>
      </w:r>
      <w:proofErr w:type="spellStart"/>
      <w:r w:rsidRPr="001B3164">
        <w:rPr>
          <w:rFonts w:ascii="Courier New" w:hAnsi="Courier New" w:cs="Courier New"/>
          <w:color w:val="191919"/>
        </w:rPr>
        <w:t>Room</w:t>
      </w:r>
      <w:proofErr w:type="spellEnd"/>
      <w:r w:rsidRPr="001B3164">
        <w:rPr>
          <w:rFonts w:ascii="Courier New" w:hAnsi="Courier New" w:cs="Courier New"/>
          <w:color w:val="191919"/>
        </w:rPr>
        <w:t xml:space="preserve"> e uma descrição (</w:t>
      </w:r>
      <w:proofErr w:type="spellStart"/>
      <w:r w:rsidRPr="001B3164">
        <w:rPr>
          <w:rFonts w:ascii="Courier New" w:hAnsi="Courier New" w:cs="Courier New"/>
          <w:color w:val="191919"/>
        </w:rPr>
        <w:t>String</w:t>
      </w:r>
      <w:proofErr w:type="spellEnd"/>
      <w:r w:rsidRPr="001B3164">
        <w:rPr>
          <w:rFonts w:ascii="Courier New" w:hAnsi="Courier New" w:cs="Courier New"/>
          <w:color w:val="191919"/>
        </w:rPr>
        <w:t>). Provê as funções para adicionar e remover elementos da</w:t>
      </w:r>
      <w:r w:rsidRPr="001B3164">
        <w:rPr>
          <w:rFonts w:ascii="Courier New" w:hAnsi="Courier New" w:cs="Courier New"/>
          <w:i/>
          <w:iCs/>
          <w:color w:val="191919"/>
        </w:rPr>
        <w:t xml:space="preserve"> célula</w:t>
      </w:r>
      <w:r w:rsidRPr="001B3164">
        <w:rPr>
          <w:rFonts w:ascii="Courier New" w:hAnsi="Courier New" w:cs="Courier New"/>
          <w:color w:val="191919"/>
        </w:rPr>
        <w:t xml:space="preserve">. Lida com o conflito, não deixando haver mais de um </w:t>
      </w:r>
      <w:proofErr w:type="spellStart"/>
      <w:r w:rsidRPr="001B3164">
        <w:rPr>
          <w:rFonts w:ascii="Courier New" w:hAnsi="Courier New" w:cs="Courier New"/>
          <w:color w:val="191919"/>
        </w:rPr>
        <w:t>iMob</w:t>
      </w:r>
      <w:proofErr w:type="spellEnd"/>
      <w:r w:rsidRPr="001B3164">
        <w:rPr>
          <w:rFonts w:ascii="Courier New" w:hAnsi="Courier New" w:cs="Courier New"/>
          <w:color w:val="191919"/>
        </w:rPr>
        <w:t xml:space="preserve"> na</w:t>
      </w:r>
      <w:r w:rsidRPr="001B3164">
        <w:rPr>
          <w:rFonts w:ascii="Courier New" w:hAnsi="Courier New" w:cs="Courier New"/>
          <w:i/>
          <w:iCs/>
          <w:color w:val="191919"/>
        </w:rPr>
        <w:t xml:space="preserve"> célula </w:t>
      </w:r>
      <w:r w:rsidRPr="001B3164">
        <w:rPr>
          <w:rFonts w:ascii="Courier New" w:hAnsi="Courier New" w:cs="Courier New"/>
          <w:color w:val="191919"/>
        </w:rPr>
        <w:t>(tentativa de o player atravessar o monstro?).</w:t>
      </w:r>
    </w:p>
    <w:p w14:paraId="573066F2" w14:textId="77777777" w:rsidR="00906662" w:rsidRPr="001B3164" w:rsidRDefault="00906662" w:rsidP="007D63E1">
      <w:pPr>
        <w:widowControl w:val="0"/>
        <w:autoSpaceDE w:val="0"/>
        <w:autoSpaceDN w:val="0"/>
        <w:adjustRightInd w:val="0"/>
        <w:jc w:val="both"/>
        <w:rPr>
          <w:rFonts w:ascii="Courier New" w:hAnsi="Courier New" w:cs="Courier New"/>
          <w:color w:val="191919"/>
        </w:rPr>
      </w:pPr>
    </w:p>
    <w:p w14:paraId="76EA2DFF" w14:textId="45BE1B5E" w:rsidR="00906662" w:rsidRPr="001B3164" w:rsidRDefault="00906662" w:rsidP="007D63E1">
      <w:pPr>
        <w:widowControl w:val="0"/>
        <w:autoSpaceDE w:val="0"/>
        <w:autoSpaceDN w:val="0"/>
        <w:adjustRightInd w:val="0"/>
        <w:jc w:val="both"/>
        <w:rPr>
          <w:rFonts w:ascii="Courier New" w:hAnsi="Courier New" w:cs="Courier New"/>
          <w:color w:val="191919"/>
        </w:rPr>
      </w:pPr>
    </w:p>
    <w:p w14:paraId="64E5E8B2" w14:textId="77777777" w:rsidR="00906662" w:rsidRPr="001B3164" w:rsidRDefault="00906662" w:rsidP="007D63E1">
      <w:pPr>
        <w:widowControl w:val="0"/>
        <w:autoSpaceDE w:val="0"/>
        <w:autoSpaceDN w:val="0"/>
        <w:adjustRightInd w:val="0"/>
        <w:jc w:val="both"/>
        <w:rPr>
          <w:rFonts w:ascii="Courier New" w:hAnsi="Courier New" w:cs="Courier New"/>
          <w:color w:val="191919"/>
        </w:rPr>
      </w:pPr>
    </w:p>
    <w:p w14:paraId="333F46C7" w14:textId="1D146602" w:rsidR="00906662" w:rsidRPr="001B3164" w:rsidRDefault="00906662" w:rsidP="00172571">
      <w:pPr>
        <w:widowControl w:val="0"/>
        <w:autoSpaceDE w:val="0"/>
        <w:autoSpaceDN w:val="0"/>
        <w:adjustRightInd w:val="0"/>
        <w:jc w:val="center"/>
        <w:rPr>
          <w:rFonts w:ascii="Courier New" w:hAnsi="Courier New" w:cs="Courier New"/>
          <w:b/>
          <w:color w:val="191919"/>
        </w:rPr>
      </w:pPr>
      <w:r w:rsidRPr="001B3164">
        <w:rPr>
          <w:rFonts w:ascii="Courier New" w:hAnsi="Courier New" w:cs="Courier New"/>
          <w:b/>
          <w:color w:val="191919"/>
        </w:rPr>
        <w:t>Mapa:</w:t>
      </w:r>
    </w:p>
    <w:p w14:paraId="3A142EA5" w14:textId="77777777" w:rsidR="007D63E1" w:rsidRPr="001B3164" w:rsidRDefault="007D63E1" w:rsidP="007D63E1">
      <w:pPr>
        <w:widowControl w:val="0"/>
        <w:autoSpaceDE w:val="0"/>
        <w:autoSpaceDN w:val="0"/>
        <w:adjustRightInd w:val="0"/>
        <w:jc w:val="both"/>
        <w:rPr>
          <w:rFonts w:ascii="Courier New" w:hAnsi="Courier New" w:cs="Courier New"/>
          <w:b/>
          <w:color w:val="191919"/>
        </w:rPr>
      </w:pPr>
    </w:p>
    <w:p w14:paraId="7AA96895" w14:textId="6038B0E5" w:rsidR="00906662" w:rsidRPr="001B3164" w:rsidRDefault="00906662" w:rsidP="007D63E1">
      <w:pPr>
        <w:jc w:val="both"/>
        <w:rPr>
          <w:rFonts w:ascii="Courier New" w:hAnsi="Courier New" w:cs="Courier New"/>
          <w:color w:val="191919"/>
        </w:rPr>
      </w:pPr>
      <w:r w:rsidRPr="001B3164">
        <w:rPr>
          <w:rFonts w:ascii="Courier New" w:hAnsi="Courier New" w:cs="Courier New"/>
          <w:color w:val="191919"/>
        </w:rPr>
        <w:t>    Internamente representado com uma matriz de</w:t>
      </w:r>
      <w:r w:rsidRPr="001B3164">
        <w:rPr>
          <w:rFonts w:ascii="Courier New" w:hAnsi="Courier New" w:cs="Courier New"/>
          <w:i/>
          <w:iCs/>
          <w:color w:val="191919"/>
        </w:rPr>
        <w:t xml:space="preserve"> células</w:t>
      </w:r>
      <w:r w:rsidRPr="001B3164">
        <w:rPr>
          <w:rFonts w:ascii="Courier New" w:hAnsi="Courier New" w:cs="Courier New"/>
          <w:color w:val="191919"/>
        </w:rPr>
        <w:t xml:space="preserve">, e administra os movimentos dos </w:t>
      </w:r>
      <w:proofErr w:type="spellStart"/>
      <w:r w:rsidRPr="001B3164">
        <w:rPr>
          <w:rFonts w:ascii="Courier New" w:hAnsi="Courier New" w:cs="Courier New"/>
          <w:color w:val="191919"/>
        </w:rPr>
        <w:t>iMob's</w:t>
      </w:r>
      <w:proofErr w:type="spellEnd"/>
      <w:r w:rsidRPr="001B3164">
        <w:rPr>
          <w:rFonts w:ascii="Courier New" w:hAnsi="Courier New" w:cs="Courier New"/>
          <w:color w:val="191919"/>
        </w:rPr>
        <w:t xml:space="preserve"> (tanto player quanto monstro). Ele deve gerenciar como serão as </w:t>
      </w:r>
      <w:r w:rsidRPr="001B3164">
        <w:rPr>
          <w:rFonts w:ascii="Courier New" w:hAnsi="Courier New" w:cs="Courier New"/>
          <w:i/>
          <w:iCs/>
          <w:color w:val="191919"/>
        </w:rPr>
        <w:t>células</w:t>
      </w:r>
      <w:r w:rsidRPr="001B3164">
        <w:rPr>
          <w:rFonts w:ascii="Courier New" w:hAnsi="Courier New" w:cs="Courier New"/>
          <w:color w:val="191919"/>
        </w:rPr>
        <w:t xml:space="preserve"> (se, e qual texto deve ser colocado na célula), e colocar as portas (</w:t>
      </w:r>
      <w:proofErr w:type="spellStart"/>
      <w:r w:rsidRPr="001B3164">
        <w:rPr>
          <w:rFonts w:ascii="Courier New" w:hAnsi="Courier New" w:cs="Courier New"/>
          <w:color w:val="191919"/>
        </w:rPr>
        <w:t>Door</w:t>
      </w:r>
      <w:proofErr w:type="spellEnd"/>
      <w:r w:rsidRPr="001B3164">
        <w:rPr>
          <w:rFonts w:ascii="Courier New" w:hAnsi="Courier New" w:cs="Courier New"/>
          <w:color w:val="191919"/>
        </w:rPr>
        <w:t>) que dão acesso ao puzzles.</w:t>
      </w:r>
    </w:p>
    <w:p w14:paraId="47C15197" w14:textId="54934FF4" w:rsidR="00007061" w:rsidRPr="001B3164" w:rsidRDefault="009A2424" w:rsidP="007D63E1">
      <w:pPr>
        <w:jc w:val="both"/>
      </w:pPr>
      <w:r w:rsidRPr="001B3164">
        <w:rPr>
          <w:noProof/>
          <w:lang w:val="en-US"/>
        </w:rPr>
        <w:drawing>
          <wp:anchor distT="0" distB="0" distL="114300" distR="114300" simplePos="0" relativeHeight="251664384" behindDoc="0" locked="0" layoutInCell="1" allowOverlap="1" wp14:anchorId="3EE07B54" wp14:editId="326F2F9D">
            <wp:simplePos x="0" y="0"/>
            <wp:positionH relativeFrom="column">
              <wp:posOffset>0</wp:posOffset>
            </wp:positionH>
            <wp:positionV relativeFrom="paragraph">
              <wp:posOffset>46355</wp:posOffset>
            </wp:positionV>
            <wp:extent cx="5486400" cy="2590800"/>
            <wp:effectExtent l="0" t="0" r="0" b="0"/>
            <wp:wrapTight wrapText="bothSides">
              <wp:wrapPolygon edited="0">
                <wp:start x="0" y="0"/>
                <wp:lineTo x="0" y="21388"/>
                <wp:lineTo x="21500" y="21388"/>
                <wp:lineTo x="21500" y="0"/>
                <wp:lineTo x="0" y="0"/>
              </wp:wrapPolygon>
            </wp:wrapTight>
            <wp:docPr id="7" name="Picture 7" descr="Macintosh HD:Users:MatheusDiamantino:Download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heusDiamantino:Downloads:Component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982EB7" w14:textId="77777777" w:rsidR="009A2424" w:rsidRPr="001B3164" w:rsidRDefault="009A2424" w:rsidP="007D63E1">
      <w:pPr>
        <w:jc w:val="both"/>
      </w:pPr>
    </w:p>
    <w:p w14:paraId="7344DF52" w14:textId="77777777" w:rsidR="009A2424" w:rsidRPr="001B3164" w:rsidRDefault="009A2424" w:rsidP="007D63E1">
      <w:pPr>
        <w:jc w:val="both"/>
      </w:pPr>
    </w:p>
    <w:p w14:paraId="1FFCB013" w14:textId="1C2B9AFE" w:rsidR="009A2424" w:rsidRPr="001B3164" w:rsidRDefault="009A2424" w:rsidP="00172571">
      <w:pPr>
        <w:jc w:val="center"/>
        <w:rPr>
          <w:rFonts w:ascii="Courier New" w:hAnsi="Courier New" w:cs="Courier New"/>
          <w:b/>
        </w:rPr>
      </w:pPr>
      <w:proofErr w:type="spellStart"/>
      <w:r w:rsidRPr="001B3164">
        <w:rPr>
          <w:rFonts w:ascii="Courier New" w:hAnsi="Courier New" w:cs="Courier New"/>
          <w:b/>
        </w:rPr>
        <w:t>BattleManager</w:t>
      </w:r>
      <w:proofErr w:type="spellEnd"/>
      <w:r w:rsidRPr="001B3164">
        <w:rPr>
          <w:rFonts w:ascii="Courier New" w:hAnsi="Courier New" w:cs="Courier New"/>
          <w:b/>
        </w:rPr>
        <w:t>:</w:t>
      </w:r>
    </w:p>
    <w:p w14:paraId="4EE1DA9A" w14:textId="77777777" w:rsidR="009A2424" w:rsidRPr="001B3164" w:rsidRDefault="009A2424" w:rsidP="007D63E1">
      <w:pPr>
        <w:jc w:val="both"/>
      </w:pPr>
    </w:p>
    <w:p w14:paraId="498C21E2" w14:textId="6E826A0E" w:rsidR="009A2424" w:rsidRPr="001B3164" w:rsidRDefault="009A2424" w:rsidP="007D63E1">
      <w:pPr>
        <w:ind w:firstLine="720"/>
        <w:jc w:val="both"/>
        <w:rPr>
          <w:rFonts w:ascii="Courier New" w:hAnsi="Courier New" w:cs="Courier New"/>
        </w:rPr>
      </w:pPr>
      <w:r w:rsidRPr="001B3164">
        <w:rPr>
          <w:rFonts w:ascii="Courier New" w:hAnsi="Courier New" w:cs="Courier New"/>
          <w:color w:val="191919"/>
        </w:rPr>
        <w:t>O componente em questão se trata do módulo que administrará as batalhas entre os monstros do jogo e o próprio jogador. O módulo se baseia em processar as consequências de cada escolha durante a luta entre o jogador e o monstro. Ao fim da batalha, ou o jogador perde a batalha e perde o jogo, ou o jogador vence e ganha XP e itens para prosseguir.</w:t>
      </w:r>
    </w:p>
    <w:p w14:paraId="5E63E31F" w14:textId="7392281D" w:rsidR="00906662" w:rsidRPr="001B3164" w:rsidRDefault="009A2424" w:rsidP="007D63E1">
      <w:pPr>
        <w:jc w:val="both"/>
      </w:pPr>
      <w:r w:rsidRPr="001B3164">
        <w:rPr>
          <w:noProof/>
          <w:lang w:val="en-US"/>
        </w:rPr>
        <w:lastRenderedPageBreak/>
        <w:drawing>
          <wp:inline distT="0" distB="0" distL="0" distR="0" wp14:anchorId="38074212" wp14:editId="78C33340">
            <wp:extent cx="5478145" cy="2878455"/>
            <wp:effectExtent l="0" t="0" r="8255" b="0"/>
            <wp:docPr id="9" name="Picture 9" descr="Macintosh HD:Users:MatheusDiamantino:Downloads: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heusDiamantino:Downloads:model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r w:rsidRPr="001B3164">
        <w:rPr>
          <w:noProof/>
          <w:lang w:val="en-US"/>
        </w:rPr>
        <w:drawing>
          <wp:inline distT="0" distB="0" distL="0" distR="0" wp14:anchorId="3AD65449" wp14:editId="4CD3F3B2">
            <wp:extent cx="5486400" cy="1955800"/>
            <wp:effectExtent l="0" t="0" r="0" b="0"/>
            <wp:docPr id="8" name="Picture 8" descr="Macintosh HD:Users:MatheusDiamantino:Download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heusDiamantino:Downloads: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p>
    <w:p w14:paraId="021175ED" w14:textId="77777777" w:rsidR="009A2424" w:rsidRPr="001B3164" w:rsidRDefault="009A2424" w:rsidP="007D63E1">
      <w:pPr>
        <w:jc w:val="both"/>
      </w:pPr>
    </w:p>
    <w:p w14:paraId="72E5BDE4" w14:textId="77777777" w:rsidR="009A2424" w:rsidRPr="001B3164" w:rsidRDefault="009A2424" w:rsidP="007D63E1">
      <w:pPr>
        <w:jc w:val="both"/>
      </w:pPr>
    </w:p>
    <w:p w14:paraId="4D7591CF" w14:textId="77777777" w:rsidR="001B3164" w:rsidRPr="001B3164" w:rsidRDefault="001B3164" w:rsidP="001B3164">
      <w:pPr>
        <w:pStyle w:val="Heading1"/>
        <w:spacing w:before="0"/>
      </w:pPr>
      <w:r w:rsidRPr="001B3164">
        <w:lastRenderedPageBreak/>
        <w:t>MobModule:</w:t>
      </w:r>
    </w:p>
    <w:p w14:paraId="32678406" w14:textId="77777777" w:rsidR="001B3164" w:rsidRPr="001B3164" w:rsidRDefault="001B3164" w:rsidP="001B3164">
      <w:pPr>
        <w:jc w:val="center"/>
      </w:pPr>
      <w:r w:rsidRPr="001B3164">
        <w:rPr>
          <w:rFonts w:ascii="Courier New" w:hAnsi="Courier New" w:cs="Courier New"/>
          <w:noProof/>
          <w:lang w:val="en-US"/>
        </w:rPr>
        <w:drawing>
          <wp:inline distT="0" distB="0" distL="0" distR="0" wp14:anchorId="6FC4B9FF" wp14:editId="2A88C304">
            <wp:extent cx="6048375" cy="3120793"/>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Classes.png"/>
                    <pic:cNvPicPr/>
                  </pic:nvPicPr>
                  <pic:blipFill>
                    <a:blip r:embed="rId14">
                      <a:extLst>
                        <a:ext uri="{28A0092B-C50C-407E-A947-70E740481C1C}">
                          <a14:useLocalDpi xmlns:a14="http://schemas.microsoft.com/office/drawing/2010/main" val="0"/>
                        </a:ext>
                      </a:extLst>
                    </a:blip>
                    <a:stretch>
                      <a:fillRect/>
                    </a:stretch>
                  </pic:blipFill>
                  <pic:spPr>
                    <a:xfrm>
                      <a:off x="0" y="0"/>
                      <a:ext cx="6052354" cy="3122846"/>
                    </a:xfrm>
                    <a:prstGeom prst="rect">
                      <a:avLst/>
                    </a:prstGeom>
                  </pic:spPr>
                </pic:pic>
              </a:graphicData>
            </a:graphic>
          </wp:inline>
        </w:drawing>
      </w:r>
    </w:p>
    <w:p w14:paraId="48409B24" w14:textId="77777777" w:rsidR="001B3164" w:rsidRPr="001B3164" w:rsidRDefault="001B3164" w:rsidP="001B3164">
      <w:pPr>
        <w:jc w:val="both"/>
        <w:rPr>
          <w:rFonts w:ascii="Courier New" w:hAnsi="Courier New" w:cs="Courier New"/>
        </w:rPr>
      </w:pPr>
    </w:p>
    <w:p w14:paraId="718CA06C" w14:textId="77777777" w:rsidR="001B3164" w:rsidRPr="001B3164" w:rsidRDefault="001B3164" w:rsidP="001B3164">
      <w:pPr>
        <w:ind w:firstLine="720"/>
        <w:jc w:val="both"/>
        <w:rPr>
          <w:rFonts w:ascii="Courier New" w:hAnsi="Courier New" w:cs="Courier New"/>
        </w:rPr>
      </w:pPr>
      <w:r w:rsidRPr="001B3164">
        <w:rPr>
          <w:rFonts w:ascii="Courier New" w:hAnsi="Courier New" w:cs="Courier New"/>
        </w:rPr>
        <w:t>O módulo MobModule é responsável por prover as interfaces do player controlado pelo jogador, dos monstros que se movimentam no mapa, dos itens que podem estar nas salas de puzzles ou que o jogador usa em batalhas. Para isso este módulo se utiliza dos componentes:</w:t>
      </w:r>
    </w:p>
    <w:p w14:paraId="3AF3421A" w14:textId="77777777" w:rsidR="001B3164" w:rsidRPr="001B3164" w:rsidRDefault="001B3164" w:rsidP="001B3164">
      <w:pPr>
        <w:jc w:val="both"/>
        <w:rPr>
          <w:rFonts w:ascii="Courier New" w:hAnsi="Courier New" w:cs="Courier New"/>
        </w:rPr>
      </w:pPr>
    </w:p>
    <w:p w14:paraId="213BA475" w14:textId="77777777" w:rsidR="001B3164" w:rsidRPr="001B3164" w:rsidRDefault="001B3164" w:rsidP="001B3164">
      <w:pPr>
        <w:jc w:val="both"/>
        <w:rPr>
          <w:rFonts w:ascii="Courier New" w:hAnsi="Courier New" w:cs="Courier New"/>
        </w:rPr>
      </w:pPr>
    </w:p>
    <w:p w14:paraId="0820DB26" w14:textId="77777777" w:rsidR="001B3164" w:rsidRPr="001B3164" w:rsidRDefault="001B3164" w:rsidP="001B3164">
      <w:pPr>
        <w:jc w:val="both"/>
        <w:rPr>
          <w:rFonts w:ascii="Courier New" w:hAnsi="Courier New" w:cs="Courier New"/>
        </w:rPr>
      </w:pPr>
      <w:r w:rsidRPr="001B3164">
        <w:rPr>
          <w:rStyle w:val="Heading2Char"/>
        </w:rPr>
        <w:t>MobPartComponent:</w:t>
      </w:r>
      <w:r w:rsidRPr="001B3164">
        <w:rPr>
          <w:rFonts w:ascii="Courier New" w:hAnsi="Courier New" w:cs="Courier New"/>
        </w:rPr>
        <w:t xml:space="preserve"> Este componente têm por objetivo implementar um caso geral de Mob, isto é, uma entidade, que, além de ter um nome, pode conter atributos genéricos do tipo implementado pelo componente </w:t>
      </w:r>
    </w:p>
    <w:p w14:paraId="6F83EE95" w14:textId="77777777" w:rsidR="001B3164" w:rsidRPr="001B3164" w:rsidRDefault="001B3164" w:rsidP="001B3164">
      <w:pPr>
        <w:jc w:val="both"/>
        <w:rPr>
          <w:rFonts w:ascii="Courier New" w:hAnsi="Courier New" w:cs="Courier New"/>
        </w:rPr>
      </w:pPr>
    </w:p>
    <w:p w14:paraId="3364C9A8" w14:textId="77777777" w:rsidR="001B3164" w:rsidRPr="001B3164" w:rsidRDefault="001B3164" w:rsidP="001B3164">
      <w:pPr>
        <w:ind w:firstLine="720"/>
        <w:jc w:val="both"/>
        <w:rPr>
          <w:rFonts w:ascii="Courier New" w:hAnsi="Courier New" w:cs="Courier New"/>
        </w:rPr>
      </w:pPr>
      <w:r w:rsidRPr="001B3164">
        <w:rPr>
          <w:rFonts w:ascii="Courier New" w:hAnsi="Courier New" w:cs="Courier New"/>
        </w:rPr>
        <w:t xml:space="preserve">AttributeComponent que serão armazenados numa HashTable, que será usada como um dicionário. Além disso está entidade genérica guarda sua posição no mapa em uma variável do tipo IPosition que será provida pelo módulo responsável pelo mapa. Este componente tem como herdeiros Monstro e Player. O primeiro tem um id inteiro para que seja mais fácil identifica-lo, ou seja pra que não seja necessário uma comparação de Strings toda vez que for necessário diferenciar um monstro de outro. O Player contém um inventário que será implementado por </w:t>
      </w:r>
    </w:p>
    <w:p w14:paraId="3C9911DD" w14:textId="77777777" w:rsidR="001B3164" w:rsidRPr="001B3164" w:rsidRDefault="001B3164" w:rsidP="001B3164">
      <w:pPr>
        <w:jc w:val="both"/>
        <w:rPr>
          <w:rFonts w:ascii="Courier New" w:hAnsi="Courier New" w:cs="Courier New"/>
        </w:rPr>
      </w:pPr>
    </w:p>
    <w:p w14:paraId="574F3156" w14:textId="77777777" w:rsidR="001B3164" w:rsidRPr="001B3164" w:rsidRDefault="001B3164" w:rsidP="001B3164">
      <w:pPr>
        <w:jc w:val="both"/>
        <w:rPr>
          <w:rFonts w:ascii="Courier New" w:hAnsi="Courier New" w:cs="Courier New"/>
        </w:rPr>
      </w:pPr>
      <w:r w:rsidRPr="001B3164">
        <w:rPr>
          <w:rStyle w:val="Heading2Char"/>
        </w:rPr>
        <w:t>InventoryComponent:</w:t>
      </w:r>
      <w:r w:rsidRPr="001B3164">
        <w:rPr>
          <w:rFonts w:ascii="Courier New" w:hAnsi="Courier New" w:cs="Courier New"/>
        </w:rPr>
        <w:t xml:space="preserve"> Este componente tem por objetivo prover para Player uma implementação de uma lista de itens, os quais serão implementados pelo componente ItemComponent, </w:t>
      </w:r>
      <w:r w:rsidRPr="001B3164">
        <w:rPr>
          <w:rFonts w:ascii="Courier New" w:hAnsi="Courier New" w:cs="Courier New"/>
        </w:rPr>
        <w:lastRenderedPageBreak/>
        <w:t xml:space="preserve">além disso, provê-se os métodos void addItem (Item inItem) e Item dropItem () para que externos ao Modulo MobModule possam retirar e colocar Itens nesse inventário, o que será necessário em outras mecânicas do </w:t>
      </w:r>
      <w:proofErr w:type="spellStart"/>
      <w:r w:rsidRPr="001B3164">
        <w:rPr>
          <w:rFonts w:ascii="Courier New" w:hAnsi="Courier New" w:cs="Courier New"/>
        </w:rPr>
        <w:t>jogo.Este</w:t>
      </w:r>
      <w:proofErr w:type="spellEnd"/>
      <w:r w:rsidRPr="001B3164">
        <w:rPr>
          <w:rFonts w:ascii="Courier New" w:hAnsi="Courier New" w:cs="Courier New"/>
        </w:rPr>
        <w:t xml:space="preserve"> componente também armazena o tamanho do inventário.</w:t>
      </w:r>
    </w:p>
    <w:p w14:paraId="14249938" w14:textId="77777777" w:rsidR="001B3164" w:rsidRPr="001B3164" w:rsidRDefault="001B3164" w:rsidP="001B3164">
      <w:pPr>
        <w:jc w:val="both"/>
        <w:rPr>
          <w:rFonts w:ascii="Courier New" w:hAnsi="Courier New" w:cs="Courier New"/>
        </w:rPr>
      </w:pPr>
    </w:p>
    <w:p w14:paraId="5B16BF2D" w14:textId="77777777" w:rsidR="001B3164" w:rsidRPr="001B3164" w:rsidRDefault="001B3164" w:rsidP="001B3164">
      <w:pPr>
        <w:jc w:val="both"/>
        <w:rPr>
          <w:rFonts w:ascii="Courier New" w:hAnsi="Courier New" w:cs="Courier New"/>
        </w:rPr>
      </w:pPr>
      <w:r w:rsidRPr="001B3164">
        <w:rPr>
          <w:rStyle w:val="Heading2Char"/>
        </w:rPr>
        <w:t>ItemComponent:</w:t>
      </w:r>
      <w:r w:rsidRPr="001B3164">
        <w:rPr>
          <w:rFonts w:ascii="Courier New" w:hAnsi="Courier New" w:cs="Courier New"/>
        </w:rPr>
        <w:t xml:space="preserve"> Este componente têm por objetivo armazenar um item genérico que será especificado por meio de herança. No contexto mais abrangente o item armazena o nome do item, uma breve descrição, a probabilidade de encontra-lo no mapa e sua posição. Este tipo geral é especificado em mais três tipos: ItemPuzzle, ItemBattle, ItemIlumination.</w:t>
      </w:r>
    </w:p>
    <w:p w14:paraId="12B10647" w14:textId="77777777" w:rsidR="001B3164" w:rsidRPr="001B3164" w:rsidRDefault="001B3164" w:rsidP="001B3164">
      <w:pPr>
        <w:jc w:val="both"/>
        <w:rPr>
          <w:rFonts w:ascii="Courier New" w:hAnsi="Courier New" w:cs="Courier New"/>
        </w:rPr>
      </w:pPr>
    </w:p>
    <w:p w14:paraId="2C4A9EF8" w14:textId="77777777" w:rsidR="001B3164" w:rsidRPr="001B3164" w:rsidRDefault="001B3164" w:rsidP="001B3164">
      <w:pPr>
        <w:jc w:val="both"/>
        <w:rPr>
          <w:rFonts w:ascii="Courier New" w:hAnsi="Courier New" w:cs="Courier New"/>
        </w:rPr>
      </w:pPr>
      <w:r w:rsidRPr="001B3164">
        <w:rPr>
          <w:rStyle w:val="Heading2Char"/>
        </w:rPr>
        <w:t>ItemPuzzle:</w:t>
      </w:r>
      <w:r w:rsidRPr="001B3164">
        <w:rPr>
          <w:rFonts w:ascii="Courier New" w:hAnsi="Courier New" w:cs="Courier New"/>
        </w:rPr>
        <w:t xml:space="preserve"> Este item armazena uma lista de Strings que serão usadas como adjetivos para as mecânicas de puzzle do Jogo, para prover acesso a classes externas a este módulo, implementa-se métodos de leitura escrita e criação dos adjetivos</w:t>
      </w:r>
    </w:p>
    <w:p w14:paraId="45C16D61" w14:textId="77777777" w:rsidR="001B3164" w:rsidRPr="001B3164" w:rsidRDefault="001B3164" w:rsidP="001B3164">
      <w:pPr>
        <w:jc w:val="both"/>
        <w:rPr>
          <w:rFonts w:ascii="Courier New" w:hAnsi="Courier New" w:cs="Courier New"/>
        </w:rPr>
      </w:pPr>
    </w:p>
    <w:p w14:paraId="288E018C" w14:textId="77777777" w:rsidR="001B3164" w:rsidRPr="001B3164" w:rsidRDefault="001B3164" w:rsidP="001B3164">
      <w:pPr>
        <w:jc w:val="both"/>
        <w:rPr>
          <w:rFonts w:ascii="Courier New" w:hAnsi="Courier New" w:cs="Courier New"/>
        </w:rPr>
      </w:pPr>
      <w:r w:rsidRPr="001B3164">
        <w:rPr>
          <w:rStyle w:val="Heading2Char"/>
        </w:rPr>
        <w:t>ItemBattle:</w:t>
      </w:r>
      <w:r w:rsidRPr="001B3164">
        <w:rPr>
          <w:rFonts w:ascii="Courier New" w:hAnsi="Courier New" w:cs="Courier New"/>
        </w:rPr>
        <w:t xml:space="preserve"> Os itens de batalha serão implementados contendo uma lista de modificadores de atributos (ModAtt’s), o que será implementado pelo componente ModAttComponent. Além disso existem métodos acessíveis ao exterior do módulo que permitem atualizar um Mob com esses modificadores de atributo, criar novos modificadores e até acessar diretamente os modificadores com a função getModAtt.</w:t>
      </w:r>
    </w:p>
    <w:p w14:paraId="6ADE337F" w14:textId="77777777" w:rsidR="001B3164" w:rsidRPr="001B3164" w:rsidRDefault="001B3164" w:rsidP="001B3164">
      <w:pPr>
        <w:jc w:val="both"/>
        <w:rPr>
          <w:rFonts w:ascii="Courier New" w:hAnsi="Courier New" w:cs="Courier New"/>
        </w:rPr>
      </w:pPr>
    </w:p>
    <w:p w14:paraId="696A6E98" w14:textId="77777777" w:rsidR="001B3164" w:rsidRPr="001B3164" w:rsidRDefault="001B3164" w:rsidP="001B3164">
      <w:pPr>
        <w:jc w:val="both"/>
        <w:rPr>
          <w:rFonts w:ascii="Courier New" w:hAnsi="Courier New" w:cs="Courier New"/>
        </w:rPr>
      </w:pPr>
      <w:r w:rsidRPr="001B3164">
        <w:rPr>
          <w:rStyle w:val="Heading2Char"/>
        </w:rPr>
        <w:t>ItemIlumination:</w:t>
      </w:r>
      <w:r w:rsidRPr="001B3164">
        <w:rPr>
          <w:rFonts w:ascii="Courier New" w:hAnsi="Courier New" w:cs="Courier New"/>
        </w:rPr>
        <w:t xml:space="preserve"> Contêm um parâmetro para designar a  intensidade da iluminação e funções de leitura e escrita desse parâmetro</w:t>
      </w:r>
    </w:p>
    <w:p w14:paraId="3321A6F2" w14:textId="77777777" w:rsidR="001B3164" w:rsidRPr="001B3164" w:rsidRDefault="001B3164" w:rsidP="001B3164">
      <w:pPr>
        <w:jc w:val="both"/>
        <w:rPr>
          <w:rFonts w:ascii="Courier New" w:hAnsi="Courier New" w:cs="Courier New"/>
        </w:rPr>
      </w:pPr>
    </w:p>
    <w:p w14:paraId="2D0E50B5" w14:textId="77777777" w:rsidR="001B3164" w:rsidRPr="001B3164" w:rsidRDefault="001B3164" w:rsidP="001B3164">
      <w:pPr>
        <w:jc w:val="both"/>
        <w:rPr>
          <w:rFonts w:ascii="Courier New" w:hAnsi="Courier New" w:cs="Courier New"/>
        </w:rPr>
      </w:pPr>
      <w:r w:rsidRPr="001B3164">
        <w:rPr>
          <w:rStyle w:val="Heading2Char"/>
        </w:rPr>
        <w:t>AttributeComponent:</w:t>
      </w:r>
      <w:r w:rsidRPr="001B3164">
        <w:rPr>
          <w:rFonts w:ascii="Courier New" w:hAnsi="Courier New" w:cs="Courier New"/>
        </w:rPr>
        <w:t xml:space="preserve"> Este componente tem o objetivo de fornecer um dos atributos do player, ele guarda um valor Double para esse atributo e o nome do Atributo, além de métodos para a leitura e escrita do Double e só de leitura para o nome</w:t>
      </w:r>
    </w:p>
    <w:p w14:paraId="193AEB79" w14:textId="77777777" w:rsidR="001B3164" w:rsidRPr="001B3164" w:rsidRDefault="001B3164" w:rsidP="001B3164">
      <w:pPr>
        <w:jc w:val="both"/>
        <w:rPr>
          <w:rFonts w:ascii="Courier New" w:hAnsi="Courier New" w:cs="Courier New"/>
        </w:rPr>
      </w:pPr>
    </w:p>
    <w:p w14:paraId="046851E2" w14:textId="77777777" w:rsidR="001B3164" w:rsidRPr="001B3164" w:rsidRDefault="001B3164" w:rsidP="001B3164">
      <w:pPr>
        <w:jc w:val="both"/>
        <w:rPr>
          <w:rFonts w:ascii="Courier New" w:hAnsi="Courier New" w:cs="Courier New"/>
        </w:rPr>
      </w:pPr>
      <w:r w:rsidRPr="001B3164">
        <w:rPr>
          <w:rStyle w:val="Heading2Char"/>
        </w:rPr>
        <w:t>ModAttComponent:</w:t>
      </w:r>
      <w:r w:rsidRPr="001B3164">
        <w:rPr>
          <w:rFonts w:ascii="Courier New" w:hAnsi="Courier New" w:cs="Courier New"/>
        </w:rPr>
        <w:t xml:space="preserve"> Este componente guarda um valor em uma variável Double a ser adicionado a algum atributo do personagem pelo item, o que inclui valores negativos, caso o item seja retirado. </w:t>
      </w:r>
    </w:p>
    <w:p w14:paraId="311A052C" w14:textId="77777777" w:rsidR="001B3164" w:rsidRPr="001B3164" w:rsidRDefault="001B3164" w:rsidP="001B3164">
      <w:pPr>
        <w:jc w:val="both"/>
        <w:rPr>
          <w:rFonts w:ascii="Courier New" w:hAnsi="Courier New" w:cs="Courier New"/>
        </w:rPr>
      </w:pPr>
    </w:p>
    <w:p w14:paraId="4E453A0E" w14:textId="77777777" w:rsidR="001B3164" w:rsidRPr="001B3164" w:rsidRDefault="001B3164" w:rsidP="001B3164">
      <w:pPr>
        <w:jc w:val="both"/>
        <w:rPr>
          <w:rFonts w:ascii="Courier New" w:hAnsi="Courier New" w:cs="Courier New"/>
        </w:rPr>
      </w:pPr>
    </w:p>
    <w:p w14:paraId="50D11974" w14:textId="77777777" w:rsidR="001B3164" w:rsidRPr="001B3164" w:rsidRDefault="001B3164" w:rsidP="001B3164">
      <w:pPr>
        <w:jc w:val="center"/>
        <w:rPr>
          <w:rFonts w:ascii="Courier New" w:hAnsi="Courier New" w:cs="Courier New"/>
        </w:rPr>
      </w:pPr>
      <w:r w:rsidRPr="001B3164">
        <w:rPr>
          <w:rFonts w:ascii="Courier New" w:hAnsi="Courier New" w:cs="Courier New"/>
          <w:noProof/>
          <w:lang w:val="en-US"/>
        </w:rPr>
        <w:lastRenderedPageBreak/>
        <w:drawing>
          <wp:inline distT="0" distB="0" distL="0" distR="0" wp14:anchorId="183B3DD5" wp14:editId="33BFD8DD">
            <wp:extent cx="6400800" cy="59321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bComponent.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5932170"/>
                    </a:xfrm>
                    <a:prstGeom prst="rect">
                      <a:avLst/>
                    </a:prstGeom>
                  </pic:spPr>
                </pic:pic>
              </a:graphicData>
            </a:graphic>
          </wp:inline>
        </w:drawing>
      </w:r>
    </w:p>
    <w:p w14:paraId="00CA6657" w14:textId="77777777" w:rsidR="001B3164" w:rsidRPr="001B3164" w:rsidRDefault="001B3164" w:rsidP="001B3164">
      <w:pPr>
        <w:ind w:firstLine="720"/>
        <w:jc w:val="both"/>
        <w:rPr>
          <w:rFonts w:ascii="Courier New" w:hAnsi="Courier New" w:cs="Courier New"/>
        </w:rPr>
      </w:pPr>
      <w:r w:rsidRPr="001B3164">
        <w:rPr>
          <w:rFonts w:ascii="Courier New" w:hAnsi="Courier New" w:cs="Courier New"/>
        </w:rPr>
        <w:t xml:space="preserve">De forma sucinta, pode-se explicar as dependências entre os componentes da seguinte forma: Mob requisita a interface IPosition que é implementada pelo módulo Mapa e uma interface do tipo IAttribute, Player que é especificado como um tipo de Mob, requisita uma interface do tipo IInventory, que é provida pelo componente InventoryComponent, este por sua vez requisita uma interface IItem, provida pelo componente ItemComponent, ItemBattle, que é um tipo específico de item requisita uma interface do tipo IModAtt que é provida pelo componente ModAttComponent, este, por último, assim como Player, requisita uma interface do tipo IAttributte que é provida pelo componente AttributeComponent. De forma mais abstrata, </w:t>
      </w:r>
      <w:r w:rsidRPr="001B3164">
        <w:rPr>
          <w:rFonts w:ascii="Courier New" w:hAnsi="Courier New" w:cs="Courier New"/>
        </w:rPr>
        <w:lastRenderedPageBreak/>
        <w:t>o módulo MobModule provém um Mob consistente e só requisita a Interface IPosition</w:t>
      </w:r>
    </w:p>
    <w:p w14:paraId="61EF70DF" w14:textId="77777777" w:rsidR="001B3164" w:rsidRPr="001B3164" w:rsidRDefault="001B3164" w:rsidP="004D599F">
      <w:pPr>
        <w:widowControl w:val="0"/>
        <w:autoSpaceDE w:val="0"/>
        <w:autoSpaceDN w:val="0"/>
        <w:adjustRightInd w:val="0"/>
        <w:jc w:val="both"/>
        <w:rPr>
          <w:rFonts w:ascii="Courier New" w:hAnsi="Courier New" w:cs="Courier New"/>
          <w:b/>
          <w:color w:val="191919"/>
        </w:rPr>
      </w:pPr>
    </w:p>
    <w:p w14:paraId="39CA0C01" w14:textId="77777777" w:rsidR="001B3164" w:rsidRPr="001B3164" w:rsidRDefault="001B3164" w:rsidP="004D599F">
      <w:pPr>
        <w:widowControl w:val="0"/>
        <w:autoSpaceDE w:val="0"/>
        <w:autoSpaceDN w:val="0"/>
        <w:adjustRightInd w:val="0"/>
        <w:jc w:val="both"/>
        <w:rPr>
          <w:rFonts w:ascii="Courier New" w:hAnsi="Courier New" w:cs="Courier New"/>
          <w:b/>
          <w:color w:val="191919"/>
        </w:rPr>
      </w:pPr>
    </w:p>
    <w:p w14:paraId="77946A7D" w14:textId="3BC38146" w:rsidR="004D599F" w:rsidRPr="001B3164" w:rsidRDefault="004D599F" w:rsidP="00172571">
      <w:pPr>
        <w:widowControl w:val="0"/>
        <w:autoSpaceDE w:val="0"/>
        <w:autoSpaceDN w:val="0"/>
        <w:adjustRightInd w:val="0"/>
        <w:jc w:val="center"/>
        <w:rPr>
          <w:rFonts w:ascii="Courier New" w:hAnsi="Courier New" w:cs="Courier New"/>
          <w:b/>
          <w:color w:val="191919"/>
        </w:rPr>
      </w:pPr>
      <w:r w:rsidRPr="001B3164">
        <w:rPr>
          <w:rFonts w:ascii="Courier New" w:hAnsi="Courier New" w:cs="Courier New"/>
          <w:b/>
          <w:color w:val="191919"/>
        </w:rPr>
        <w:t>Puzzles/Salas:</w:t>
      </w:r>
    </w:p>
    <w:p w14:paraId="13C626EA" w14:textId="77777777" w:rsidR="004D599F" w:rsidRPr="001B3164" w:rsidRDefault="004D599F" w:rsidP="004D599F">
      <w:pPr>
        <w:widowControl w:val="0"/>
        <w:autoSpaceDE w:val="0"/>
        <w:autoSpaceDN w:val="0"/>
        <w:adjustRightInd w:val="0"/>
        <w:jc w:val="both"/>
        <w:rPr>
          <w:rFonts w:ascii="Courier New" w:hAnsi="Courier New" w:cs="Courier New"/>
          <w:color w:val="191919"/>
        </w:rPr>
      </w:pPr>
    </w:p>
    <w:p w14:paraId="3A190362" w14:textId="77777777" w:rsidR="004D599F" w:rsidRPr="001B3164" w:rsidRDefault="004D599F" w:rsidP="004D599F">
      <w:pPr>
        <w:widowControl w:val="0"/>
        <w:autoSpaceDE w:val="0"/>
        <w:autoSpaceDN w:val="0"/>
        <w:adjustRightInd w:val="0"/>
        <w:jc w:val="both"/>
        <w:rPr>
          <w:rFonts w:ascii="Courier New" w:hAnsi="Courier New" w:cs="Courier New"/>
          <w:color w:val="191919"/>
        </w:rPr>
      </w:pPr>
      <w:r w:rsidRPr="001B3164">
        <w:rPr>
          <w:rFonts w:ascii="Courier New" w:hAnsi="Courier New" w:cs="Courier New"/>
          <w:color w:val="191919"/>
        </w:rPr>
        <w:t xml:space="preserve">O </w:t>
      </w:r>
      <w:proofErr w:type="spellStart"/>
      <w:r w:rsidRPr="001B3164">
        <w:rPr>
          <w:rFonts w:ascii="Courier New" w:hAnsi="Courier New" w:cs="Courier New"/>
          <w:color w:val="191919"/>
        </w:rPr>
        <w:t>PuzzleDialog</w:t>
      </w:r>
      <w:proofErr w:type="spellEnd"/>
      <w:r w:rsidRPr="001B3164">
        <w:rPr>
          <w:rFonts w:ascii="Courier New" w:hAnsi="Courier New" w:cs="Courier New"/>
          <w:color w:val="191919"/>
        </w:rPr>
        <w:t xml:space="preserve"> funciona como um </w:t>
      </w:r>
      <w:proofErr w:type="spellStart"/>
      <w:r w:rsidRPr="001B3164">
        <w:rPr>
          <w:rFonts w:ascii="Courier New" w:hAnsi="Courier New" w:cs="Courier New"/>
          <w:color w:val="191919"/>
        </w:rPr>
        <w:t>enquirer</w:t>
      </w:r>
      <w:proofErr w:type="spellEnd"/>
      <w:r w:rsidRPr="001B3164">
        <w:rPr>
          <w:rFonts w:ascii="Courier New" w:hAnsi="Courier New" w:cs="Courier New"/>
          <w:color w:val="191919"/>
        </w:rPr>
        <w:t xml:space="preserve"> para o componente Puzzle, de forma que para cada instância de um dado Puzzle, existe um </w:t>
      </w:r>
      <w:proofErr w:type="spellStart"/>
      <w:r w:rsidRPr="001B3164">
        <w:rPr>
          <w:rFonts w:ascii="Courier New" w:hAnsi="Courier New" w:cs="Courier New"/>
          <w:color w:val="191919"/>
        </w:rPr>
        <w:t>PuzzleDialog</w:t>
      </w:r>
      <w:proofErr w:type="spellEnd"/>
      <w:r w:rsidRPr="001B3164">
        <w:rPr>
          <w:rFonts w:ascii="Courier New" w:hAnsi="Courier New" w:cs="Courier New"/>
          <w:color w:val="191919"/>
        </w:rPr>
        <w:t xml:space="preserve"> associado a ele, pensei ser útil isso caso quiséssemos fazer um Puzzle depender do outro (numa relação de continuidade, por exemplo). Ainda, uma instância de cada "</w:t>
      </w:r>
      <w:proofErr w:type="spellStart"/>
      <w:r w:rsidRPr="001B3164">
        <w:rPr>
          <w:rFonts w:ascii="Courier New" w:hAnsi="Courier New" w:cs="Courier New"/>
          <w:color w:val="191919"/>
        </w:rPr>
        <w:t>Enquirer</w:t>
      </w:r>
      <w:proofErr w:type="spellEnd"/>
      <w:r w:rsidRPr="001B3164">
        <w:rPr>
          <w:rFonts w:ascii="Courier New" w:hAnsi="Courier New" w:cs="Courier New"/>
          <w:color w:val="191919"/>
        </w:rPr>
        <w:t xml:space="preserve">" poderia ser justificada pelo estado de cada puzzle, que ficaria salvo no </w:t>
      </w:r>
      <w:proofErr w:type="spellStart"/>
      <w:r w:rsidRPr="001B3164">
        <w:rPr>
          <w:rFonts w:ascii="Courier New" w:hAnsi="Courier New" w:cs="Courier New"/>
          <w:color w:val="191919"/>
        </w:rPr>
        <w:t>PuzzleDialog</w:t>
      </w:r>
      <w:proofErr w:type="spellEnd"/>
      <w:r w:rsidRPr="001B3164">
        <w:rPr>
          <w:rFonts w:ascii="Courier New" w:hAnsi="Courier New" w:cs="Courier New"/>
          <w:color w:val="191919"/>
        </w:rPr>
        <w:t xml:space="preserve"> que gerencia o Puzzle a ele associado.</w:t>
      </w:r>
    </w:p>
    <w:p w14:paraId="6CA3A589" w14:textId="77777777" w:rsidR="004D599F" w:rsidRPr="001B3164" w:rsidRDefault="004D599F" w:rsidP="004D599F">
      <w:pPr>
        <w:widowControl w:val="0"/>
        <w:autoSpaceDE w:val="0"/>
        <w:autoSpaceDN w:val="0"/>
        <w:adjustRightInd w:val="0"/>
        <w:jc w:val="both"/>
        <w:rPr>
          <w:rFonts w:ascii="Courier New" w:hAnsi="Courier New" w:cs="Courier New"/>
          <w:color w:val="191919"/>
        </w:rPr>
      </w:pPr>
      <w:r w:rsidRPr="001B3164">
        <w:rPr>
          <w:rFonts w:ascii="Courier New" w:hAnsi="Courier New" w:cs="Courier New"/>
          <w:color w:val="191919"/>
        </w:rPr>
        <w:t>Cada um dos 2 componentes implementa uma interface, com os seus respectivos nomes (</w:t>
      </w:r>
      <w:proofErr w:type="spellStart"/>
      <w:r w:rsidRPr="001B3164">
        <w:rPr>
          <w:rFonts w:ascii="Courier New" w:hAnsi="Courier New" w:cs="Courier New"/>
          <w:color w:val="191919"/>
        </w:rPr>
        <w:t>IPUzzleDialog</w:t>
      </w:r>
      <w:proofErr w:type="spellEnd"/>
      <w:r w:rsidRPr="001B3164">
        <w:rPr>
          <w:rFonts w:ascii="Courier New" w:hAnsi="Courier New" w:cs="Courier New"/>
          <w:color w:val="191919"/>
        </w:rPr>
        <w:t xml:space="preserve"> e </w:t>
      </w:r>
      <w:proofErr w:type="spellStart"/>
      <w:r w:rsidRPr="001B3164">
        <w:rPr>
          <w:rFonts w:ascii="Courier New" w:hAnsi="Courier New" w:cs="Courier New"/>
          <w:color w:val="191919"/>
        </w:rPr>
        <w:t>IPuzzle</w:t>
      </w:r>
      <w:proofErr w:type="spellEnd"/>
      <w:r w:rsidRPr="001B3164">
        <w:rPr>
          <w:rFonts w:ascii="Courier New" w:hAnsi="Courier New" w:cs="Courier New"/>
          <w:color w:val="191919"/>
        </w:rPr>
        <w:t xml:space="preserve">). Assim do diagrama de componentes podemos ver que a função da interface implementada pelo </w:t>
      </w:r>
      <w:proofErr w:type="spellStart"/>
      <w:r w:rsidRPr="001B3164">
        <w:rPr>
          <w:rFonts w:ascii="Courier New" w:hAnsi="Courier New" w:cs="Courier New"/>
          <w:color w:val="191919"/>
        </w:rPr>
        <w:t>PuzzleDialog</w:t>
      </w:r>
      <w:proofErr w:type="spellEnd"/>
      <w:r w:rsidRPr="001B3164">
        <w:rPr>
          <w:rFonts w:ascii="Courier New" w:hAnsi="Courier New" w:cs="Courier New"/>
          <w:color w:val="191919"/>
        </w:rPr>
        <w:t xml:space="preserve"> é se comunicar com o player (mundo externo ao modo sala), recebendo os inputs digitados pelo player e outputs advindos do puzzle.</w:t>
      </w:r>
    </w:p>
    <w:p w14:paraId="5D1257ED" w14:textId="77777777" w:rsidR="004D599F" w:rsidRPr="001B3164" w:rsidRDefault="004D599F" w:rsidP="004D599F">
      <w:pPr>
        <w:widowControl w:val="0"/>
        <w:autoSpaceDE w:val="0"/>
        <w:autoSpaceDN w:val="0"/>
        <w:adjustRightInd w:val="0"/>
        <w:jc w:val="both"/>
        <w:rPr>
          <w:rFonts w:ascii="Courier New" w:hAnsi="Courier New" w:cs="Courier New"/>
          <w:color w:val="191919"/>
        </w:rPr>
      </w:pPr>
    </w:p>
    <w:p w14:paraId="23C41350" w14:textId="77777777" w:rsidR="004D599F" w:rsidRPr="001B3164" w:rsidRDefault="004D599F" w:rsidP="004D599F">
      <w:pPr>
        <w:widowControl w:val="0"/>
        <w:autoSpaceDE w:val="0"/>
        <w:autoSpaceDN w:val="0"/>
        <w:adjustRightInd w:val="0"/>
        <w:jc w:val="both"/>
        <w:rPr>
          <w:rFonts w:ascii="Courier New" w:hAnsi="Courier New" w:cs="Courier New"/>
          <w:color w:val="191919"/>
        </w:rPr>
      </w:pPr>
      <w:r w:rsidRPr="001B3164">
        <w:rPr>
          <w:rFonts w:ascii="Courier New" w:hAnsi="Courier New" w:cs="Courier New"/>
          <w:color w:val="191919"/>
        </w:rPr>
        <w:t>Vamos aos métodos:</w:t>
      </w:r>
    </w:p>
    <w:p w14:paraId="3425B356" w14:textId="77777777" w:rsidR="004D599F" w:rsidRPr="001B3164" w:rsidRDefault="004D599F" w:rsidP="004D599F">
      <w:pPr>
        <w:widowControl w:val="0"/>
        <w:autoSpaceDE w:val="0"/>
        <w:autoSpaceDN w:val="0"/>
        <w:adjustRightInd w:val="0"/>
        <w:jc w:val="both"/>
        <w:rPr>
          <w:rFonts w:ascii="Courier New" w:hAnsi="Courier New" w:cs="Courier New"/>
          <w:color w:val="191919"/>
        </w:rPr>
      </w:pPr>
    </w:p>
    <w:p w14:paraId="255DCAD4" w14:textId="77777777" w:rsidR="004D599F" w:rsidRPr="001B3164" w:rsidRDefault="004D599F" w:rsidP="004D599F">
      <w:pPr>
        <w:widowControl w:val="0"/>
        <w:autoSpaceDE w:val="0"/>
        <w:autoSpaceDN w:val="0"/>
        <w:adjustRightInd w:val="0"/>
        <w:jc w:val="both"/>
        <w:rPr>
          <w:rFonts w:ascii="Courier New" w:hAnsi="Courier New" w:cs="Courier New"/>
          <w:color w:val="191919"/>
        </w:rPr>
      </w:pPr>
      <w:proofErr w:type="spellStart"/>
      <w:r w:rsidRPr="001B3164">
        <w:rPr>
          <w:rFonts w:ascii="Courier New" w:hAnsi="Courier New" w:cs="Courier New"/>
          <w:b/>
          <w:bCs/>
          <w:color w:val="191919"/>
        </w:rPr>
        <w:t>PuzzleDialog</w:t>
      </w:r>
      <w:proofErr w:type="spellEnd"/>
      <w:r w:rsidRPr="001B3164">
        <w:rPr>
          <w:rFonts w:ascii="Courier New" w:hAnsi="Courier New" w:cs="Courier New"/>
          <w:color w:val="191919"/>
        </w:rPr>
        <w:t xml:space="preserve"> -&gt; Implementando a interface </w:t>
      </w:r>
      <w:proofErr w:type="spellStart"/>
      <w:r w:rsidRPr="001B3164">
        <w:rPr>
          <w:rFonts w:ascii="Courier New" w:hAnsi="Courier New" w:cs="Courier New"/>
          <w:color w:val="191919"/>
        </w:rPr>
        <w:t>IPuzzleDialog</w:t>
      </w:r>
      <w:proofErr w:type="spellEnd"/>
      <w:r w:rsidRPr="001B3164">
        <w:rPr>
          <w:rFonts w:ascii="Courier New" w:hAnsi="Courier New" w:cs="Courier New"/>
          <w:color w:val="191919"/>
        </w:rPr>
        <w:t>, ele define:</w:t>
      </w:r>
    </w:p>
    <w:p w14:paraId="1A3ADFAA" w14:textId="77777777" w:rsidR="004D599F" w:rsidRPr="001B3164" w:rsidRDefault="004D599F" w:rsidP="004D599F">
      <w:pPr>
        <w:widowControl w:val="0"/>
        <w:autoSpaceDE w:val="0"/>
        <w:autoSpaceDN w:val="0"/>
        <w:adjustRightInd w:val="0"/>
        <w:jc w:val="both"/>
        <w:rPr>
          <w:rFonts w:ascii="Courier New" w:hAnsi="Courier New" w:cs="Courier New"/>
          <w:color w:val="191919"/>
        </w:rPr>
      </w:pPr>
    </w:p>
    <w:p w14:paraId="5FA33C85"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i/>
          <w:iCs/>
          <w:color w:val="191919"/>
          <w:u w:val="single" w:color="191919"/>
        </w:rPr>
        <w:t>Atributos:</w:t>
      </w:r>
    </w:p>
    <w:p w14:paraId="1455AA43" w14:textId="77777777" w:rsidR="004D599F" w:rsidRPr="001B3164" w:rsidRDefault="004D599F" w:rsidP="004D599F">
      <w:pPr>
        <w:widowControl w:val="0"/>
        <w:autoSpaceDE w:val="0"/>
        <w:autoSpaceDN w:val="0"/>
        <w:adjustRightInd w:val="0"/>
        <w:jc w:val="both"/>
        <w:rPr>
          <w:rFonts w:ascii="Courier New" w:hAnsi="Courier New" w:cs="Courier New"/>
          <w:b/>
          <w:bCs/>
          <w:color w:val="FB00FF"/>
          <w:u w:color="191919"/>
        </w:rPr>
      </w:pPr>
    </w:p>
    <w:p w14:paraId="35718E0E"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b/>
          <w:bCs/>
          <w:color w:val="FB00FF"/>
          <w:u w:color="191919"/>
        </w:rPr>
        <w:t>-</w:t>
      </w:r>
      <w:r w:rsidRPr="001B3164">
        <w:rPr>
          <w:rFonts w:ascii="Courier New" w:hAnsi="Courier New" w:cs="Courier New"/>
          <w:b/>
          <w:bCs/>
          <w:color w:val="191919"/>
          <w:u w:color="191919"/>
        </w:rPr>
        <w:t> </w:t>
      </w:r>
      <w:proofErr w:type="spellStart"/>
      <w:r w:rsidRPr="001B3164">
        <w:rPr>
          <w:rFonts w:ascii="Courier New" w:hAnsi="Courier New" w:cs="Courier New"/>
          <w:b/>
          <w:bCs/>
          <w:color w:val="191919"/>
          <w:u w:color="191919"/>
        </w:rPr>
        <w:t>int</w:t>
      </w:r>
      <w:proofErr w:type="spellEnd"/>
      <w:r w:rsidRPr="001B3164">
        <w:rPr>
          <w:rFonts w:ascii="Courier New" w:hAnsi="Courier New" w:cs="Courier New"/>
          <w:b/>
          <w:bCs/>
          <w:color w:val="191919"/>
          <w:u w:color="191919"/>
        </w:rPr>
        <w:t> </w:t>
      </w:r>
      <w:proofErr w:type="spellStart"/>
      <w:r w:rsidRPr="001B3164">
        <w:rPr>
          <w:rFonts w:ascii="Courier New" w:hAnsi="Courier New" w:cs="Courier New"/>
          <w:color w:val="191919"/>
          <w:u w:color="191919"/>
        </w:rPr>
        <w:t>maxTime</w:t>
      </w:r>
      <w:proofErr w:type="spellEnd"/>
      <w:r w:rsidRPr="001B3164">
        <w:rPr>
          <w:rFonts w:ascii="Courier New" w:hAnsi="Courier New" w:cs="Courier New"/>
          <w:color w:val="191919"/>
          <w:u w:color="191919"/>
        </w:rPr>
        <w:t>: para cada puzzle um tempo máximo se for caso.</w:t>
      </w:r>
    </w:p>
    <w:p w14:paraId="60636E06" w14:textId="77777777" w:rsidR="004D599F" w:rsidRPr="001B3164" w:rsidRDefault="004D599F" w:rsidP="004D599F">
      <w:pPr>
        <w:widowControl w:val="0"/>
        <w:autoSpaceDE w:val="0"/>
        <w:autoSpaceDN w:val="0"/>
        <w:adjustRightInd w:val="0"/>
        <w:jc w:val="both"/>
        <w:rPr>
          <w:rFonts w:ascii="Courier New" w:hAnsi="Courier New" w:cs="Courier New"/>
          <w:b/>
          <w:bCs/>
          <w:color w:val="FB00FF"/>
          <w:u w:color="191919"/>
        </w:rPr>
      </w:pPr>
    </w:p>
    <w:p w14:paraId="6180CC32"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b/>
          <w:bCs/>
          <w:color w:val="FB00FF"/>
          <w:u w:color="191919"/>
        </w:rPr>
        <w:t>-</w:t>
      </w:r>
      <w:r w:rsidRPr="001B3164">
        <w:rPr>
          <w:rFonts w:ascii="Courier New" w:hAnsi="Courier New" w:cs="Courier New"/>
          <w:color w:val="191919"/>
          <w:u w:color="191919"/>
        </w:rPr>
        <w:t> </w:t>
      </w:r>
      <w:proofErr w:type="spellStart"/>
      <w:r w:rsidRPr="001B3164">
        <w:rPr>
          <w:rFonts w:ascii="Courier New" w:hAnsi="Courier New" w:cs="Courier New"/>
          <w:b/>
          <w:bCs/>
          <w:color w:val="191919"/>
          <w:u w:color="191919"/>
        </w:rPr>
        <w:t>int</w:t>
      </w:r>
      <w:proofErr w:type="spellEnd"/>
      <w:r w:rsidRPr="001B3164">
        <w:rPr>
          <w:rFonts w:ascii="Courier New" w:hAnsi="Courier New" w:cs="Courier New"/>
          <w:color w:val="191919"/>
          <w:u w:color="191919"/>
        </w:rPr>
        <w:t xml:space="preserve"> </w:t>
      </w:r>
      <w:proofErr w:type="spellStart"/>
      <w:r w:rsidRPr="001B3164">
        <w:rPr>
          <w:rFonts w:ascii="Courier New" w:hAnsi="Courier New" w:cs="Courier New"/>
          <w:color w:val="191919"/>
          <w:u w:color="191919"/>
        </w:rPr>
        <w:t>dPuzzleId</w:t>
      </w:r>
      <w:proofErr w:type="spellEnd"/>
      <w:r w:rsidRPr="001B3164">
        <w:rPr>
          <w:rFonts w:ascii="Courier New" w:hAnsi="Courier New" w:cs="Courier New"/>
          <w:color w:val="191919"/>
          <w:u w:color="191919"/>
        </w:rPr>
        <w:t>: Um modo de identificar este componente quando for instanciado, numericamente, puzzle 1, 2, 3, ... quantos houverem .</w:t>
      </w:r>
    </w:p>
    <w:p w14:paraId="25268936"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526A976F"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i/>
          <w:iCs/>
          <w:color w:val="191919"/>
          <w:u w:val="single" w:color="191919"/>
        </w:rPr>
        <w:t>Métodos:</w:t>
      </w:r>
    </w:p>
    <w:p w14:paraId="5E406DB7" w14:textId="77777777" w:rsidR="004D599F" w:rsidRPr="001B3164" w:rsidRDefault="004D599F" w:rsidP="004D599F">
      <w:pPr>
        <w:widowControl w:val="0"/>
        <w:autoSpaceDE w:val="0"/>
        <w:autoSpaceDN w:val="0"/>
        <w:adjustRightInd w:val="0"/>
        <w:jc w:val="both"/>
        <w:rPr>
          <w:rFonts w:ascii="Courier New" w:hAnsi="Courier New" w:cs="Courier New"/>
          <w:i/>
          <w:iCs/>
          <w:color w:val="191919"/>
          <w:u w:color="191919"/>
        </w:rPr>
      </w:pPr>
    </w:p>
    <w:p w14:paraId="68BDF100"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inputMsg</w:t>
      </w:r>
      <w:proofErr w:type="spellEnd"/>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String</w:t>
      </w:r>
      <w:proofErr w:type="spellEnd"/>
      <w:r w:rsidRPr="001B3164">
        <w:rPr>
          <w:rFonts w:ascii="Courier New" w:hAnsi="Courier New" w:cs="Courier New"/>
          <w:color w:val="191919"/>
          <w:u w:color="191919"/>
        </w:rPr>
        <w:t xml:space="preserve"> </w:t>
      </w:r>
      <w:proofErr w:type="spellStart"/>
      <w:r w:rsidRPr="001B3164">
        <w:rPr>
          <w:rFonts w:ascii="Courier New" w:hAnsi="Courier New" w:cs="Courier New"/>
          <w:color w:val="191919"/>
          <w:u w:color="191919"/>
        </w:rPr>
        <w:t>msgIn</w:t>
      </w:r>
      <w:proofErr w:type="spellEnd"/>
      <w:r w:rsidRPr="001B3164">
        <w:rPr>
          <w:rFonts w:ascii="Courier New" w:hAnsi="Courier New" w:cs="Courier New"/>
          <w:color w:val="191919"/>
          <w:u w:color="191919"/>
        </w:rPr>
        <w:t xml:space="preserve">): recebe o comando digitado pelo jogador, e retorna de acordo com a situação do puzzle (pode fazer isso, não pode, </w:t>
      </w:r>
      <w:proofErr w:type="spellStart"/>
      <w:r w:rsidRPr="001B3164">
        <w:rPr>
          <w:rFonts w:ascii="Courier New" w:hAnsi="Courier New" w:cs="Courier New"/>
          <w:color w:val="191919"/>
          <w:u w:color="191919"/>
        </w:rPr>
        <w:t>etc</w:t>
      </w:r>
      <w:proofErr w:type="spellEnd"/>
      <w:r w:rsidRPr="001B3164">
        <w:rPr>
          <w:rFonts w:ascii="Courier New" w:hAnsi="Courier New" w:cs="Courier New"/>
          <w:color w:val="191919"/>
          <w:u w:color="191919"/>
        </w:rPr>
        <w:t xml:space="preserve"> etc..)</w:t>
      </w:r>
    </w:p>
    <w:p w14:paraId="59D37FF0"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21E00C75"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outputMsg</w:t>
      </w:r>
      <w:proofErr w:type="spellEnd"/>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String</w:t>
      </w:r>
      <w:proofErr w:type="spellEnd"/>
      <w:r w:rsidRPr="001B3164">
        <w:rPr>
          <w:rFonts w:ascii="Courier New" w:hAnsi="Courier New" w:cs="Courier New"/>
          <w:color w:val="191919"/>
          <w:u w:color="191919"/>
        </w:rPr>
        <w:t xml:space="preserve"> </w:t>
      </w:r>
      <w:proofErr w:type="spellStart"/>
      <w:r w:rsidRPr="001B3164">
        <w:rPr>
          <w:rFonts w:ascii="Courier New" w:hAnsi="Courier New" w:cs="Courier New"/>
          <w:color w:val="191919"/>
          <w:u w:color="191919"/>
        </w:rPr>
        <w:t>puzzleInString</w:t>
      </w:r>
      <w:proofErr w:type="spellEnd"/>
      <w:r w:rsidRPr="001B3164">
        <w:rPr>
          <w:rFonts w:ascii="Courier New" w:hAnsi="Courier New" w:cs="Courier New"/>
          <w:color w:val="191919"/>
          <w:u w:color="191919"/>
        </w:rPr>
        <w:t xml:space="preserve">): recebe uma </w:t>
      </w:r>
      <w:proofErr w:type="spellStart"/>
      <w:r w:rsidRPr="001B3164">
        <w:rPr>
          <w:rFonts w:ascii="Courier New" w:hAnsi="Courier New" w:cs="Courier New"/>
          <w:color w:val="191919"/>
          <w:u w:color="191919"/>
        </w:rPr>
        <w:t>string</w:t>
      </w:r>
      <w:proofErr w:type="spellEnd"/>
      <w:r w:rsidRPr="001B3164">
        <w:rPr>
          <w:rFonts w:ascii="Courier New" w:hAnsi="Courier New" w:cs="Courier New"/>
          <w:color w:val="191919"/>
          <w:u w:color="191919"/>
        </w:rPr>
        <w:t xml:space="preserve"> do vetor de </w:t>
      </w:r>
      <w:proofErr w:type="spellStart"/>
      <w:r w:rsidRPr="001B3164">
        <w:rPr>
          <w:rFonts w:ascii="Courier New" w:hAnsi="Courier New" w:cs="Courier New"/>
          <w:color w:val="191919"/>
          <w:u w:color="191919"/>
        </w:rPr>
        <w:t>strings</w:t>
      </w:r>
      <w:proofErr w:type="spellEnd"/>
      <w:r w:rsidRPr="001B3164">
        <w:rPr>
          <w:rFonts w:ascii="Courier New" w:hAnsi="Courier New" w:cs="Courier New"/>
          <w:color w:val="191919"/>
          <w:u w:color="191919"/>
        </w:rPr>
        <w:t xml:space="preserve"> existentes no puzzle para repassá-la ao </w:t>
      </w:r>
      <w:proofErr w:type="spellStart"/>
      <w:r w:rsidRPr="001B3164">
        <w:rPr>
          <w:rFonts w:ascii="Courier New" w:hAnsi="Courier New" w:cs="Courier New"/>
          <w:color w:val="191919"/>
          <w:u w:color="191919"/>
        </w:rPr>
        <w:t>ao</w:t>
      </w:r>
      <w:proofErr w:type="spellEnd"/>
      <w:r w:rsidRPr="001B3164">
        <w:rPr>
          <w:rFonts w:ascii="Courier New" w:hAnsi="Courier New" w:cs="Courier New"/>
          <w:color w:val="191919"/>
          <w:u w:color="191919"/>
        </w:rPr>
        <w:t xml:space="preserve"> player, podendo ser aplicada na mensagem a função da zoeira, que iria embaralhar a mensagem original a critério da </w:t>
      </w:r>
      <w:proofErr w:type="spellStart"/>
      <w:r w:rsidRPr="001B3164">
        <w:rPr>
          <w:rFonts w:ascii="Courier New" w:hAnsi="Courier New" w:cs="Courier New"/>
          <w:color w:val="191919"/>
          <w:u w:color="191919"/>
        </w:rPr>
        <w:t>engine</w:t>
      </w:r>
      <w:proofErr w:type="spellEnd"/>
      <w:r w:rsidRPr="001B3164">
        <w:rPr>
          <w:rFonts w:ascii="Courier New" w:hAnsi="Courier New" w:cs="Courier New"/>
          <w:color w:val="191919"/>
          <w:u w:color="191919"/>
        </w:rPr>
        <w:t xml:space="preserve"> do game, ou simplesmente adicionar algo à mensagem do puzzle em função de um evento ocorrido durante </w:t>
      </w:r>
      <w:r w:rsidRPr="001B3164">
        <w:rPr>
          <w:rFonts w:ascii="Courier New" w:hAnsi="Courier New" w:cs="Courier New"/>
          <w:color w:val="191919"/>
          <w:u w:color="191919"/>
        </w:rPr>
        <w:lastRenderedPageBreak/>
        <w:t>a resolução do puzzle.</w:t>
      </w:r>
    </w:p>
    <w:p w14:paraId="2B4A980E"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67B829B9"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setMaxTime</w:t>
      </w:r>
      <w:proofErr w:type="spellEnd"/>
      <w:r w:rsidRPr="001B3164">
        <w:rPr>
          <w:rFonts w:ascii="Courier New" w:hAnsi="Courier New" w:cs="Courier New"/>
          <w:color w:val="191919"/>
          <w:u w:color="191919"/>
        </w:rPr>
        <w:t xml:space="preserve">(): Altera o valor de </w:t>
      </w:r>
      <w:proofErr w:type="spellStart"/>
      <w:r w:rsidRPr="001B3164">
        <w:rPr>
          <w:rFonts w:ascii="Courier New" w:hAnsi="Courier New" w:cs="Courier New"/>
          <w:color w:val="191919"/>
          <w:u w:color="191919"/>
        </w:rPr>
        <w:t>maxTime</w:t>
      </w:r>
      <w:proofErr w:type="spellEnd"/>
      <w:r w:rsidRPr="001B3164">
        <w:rPr>
          <w:rFonts w:ascii="Courier New" w:hAnsi="Courier New" w:cs="Courier New"/>
          <w:color w:val="191919"/>
          <w:u w:color="191919"/>
        </w:rPr>
        <w:t>.</w:t>
      </w:r>
    </w:p>
    <w:p w14:paraId="1F2599D7"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008B9BB6"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setDPuzzleId</w:t>
      </w:r>
      <w:proofErr w:type="spellEnd"/>
      <w:r w:rsidRPr="001B3164">
        <w:rPr>
          <w:rFonts w:ascii="Courier New" w:hAnsi="Courier New" w:cs="Courier New"/>
          <w:color w:val="191919"/>
          <w:u w:color="191919"/>
        </w:rPr>
        <w:t xml:space="preserve">(): Altera o valor de </w:t>
      </w:r>
      <w:proofErr w:type="spellStart"/>
      <w:r w:rsidRPr="001B3164">
        <w:rPr>
          <w:rFonts w:ascii="Courier New" w:hAnsi="Courier New" w:cs="Courier New"/>
          <w:color w:val="191919"/>
          <w:u w:color="191919"/>
        </w:rPr>
        <w:t>dPuzzleId</w:t>
      </w:r>
      <w:proofErr w:type="spellEnd"/>
      <w:r w:rsidRPr="001B3164">
        <w:rPr>
          <w:rFonts w:ascii="Courier New" w:hAnsi="Courier New" w:cs="Courier New"/>
          <w:color w:val="191919"/>
          <w:u w:color="191919"/>
        </w:rPr>
        <w:t>.</w:t>
      </w:r>
    </w:p>
    <w:p w14:paraId="06E136FD"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09073F49"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getDPuzzleId</w:t>
      </w:r>
      <w:proofErr w:type="spellEnd"/>
      <w:r w:rsidRPr="001B3164">
        <w:rPr>
          <w:rFonts w:ascii="Courier New" w:hAnsi="Courier New" w:cs="Courier New"/>
          <w:color w:val="191919"/>
          <w:u w:color="191919"/>
        </w:rPr>
        <w:t>(): Método para pegar o numero do Puzzle.</w:t>
      </w:r>
    </w:p>
    <w:p w14:paraId="76139B69"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693E0311"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getCorridorPosition</w:t>
      </w:r>
      <w:proofErr w:type="spellEnd"/>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Int</w:t>
      </w:r>
      <w:proofErr w:type="spellEnd"/>
      <w:r w:rsidRPr="001B3164">
        <w:rPr>
          <w:rFonts w:ascii="Courier New" w:hAnsi="Courier New" w:cs="Courier New"/>
          <w:color w:val="191919"/>
          <w:u w:color="191919"/>
        </w:rPr>
        <w:t xml:space="preserve"> </w:t>
      </w:r>
      <w:proofErr w:type="spellStart"/>
      <w:r w:rsidRPr="001B3164">
        <w:rPr>
          <w:rFonts w:ascii="Courier New" w:hAnsi="Courier New" w:cs="Courier New"/>
          <w:color w:val="191919"/>
          <w:u w:color="191919"/>
        </w:rPr>
        <w:t>gameProgress</w:t>
      </w:r>
      <w:proofErr w:type="spellEnd"/>
      <w:r w:rsidRPr="001B3164">
        <w:rPr>
          <w:rFonts w:ascii="Courier New" w:hAnsi="Courier New" w:cs="Courier New"/>
          <w:color w:val="191919"/>
          <w:u w:color="191919"/>
        </w:rPr>
        <w:t xml:space="preserve">): Método que vai decidir qual puzzle o player vai entrar em função da posição dele no mapa, podemos definir valores fixos, </w:t>
      </w:r>
      <w:proofErr w:type="spellStart"/>
      <w:r w:rsidRPr="001B3164">
        <w:rPr>
          <w:rFonts w:ascii="Courier New" w:hAnsi="Courier New" w:cs="Courier New"/>
          <w:color w:val="191919"/>
          <w:u w:color="191919"/>
        </w:rPr>
        <w:t>posicao</w:t>
      </w:r>
      <w:proofErr w:type="spellEnd"/>
      <w:r w:rsidRPr="001B3164">
        <w:rPr>
          <w:rFonts w:ascii="Courier New" w:hAnsi="Courier New" w:cs="Courier New"/>
          <w:color w:val="191919"/>
          <w:u w:color="191919"/>
        </w:rPr>
        <w:t xml:space="preserve"> 15 do mapa, puzzle 1, 35 puzzle 2. Ou se o mapa for gerado </w:t>
      </w:r>
      <w:proofErr w:type="spellStart"/>
      <w:r w:rsidRPr="001B3164">
        <w:rPr>
          <w:rFonts w:ascii="Courier New" w:hAnsi="Courier New" w:cs="Courier New"/>
          <w:color w:val="191919"/>
          <w:u w:color="191919"/>
        </w:rPr>
        <w:t>proceduralmente</w:t>
      </w:r>
      <w:proofErr w:type="spellEnd"/>
      <w:r w:rsidRPr="001B3164">
        <w:rPr>
          <w:rFonts w:ascii="Courier New" w:hAnsi="Courier New" w:cs="Courier New"/>
          <w:color w:val="191919"/>
          <w:u w:color="191919"/>
        </w:rPr>
        <w:t>, então percentualmente (</w:t>
      </w:r>
      <w:proofErr w:type="spellStart"/>
      <w:r w:rsidRPr="001B3164">
        <w:rPr>
          <w:rFonts w:ascii="Courier New" w:hAnsi="Courier New" w:cs="Courier New"/>
          <w:color w:val="191919"/>
          <w:u w:color="191919"/>
        </w:rPr>
        <w:t>pos.atual</w:t>
      </w:r>
      <w:proofErr w:type="spellEnd"/>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pos.final</w:t>
      </w:r>
      <w:proofErr w:type="spellEnd"/>
      <w:r w:rsidRPr="001B3164">
        <w:rPr>
          <w:rFonts w:ascii="Courier New" w:hAnsi="Courier New" w:cs="Courier New"/>
          <w:color w:val="191919"/>
          <w:u w:color="191919"/>
        </w:rPr>
        <w:t>) x% = enésimo puzzle).</w:t>
      </w:r>
    </w:p>
    <w:p w14:paraId="0B088569"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60F2C5A4"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getMaxTime</w:t>
      </w:r>
      <w:proofErr w:type="spellEnd"/>
      <w:r w:rsidRPr="001B3164">
        <w:rPr>
          <w:rFonts w:ascii="Courier New" w:hAnsi="Courier New" w:cs="Courier New"/>
          <w:color w:val="191919"/>
          <w:u w:color="191919"/>
        </w:rPr>
        <w:t>(): Acessa o tempo limite estabelecido.</w:t>
      </w:r>
    </w:p>
    <w:p w14:paraId="5C94FCC4"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5AB1E363"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b/>
          <w:bCs/>
          <w:color w:val="191919"/>
          <w:u w:color="191919"/>
        </w:rPr>
        <w:t>Puzzle</w:t>
      </w:r>
      <w:r w:rsidRPr="001B3164">
        <w:rPr>
          <w:rFonts w:ascii="Courier New" w:hAnsi="Courier New" w:cs="Courier New"/>
          <w:color w:val="191919"/>
          <w:u w:color="191919"/>
        </w:rPr>
        <w:t xml:space="preserve"> -&gt; Implementa a interface </w:t>
      </w:r>
      <w:proofErr w:type="spellStart"/>
      <w:r w:rsidRPr="001B3164">
        <w:rPr>
          <w:rFonts w:ascii="Courier New" w:hAnsi="Courier New" w:cs="Courier New"/>
          <w:color w:val="191919"/>
          <w:u w:color="191919"/>
        </w:rPr>
        <w:t>IPuzzle</w:t>
      </w:r>
      <w:proofErr w:type="spellEnd"/>
      <w:r w:rsidRPr="001B3164">
        <w:rPr>
          <w:rFonts w:ascii="Courier New" w:hAnsi="Courier New" w:cs="Courier New"/>
          <w:color w:val="191919"/>
          <w:u w:color="191919"/>
        </w:rPr>
        <w:t>, e instancia cada Puzzle de acordo com o tipo dele implementa os métodos da interface conforme for conveniente.</w:t>
      </w:r>
    </w:p>
    <w:p w14:paraId="756D344A"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797BE73A"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i/>
          <w:iCs/>
          <w:color w:val="191919"/>
          <w:u w:val="single" w:color="191919"/>
        </w:rPr>
        <w:t>Atributos:</w:t>
      </w:r>
    </w:p>
    <w:p w14:paraId="21628F16" w14:textId="77777777" w:rsidR="004D599F" w:rsidRPr="001B3164" w:rsidRDefault="004D599F" w:rsidP="004D599F">
      <w:pPr>
        <w:widowControl w:val="0"/>
        <w:autoSpaceDE w:val="0"/>
        <w:autoSpaceDN w:val="0"/>
        <w:adjustRightInd w:val="0"/>
        <w:jc w:val="both"/>
        <w:rPr>
          <w:rFonts w:ascii="Courier New" w:hAnsi="Courier New" w:cs="Courier New"/>
          <w:i/>
          <w:iCs/>
          <w:color w:val="191919"/>
          <w:u w:color="191919"/>
        </w:rPr>
      </w:pPr>
    </w:p>
    <w:p w14:paraId="5D1811F0"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b/>
          <w:bCs/>
          <w:color w:val="FB00FF"/>
          <w:u w:color="191919"/>
        </w:rPr>
        <w:t>-</w:t>
      </w:r>
      <w:r w:rsidRPr="001B3164">
        <w:rPr>
          <w:rFonts w:ascii="Courier New" w:hAnsi="Courier New" w:cs="Courier New"/>
          <w:color w:val="191919"/>
          <w:u w:color="191919"/>
        </w:rPr>
        <w:t> </w:t>
      </w:r>
      <w:proofErr w:type="spellStart"/>
      <w:r w:rsidRPr="001B3164">
        <w:rPr>
          <w:rFonts w:ascii="Courier New" w:hAnsi="Courier New" w:cs="Courier New"/>
          <w:b/>
          <w:bCs/>
          <w:color w:val="191919"/>
          <w:u w:color="191919"/>
        </w:rPr>
        <w:t>int</w:t>
      </w:r>
      <w:proofErr w:type="spellEnd"/>
      <w:r w:rsidRPr="001B3164">
        <w:rPr>
          <w:rFonts w:ascii="Courier New" w:hAnsi="Courier New" w:cs="Courier New"/>
          <w:b/>
          <w:bCs/>
          <w:color w:val="191919"/>
          <w:u w:color="191919"/>
        </w:rPr>
        <w:t> </w:t>
      </w:r>
      <w:proofErr w:type="spellStart"/>
      <w:r w:rsidRPr="001B3164">
        <w:rPr>
          <w:rFonts w:ascii="Courier New" w:hAnsi="Courier New" w:cs="Courier New"/>
          <w:color w:val="191919"/>
          <w:u w:color="191919"/>
        </w:rPr>
        <w:t>puzzleId</w:t>
      </w:r>
      <w:proofErr w:type="spellEnd"/>
      <w:r w:rsidRPr="001B3164">
        <w:rPr>
          <w:rFonts w:ascii="Courier New" w:hAnsi="Courier New" w:cs="Courier New"/>
          <w:color w:val="191919"/>
          <w:u w:color="191919"/>
        </w:rPr>
        <w:t>: Número que representa o puzzle corrente.</w:t>
      </w:r>
    </w:p>
    <w:p w14:paraId="7F7500F2" w14:textId="77777777" w:rsidR="004D599F" w:rsidRPr="001B3164" w:rsidRDefault="004D599F" w:rsidP="004D599F">
      <w:pPr>
        <w:widowControl w:val="0"/>
        <w:autoSpaceDE w:val="0"/>
        <w:autoSpaceDN w:val="0"/>
        <w:adjustRightInd w:val="0"/>
        <w:jc w:val="both"/>
        <w:rPr>
          <w:rFonts w:ascii="Courier New" w:hAnsi="Courier New" w:cs="Courier New"/>
          <w:b/>
          <w:bCs/>
          <w:color w:val="FB00FF"/>
          <w:u w:color="191919"/>
        </w:rPr>
      </w:pPr>
    </w:p>
    <w:p w14:paraId="46B23F2C"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b/>
          <w:bCs/>
          <w:color w:val="FB00FF"/>
          <w:u w:color="191919"/>
        </w:rPr>
        <w:t>-</w:t>
      </w:r>
      <w:r w:rsidRPr="001B3164">
        <w:rPr>
          <w:rFonts w:ascii="Courier New" w:hAnsi="Courier New" w:cs="Courier New"/>
          <w:color w:val="191919"/>
          <w:u w:color="191919"/>
        </w:rPr>
        <w:t> </w:t>
      </w:r>
      <w:r w:rsidRPr="001B3164">
        <w:rPr>
          <w:rFonts w:ascii="Courier New" w:hAnsi="Courier New" w:cs="Courier New"/>
          <w:b/>
          <w:bCs/>
          <w:color w:val="191919"/>
          <w:u w:color="191919"/>
        </w:rPr>
        <w:t>HashTable</w:t>
      </w:r>
      <w:r w:rsidRPr="001B3164">
        <w:rPr>
          <w:rFonts w:ascii="Courier New" w:hAnsi="Courier New" w:cs="Courier New"/>
          <w:color w:val="191919"/>
          <w:u w:color="191919"/>
        </w:rPr>
        <w:t xml:space="preserve"> </w:t>
      </w:r>
      <w:r w:rsidRPr="001B3164">
        <w:rPr>
          <w:rFonts w:ascii="Courier New" w:hAnsi="Courier New" w:cs="Courier New"/>
          <w:b/>
          <w:bCs/>
          <w:color w:val="191919"/>
          <w:u w:color="191919"/>
        </w:rPr>
        <w:t>&lt;</w:t>
      </w:r>
      <w:proofErr w:type="spellStart"/>
      <w:r w:rsidRPr="001B3164">
        <w:rPr>
          <w:rFonts w:ascii="Courier New" w:hAnsi="Courier New" w:cs="Courier New"/>
          <w:b/>
          <w:bCs/>
          <w:color w:val="191919"/>
          <w:u w:color="191919"/>
        </w:rPr>
        <w:t>String</w:t>
      </w:r>
      <w:proofErr w:type="spellEnd"/>
      <w:r w:rsidRPr="001B3164">
        <w:rPr>
          <w:rFonts w:ascii="Courier New" w:hAnsi="Courier New" w:cs="Courier New"/>
          <w:b/>
          <w:bCs/>
          <w:color w:val="191919"/>
          <w:u w:color="191919"/>
        </w:rPr>
        <w:t xml:space="preserve">, </w:t>
      </w:r>
      <w:proofErr w:type="spellStart"/>
      <w:r w:rsidRPr="001B3164">
        <w:rPr>
          <w:rFonts w:ascii="Courier New" w:hAnsi="Courier New" w:cs="Courier New"/>
          <w:b/>
          <w:bCs/>
          <w:color w:val="191919"/>
          <w:u w:color="191919"/>
        </w:rPr>
        <w:t>Boolean</w:t>
      </w:r>
      <w:proofErr w:type="spellEnd"/>
      <w:r w:rsidRPr="001B3164">
        <w:rPr>
          <w:rFonts w:ascii="Courier New" w:hAnsi="Courier New" w:cs="Courier New"/>
          <w:b/>
          <w:bCs/>
          <w:color w:val="191919"/>
          <w:u w:color="191919"/>
        </w:rPr>
        <w:t xml:space="preserve">&gt; </w:t>
      </w:r>
      <w:proofErr w:type="spellStart"/>
      <w:r w:rsidRPr="001B3164">
        <w:rPr>
          <w:rFonts w:ascii="Courier New" w:hAnsi="Courier New" w:cs="Courier New"/>
          <w:color w:val="191919"/>
          <w:u w:color="191919"/>
        </w:rPr>
        <w:t>Tasks</w:t>
      </w:r>
      <w:proofErr w:type="spellEnd"/>
      <w:r w:rsidRPr="001B3164">
        <w:rPr>
          <w:rFonts w:ascii="Courier New" w:hAnsi="Courier New" w:cs="Courier New"/>
          <w:b/>
          <w:bCs/>
          <w:color w:val="191919"/>
          <w:u w:color="191919"/>
        </w:rPr>
        <w:t xml:space="preserve">: </w:t>
      </w:r>
      <w:r w:rsidRPr="001B3164">
        <w:rPr>
          <w:rFonts w:ascii="Courier New" w:hAnsi="Courier New" w:cs="Courier New"/>
          <w:color w:val="191919"/>
          <w:u w:color="191919"/>
        </w:rPr>
        <w:t xml:space="preserve">Permite a alocação de um pequeno texto descritivo das tarefas demandadas pelo puzzle e ainda associa a cada uma delas (HashTable </w:t>
      </w:r>
      <w:proofErr w:type="spellStart"/>
      <w:r w:rsidRPr="001B3164">
        <w:rPr>
          <w:rFonts w:ascii="Courier New" w:hAnsi="Courier New" w:cs="Courier New"/>
          <w:color w:val="191919"/>
          <w:u w:color="191919"/>
        </w:rPr>
        <w:t>extends</w:t>
      </w:r>
      <w:proofErr w:type="spellEnd"/>
      <w:r w:rsidRPr="001B3164">
        <w:rPr>
          <w:rFonts w:ascii="Courier New" w:hAnsi="Courier New" w:cs="Courier New"/>
          <w:color w:val="191919"/>
          <w:u w:color="191919"/>
        </w:rPr>
        <w:t xml:space="preserve"> </w:t>
      </w:r>
      <w:proofErr w:type="spellStart"/>
      <w:r w:rsidRPr="001B3164">
        <w:rPr>
          <w:rFonts w:ascii="Courier New" w:hAnsi="Courier New" w:cs="Courier New"/>
          <w:color w:val="191919"/>
          <w:u w:color="191919"/>
        </w:rPr>
        <w:t>Dictionary</w:t>
      </w:r>
      <w:proofErr w:type="spellEnd"/>
      <w:r w:rsidRPr="001B3164">
        <w:rPr>
          <w:rFonts w:ascii="Courier New" w:hAnsi="Courier New" w:cs="Courier New"/>
          <w:color w:val="191919"/>
          <w:u w:color="191919"/>
        </w:rPr>
        <w:t>) um valor booleano (inicialmente false para todos). Como a Isa sugeriu, independentemente do tipo do puzzle criado, ele tem uma sequência de tarefas que pode ser abstraída e armazenada dessa forma.</w:t>
      </w:r>
    </w:p>
    <w:p w14:paraId="3F2E4D2E" w14:textId="77777777" w:rsidR="004D599F" w:rsidRPr="001B3164" w:rsidRDefault="004D599F" w:rsidP="004D599F">
      <w:pPr>
        <w:widowControl w:val="0"/>
        <w:autoSpaceDE w:val="0"/>
        <w:autoSpaceDN w:val="0"/>
        <w:adjustRightInd w:val="0"/>
        <w:jc w:val="both"/>
        <w:rPr>
          <w:rFonts w:ascii="Courier New" w:hAnsi="Courier New" w:cs="Courier New"/>
          <w:b/>
          <w:bCs/>
          <w:color w:val="FB00FF"/>
          <w:u w:color="191919"/>
        </w:rPr>
      </w:pPr>
    </w:p>
    <w:p w14:paraId="6E53C183"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b/>
          <w:bCs/>
          <w:color w:val="FB00FF"/>
          <w:u w:color="191919"/>
        </w:rPr>
        <w:t xml:space="preserve">- </w:t>
      </w:r>
      <w:r w:rsidRPr="001B3164">
        <w:rPr>
          <w:rFonts w:ascii="Courier New" w:hAnsi="Courier New" w:cs="Courier New"/>
          <w:b/>
          <w:bCs/>
          <w:color w:val="191919"/>
          <w:u w:color="191919"/>
        </w:rPr>
        <w:t>Vector&lt;</w:t>
      </w:r>
      <w:proofErr w:type="spellStart"/>
      <w:r w:rsidRPr="001B3164">
        <w:rPr>
          <w:rFonts w:ascii="Courier New" w:hAnsi="Courier New" w:cs="Courier New"/>
          <w:b/>
          <w:bCs/>
          <w:color w:val="191919"/>
          <w:u w:color="191919"/>
        </w:rPr>
        <w:t>String</w:t>
      </w:r>
      <w:proofErr w:type="spellEnd"/>
      <w:r w:rsidRPr="001B3164">
        <w:rPr>
          <w:rFonts w:ascii="Courier New" w:hAnsi="Courier New" w:cs="Courier New"/>
          <w:b/>
          <w:bCs/>
          <w:color w:val="191919"/>
          <w:u w:color="191919"/>
        </w:rPr>
        <w:t xml:space="preserve">&gt; </w:t>
      </w:r>
      <w:proofErr w:type="spellStart"/>
      <w:r w:rsidRPr="001B3164">
        <w:rPr>
          <w:rFonts w:ascii="Courier New" w:hAnsi="Courier New" w:cs="Courier New"/>
          <w:color w:val="191919"/>
          <w:u w:color="191919"/>
        </w:rPr>
        <w:t>messages</w:t>
      </w:r>
      <w:proofErr w:type="spellEnd"/>
      <w:r w:rsidRPr="001B3164">
        <w:rPr>
          <w:rFonts w:ascii="Courier New" w:hAnsi="Courier New" w:cs="Courier New"/>
          <w:color w:val="191919"/>
          <w:u w:color="191919"/>
        </w:rPr>
        <w:t>: Armazena, de forma sequencial, as mensagens que seriam enviadas ao player referentes a cada etapa do puzzle.</w:t>
      </w:r>
    </w:p>
    <w:p w14:paraId="1E33BCB2"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41DAC71D"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i/>
          <w:iCs/>
          <w:color w:val="191919"/>
          <w:u w:val="single" w:color="191919"/>
        </w:rPr>
        <w:t>Métodos:</w:t>
      </w:r>
    </w:p>
    <w:p w14:paraId="01158432" w14:textId="77777777" w:rsidR="004D599F" w:rsidRPr="001B3164" w:rsidRDefault="004D599F" w:rsidP="004D599F">
      <w:pPr>
        <w:widowControl w:val="0"/>
        <w:autoSpaceDE w:val="0"/>
        <w:autoSpaceDN w:val="0"/>
        <w:adjustRightInd w:val="0"/>
        <w:jc w:val="both"/>
        <w:rPr>
          <w:rFonts w:ascii="Courier New" w:hAnsi="Courier New" w:cs="Courier New"/>
          <w:i/>
          <w:iCs/>
          <w:color w:val="191919"/>
          <w:u w:color="191919"/>
        </w:rPr>
      </w:pPr>
    </w:p>
    <w:p w14:paraId="317D31C8"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getRoomPos</w:t>
      </w:r>
      <w:proofErr w:type="spellEnd"/>
      <w:r w:rsidRPr="001B3164">
        <w:rPr>
          <w:rFonts w:ascii="Courier New" w:hAnsi="Courier New" w:cs="Courier New"/>
          <w:color w:val="191919"/>
          <w:u w:color="191919"/>
        </w:rPr>
        <w:t xml:space="preserve">(): retorna a posição atual do jogador dentro da </w:t>
      </w:r>
      <w:proofErr w:type="spellStart"/>
      <w:r w:rsidRPr="001B3164">
        <w:rPr>
          <w:rFonts w:ascii="Courier New" w:hAnsi="Courier New" w:cs="Courier New"/>
          <w:color w:val="191919"/>
          <w:u w:color="191919"/>
        </w:rPr>
        <w:t>room</w:t>
      </w:r>
      <w:proofErr w:type="spellEnd"/>
      <w:r w:rsidRPr="001B3164">
        <w:rPr>
          <w:rFonts w:ascii="Courier New" w:hAnsi="Courier New" w:cs="Courier New"/>
          <w:color w:val="191919"/>
          <w:u w:color="191919"/>
        </w:rPr>
        <w:t xml:space="preserve"> para o puzzle, caso seja um puzzle labiríntico ou algo do gênero.</w:t>
      </w:r>
    </w:p>
    <w:p w14:paraId="2AEB814D"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27CC3C6E"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getPuzzleId</w:t>
      </w:r>
      <w:proofErr w:type="spellEnd"/>
      <w:r w:rsidRPr="001B3164">
        <w:rPr>
          <w:rFonts w:ascii="Courier New" w:hAnsi="Courier New" w:cs="Courier New"/>
          <w:color w:val="191919"/>
          <w:u w:color="191919"/>
        </w:rPr>
        <w:t xml:space="preserve">(): Método de acessar o </w:t>
      </w:r>
      <w:proofErr w:type="spellStart"/>
      <w:r w:rsidRPr="001B3164">
        <w:rPr>
          <w:rFonts w:ascii="Courier New" w:hAnsi="Courier New" w:cs="Courier New"/>
          <w:color w:val="191919"/>
          <w:u w:color="191919"/>
        </w:rPr>
        <w:t>puzzleId</w:t>
      </w:r>
      <w:proofErr w:type="spellEnd"/>
      <w:r w:rsidRPr="001B3164">
        <w:rPr>
          <w:rFonts w:ascii="Courier New" w:hAnsi="Courier New" w:cs="Courier New"/>
          <w:color w:val="191919"/>
          <w:u w:color="191919"/>
        </w:rPr>
        <w:t>.</w:t>
      </w:r>
    </w:p>
    <w:p w14:paraId="613714CC"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1925CD96"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getItems</w:t>
      </w:r>
      <w:proofErr w:type="spellEnd"/>
      <w:r w:rsidRPr="001B3164">
        <w:rPr>
          <w:rFonts w:ascii="Courier New" w:hAnsi="Courier New" w:cs="Courier New"/>
          <w:color w:val="191919"/>
          <w:u w:color="191919"/>
        </w:rPr>
        <w:t xml:space="preserve">(): </w:t>
      </w:r>
      <w:r w:rsidRPr="001B3164">
        <w:rPr>
          <w:rFonts w:ascii="Courier New" w:hAnsi="Courier New" w:cs="Courier New"/>
          <w:i/>
          <w:iCs/>
          <w:color w:val="191919"/>
          <w:u w:color="191919"/>
        </w:rPr>
        <w:t xml:space="preserve">Este método pode não ser necessário a depender de como será dado o acesso aos </w:t>
      </w:r>
      <w:proofErr w:type="spellStart"/>
      <w:r w:rsidRPr="001B3164">
        <w:rPr>
          <w:rFonts w:ascii="Courier New" w:hAnsi="Courier New" w:cs="Courier New"/>
          <w:i/>
          <w:iCs/>
          <w:color w:val="191919"/>
          <w:u w:color="191919"/>
        </w:rPr>
        <w:t>items</w:t>
      </w:r>
      <w:proofErr w:type="spellEnd"/>
      <w:r w:rsidRPr="001B3164">
        <w:rPr>
          <w:rFonts w:ascii="Courier New" w:hAnsi="Courier New" w:cs="Courier New"/>
          <w:i/>
          <w:iCs/>
          <w:color w:val="191919"/>
          <w:u w:color="191919"/>
        </w:rPr>
        <w:t xml:space="preserve"> de puzzle, que foram </w:t>
      </w:r>
      <w:r w:rsidRPr="001B3164">
        <w:rPr>
          <w:rFonts w:ascii="Courier New" w:hAnsi="Courier New" w:cs="Courier New"/>
          <w:i/>
          <w:iCs/>
          <w:color w:val="191919"/>
          <w:u w:color="191919"/>
        </w:rPr>
        <w:lastRenderedPageBreak/>
        <w:t>criados como classes e podem assim ser acessados diretamente, o método pode no entanto servir para padronizar o acesso aos itens para todos os tipos de puzzles.</w:t>
      </w:r>
    </w:p>
    <w:p w14:paraId="5A4CABD6"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4A69215C"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combineItems</w:t>
      </w:r>
      <w:proofErr w:type="spellEnd"/>
      <w:r w:rsidRPr="001B3164">
        <w:rPr>
          <w:rFonts w:ascii="Courier New" w:hAnsi="Courier New" w:cs="Courier New"/>
          <w:color w:val="191919"/>
          <w:u w:color="191919"/>
        </w:rPr>
        <w:t xml:space="preserve">(): em puzzles no estilo </w:t>
      </w:r>
      <w:proofErr w:type="spellStart"/>
      <w:r w:rsidRPr="001B3164">
        <w:rPr>
          <w:rFonts w:ascii="Courier New" w:hAnsi="Courier New" w:cs="Courier New"/>
          <w:color w:val="191919"/>
          <w:u w:color="191919"/>
        </w:rPr>
        <w:t>first</w:t>
      </w:r>
      <w:proofErr w:type="spellEnd"/>
      <w:r w:rsidRPr="001B3164">
        <w:rPr>
          <w:rFonts w:ascii="Courier New" w:hAnsi="Courier New" w:cs="Courier New"/>
          <w:color w:val="191919"/>
          <w:u w:color="191919"/>
        </w:rPr>
        <w:t xml:space="preserve"> times, </w:t>
      </w:r>
      <w:proofErr w:type="spellStart"/>
      <w:r w:rsidRPr="001B3164">
        <w:rPr>
          <w:rFonts w:ascii="Courier New" w:hAnsi="Courier New" w:cs="Courier New"/>
          <w:color w:val="191919"/>
          <w:u w:color="191919"/>
        </w:rPr>
        <w:t>items</w:t>
      </w:r>
      <w:proofErr w:type="spellEnd"/>
      <w:r w:rsidRPr="001B3164">
        <w:rPr>
          <w:rFonts w:ascii="Courier New" w:hAnsi="Courier New" w:cs="Courier New"/>
          <w:color w:val="191919"/>
          <w:u w:color="191919"/>
        </w:rPr>
        <w:t xml:space="preserve"> podem precisar ser combinados, o que a depender da implementação dos itens pode ser apenas a mudança de um status do item, ou um adjetivo, como está sugerido pela equipe dos Itens.</w:t>
      </w:r>
    </w:p>
    <w:p w14:paraId="3E31A07C"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10E69BA0"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checkCurrTask</w:t>
      </w:r>
      <w:proofErr w:type="spellEnd"/>
      <w:r w:rsidRPr="001B3164">
        <w:rPr>
          <w:rFonts w:ascii="Courier New" w:hAnsi="Courier New" w:cs="Courier New"/>
          <w:color w:val="191919"/>
          <w:u w:color="191919"/>
        </w:rPr>
        <w:t xml:space="preserve">(): Pode ser usado para dar alguma dica referente a tarefa que está corrente, ou para verificar se a tarefa foi terminada por completo, essencialmente verifica já pode trocar o estado de uma </w:t>
      </w:r>
      <w:proofErr w:type="spellStart"/>
      <w:r w:rsidRPr="001B3164">
        <w:rPr>
          <w:rFonts w:ascii="Courier New" w:hAnsi="Courier New" w:cs="Courier New"/>
          <w:color w:val="191919"/>
          <w:u w:color="191919"/>
        </w:rPr>
        <w:t>task</w:t>
      </w:r>
      <w:proofErr w:type="spellEnd"/>
      <w:r w:rsidRPr="001B3164">
        <w:rPr>
          <w:rFonts w:ascii="Courier New" w:hAnsi="Courier New" w:cs="Courier New"/>
          <w:color w:val="191919"/>
          <w:u w:color="191919"/>
        </w:rPr>
        <w:t xml:space="preserve"> da HashTable para </w:t>
      </w:r>
      <w:proofErr w:type="spellStart"/>
      <w:r w:rsidRPr="001B3164">
        <w:rPr>
          <w:rFonts w:ascii="Courier New" w:hAnsi="Courier New" w:cs="Courier New"/>
          <w:color w:val="191919"/>
          <w:u w:color="191919"/>
        </w:rPr>
        <w:t>true</w:t>
      </w:r>
      <w:proofErr w:type="spellEnd"/>
      <w:r w:rsidRPr="001B3164">
        <w:rPr>
          <w:rFonts w:ascii="Courier New" w:hAnsi="Courier New" w:cs="Courier New"/>
          <w:color w:val="191919"/>
          <w:u w:color="191919"/>
        </w:rPr>
        <w:t xml:space="preserve"> (= Terminada).</w:t>
      </w:r>
    </w:p>
    <w:p w14:paraId="79ED1626"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1777A585"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setSequenceOfTasks</w:t>
      </w:r>
      <w:proofErr w:type="spellEnd"/>
      <w:r w:rsidRPr="001B3164">
        <w:rPr>
          <w:rFonts w:ascii="Courier New" w:hAnsi="Courier New" w:cs="Courier New"/>
          <w:color w:val="191919"/>
          <w:u w:color="191919"/>
        </w:rPr>
        <w:t>(): Este método basicamente adiciona a descrição e o estado das tarefas que seriam realizadas sequencialmente. Ele pode ser implementado pela manipulação de um arquivo externo (.</w:t>
      </w:r>
      <w:proofErr w:type="spellStart"/>
      <w:r w:rsidRPr="001B3164">
        <w:rPr>
          <w:rFonts w:ascii="Courier New" w:hAnsi="Courier New" w:cs="Courier New"/>
          <w:color w:val="191919"/>
          <w:u w:color="191919"/>
        </w:rPr>
        <w:t>txt</w:t>
      </w:r>
      <w:proofErr w:type="spellEnd"/>
      <w:r w:rsidRPr="001B3164">
        <w:rPr>
          <w:rFonts w:ascii="Courier New" w:hAnsi="Courier New" w:cs="Courier New"/>
          <w:color w:val="191919"/>
          <w:u w:color="191919"/>
        </w:rPr>
        <w:t>) que teria as definições do puzzle.</w:t>
      </w:r>
    </w:p>
    <w:p w14:paraId="6415A094"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2CBE2FA0"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setNewStatus</w:t>
      </w:r>
      <w:proofErr w:type="spellEnd"/>
      <w:r w:rsidRPr="001B3164">
        <w:rPr>
          <w:rFonts w:ascii="Courier New" w:hAnsi="Courier New" w:cs="Courier New"/>
          <w:color w:val="191919"/>
          <w:u w:color="191919"/>
        </w:rPr>
        <w:t xml:space="preserve">(): método para efetivamente alterar a </w:t>
      </w:r>
      <w:proofErr w:type="spellStart"/>
      <w:r w:rsidRPr="001B3164">
        <w:rPr>
          <w:rFonts w:ascii="Courier New" w:hAnsi="Courier New" w:cs="Courier New"/>
          <w:color w:val="191919"/>
          <w:u w:color="191919"/>
        </w:rPr>
        <w:t>Hastable</w:t>
      </w:r>
      <w:proofErr w:type="spellEnd"/>
      <w:r w:rsidRPr="001B3164">
        <w:rPr>
          <w:rFonts w:ascii="Courier New" w:hAnsi="Courier New" w:cs="Courier New"/>
          <w:color w:val="191919"/>
          <w:u w:color="191919"/>
        </w:rPr>
        <w:t xml:space="preserve">(que é </w:t>
      </w:r>
      <w:proofErr w:type="spellStart"/>
      <w:r w:rsidRPr="001B3164">
        <w:rPr>
          <w:rFonts w:ascii="Courier New" w:hAnsi="Courier New" w:cs="Courier New"/>
          <w:color w:val="191919"/>
          <w:u w:color="191919"/>
        </w:rPr>
        <w:t>private</w:t>
      </w:r>
      <w:proofErr w:type="spellEnd"/>
      <w:r w:rsidRPr="001B3164">
        <w:rPr>
          <w:rFonts w:ascii="Courier New" w:hAnsi="Courier New" w:cs="Courier New"/>
          <w:color w:val="191919"/>
          <w:u w:color="191919"/>
        </w:rPr>
        <w:t>).</w:t>
      </w:r>
    </w:p>
    <w:p w14:paraId="1735C925"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057256E1"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r w:rsidRPr="001B3164">
        <w:rPr>
          <w:rFonts w:ascii="Courier New" w:hAnsi="Courier New" w:cs="Courier New"/>
          <w:color w:val="191919"/>
          <w:u w:color="191919"/>
        </w:rPr>
        <w:t xml:space="preserve">+Timer(): implementa o temporizador (tempo transcorrido dentro do puzzle) se o puzzle necessitar, e também implementa uma verificação periódica se o tempo do Timer não ultrapassa o tempo definido no </w:t>
      </w:r>
      <w:proofErr w:type="spellStart"/>
      <w:r w:rsidRPr="001B3164">
        <w:rPr>
          <w:rFonts w:ascii="Courier New" w:hAnsi="Courier New" w:cs="Courier New"/>
          <w:color w:val="191919"/>
          <w:u w:color="191919"/>
        </w:rPr>
        <w:t>PuzzleDialog</w:t>
      </w:r>
      <w:proofErr w:type="spellEnd"/>
      <w:r w:rsidRPr="001B3164">
        <w:rPr>
          <w:rFonts w:ascii="Courier New" w:hAnsi="Courier New" w:cs="Courier New"/>
          <w:color w:val="191919"/>
          <w:u w:color="191919"/>
        </w:rPr>
        <w:t xml:space="preserve">, por meio do método </w:t>
      </w:r>
      <w:proofErr w:type="spellStart"/>
      <w:r w:rsidRPr="001B3164">
        <w:rPr>
          <w:rFonts w:ascii="Courier New" w:hAnsi="Courier New" w:cs="Courier New"/>
          <w:color w:val="191919"/>
          <w:u w:color="191919"/>
        </w:rPr>
        <w:t>getMaxTime</w:t>
      </w:r>
      <w:proofErr w:type="spellEnd"/>
      <w:r w:rsidRPr="001B3164">
        <w:rPr>
          <w:rFonts w:ascii="Courier New" w:hAnsi="Courier New" w:cs="Courier New"/>
          <w:color w:val="191919"/>
          <w:u w:color="191919"/>
        </w:rPr>
        <w:t>().</w:t>
      </w:r>
    </w:p>
    <w:p w14:paraId="0E7B9F54" w14:textId="77777777" w:rsidR="004D599F" w:rsidRPr="001B3164" w:rsidRDefault="004D599F" w:rsidP="004D599F">
      <w:pPr>
        <w:widowControl w:val="0"/>
        <w:autoSpaceDE w:val="0"/>
        <w:autoSpaceDN w:val="0"/>
        <w:adjustRightInd w:val="0"/>
        <w:jc w:val="both"/>
        <w:rPr>
          <w:rFonts w:ascii="Courier New" w:hAnsi="Courier New" w:cs="Courier New"/>
          <w:color w:val="191919"/>
          <w:u w:color="191919"/>
        </w:rPr>
      </w:pPr>
    </w:p>
    <w:p w14:paraId="07C38844" w14:textId="379C05B9" w:rsidR="004D599F" w:rsidRPr="001B3164" w:rsidRDefault="004D599F" w:rsidP="004D599F">
      <w:pPr>
        <w:jc w:val="both"/>
        <w:rPr>
          <w:rFonts w:ascii="Courier New" w:hAnsi="Courier New" w:cs="Courier New"/>
        </w:rPr>
      </w:pPr>
      <w:r w:rsidRPr="001B3164">
        <w:rPr>
          <w:rFonts w:ascii="Courier New" w:hAnsi="Courier New" w:cs="Courier New"/>
          <w:color w:val="191919"/>
          <w:u w:color="191919"/>
        </w:rPr>
        <w:t>+</w:t>
      </w:r>
      <w:proofErr w:type="spellStart"/>
      <w:r w:rsidRPr="001B3164">
        <w:rPr>
          <w:rFonts w:ascii="Courier New" w:hAnsi="Courier New" w:cs="Courier New"/>
          <w:color w:val="191919"/>
          <w:u w:color="191919"/>
        </w:rPr>
        <w:t>addMessage</w:t>
      </w:r>
      <w:proofErr w:type="spellEnd"/>
      <w:r w:rsidRPr="001B3164">
        <w:rPr>
          <w:rFonts w:ascii="Courier New" w:hAnsi="Courier New" w:cs="Courier New"/>
          <w:color w:val="191919"/>
          <w:u w:color="191919"/>
        </w:rPr>
        <w:t>(): Insere as mensagens de cada puzzle no Vector&lt;</w:t>
      </w:r>
      <w:proofErr w:type="spellStart"/>
      <w:r w:rsidRPr="001B3164">
        <w:rPr>
          <w:rFonts w:ascii="Courier New" w:hAnsi="Courier New" w:cs="Courier New"/>
          <w:color w:val="191919"/>
          <w:u w:color="191919"/>
        </w:rPr>
        <w:t>String</w:t>
      </w:r>
      <w:proofErr w:type="spellEnd"/>
      <w:r w:rsidRPr="001B3164">
        <w:rPr>
          <w:rFonts w:ascii="Courier New" w:hAnsi="Courier New" w:cs="Courier New"/>
          <w:color w:val="191919"/>
          <w:u w:color="191919"/>
        </w:rPr>
        <w:t>&gt;. Ele pode ser implementado pela manipulação de um arquivo externo (.</w:t>
      </w:r>
      <w:proofErr w:type="spellStart"/>
      <w:r w:rsidRPr="001B3164">
        <w:rPr>
          <w:rFonts w:ascii="Courier New" w:hAnsi="Courier New" w:cs="Courier New"/>
          <w:color w:val="191919"/>
          <w:u w:color="191919"/>
        </w:rPr>
        <w:t>txt</w:t>
      </w:r>
      <w:proofErr w:type="spellEnd"/>
      <w:r w:rsidRPr="001B3164">
        <w:rPr>
          <w:rFonts w:ascii="Courier New" w:hAnsi="Courier New" w:cs="Courier New"/>
          <w:color w:val="191919"/>
          <w:u w:color="191919"/>
        </w:rPr>
        <w:t>) que teria as definições do puzzle.</w:t>
      </w:r>
    </w:p>
    <w:p w14:paraId="4ED66791" w14:textId="77777777" w:rsidR="004D599F" w:rsidRPr="001B3164" w:rsidRDefault="004D599F" w:rsidP="007D63E1">
      <w:pPr>
        <w:jc w:val="both"/>
        <w:rPr>
          <w:rFonts w:ascii="Courier New" w:hAnsi="Courier New" w:cs="Courier New"/>
        </w:rPr>
      </w:pPr>
    </w:p>
    <w:p w14:paraId="124FF986" w14:textId="376CD904" w:rsidR="004D599F" w:rsidRPr="001B3164" w:rsidRDefault="00E77ACD" w:rsidP="007D63E1">
      <w:pPr>
        <w:jc w:val="both"/>
        <w:rPr>
          <w:rFonts w:ascii="Courier New" w:hAnsi="Courier New" w:cs="Courier New"/>
        </w:rPr>
      </w:pPr>
      <w:r w:rsidRPr="001B3164">
        <w:rPr>
          <w:rFonts w:ascii="Courier New" w:hAnsi="Courier New" w:cs="Courier New"/>
          <w:noProof/>
          <w:lang w:val="en-US"/>
        </w:rPr>
        <w:lastRenderedPageBreak/>
        <w:drawing>
          <wp:inline distT="0" distB="0" distL="0" distR="0" wp14:anchorId="37F6DE30" wp14:editId="0D7AB48A">
            <wp:extent cx="5476240" cy="1849120"/>
            <wp:effectExtent l="0" t="0" r="10160" b="5080"/>
            <wp:docPr id="11" name="Picture 11" descr="Macintosh HD:Users:MatheusDiamantino: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heusDiamantino:Desktop: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240" cy="1849120"/>
                    </a:xfrm>
                    <a:prstGeom prst="rect">
                      <a:avLst/>
                    </a:prstGeom>
                    <a:noFill/>
                    <a:ln>
                      <a:noFill/>
                    </a:ln>
                  </pic:spPr>
                </pic:pic>
              </a:graphicData>
            </a:graphic>
          </wp:inline>
        </w:drawing>
      </w:r>
    </w:p>
    <w:p w14:paraId="65CE41D9" w14:textId="77777777" w:rsidR="00E77ACD" w:rsidRPr="001B3164" w:rsidRDefault="00E77ACD" w:rsidP="007D63E1">
      <w:pPr>
        <w:jc w:val="both"/>
        <w:rPr>
          <w:rFonts w:ascii="Courier New" w:hAnsi="Courier New" w:cs="Courier New"/>
        </w:rPr>
      </w:pPr>
    </w:p>
    <w:p w14:paraId="34C1020A" w14:textId="104E9FB2" w:rsidR="00E77ACD" w:rsidRPr="001B3164" w:rsidRDefault="00E77ACD" w:rsidP="007D63E1">
      <w:pPr>
        <w:jc w:val="both"/>
        <w:rPr>
          <w:rFonts w:ascii="Courier New" w:hAnsi="Courier New" w:cs="Courier New"/>
        </w:rPr>
      </w:pPr>
      <w:r w:rsidRPr="001B3164">
        <w:rPr>
          <w:rFonts w:ascii="Courier New" w:hAnsi="Courier New" w:cs="Courier New"/>
          <w:noProof/>
          <w:lang w:val="en-US"/>
        </w:rPr>
        <w:drawing>
          <wp:inline distT="0" distB="0" distL="0" distR="0" wp14:anchorId="79DD4BA0" wp14:editId="4D60A960">
            <wp:extent cx="5476240" cy="4277360"/>
            <wp:effectExtent l="0" t="0" r="10160" b="0"/>
            <wp:docPr id="12" name="Picture 12" descr="Macintosh HD:Users:MatheusDiamantino: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heusDiamantino:Desktop:imag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4277360"/>
                    </a:xfrm>
                    <a:prstGeom prst="rect">
                      <a:avLst/>
                    </a:prstGeom>
                    <a:noFill/>
                    <a:ln>
                      <a:noFill/>
                    </a:ln>
                  </pic:spPr>
                </pic:pic>
              </a:graphicData>
            </a:graphic>
          </wp:inline>
        </w:drawing>
      </w:r>
    </w:p>
    <w:sectPr w:rsidR="00E77ACD" w:rsidRPr="001B3164" w:rsidSect="00DD036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8D9"/>
    <w:rsid w:val="00007061"/>
    <w:rsid w:val="00040B84"/>
    <w:rsid w:val="0014370A"/>
    <w:rsid w:val="00172571"/>
    <w:rsid w:val="001B3164"/>
    <w:rsid w:val="004D599F"/>
    <w:rsid w:val="0051093F"/>
    <w:rsid w:val="005208D9"/>
    <w:rsid w:val="00573C65"/>
    <w:rsid w:val="00626554"/>
    <w:rsid w:val="007D63E1"/>
    <w:rsid w:val="00906662"/>
    <w:rsid w:val="009A2424"/>
    <w:rsid w:val="00BD43FE"/>
    <w:rsid w:val="00CE1D3F"/>
    <w:rsid w:val="00DD036F"/>
    <w:rsid w:val="00E77A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AF740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1B3164"/>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1B3164"/>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08D9"/>
    <w:pPr>
      <w:spacing w:before="100" w:beforeAutospacing="1" w:after="115"/>
    </w:pPr>
    <w:rPr>
      <w:rFonts w:ascii="Times" w:hAnsi="Times" w:cs="Times New Roman"/>
      <w:sz w:val="20"/>
      <w:szCs w:val="20"/>
      <w:lang w:val="en-US"/>
    </w:rPr>
  </w:style>
  <w:style w:type="paragraph" w:styleId="BalloonText">
    <w:name w:val="Balloon Text"/>
    <w:basedOn w:val="Normal"/>
    <w:link w:val="BalloonTextChar"/>
    <w:uiPriority w:val="99"/>
    <w:semiHidden/>
    <w:unhideWhenUsed/>
    <w:rsid w:val="00626554"/>
    <w:rPr>
      <w:rFonts w:ascii="Lucida Grande" w:hAnsi="Lucida Grande"/>
      <w:sz w:val="18"/>
      <w:szCs w:val="18"/>
    </w:rPr>
  </w:style>
  <w:style w:type="character" w:customStyle="1" w:styleId="BalloonTextChar">
    <w:name w:val="Balloon Text Char"/>
    <w:basedOn w:val="DefaultParagraphFont"/>
    <w:link w:val="BalloonText"/>
    <w:uiPriority w:val="99"/>
    <w:semiHidden/>
    <w:rsid w:val="00626554"/>
    <w:rPr>
      <w:rFonts w:ascii="Lucida Grande" w:hAnsi="Lucida Grande"/>
      <w:sz w:val="18"/>
      <w:szCs w:val="18"/>
      <w:lang w:val="pt-BR"/>
    </w:rPr>
  </w:style>
  <w:style w:type="character" w:customStyle="1" w:styleId="Heading1Char">
    <w:name w:val="Heading 1 Char"/>
    <w:basedOn w:val="DefaultParagraphFont"/>
    <w:link w:val="Heading1"/>
    <w:uiPriority w:val="9"/>
    <w:rsid w:val="001B3164"/>
    <w:rPr>
      <w:rFonts w:asciiTheme="majorHAnsi" w:eastAsiaTheme="majorEastAsia" w:hAnsiTheme="majorHAnsi" w:cstheme="majorBidi"/>
      <w:b/>
      <w:color w:val="000000" w:themeColor="text1"/>
      <w:sz w:val="32"/>
      <w:szCs w:val="32"/>
      <w:lang w:val="pt-BR"/>
    </w:rPr>
  </w:style>
  <w:style w:type="character" w:customStyle="1" w:styleId="Heading2Char">
    <w:name w:val="Heading 2 Char"/>
    <w:basedOn w:val="DefaultParagraphFont"/>
    <w:link w:val="Heading2"/>
    <w:uiPriority w:val="9"/>
    <w:rsid w:val="001B3164"/>
    <w:rPr>
      <w:rFonts w:asciiTheme="majorHAnsi" w:eastAsiaTheme="majorEastAsia" w:hAnsiTheme="majorHAnsi" w:cstheme="majorBidi"/>
      <w:b/>
      <w:color w:val="000000" w:themeColor="text1"/>
      <w:sz w:val="26"/>
      <w:szCs w:val="26"/>
      <w:lang w:val="pt-BR"/>
    </w:rPr>
  </w:style>
  <w:style w:type="table" w:styleId="TableGrid">
    <w:name w:val="Table Grid"/>
    <w:basedOn w:val="TableNormal"/>
    <w:uiPriority w:val="59"/>
    <w:rsid w:val="00BD43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1B3164"/>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1B3164"/>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08D9"/>
    <w:pPr>
      <w:spacing w:before="100" w:beforeAutospacing="1" w:after="115"/>
    </w:pPr>
    <w:rPr>
      <w:rFonts w:ascii="Times" w:hAnsi="Times" w:cs="Times New Roman"/>
      <w:sz w:val="20"/>
      <w:szCs w:val="20"/>
      <w:lang w:val="en-US"/>
    </w:rPr>
  </w:style>
  <w:style w:type="paragraph" w:styleId="BalloonText">
    <w:name w:val="Balloon Text"/>
    <w:basedOn w:val="Normal"/>
    <w:link w:val="BalloonTextChar"/>
    <w:uiPriority w:val="99"/>
    <w:semiHidden/>
    <w:unhideWhenUsed/>
    <w:rsid w:val="00626554"/>
    <w:rPr>
      <w:rFonts w:ascii="Lucida Grande" w:hAnsi="Lucida Grande"/>
      <w:sz w:val="18"/>
      <w:szCs w:val="18"/>
    </w:rPr>
  </w:style>
  <w:style w:type="character" w:customStyle="1" w:styleId="BalloonTextChar">
    <w:name w:val="Balloon Text Char"/>
    <w:basedOn w:val="DefaultParagraphFont"/>
    <w:link w:val="BalloonText"/>
    <w:uiPriority w:val="99"/>
    <w:semiHidden/>
    <w:rsid w:val="00626554"/>
    <w:rPr>
      <w:rFonts w:ascii="Lucida Grande" w:hAnsi="Lucida Grande"/>
      <w:sz w:val="18"/>
      <w:szCs w:val="18"/>
      <w:lang w:val="pt-BR"/>
    </w:rPr>
  </w:style>
  <w:style w:type="character" w:customStyle="1" w:styleId="Heading1Char">
    <w:name w:val="Heading 1 Char"/>
    <w:basedOn w:val="DefaultParagraphFont"/>
    <w:link w:val="Heading1"/>
    <w:uiPriority w:val="9"/>
    <w:rsid w:val="001B3164"/>
    <w:rPr>
      <w:rFonts w:asciiTheme="majorHAnsi" w:eastAsiaTheme="majorEastAsia" w:hAnsiTheme="majorHAnsi" w:cstheme="majorBidi"/>
      <w:b/>
      <w:color w:val="000000" w:themeColor="text1"/>
      <w:sz w:val="32"/>
      <w:szCs w:val="32"/>
      <w:lang w:val="pt-BR"/>
    </w:rPr>
  </w:style>
  <w:style w:type="character" w:customStyle="1" w:styleId="Heading2Char">
    <w:name w:val="Heading 2 Char"/>
    <w:basedOn w:val="DefaultParagraphFont"/>
    <w:link w:val="Heading2"/>
    <w:uiPriority w:val="9"/>
    <w:rsid w:val="001B3164"/>
    <w:rPr>
      <w:rFonts w:asciiTheme="majorHAnsi" w:eastAsiaTheme="majorEastAsia" w:hAnsiTheme="majorHAnsi" w:cstheme="majorBidi"/>
      <w:b/>
      <w:color w:val="000000" w:themeColor="text1"/>
      <w:sz w:val="26"/>
      <w:szCs w:val="26"/>
      <w:lang w:val="pt-BR"/>
    </w:rPr>
  </w:style>
  <w:style w:type="table" w:styleId="TableGrid">
    <w:name w:val="Table Grid"/>
    <w:basedOn w:val="TableNormal"/>
    <w:uiPriority w:val="59"/>
    <w:rsid w:val="00BD43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548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16</Pages>
  <Words>2178</Words>
  <Characters>12420</Characters>
  <Application>Microsoft Macintosh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T(h)ree Studios</Company>
  <LinksUpToDate>false</LinksUpToDate>
  <CharactersWithSpaces>14569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Diamantino</dc:creator>
  <cp:keywords/>
  <dc:description/>
  <cp:lastModifiedBy>Matheus Diamantino</cp:lastModifiedBy>
  <cp:revision>14</cp:revision>
  <dcterms:created xsi:type="dcterms:W3CDTF">2015-04-14T16:17:00Z</dcterms:created>
  <dcterms:modified xsi:type="dcterms:W3CDTF">2015-04-14T19:06:00Z</dcterms:modified>
</cp:coreProperties>
</file>