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w:t>
      </w:r>
      <w:r w:rsidR="00836293" w:rsidRPr="004603D2">
        <w:t>:</w:t>
      </w:r>
      <w:r w:rsidR="002A7EE6" w:rsidRPr="004603D2">
        <w:t xml:space="preserve"> </w:t>
      </w:r>
      <w:r>
        <w:t>{{ENTE}}</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P.IVA / CF: </w:t>
      </w:r>
      <w:r>
        <w:rPr>
          <w:rFonts w:ascii="Arial" w:eastAsia="Times New Roman" w:hAnsi="Arial" w:cs="Arial"/>
          <w:color w:val="000000"/>
          <w:sz w:val="20"/>
          <w:szCs w:val="20"/>
          <w:lang w:eastAsia="it-IT"/>
        </w:rPr>
        <w:t>{{P.IVA</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CF}}</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bookmarkStart w:id="0" w:name="_Hlk179910809"/>
      <w:r w:rsidRPr="004603D2">
        <w:rPr>
          <w:rFonts w:ascii="Arial" w:eastAsia="Times New Roman" w:hAnsi="Arial" w:cs="Arial"/>
          <w:color w:val="000000"/>
          <w:sz w:val="20"/>
          <w:szCs w:val="20"/>
          <w:lang w:eastAsia="it-IT"/>
        </w:rPr>
        <w:t xml:space="preserve">INDIRIZZO: </w:t>
      </w:r>
      <w:r>
        <w:rPr>
          <w:rFonts w:ascii="Arial" w:eastAsia="Times New Roman" w:hAnsi="Arial" w:cs="Arial"/>
          <w:color w:val="000000"/>
          <w:sz w:val="20"/>
          <w:szCs w:val="20"/>
          <w:lang w:eastAsia="it-IT"/>
        </w:rPr>
        <w:t>{{INDIRIZZO}}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 xml:space="preserve">Legale rappresentante </w:t>
      </w:r>
      <w:r>
        <w:rPr>
          <w:rFonts w:ascii="Arial" w:eastAsia="Times New Roman" w:hAnsi="Arial" w:cs="Arial"/>
          <w:color w:val="000000"/>
          <w:sz w:val="20"/>
          <w:szCs w:val="20"/>
          <w:lang w:eastAsia="it-IT"/>
        </w:rPr>
        <w:t>+ CF: {{</w:t>
      </w:r>
      <w:proofErr w:type="spellStart"/>
      <w:r w:rsidRPr="004603D2">
        <w:rPr>
          <w:rFonts w:ascii="Arial" w:eastAsia="Times New Roman" w:hAnsi="Arial" w:cs="Arial"/>
          <w:color w:val="000000"/>
          <w:sz w:val="20"/>
          <w:szCs w:val="20"/>
          <w:lang w:eastAsia="it-IT"/>
        </w:rPr>
        <w:t>Legale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L</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Rappresentante</w:t>
      </w:r>
      <w:proofErr w:type="spellEnd"/>
      <w:r>
        <w:rPr>
          <w:rFonts w:ascii="Arial" w:eastAsia="Times New Roman" w:hAnsi="Arial" w:cs="Arial"/>
          <w:color w:val="000000"/>
          <w:sz w:val="20"/>
          <w:szCs w:val="20"/>
          <w:lang w:eastAsia="it-IT"/>
        </w:rPr>
        <w:t>}})</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rsidRPr="004603D2">
        <w:rPr>
          <w:rFonts w:ascii="Arial" w:eastAsia="Times New Roman" w:hAnsi="Arial" w:cs="Arial"/>
          <w:color w:val="000000"/>
          <w:sz w:val="20"/>
          <w:szCs w:val="20"/>
          <w:lang w:eastAsia="it-IT"/>
        </w:rPr>
        <w:t>Responsabile Impianto + CF:</w:t>
      </w:r>
      <w:r>
        <w:rPr>
          <w:rFonts w:ascii="Arial" w:eastAsia="Times New Roman" w:hAnsi="Arial" w:cs="Arial"/>
          <w:color w:val="000000"/>
          <w:sz w:val="20"/>
          <w:szCs w:val="20"/>
          <w:lang w:eastAsia="it-IT"/>
        </w:rPr>
        <w:t xml:space="preserve"> {{</w:t>
      </w:r>
      <w:proofErr w:type="spellStart"/>
      <w:r w:rsidRPr="004603D2">
        <w:rPr>
          <w:rFonts w:ascii="Arial" w:eastAsia="Times New Roman" w:hAnsi="Arial" w:cs="Arial"/>
          <w:color w:val="000000"/>
          <w:sz w:val="20"/>
          <w:szCs w:val="20"/>
          <w:lang w:eastAsia="it-IT"/>
        </w:rPr>
        <w:t>Responsabile</w:t>
      </w:r>
      <w:r w:rsidR="000E10BC">
        <w:rPr>
          <w:rFonts w:ascii="Arial" w:eastAsia="Times New Roman" w:hAnsi="Arial" w:cs="Arial"/>
          <w:color w:val="000000"/>
          <w:sz w:val="20"/>
          <w:szCs w:val="20"/>
          <w:lang w:eastAsia="it-IT"/>
        </w:rPr>
        <w:t>_</w:t>
      </w:r>
      <w:r w:rsidRPr="004603D2">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 ({{</w:t>
      </w:r>
      <w:proofErr w:type="spellStart"/>
      <w:r>
        <w:rPr>
          <w:rFonts w:ascii="Arial" w:eastAsia="Times New Roman" w:hAnsi="Arial" w:cs="Arial"/>
          <w:color w:val="000000"/>
          <w:sz w:val="20"/>
          <w:szCs w:val="20"/>
          <w:lang w:eastAsia="it-IT"/>
        </w:rPr>
        <w:t>CF</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Resp</w:t>
      </w:r>
      <w:r w:rsidR="000E10BC">
        <w:rPr>
          <w:rFonts w:ascii="Arial" w:eastAsia="Times New Roman" w:hAnsi="Arial" w:cs="Arial"/>
          <w:color w:val="000000"/>
          <w:sz w:val="20"/>
          <w:szCs w:val="20"/>
          <w:lang w:eastAsia="it-IT"/>
        </w:rPr>
        <w:t>_</w:t>
      </w:r>
      <w:r>
        <w:rPr>
          <w:rFonts w:ascii="Arial" w:eastAsia="Times New Roman" w:hAnsi="Arial" w:cs="Arial"/>
          <w:color w:val="000000"/>
          <w:sz w:val="20"/>
          <w:szCs w:val="20"/>
          <w:lang w:eastAsia="it-IT"/>
        </w:rPr>
        <w:t>Impianto</w:t>
      </w:r>
      <w:proofErr w:type="spellEnd"/>
      <w:r>
        <w:rPr>
          <w:rFonts w:ascii="Arial" w:eastAsia="Times New Roman" w:hAnsi="Arial" w:cs="Arial"/>
          <w:color w:val="000000"/>
          <w:sz w:val="20"/>
          <w:szCs w:val="20"/>
          <w:lang w:eastAsia="it-IT"/>
        </w:rPr>
        <w:t>}})</w:t>
      </w:r>
    </w:p>
    <w:p w14:paraId="04C1C4A4" w14:textId="6CC3D862" w:rsidR="004603D2" w:rsidRDefault="004603D2" w:rsidP="001A794D">
      <w:pPr>
        <w:jc w:val="both"/>
      </w:pPr>
      <w:r>
        <w:t>(eventuale Direttore / Direttrice): {{</w:t>
      </w:r>
      <w:proofErr w:type="spellStart"/>
      <w:r>
        <w:t>Direttore</w:t>
      </w:r>
      <w:r w:rsidR="00441EEA">
        <w:t>_</w:t>
      </w:r>
      <w:r>
        <w:t>Direttrice</w:t>
      </w:r>
      <w:proofErr w:type="spellEnd"/>
      <w:r>
        <w:t>}}</w:t>
      </w:r>
    </w:p>
    <w:p w14:paraId="2FC9F118" w14:textId="77777777" w:rsidR="004603D2" w:rsidRDefault="004603D2" w:rsidP="001A794D">
      <w:pPr>
        <w:jc w:val="both"/>
      </w:pPr>
    </w:p>
    <w:p w14:paraId="4C1B6747" w14:textId="3DCC41ED" w:rsidR="004603D2" w:rsidRDefault="004603D2" w:rsidP="001A794D">
      <w:pPr>
        <w:jc w:val="both"/>
      </w:pPr>
      <w:r w:rsidRPr="004603D2">
        <w:t xml:space="preserve">Oggetto del presente contratto è la centrale termica generale a gas metano a servizio di </w:t>
      </w:r>
      <w:r>
        <w:t>{{ENTE}}</w:t>
      </w:r>
      <w:r w:rsidRPr="004603D2">
        <w:t xml:space="preserve"> sito in </w:t>
      </w:r>
      <w:r>
        <w:t>{{INDIRIZZO}}</w:t>
      </w:r>
      <w:r w:rsidRPr="004603D2">
        <w:t>.</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14:paraId="06E743C3" w14:textId="1ACEDBD1" w:rsidR="002C05B9" w:rsidRDefault="002C05B9" w:rsidP="005955E6">
            <w:pPr>
              <w:ind w:right="161"/>
              <w:jc w:val="both"/>
              <w:rPr>
                <w:sz w:val="24"/>
                <w:szCs w:val="24"/>
              </w:rPr>
            </w:pPr>
            <w:r>
              <w:rPr>
                <w:sz w:val="24"/>
                <w:szCs w:val="24"/>
              </w:rPr>
              <w:t>{{TAB_DATA}}</w:t>
            </w:r>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14:paraId="663C4B68" w14:textId="5F8FBEBC" w:rsidR="000664BC" w:rsidRPr="000664BC" w:rsidRDefault="000664BC" w:rsidP="000664BC">
            <w:pPr>
              <w:jc w:val="center"/>
              <w:rPr>
                <w:b/>
                <w:bCs/>
                <w:sz w:val="24"/>
                <w:szCs w:val="24"/>
              </w:rPr>
            </w:pPr>
            <w:r w:rsidRPr="000664BC">
              <w:rPr>
                <w:b/>
                <w:bCs/>
                <w:sz w:val="24"/>
                <w:szCs w:val="24"/>
              </w:rPr>
              <w:t>{{TOT_POT}}</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001C20E5" w14:textId="61E891DA" w:rsidR="000E10BC" w:rsidRPr="00992EAB" w:rsidRDefault="000E10BC" w:rsidP="000E10BC">
      <w:pPr>
        <w:jc w:val="both"/>
        <w:rPr>
          <w:rFonts w:cstheme="minorHAnsi"/>
          <w:b/>
          <w:color w:val="000000"/>
        </w:rPr>
      </w:pPr>
      <w:r w:rsidRPr="00992EAB">
        <w:rPr>
          <w:rFonts w:cstheme="minorHAnsi"/>
          <w:b/>
          <w:color w:val="000000"/>
          <w:sz w:val="24"/>
          <w:szCs w:val="24"/>
        </w:rPr>
        <w:t>Impianto termico con potenza al focolare superiore a 35 kW e fino a 116 Kw.</w:t>
      </w:r>
      <w:r w:rsidRPr="00992EAB">
        <w:rPr>
          <w:rFonts w:cstheme="minorHAnsi"/>
          <w:b/>
          <w:color w:val="000000"/>
        </w:rPr>
        <w:t xml:space="preserve"> </w:t>
      </w:r>
    </w:p>
    <w:p w14:paraId="36D1231B" w14:textId="77777777" w:rsidR="000E10BC" w:rsidRPr="000E10BC" w:rsidRDefault="000E10BC" w:rsidP="000E10BC">
      <w:pPr>
        <w:pStyle w:val="Paragrafoelenco"/>
        <w:numPr>
          <w:ilvl w:val="0"/>
          <w:numId w:val="5"/>
        </w:numPr>
        <w:jc w:val="both"/>
      </w:pPr>
      <w:r w:rsidRPr="000E10BC">
        <w:t xml:space="preserve">Tutte le </w:t>
      </w:r>
      <w:r w:rsidRPr="000E10BC">
        <w:rPr>
          <w:b/>
          <w:bCs/>
        </w:rPr>
        <w:t>dichiarazioni di conformità</w:t>
      </w:r>
      <w:r w:rsidRPr="000E10BC">
        <w:t xml:space="preserve"> alla regola dell’arte (comprensive di tutti gli allegati obbligatori) sia per quanto concerne l’impianto termico, sia per l’impianto </w:t>
      </w:r>
      <w:r w:rsidRPr="000E10BC">
        <w:rPr>
          <w:b/>
          <w:bCs/>
        </w:rPr>
        <w:t>elettrico</w:t>
      </w:r>
      <w:r w:rsidRPr="000E10BC">
        <w:t xml:space="preserve"> a servizio dei generatori di calore e dei locali tecnici installativi.</w:t>
      </w:r>
    </w:p>
    <w:p w14:paraId="103C8FB0" w14:textId="77777777" w:rsidR="000E10BC" w:rsidRPr="00992EAB" w:rsidRDefault="000E10BC" w:rsidP="000E10BC">
      <w:pPr>
        <w:pStyle w:val="Paragrafoelenco"/>
        <w:jc w:val="both"/>
        <w:rPr>
          <w:rFonts w:cstheme="minorHAnsi"/>
          <w:i/>
          <w:iCs/>
        </w:rPr>
      </w:pPr>
      <w:r w:rsidRPr="000E10BC">
        <w:rPr>
          <w:i/>
          <w:iCs/>
        </w:rPr>
        <w:t xml:space="preserve">N.B.: dal 13 </w:t>
      </w:r>
      <w:proofErr w:type="gramStart"/>
      <w:r w:rsidRPr="000E10BC">
        <w:rPr>
          <w:i/>
          <w:iCs/>
        </w:rPr>
        <w:t>Marzo</w:t>
      </w:r>
      <w:proofErr w:type="gramEnd"/>
      <w:r w:rsidRPr="000E10BC">
        <w:rPr>
          <w:i/>
          <w:iCs/>
        </w:rPr>
        <w:t xml:space="preserve"> 1990 al 26 </w:t>
      </w:r>
      <w:proofErr w:type="gramStart"/>
      <w:r w:rsidRPr="000E10BC">
        <w:rPr>
          <w:i/>
          <w:iCs/>
        </w:rPr>
        <w:t>Marzo</w:t>
      </w:r>
      <w:proofErr w:type="gramEnd"/>
      <w:r w:rsidRPr="000E10BC">
        <w:rPr>
          <w:i/>
          <w:iCs/>
        </w:rPr>
        <w:t xml:space="preserve"> 2008 la normativa di riferimento per le dichiarazioni conformità è la Legge 49/</w:t>
      </w:r>
      <w:proofErr w:type="gramStart"/>
      <w:r w:rsidRPr="000E10BC">
        <w:rPr>
          <w:i/>
          <w:iCs/>
        </w:rPr>
        <w:t>90;  a</w:t>
      </w:r>
      <w:proofErr w:type="gramEnd"/>
      <w:r w:rsidRPr="000E10BC">
        <w:rPr>
          <w:i/>
          <w:iCs/>
        </w:rPr>
        <w:t xml:space="preserve"> partire dal 27 </w:t>
      </w:r>
      <w:proofErr w:type="gramStart"/>
      <w:r w:rsidRPr="000E10BC">
        <w:rPr>
          <w:i/>
          <w:iCs/>
        </w:rPr>
        <w:t>Marzo</w:t>
      </w:r>
      <w:proofErr w:type="gramEnd"/>
      <w:r w:rsidRPr="000E10BC">
        <w:rPr>
          <w:i/>
          <w:iCs/>
        </w:rPr>
        <w:t xml:space="preserve"> 2008 la nuova normativa di riferimento è diventata il D.M. </w:t>
      </w:r>
      <w:r w:rsidRPr="00992EAB">
        <w:rPr>
          <w:rFonts w:cstheme="minorHAnsi"/>
          <w:i/>
          <w:iCs/>
        </w:rPr>
        <w:t>37/2008 (ed ha anche introdotto il nuovo concetto della DICHIARAZIONE DI RISPONDENZA per vecchi impianti privi della dichiarazione di conformità originaria).</w:t>
      </w:r>
    </w:p>
    <w:p w14:paraId="3C1FF2ED" w14:textId="77777777" w:rsidR="000E10BC" w:rsidRPr="00992EAB" w:rsidRDefault="000E10BC" w:rsidP="000E10BC">
      <w:pPr>
        <w:numPr>
          <w:ilvl w:val="0"/>
          <w:numId w:val="5"/>
        </w:numPr>
        <w:autoSpaceDE w:val="0"/>
        <w:autoSpaceDN w:val="0"/>
        <w:adjustRightInd w:val="0"/>
        <w:spacing w:after="0" w:line="240" w:lineRule="auto"/>
        <w:jc w:val="both"/>
        <w:rPr>
          <w:rFonts w:cstheme="minorHAnsi"/>
          <w:color w:val="000000"/>
        </w:rPr>
      </w:pPr>
      <w:r w:rsidRPr="00992EAB">
        <w:rPr>
          <w:rFonts w:cstheme="minorHAnsi"/>
          <w:b/>
          <w:bCs/>
          <w:color w:val="000000"/>
        </w:rPr>
        <w:t>Pratica I.S.P.E.S.L. (oggi I.N.A.I.L.)</w:t>
      </w:r>
      <w:r w:rsidRPr="00992EAB">
        <w:rPr>
          <w:rFonts w:cstheme="minorHAnsi"/>
          <w:color w:val="000000"/>
        </w:rPr>
        <w:t xml:space="preserve"> per impianti termici ad acqua calda aventi potenza al focolare superiore ai 35 kW.</w:t>
      </w:r>
    </w:p>
    <w:p w14:paraId="2CA8F2E4" w14:textId="5980C55A" w:rsidR="000E10BC" w:rsidRPr="00992EAB" w:rsidRDefault="000E10BC" w:rsidP="000E10BC">
      <w:pPr>
        <w:autoSpaceDE w:val="0"/>
        <w:autoSpaceDN w:val="0"/>
        <w:adjustRightInd w:val="0"/>
        <w:spacing w:after="0" w:line="240" w:lineRule="auto"/>
        <w:ind w:left="720"/>
        <w:jc w:val="both"/>
        <w:rPr>
          <w:rFonts w:cstheme="minorHAnsi"/>
          <w:color w:val="000000"/>
        </w:rPr>
      </w:pPr>
      <w:proofErr w:type="gramStart"/>
      <w:r w:rsidRPr="00992EAB">
        <w:rPr>
          <w:rFonts w:cstheme="minorHAnsi"/>
          <w:color w:val="000000"/>
        </w:rPr>
        <w:t>In particolare</w:t>
      </w:r>
      <w:proofErr w:type="gramEnd"/>
      <w:r w:rsidRPr="00992EAB">
        <w:rPr>
          <w:rFonts w:cstheme="minorHAnsi"/>
          <w:color w:val="000000"/>
        </w:rPr>
        <w:t xml:space="preserve"> è necessaria la pratica di richiesta esame progetto (con timbro di presentazione all’Ente).</w:t>
      </w:r>
    </w:p>
    <w:p w14:paraId="1EADFB6E" w14:textId="687AE380" w:rsidR="000E10BC" w:rsidRPr="00992EAB" w:rsidRDefault="000E10BC" w:rsidP="000E10BC">
      <w:pPr>
        <w:pStyle w:val="Paragrafoelenco"/>
        <w:jc w:val="both"/>
        <w:rPr>
          <w:rFonts w:cstheme="minorHAnsi"/>
          <w:color w:val="000000"/>
        </w:rPr>
      </w:pPr>
      <w:r w:rsidRPr="00992EAB">
        <w:rPr>
          <w:rFonts w:cstheme="minorHAnsi"/>
          <w:color w:val="000000"/>
        </w:rPr>
        <w:t>Se è anche presente il libretto matricolare I.S.P.E.S.L. (in seguito a collaudo d’ispezione dell’Ente) si prega di fornirne anche una copia.</w:t>
      </w:r>
    </w:p>
    <w:p w14:paraId="5A3EF841" w14:textId="77777777" w:rsidR="00577FA2" w:rsidRPr="006F1882" w:rsidRDefault="00992EAB" w:rsidP="000E10BC">
      <w:pPr>
        <w:jc w:val="both"/>
        <w:rPr>
          <w:lang w:val="en-US"/>
        </w:rPr>
      </w:pPr>
      <w:r w:rsidRPr="006F1882">
        <w:rPr>
          <w:lang w:val="en-US"/>
        </w:rPr>
        <w:t>{{IF_</w:t>
      </w:r>
      <w:r w:rsidR="00A74855" w:rsidRPr="006F1882">
        <w:rPr>
          <w:lang w:val="en-US"/>
        </w:rPr>
        <w:t>TOT_POT</w:t>
      </w:r>
      <w:r w:rsidRPr="006F1882">
        <w:rPr>
          <w:lang w:val="en-US"/>
        </w:rPr>
        <w:t>&gt;116}}</w:t>
      </w:r>
    </w:p>
    <w:p w14:paraId="558ABBDF" w14:textId="5D888ABA" w:rsidR="00992EAB" w:rsidRDefault="00992EAB" w:rsidP="000E10BC">
      <w:pPr>
        <w:jc w:val="both"/>
      </w:pPr>
      <w:r w:rsidRPr="00992EAB">
        <w:rPr>
          <w:rFonts w:cstheme="minorHAnsi"/>
          <w:b/>
          <w:color w:val="000000"/>
          <w:sz w:val="24"/>
          <w:szCs w:val="24"/>
        </w:rPr>
        <w:t>Impianto termico con potenza al focolare superiore a</w:t>
      </w:r>
      <w:r>
        <w:rPr>
          <w:rFonts w:cstheme="minorHAnsi"/>
          <w:b/>
          <w:color w:val="000000"/>
          <w:sz w:val="24"/>
          <w:szCs w:val="24"/>
        </w:rPr>
        <w:t xml:space="preserve"> 116 kW</w:t>
      </w:r>
    </w:p>
    <w:p w14:paraId="30F6A4FD" w14:textId="79AAE371" w:rsidR="00992EAB" w:rsidRDefault="00992EAB" w:rsidP="00992EAB">
      <w:pPr>
        <w:pStyle w:val="Paragrafoelenco"/>
        <w:numPr>
          <w:ilvl w:val="0"/>
          <w:numId w:val="5"/>
        </w:numPr>
        <w:jc w:val="both"/>
      </w:pPr>
      <w:r>
        <w:t xml:space="preserve">Oltre alle documentazioni già viste a lato, sarà anche necessario reperire copia del </w:t>
      </w:r>
      <w:r w:rsidRPr="00992EAB">
        <w:rPr>
          <w:b/>
          <w:bCs/>
        </w:rPr>
        <w:t>C.P.I. (Certificato di Prevenzione Incendi) in corso di validità</w:t>
      </w:r>
      <w:r>
        <w:t xml:space="preserve"> della centrale termica.</w:t>
      </w:r>
    </w:p>
    <w:p w14:paraId="0124586D" w14:textId="77777777" w:rsidR="00992EAB" w:rsidRPr="00992EAB" w:rsidRDefault="00992EAB" w:rsidP="00992EAB">
      <w:pPr>
        <w:pStyle w:val="Paragrafoelenco"/>
        <w:jc w:val="both"/>
        <w:rPr>
          <w:i/>
          <w:iCs/>
        </w:rPr>
      </w:pPr>
      <w:r w:rsidRPr="00992EAB">
        <w:rPr>
          <w:i/>
          <w:iCs/>
        </w:rPr>
        <w:t xml:space="preserve">N.B.: le centrali termiche fino a 350 kW al focolare costruite dopo il 07 </w:t>
      </w:r>
      <w:proofErr w:type="gramStart"/>
      <w:r w:rsidRPr="00992EAB">
        <w:rPr>
          <w:i/>
          <w:iCs/>
        </w:rPr>
        <w:t>Ottobre</w:t>
      </w:r>
      <w:proofErr w:type="gramEnd"/>
      <w:r w:rsidRPr="00992EAB">
        <w:rPr>
          <w:i/>
          <w:iCs/>
        </w:rPr>
        <w:t xml:space="preserve"> 2011 (entrata in vigore del D.P.R. n. 151/2011) dovranno essere dotate del documento denominato SCIA VV.F. anziché del C.P.I.; per tutte le altre centrali termiche costruite prima di tale data invece resta valido il concetto di C.P.I.</w:t>
      </w:r>
    </w:p>
    <w:p w14:paraId="74749F56" w14:textId="0EF21F63" w:rsidR="00992EAB" w:rsidRDefault="00992EAB" w:rsidP="00992EAB">
      <w:pPr>
        <w:jc w:val="both"/>
      </w:pPr>
      <w:r>
        <w:t>{{END_IF}}</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rsidRPr="00992EAB">
        <w:rPr>
          <w:b/>
          <w:bCs/>
        </w:rPr>
        <w:t>3.3.</w:t>
      </w:r>
      <w:r w:rsidRPr="00992EAB">
        <w:t xml:space="preserve"> Il TERZO RESPONSABILE si impegna a fornire le prestazioni e a svolgere i compiti di cui al successivo articolo 4, </w:t>
      </w:r>
      <w:r w:rsidRPr="00992EAB">
        <w:rPr>
          <w:b/>
          <w:bCs/>
        </w:rPr>
        <w:t>per n°1 (una) stagione di {{</w:t>
      </w:r>
      <w:r w:rsidR="00441EEA">
        <w:rPr>
          <w:b/>
          <w:bCs/>
        </w:rPr>
        <w:t>TIPOLOGIA_STAGIONE</w:t>
      </w:r>
      <w:r w:rsidRPr="00992EAB">
        <w:rPr>
          <w:b/>
          <w:bCs/>
        </w:rPr>
        <w:t xml:space="preserve">}} a decorrere dal {{INIZIO_STAGIONE}} fino al {{FINE_STAGIONE}} </w:t>
      </w:r>
      <w:r w:rsidRPr="00992EAB">
        <w:rPr>
          <w:i/>
          <w:iCs/>
        </w:rPr>
        <w:t xml:space="preserve">(e considerando per gli anni successivi la stagione completa di </w:t>
      </w:r>
      <w:r w:rsidR="00441EEA" w:rsidRPr="00441EEA">
        <w:rPr>
          <w:i/>
          <w:iCs/>
        </w:rPr>
        <w:t>{{TIPOLOGIA_STAGIONE}}</w:t>
      </w:r>
      <w:r w:rsidRPr="00992EAB">
        <w:rPr>
          <w:i/>
          <w:iCs/>
        </w:rPr>
        <w:t xml:space="preserve">, intesa dal 15 </w:t>
      </w:r>
      <w:proofErr w:type="gramStart"/>
      <w:r w:rsidRPr="00992EAB">
        <w:rPr>
          <w:i/>
          <w:iCs/>
        </w:rPr>
        <w:t>Ottobre</w:t>
      </w:r>
      <w:proofErr w:type="gramEnd"/>
      <w:r w:rsidRPr="00992EAB">
        <w:rPr>
          <w:i/>
          <w:iCs/>
        </w:rPr>
        <w:t xml:space="preserve"> dell’anno in corso fino al 14 </w:t>
      </w:r>
      <w:proofErr w:type="gramStart"/>
      <w:r w:rsidRPr="00992EAB">
        <w:rPr>
          <w:i/>
          <w:iCs/>
        </w:rPr>
        <w:t>Ottobre</w:t>
      </w:r>
      <w:proofErr w:type="gramEnd"/>
      <w:r w:rsidRPr="00992EAB">
        <w:rPr>
          <w:i/>
          <w:iCs/>
        </w:rPr>
        <w:t xml:space="preserv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14:paraId="70AE7505" w14:textId="01EED704" w:rsidR="00555173" w:rsidRPr="00555173" w:rsidRDefault="00555173" w:rsidP="00555173">
            <w:pPr>
              <w:rPr>
                <w:b/>
                <w:bCs/>
              </w:rPr>
            </w:pPr>
            <w:r w:rsidRPr="00555173">
              <w:rPr>
                <w:b/>
                <w:bCs/>
              </w:rPr>
              <w:t>€ {{EURO_MANUTENZIONE}}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14:paraId="010265A5" w14:textId="37157700" w:rsidR="00555173" w:rsidRPr="00555173" w:rsidRDefault="00555173" w:rsidP="00555173">
            <w:pPr>
              <w:rPr>
                <w:b/>
                <w:bCs/>
              </w:rPr>
            </w:pPr>
            <w:r w:rsidRPr="00555173">
              <w:rPr>
                <w:b/>
                <w:bCs/>
              </w:rPr>
              <w:t>€ {{EURO_TERZO_RESP}}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14:paraId="310FE7F8" w14:textId="0C160AC7" w:rsidR="00555173" w:rsidRPr="00555173" w:rsidRDefault="00555173" w:rsidP="00555173">
            <w:pPr>
              <w:rPr>
                <w:b/>
                <w:bCs/>
              </w:rPr>
            </w:pPr>
            <w:r w:rsidRPr="00555173">
              <w:rPr>
                <w:b/>
                <w:bCs/>
              </w:rPr>
              <w:t>€ {{TOTALE}}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14:paraId="420FB623" w14:textId="57840DFA" w:rsidR="00555173" w:rsidRDefault="00555173" w:rsidP="00992EAB">
            <w:pPr>
              <w:jc w:val="both"/>
            </w:pPr>
            <w:r>
              <w:t xml:space="preserve">€ </w:t>
            </w:r>
            <w:r w:rsidRPr="00555173">
              <w:rPr>
                <w:b/>
                <w:bCs/>
              </w:rPr>
              <w:t>{{CHIAMATA_FERIALI}}</w:t>
            </w:r>
            <w:r>
              <w:t xml:space="preserve">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14:paraId="684F5914" w14:textId="6F49D366" w:rsidR="00555173" w:rsidRDefault="00555173" w:rsidP="00992EAB">
            <w:pPr>
              <w:jc w:val="both"/>
            </w:pPr>
            <w:r>
              <w:t xml:space="preserve">€ </w:t>
            </w:r>
            <w:r w:rsidRPr="00555173">
              <w:rPr>
                <w:b/>
                <w:bCs/>
              </w:rPr>
              <w:t>{{CHIAMATA_FESTIVI}}</w:t>
            </w:r>
            <w:r>
              <w:t xml:space="preserve">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14:paraId="7CD42481" w14:textId="5CC2E0D4" w:rsidR="00555173" w:rsidRDefault="00555173" w:rsidP="00992EAB">
            <w:pPr>
              <w:jc w:val="both"/>
            </w:pPr>
            <w:r>
              <w:t xml:space="preserve">€ </w:t>
            </w:r>
            <w:r w:rsidRPr="00555173">
              <w:rPr>
                <w:b/>
                <w:bCs/>
              </w:rPr>
              <w:t>{{MANODOPERA}}</w:t>
            </w:r>
            <w:r>
              <w:t xml:space="preserve">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{{LUOGO}}, {{DATA}}</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C1CB6" w14:textId="77777777" w:rsidR="0098682E" w:rsidRDefault="0098682E" w:rsidP="004A105C">
      <w:pPr>
        <w:spacing w:after="0" w:line="240" w:lineRule="auto"/>
      </w:pPr>
      <w:r>
        <w:separator/>
      </w:r>
    </w:p>
  </w:endnote>
  <w:endnote w:type="continuationSeparator" w:id="0">
    <w:p w14:paraId="15E893C7" w14:textId="77777777" w:rsidR="0098682E" w:rsidRDefault="0098682E"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26938" w14:textId="77777777" w:rsidR="0098682E" w:rsidRDefault="0098682E" w:rsidP="004A105C">
      <w:pPr>
        <w:spacing w:after="0" w:line="240" w:lineRule="auto"/>
      </w:pPr>
      <w:r>
        <w:separator/>
      </w:r>
    </w:p>
  </w:footnote>
  <w:footnote w:type="continuationSeparator" w:id="0">
    <w:p w14:paraId="11737C3F" w14:textId="77777777" w:rsidR="0098682E" w:rsidRDefault="0098682E"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98682E">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98682E">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82E"/>
    <w:rsid w:val="00986E73"/>
    <w:rsid w:val="00992EAB"/>
    <w:rsid w:val="009D6861"/>
    <w:rsid w:val="009E076B"/>
    <w:rsid w:val="00A00926"/>
    <w:rsid w:val="00A20D73"/>
    <w:rsid w:val="00A45242"/>
    <w:rsid w:val="00A47919"/>
    <w:rsid w:val="00A51C9F"/>
    <w:rsid w:val="00A53ECC"/>
    <w:rsid w:val="00A74855"/>
    <w:rsid w:val="00AA28C3"/>
    <w:rsid w:val="00AB1F72"/>
    <w:rsid w:val="00AE1B0E"/>
    <w:rsid w:val="00AF5358"/>
    <w:rsid w:val="00B15691"/>
    <w:rsid w:val="00B34B06"/>
    <w:rsid w:val="00B401F6"/>
    <w:rsid w:val="00B40B0A"/>
    <w:rsid w:val="00B652BD"/>
    <w:rsid w:val="00BA07C7"/>
    <w:rsid w:val="00BA3EA2"/>
    <w:rsid w:val="00BD2850"/>
    <w:rsid w:val="00BE0F19"/>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8</Pages>
  <Words>2611</Words>
  <Characters>14884</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69</cp:revision>
  <cp:lastPrinted>2024-09-04T14:44:00Z</cp:lastPrinted>
  <dcterms:created xsi:type="dcterms:W3CDTF">2020-05-11T10:49:00Z</dcterms:created>
  <dcterms:modified xsi:type="dcterms:W3CDTF">2025-06-03T08:34:00Z</dcterms:modified>
</cp:coreProperties>
</file>