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3395160" wp14:editId="78F3CA88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858535" w14:textId="60F44476" w:rsidR="005018E7" w:rsidRPr="001E5322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ADAA95" wp14:editId="1075F49E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83606C0" wp14:editId="6BADB3D0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BA826D4" w14:textId="77777777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77777777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Pr="00FC3F32">
                                    <w:rPr>
                                      <w:sz w:val="28"/>
                                      <w:szCs w:val="24"/>
                                    </w:rPr>
                                    <w:t>Etienne</w:t>
                                  </w:r>
                                </w:hyperlink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 Messerli</w:t>
                                </w:r>
                              </w:p>
                              <w:p w14:paraId="3822AD58" w14:textId="2D9ADDAE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proofErr w:type="spellStart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Ing</w:t>
                                </w:r>
                                <w:proofErr w:type="spellEnd"/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Sébastien Masle</w:t>
                                </w:r>
                              </w:p>
                              <w:p w14:paraId="2560DDDD" w14:textId="0A558CF8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146DF0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146DF0">
                                  <w:rPr>
                                    <w:sz w:val="28"/>
                                    <w:szCs w:val="24"/>
                                  </w:rPr>
                                  <w:t>11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102C3969" w14:textId="39B2D5A1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A0</w:t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9</w:t>
                                </w:r>
                              </w:p>
                              <w:p w14:paraId="0BA3279F" w14:textId="5F382A9F" w:rsidR="00FC3F32" w:rsidRPr="004528CB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4528CB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4528CB" w:rsidRPr="004528CB">
                                  <w:rPr>
                                    <w:sz w:val="28"/>
                                    <w:szCs w:val="24"/>
                                  </w:rPr>
                                  <w:t>CSN</w:t>
                                </w:r>
                              </w:p>
                              <w:p w14:paraId="0D33B444" w14:textId="77777777" w:rsidR="00FC3F32" w:rsidRPr="004528CB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606C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095B390C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BA826D4" w14:textId="77777777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77777777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Pr="00FC3F32">
                              <w:rPr>
                                <w:sz w:val="28"/>
                                <w:szCs w:val="24"/>
                              </w:rPr>
                              <w:t>Etienne</w:t>
                            </w:r>
                          </w:hyperlink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 Messerli</w:t>
                          </w:r>
                        </w:p>
                        <w:p w14:paraId="3822AD58" w14:textId="2D9ADDAE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proofErr w:type="spellStart"/>
                          <w:r w:rsidRPr="004528CB">
                            <w:rPr>
                              <w:sz w:val="28"/>
                              <w:szCs w:val="24"/>
                            </w:rPr>
                            <w:t>Ing</w:t>
                          </w:r>
                          <w:proofErr w:type="spellEnd"/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Sébastien Masle</w:t>
                          </w:r>
                        </w:p>
                        <w:p w14:paraId="2560DDDD" w14:textId="0A558CF8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146DF0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146DF0">
                            <w:rPr>
                              <w:sz w:val="28"/>
                              <w:szCs w:val="24"/>
                            </w:rPr>
                            <w:t>11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102C3969" w14:textId="39B2D5A1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  <w:t>A0</w:t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9</w:t>
                          </w:r>
                        </w:p>
                        <w:p w14:paraId="0BA3279F" w14:textId="5F382A9F" w:rsidR="00FC3F32" w:rsidRPr="004528CB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4528CB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4528CB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4528CB" w:rsidRPr="004528CB">
                            <w:rPr>
                              <w:sz w:val="28"/>
                              <w:szCs w:val="24"/>
                            </w:rPr>
                            <w:t>CSN</w:t>
                          </w:r>
                        </w:p>
                        <w:p w14:paraId="0D33B444" w14:textId="77777777" w:rsidR="00FC3F32" w:rsidRPr="004528CB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D81805" wp14:editId="5A1E2931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F2B2D1" w14:textId="1DD5D47A" w:rsidR="00FC3F32" w:rsidRPr="00146DF0" w:rsidRDefault="00146DF0" w:rsidP="00146DF0">
                                    <w:pPr>
                                      <w:pStyle w:val="Titre1"/>
                                      <w:jc w:val="center"/>
                                      <w:rPr>
                                        <w:b/>
                                        <w:bC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146DF0">
                                      <w:rPr>
                                        <w:rFonts w:eastAsiaTheme="minorHAnsi"/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Description d'éléments mémoire en VHDL</w:t>
                                    </w:r>
                                  </w:p>
                                </w:sdtContent>
                              </w:sdt>
                              <w:p w14:paraId="18C2D445" w14:textId="015EFAE8" w:rsidR="00FC3F32" w:rsidRPr="004528CB" w:rsidRDefault="004D3959" w:rsidP="005018E7">
                                <w:pPr>
                                  <w:pStyle w:val="Sous-titre"/>
                                  <w:jc w:val="center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hyperlink r:id="rId11" w:anchor="section-1" w:history="1">
                                  <w:r w:rsidR="004528CB" w:rsidRPr="004528CB">
                                    <w:rPr>
                                      <w:rStyle w:val="Lienhypertexte"/>
                                      <w:rFonts w:ascii="Helvetica Neue" w:hAnsi="Helvetica Neue"/>
                                      <w:caps/>
                                      <w:color w:val="5B9BD5" w:themeColor="accent1"/>
                                      <w:u w:val="none"/>
                                    </w:rPr>
                                    <w:t>CONCEPTION DE SYSTÈMES NUMÉRIQUES (CSN)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805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bCs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F2B2D1" w14:textId="1DD5D47A" w:rsidR="00FC3F32" w:rsidRPr="00146DF0" w:rsidRDefault="00146DF0" w:rsidP="00146DF0">
                              <w:pPr>
                                <w:pStyle w:val="Titre1"/>
                                <w:jc w:val="center"/>
                                <w:rPr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146DF0">
                                <w:rPr>
                                  <w:rFonts w:eastAsiaTheme="minorHAnsi"/>
                                  <w:b/>
                                  <w:bCs/>
                                  <w:sz w:val="72"/>
                                  <w:szCs w:val="72"/>
                                </w:rPr>
                                <w:t>Description d'éléments mémoire en VHDL</w:t>
                              </w:r>
                            </w:p>
                          </w:sdtContent>
                        </w:sdt>
                        <w:p w14:paraId="18C2D445" w14:textId="015EFAE8" w:rsidR="00FC3F32" w:rsidRPr="004528CB" w:rsidRDefault="004D3959" w:rsidP="005018E7">
                          <w:pPr>
                            <w:pStyle w:val="Sous-titre"/>
                            <w:jc w:val="center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hyperlink r:id="rId12" w:anchor="section-1" w:history="1">
                            <w:r w:rsidR="004528CB" w:rsidRPr="004528CB">
                              <w:rPr>
                                <w:rStyle w:val="Lienhypertexte"/>
                                <w:rFonts w:ascii="Helvetica Neue" w:hAnsi="Helvetica Neue"/>
                                <w:caps/>
                                <w:color w:val="5B9BD5" w:themeColor="accent1"/>
                                <w:u w:val="none"/>
                              </w:rPr>
                              <w:t>CONCEPTION DE SYSTÈMES NUMÉRIQUES (CSN)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1F318A" wp14:editId="11BC6BD4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p w14:paraId="7719D1B9" w14:textId="26CB3EA7" w:rsidR="001E5322" w:rsidRDefault="001E5322" w:rsidP="001E5322">
      <w:pPr>
        <w:pStyle w:val="Titre2"/>
      </w:pPr>
      <w:proofErr w:type="spellStart"/>
      <w:r>
        <w:lastRenderedPageBreak/>
        <w:t>Dff_ar</w:t>
      </w:r>
      <w:proofErr w:type="spellEnd"/>
    </w:p>
    <w:p w14:paraId="40CA080A" w14:textId="7DBA4D47" w:rsidR="001E5322" w:rsidRDefault="001E5322" w:rsidP="001E5322">
      <w:pPr>
        <w:pStyle w:val="Titre3"/>
      </w:pPr>
      <w:r>
        <w:t>Vues RTL</w:t>
      </w:r>
    </w:p>
    <w:p w14:paraId="6F33931A" w14:textId="77777777" w:rsidR="001E5322" w:rsidRPr="001E5322" w:rsidRDefault="001E5322" w:rsidP="001E5322"/>
    <w:p w14:paraId="6C9B1666" w14:textId="43B6676E" w:rsidR="001E5322" w:rsidRPr="001E5322" w:rsidRDefault="001E5322" w:rsidP="001E5322">
      <w:r>
        <w:rPr>
          <w:noProof/>
        </w:rPr>
        <w:drawing>
          <wp:inline distT="0" distB="0" distL="0" distR="0" wp14:anchorId="62209055" wp14:editId="7395CDD3">
            <wp:extent cx="5760720" cy="24085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42DE" w14:textId="589D7730" w:rsidR="001E5322" w:rsidRDefault="001E5322" w:rsidP="001E5322">
      <w:pPr>
        <w:pStyle w:val="Titre3"/>
      </w:pPr>
      <w:r>
        <w:t>Log simulation</w:t>
      </w:r>
    </w:p>
    <w:p w14:paraId="2BF26287" w14:textId="4ECE11BB" w:rsidR="001E5322" w:rsidRPr="001E5322" w:rsidRDefault="001E5322" w:rsidP="001E5322">
      <w:r>
        <w:rPr>
          <w:noProof/>
        </w:rPr>
        <w:drawing>
          <wp:inline distT="0" distB="0" distL="0" distR="0" wp14:anchorId="1754A5E0" wp14:editId="5F049B7E">
            <wp:extent cx="3870960" cy="22936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9E1CF" w14:textId="77777777" w:rsidR="001E5322" w:rsidRDefault="001E53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5E2F4217" w14:textId="15F35F40" w:rsidR="001E5322" w:rsidRDefault="001E5322" w:rsidP="001E5322">
      <w:pPr>
        <w:pStyle w:val="Titre2"/>
      </w:pPr>
      <w:bookmarkStart w:id="0" w:name="_GoBack"/>
      <w:bookmarkEnd w:id="0"/>
      <w:proofErr w:type="spellStart"/>
      <w:r>
        <w:lastRenderedPageBreak/>
        <w:t>Dff_en</w:t>
      </w:r>
      <w:proofErr w:type="spellEnd"/>
    </w:p>
    <w:p w14:paraId="4F48F830" w14:textId="2415F952" w:rsidR="001E5322" w:rsidRDefault="001E5322" w:rsidP="001E5322">
      <w:pPr>
        <w:pStyle w:val="Titre3"/>
      </w:pPr>
      <w:r>
        <w:t>Vues RTL</w:t>
      </w:r>
    </w:p>
    <w:p w14:paraId="7A0A71BD" w14:textId="77777777" w:rsidR="001E5322" w:rsidRPr="001E5322" w:rsidRDefault="001E5322" w:rsidP="001E5322"/>
    <w:p w14:paraId="663B3964" w14:textId="026813A9" w:rsidR="001E5322" w:rsidRPr="001E5322" w:rsidRDefault="001E5322" w:rsidP="001E5322">
      <w:r>
        <w:rPr>
          <w:noProof/>
        </w:rPr>
        <w:drawing>
          <wp:inline distT="0" distB="0" distL="0" distR="0" wp14:anchorId="252DA491" wp14:editId="2F243F54">
            <wp:extent cx="5760720" cy="3257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1830" w14:textId="40EC35C4" w:rsidR="001E5322" w:rsidRDefault="001E5322" w:rsidP="001E5322">
      <w:pPr>
        <w:pStyle w:val="Titre3"/>
      </w:pPr>
      <w:r>
        <w:t>Log simulation</w:t>
      </w:r>
    </w:p>
    <w:p w14:paraId="40D770FA" w14:textId="77777777" w:rsidR="001E5322" w:rsidRPr="001E5322" w:rsidRDefault="001E5322" w:rsidP="001E5322"/>
    <w:p w14:paraId="6369C995" w14:textId="4F707AF2" w:rsidR="001E5322" w:rsidRDefault="001E5322" w:rsidP="001E5322">
      <w:r>
        <w:rPr>
          <w:noProof/>
        </w:rPr>
        <w:drawing>
          <wp:inline distT="0" distB="0" distL="0" distR="0" wp14:anchorId="2CA00FEE" wp14:editId="32C5202F">
            <wp:extent cx="3931920" cy="21793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592D" w14:textId="10BABF9C" w:rsidR="001E5322" w:rsidRDefault="001E5322" w:rsidP="001E5322">
      <w:pPr>
        <w:pStyle w:val="Titre2"/>
      </w:pPr>
      <w:proofErr w:type="spellStart"/>
      <w:r>
        <w:lastRenderedPageBreak/>
        <w:t>Flipflop_t</w:t>
      </w:r>
      <w:proofErr w:type="spellEnd"/>
    </w:p>
    <w:p w14:paraId="384C2A0D" w14:textId="58160B82" w:rsidR="001E5322" w:rsidRDefault="001E5322" w:rsidP="001E5322">
      <w:pPr>
        <w:pStyle w:val="Titre3"/>
      </w:pPr>
      <w:r>
        <w:t>Vues RTL</w:t>
      </w:r>
    </w:p>
    <w:p w14:paraId="60C45BC8" w14:textId="6D2AAA3A" w:rsidR="001E5322" w:rsidRPr="001E5322" w:rsidRDefault="001E5322" w:rsidP="001E5322">
      <w:r>
        <w:rPr>
          <w:noProof/>
        </w:rPr>
        <w:drawing>
          <wp:inline distT="0" distB="0" distL="0" distR="0" wp14:anchorId="6BC66E95" wp14:editId="5C1218D6">
            <wp:extent cx="5760720" cy="34010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1395" w14:textId="6B17DC88" w:rsidR="001E5322" w:rsidRDefault="001E5322" w:rsidP="001E5322">
      <w:pPr>
        <w:pStyle w:val="Titre3"/>
      </w:pPr>
      <w:r>
        <w:t>Log simulation</w:t>
      </w:r>
    </w:p>
    <w:p w14:paraId="0D74479E" w14:textId="77777777" w:rsidR="001E5322" w:rsidRPr="001E5322" w:rsidRDefault="001E5322" w:rsidP="001E5322"/>
    <w:p w14:paraId="675572CD" w14:textId="5E4ADCC6" w:rsidR="001E5322" w:rsidRDefault="001E5322" w:rsidP="001E5322">
      <w:r>
        <w:rPr>
          <w:noProof/>
        </w:rPr>
        <w:drawing>
          <wp:inline distT="0" distB="0" distL="0" distR="0" wp14:anchorId="515B13A9" wp14:editId="0A02B807">
            <wp:extent cx="5760720" cy="24206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76A3" w14:textId="675A1351" w:rsidR="001E5322" w:rsidRDefault="001E5322" w:rsidP="001E5322">
      <w:pPr>
        <w:pStyle w:val="Titre2"/>
      </w:pPr>
      <w:proofErr w:type="spellStart"/>
      <w:r>
        <w:lastRenderedPageBreak/>
        <w:t>Flipflop_rs</w:t>
      </w:r>
      <w:proofErr w:type="spellEnd"/>
    </w:p>
    <w:p w14:paraId="5B2A7FFB" w14:textId="3D4FBCE8" w:rsidR="001E5322" w:rsidRDefault="001E5322" w:rsidP="001E5322">
      <w:pPr>
        <w:pStyle w:val="Titre3"/>
      </w:pPr>
      <w:r>
        <w:t>Vues RTL</w:t>
      </w:r>
    </w:p>
    <w:p w14:paraId="7EAED5B9" w14:textId="32269FE9" w:rsidR="001E5322" w:rsidRPr="001E5322" w:rsidRDefault="001E5322" w:rsidP="001E5322">
      <w:r>
        <w:rPr>
          <w:noProof/>
        </w:rPr>
        <w:drawing>
          <wp:inline distT="0" distB="0" distL="0" distR="0" wp14:anchorId="0BB56C36" wp14:editId="507AC3BB">
            <wp:extent cx="5760720" cy="2762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978D" w14:textId="77777777" w:rsidR="00D37A2A" w:rsidRPr="00D37A2A" w:rsidRDefault="00D37A2A">
      <w:pPr>
        <w:rPr>
          <w:sz w:val="24"/>
          <w:szCs w:val="24"/>
        </w:rPr>
      </w:pPr>
    </w:p>
    <w:p w14:paraId="1570C969" w14:textId="1FEB64F7" w:rsidR="00167FB6" w:rsidRPr="001E5322" w:rsidRDefault="00167FB6" w:rsidP="00D37A2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14:paraId="22EB712D" w14:textId="2C0F896D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1E5322">
        <w:rPr>
          <w:rFonts w:ascii="Arial" w:hAnsi="Arial" w:cs="Arial"/>
        </w:rPr>
        <w:t>le 9 novembre 2019</w:t>
      </w:r>
    </w:p>
    <w:p w14:paraId="3D618F62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62C679BE" w14:textId="77777777" w:rsidR="00D37A2A" w:rsidRPr="00D37A2A" w:rsidRDefault="00D37A2A" w:rsidP="00D37A2A"/>
    <w:sectPr w:rsidR="00D37A2A" w:rsidRPr="00D37A2A" w:rsidSect="00FC3F3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DE43" w14:textId="77777777" w:rsidR="004D3959" w:rsidRDefault="004D3959" w:rsidP="00BB6AFA">
      <w:pPr>
        <w:spacing w:after="0" w:line="240" w:lineRule="auto"/>
      </w:pPr>
      <w:r>
        <w:separator/>
      </w:r>
    </w:p>
  </w:endnote>
  <w:endnote w:type="continuationSeparator" w:id="0">
    <w:p w14:paraId="3273DD8F" w14:textId="77777777" w:rsidR="004D3959" w:rsidRDefault="004D3959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5C3AB483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C924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38913E4C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7B0E" w14:textId="77777777" w:rsidR="004D3959" w:rsidRDefault="004D3959" w:rsidP="00BB6AFA">
      <w:pPr>
        <w:spacing w:after="0" w:line="240" w:lineRule="auto"/>
      </w:pPr>
      <w:r>
        <w:separator/>
      </w:r>
    </w:p>
  </w:footnote>
  <w:footnote w:type="continuationSeparator" w:id="0">
    <w:p w14:paraId="45F647E8" w14:textId="77777777" w:rsidR="004D3959" w:rsidRDefault="004D3959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8DE6" w14:textId="559A3FFE" w:rsidR="006507E2" w:rsidRDefault="004528CB">
    <w:pPr>
      <w:pStyle w:val="En-tte"/>
    </w:pPr>
    <w:r>
      <w:t>CSN</w:t>
    </w:r>
    <w:r w:rsidR="0000733F">
      <w:t xml:space="preserve"> – </w:t>
    </w:r>
    <w:r w:rsidR="005018E7">
      <w:t xml:space="preserve">Laboratoire </w:t>
    </w:r>
    <w:r w:rsidR="005018E7">
      <w:tab/>
    </w:r>
    <w:r w:rsidR="006507E2">
      <w:tab/>
    </w:r>
    <w:r>
      <w:t>X.X</w:t>
    </w:r>
    <w:r w:rsidR="006507E2">
      <w:t>.1</w:t>
    </w:r>
    <w:r w:rsidR="00D37A2A">
      <w:t>9</w:t>
    </w:r>
  </w:p>
  <w:p w14:paraId="79F2952E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C8371" w14:textId="77777777" w:rsidR="004C2F6D" w:rsidRDefault="004C2F6D" w:rsidP="0024233B">
    <w:pPr>
      <w:pStyle w:val="En-tte"/>
      <w:jc w:val="center"/>
      <w:rPr>
        <w:b/>
        <w:sz w:val="44"/>
        <w:szCs w:val="44"/>
      </w:rPr>
    </w:pPr>
    <w:r>
      <w:rPr>
        <w:noProof/>
        <w:sz w:val="48"/>
        <w:lang w:eastAsia="fr-CH"/>
      </w:rPr>
      <w:drawing>
        <wp:anchor distT="0" distB="0" distL="114300" distR="114300" simplePos="0" relativeHeight="251661312" behindDoc="0" locked="0" layoutInCell="1" allowOverlap="1" wp14:anchorId="7568A7FB" wp14:editId="4B0135F4">
          <wp:simplePos x="0" y="0"/>
          <wp:positionH relativeFrom="page">
            <wp:posOffset>5381626</wp:posOffset>
          </wp:positionH>
          <wp:positionV relativeFrom="page">
            <wp:posOffset>447675</wp:posOffset>
          </wp:positionV>
          <wp:extent cx="1255660" cy="684286"/>
          <wp:effectExtent l="0" t="0" r="1905" b="1905"/>
          <wp:wrapNone/>
          <wp:docPr id="1" name="Image 1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5172" cy="69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87FAF88" wp14:editId="257D9860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46E8F"/>
    <w:rsid w:val="00052F28"/>
    <w:rsid w:val="0005306C"/>
    <w:rsid w:val="000558CD"/>
    <w:rsid w:val="00055FEB"/>
    <w:rsid w:val="00081086"/>
    <w:rsid w:val="00085F38"/>
    <w:rsid w:val="000951F3"/>
    <w:rsid w:val="00121DDA"/>
    <w:rsid w:val="00125DC3"/>
    <w:rsid w:val="00146DF0"/>
    <w:rsid w:val="001674EA"/>
    <w:rsid w:val="00167FB6"/>
    <w:rsid w:val="00193548"/>
    <w:rsid w:val="001947CC"/>
    <w:rsid w:val="001B7A14"/>
    <w:rsid w:val="001D50F2"/>
    <w:rsid w:val="001E5322"/>
    <w:rsid w:val="001F65B2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91701"/>
    <w:rsid w:val="003F1124"/>
    <w:rsid w:val="00404412"/>
    <w:rsid w:val="0040534E"/>
    <w:rsid w:val="004137A4"/>
    <w:rsid w:val="0045080E"/>
    <w:rsid w:val="004528CB"/>
    <w:rsid w:val="00454E5B"/>
    <w:rsid w:val="004B30A3"/>
    <w:rsid w:val="004B4B47"/>
    <w:rsid w:val="004C2F6D"/>
    <w:rsid w:val="004D3959"/>
    <w:rsid w:val="004E52B7"/>
    <w:rsid w:val="005018E7"/>
    <w:rsid w:val="0051247F"/>
    <w:rsid w:val="00523F0B"/>
    <w:rsid w:val="0052628E"/>
    <w:rsid w:val="00533B6A"/>
    <w:rsid w:val="0056438D"/>
    <w:rsid w:val="005756C0"/>
    <w:rsid w:val="005907B0"/>
    <w:rsid w:val="00593A05"/>
    <w:rsid w:val="005B5394"/>
    <w:rsid w:val="005E4B44"/>
    <w:rsid w:val="006053AE"/>
    <w:rsid w:val="0060561C"/>
    <w:rsid w:val="006271BE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6C96"/>
    <w:rsid w:val="00FB14E1"/>
    <w:rsid w:val="00FB3BAA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cyberlearn.hes-so.ch/course/view.php?id=14116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arn.hes-so.ch/course/view.php?id=14116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yperlink" Target="https://cyberlearn.hes-so.ch/user/view.php?id=104149&amp;course=1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cyberlearn.hes-so.ch/user/view.php?id=104149&amp;course=1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491BB-0E9F-411E-9C0D-63FDAEE5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d'éléments mémoire en VHDL</dc:title>
  <dc:subject>Interfaces</dc:subject>
  <dc:creator>Convers Anthony</dc:creator>
  <cp:keywords/>
  <dc:description/>
  <cp:lastModifiedBy>Isaïa Spinelli</cp:lastModifiedBy>
  <cp:revision>9</cp:revision>
  <dcterms:created xsi:type="dcterms:W3CDTF">2018-03-28T15:04:00Z</dcterms:created>
  <dcterms:modified xsi:type="dcterms:W3CDTF">2019-11-09T15:57:00Z</dcterms:modified>
</cp:coreProperties>
</file>