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7547081C" w14:textId="6D256C60" w:rsidR="00AF03E9" w:rsidRDefault="00AF03E9" w:rsidP="00931DB5">
                                <w:pPr>
                                  <w:jc w:val="center"/>
                                  <w:rPr>
                                    <w:color w:val="5B9BD5" w:themeColor="accent1"/>
                                    <w:sz w:val="36"/>
                                    <w:szCs w:val="36"/>
                                  </w:rPr>
                                </w:pPr>
                                <w:r>
                                  <w:rPr>
                                    <w:color w:val="5B9BD5" w:themeColor="accent1"/>
                                    <w:sz w:val="36"/>
                                    <w:szCs w:val="36"/>
                                  </w:rPr>
                                  <w:t xml:space="preserve">Prévisions d’utilisation de vélos avec l’algorithme </w:t>
                                </w:r>
                                <w:proofErr w:type="spellStart"/>
                                <w:r>
                                  <w:rPr>
                                    <w:color w:val="5B9BD5" w:themeColor="accent1"/>
                                    <w:sz w:val="36"/>
                                    <w:szCs w:val="36"/>
                                  </w:rPr>
                                  <w:t>Random</w:t>
                                </w:r>
                                <w:proofErr w:type="spellEnd"/>
                                <w:r>
                                  <w:rPr>
                                    <w:color w:val="5B9BD5" w:themeColor="accent1"/>
                                    <w:sz w:val="36"/>
                                    <w:szCs w:val="36"/>
                                  </w:rPr>
                                  <w:t xml:space="preserve"> Forest</w:t>
                                </w:r>
                              </w:p>
                              <w:p w14:paraId="27C1B4D3" w14:textId="6BE3D33C" w:rsidR="00AF03E9" w:rsidRPr="00931DB5" w:rsidRDefault="00AF03E9" w:rsidP="00931DB5">
                                <w:pPr>
                                  <w:jc w:val="center"/>
                                  <w:rPr>
                                    <w:color w:val="5B9BD5" w:themeColor="accent1"/>
                                    <w:sz w:val="48"/>
                                    <w:szCs w:val="48"/>
                                  </w:rPr>
                                </w:pPr>
                                <w:r w:rsidRPr="00931DB5">
                                  <w:rPr>
                                    <w:color w:val="5B9BD5" w:themeColor="accent1"/>
                                    <w:sz w:val="32"/>
                                    <w:szCs w:val="32"/>
                                  </w:rPr>
                                  <w:t xml:space="preserve">(Série </w:t>
                                </w:r>
                                <w:r>
                                  <w:rPr>
                                    <w:color w:val="5B9BD5" w:themeColor="accent1"/>
                                    <w:sz w:val="32"/>
                                    <w:szCs w:val="32"/>
                                  </w:rPr>
                                  <w:t>2</w:t>
                                </w:r>
                                <w:r w:rsidRPr="00931DB5">
                                  <w:rPr>
                                    <w:color w:val="5B9BD5" w:themeColor="accent1"/>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7547081C" w14:textId="6D256C60" w:rsidR="00AF03E9" w:rsidRDefault="00AF03E9" w:rsidP="00931DB5">
                          <w:pPr>
                            <w:jc w:val="center"/>
                            <w:rPr>
                              <w:color w:val="5B9BD5" w:themeColor="accent1"/>
                              <w:sz w:val="36"/>
                              <w:szCs w:val="36"/>
                            </w:rPr>
                          </w:pPr>
                          <w:r>
                            <w:rPr>
                              <w:color w:val="5B9BD5" w:themeColor="accent1"/>
                              <w:sz w:val="36"/>
                              <w:szCs w:val="36"/>
                            </w:rPr>
                            <w:t xml:space="preserve">Prévisions d’utilisation de vélos avec l’algorithme </w:t>
                          </w:r>
                          <w:proofErr w:type="spellStart"/>
                          <w:r>
                            <w:rPr>
                              <w:color w:val="5B9BD5" w:themeColor="accent1"/>
                              <w:sz w:val="36"/>
                              <w:szCs w:val="36"/>
                            </w:rPr>
                            <w:t>Random</w:t>
                          </w:r>
                          <w:proofErr w:type="spellEnd"/>
                          <w:r>
                            <w:rPr>
                              <w:color w:val="5B9BD5" w:themeColor="accent1"/>
                              <w:sz w:val="36"/>
                              <w:szCs w:val="36"/>
                            </w:rPr>
                            <w:t xml:space="preserve"> Forest</w:t>
                          </w:r>
                        </w:p>
                        <w:p w14:paraId="27C1B4D3" w14:textId="6BE3D33C" w:rsidR="00AF03E9" w:rsidRPr="00931DB5" w:rsidRDefault="00AF03E9" w:rsidP="00931DB5">
                          <w:pPr>
                            <w:jc w:val="center"/>
                            <w:rPr>
                              <w:color w:val="5B9BD5" w:themeColor="accent1"/>
                              <w:sz w:val="48"/>
                              <w:szCs w:val="48"/>
                            </w:rPr>
                          </w:pPr>
                          <w:r w:rsidRPr="00931DB5">
                            <w:rPr>
                              <w:color w:val="5B9BD5" w:themeColor="accent1"/>
                              <w:sz w:val="32"/>
                              <w:szCs w:val="32"/>
                            </w:rPr>
                            <w:t xml:space="preserve">(Série </w:t>
                          </w:r>
                          <w:r>
                            <w:rPr>
                              <w:color w:val="5B9BD5" w:themeColor="accent1"/>
                              <w:sz w:val="32"/>
                              <w:szCs w:val="32"/>
                            </w:rPr>
                            <w:t>2</w:t>
                          </w:r>
                          <w:r w:rsidRPr="00931DB5">
                            <w:rPr>
                              <w:color w:val="5B9BD5" w:themeColor="accent1"/>
                              <w:sz w:val="32"/>
                              <w:szCs w:val="32"/>
                            </w:rPr>
                            <w:t>)</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 xml:space="preserve">Stefano </w:t>
                                </w:r>
                                <w:proofErr w:type="spellStart"/>
                                <w:r w:rsidRPr="00CA2800">
                                  <w:rPr>
                                    <w:sz w:val="28"/>
                                    <w:szCs w:val="24"/>
                                  </w:rPr>
                                  <w:t>Carrino</w:t>
                                </w:r>
                                <w:proofErr w:type="spellEnd"/>
                              </w:p>
                              <w:p w14:paraId="2560DDDD" w14:textId="0B8E9218"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Pr>
                                    <w:sz w:val="28"/>
                                    <w:szCs w:val="24"/>
                                  </w:rPr>
                                  <w:t>13</w:t>
                                </w:r>
                                <w:r w:rsidRPr="00CA2800">
                                  <w:rPr>
                                    <w:sz w:val="28"/>
                                    <w:szCs w:val="24"/>
                                  </w:rPr>
                                  <w:t>.</w:t>
                                </w:r>
                                <w:r>
                                  <w:rPr>
                                    <w:sz w:val="28"/>
                                    <w:szCs w:val="24"/>
                                  </w:rPr>
                                  <w:t>10</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 xml:space="preserve">Stefano </w:t>
                          </w:r>
                          <w:proofErr w:type="spellStart"/>
                          <w:r w:rsidRPr="00CA2800">
                            <w:rPr>
                              <w:sz w:val="28"/>
                              <w:szCs w:val="24"/>
                            </w:rPr>
                            <w:t>Carrino</w:t>
                          </w:r>
                          <w:proofErr w:type="spellEnd"/>
                        </w:p>
                        <w:p w14:paraId="2560DDDD" w14:textId="0B8E9218"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Pr>
                              <w:sz w:val="28"/>
                              <w:szCs w:val="24"/>
                            </w:rPr>
                            <w:t>13</w:t>
                          </w:r>
                          <w:r w:rsidRPr="00CA2800">
                            <w:rPr>
                              <w:sz w:val="28"/>
                              <w:szCs w:val="24"/>
                            </w:rPr>
                            <w:t>.</w:t>
                          </w:r>
                          <w:r>
                            <w:rPr>
                              <w:sz w:val="28"/>
                              <w:szCs w:val="24"/>
                            </w:rPr>
                            <w:t>10</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13D43270" w14:textId="4D93E332" w:rsidR="00057B8A"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3574593" w:history="1">
            <w:r w:rsidR="00057B8A" w:rsidRPr="00515793">
              <w:rPr>
                <w:rStyle w:val="Lienhypertexte"/>
                <w:noProof/>
              </w:rPr>
              <w:t>Introduction</w:t>
            </w:r>
            <w:r w:rsidR="00057B8A">
              <w:rPr>
                <w:noProof/>
                <w:webHidden/>
              </w:rPr>
              <w:tab/>
            </w:r>
            <w:r w:rsidR="00057B8A">
              <w:rPr>
                <w:noProof/>
                <w:webHidden/>
              </w:rPr>
              <w:fldChar w:fldCharType="begin"/>
            </w:r>
            <w:r w:rsidR="00057B8A">
              <w:rPr>
                <w:noProof/>
                <w:webHidden/>
              </w:rPr>
              <w:instrText xml:space="preserve"> PAGEREF _Toc53574593 \h </w:instrText>
            </w:r>
            <w:r w:rsidR="00057B8A">
              <w:rPr>
                <w:noProof/>
                <w:webHidden/>
              </w:rPr>
            </w:r>
            <w:r w:rsidR="00057B8A">
              <w:rPr>
                <w:noProof/>
                <w:webHidden/>
              </w:rPr>
              <w:fldChar w:fldCharType="separate"/>
            </w:r>
            <w:r w:rsidR="00057B8A">
              <w:rPr>
                <w:noProof/>
                <w:webHidden/>
              </w:rPr>
              <w:t>- 2 -</w:t>
            </w:r>
            <w:r w:rsidR="00057B8A">
              <w:rPr>
                <w:noProof/>
                <w:webHidden/>
              </w:rPr>
              <w:fldChar w:fldCharType="end"/>
            </w:r>
          </w:hyperlink>
        </w:p>
        <w:p w14:paraId="4E9FA351" w14:textId="60BB8924" w:rsidR="00057B8A" w:rsidRDefault="00057B8A">
          <w:pPr>
            <w:pStyle w:val="TM1"/>
            <w:tabs>
              <w:tab w:val="right" w:leader="dot" w:pos="9062"/>
            </w:tabs>
            <w:rPr>
              <w:rFonts w:eastAsiaTheme="minorEastAsia"/>
              <w:noProof/>
              <w:lang w:eastAsia="fr-CH"/>
            </w:rPr>
          </w:pPr>
          <w:hyperlink w:anchor="_Toc53574594" w:history="1">
            <w:r w:rsidRPr="00515793">
              <w:rPr>
                <w:rStyle w:val="Lienhypertexte"/>
                <w:noProof/>
              </w:rPr>
              <w:t>Partie 1</w:t>
            </w:r>
            <w:r>
              <w:rPr>
                <w:noProof/>
                <w:webHidden/>
              </w:rPr>
              <w:tab/>
            </w:r>
            <w:r>
              <w:rPr>
                <w:noProof/>
                <w:webHidden/>
              </w:rPr>
              <w:fldChar w:fldCharType="begin"/>
            </w:r>
            <w:r>
              <w:rPr>
                <w:noProof/>
                <w:webHidden/>
              </w:rPr>
              <w:instrText xml:space="preserve"> PAGEREF _Toc53574594 \h </w:instrText>
            </w:r>
            <w:r>
              <w:rPr>
                <w:noProof/>
                <w:webHidden/>
              </w:rPr>
            </w:r>
            <w:r>
              <w:rPr>
                <w:noProof/>
                <w:webHidden/>
              </w:rPr>
              <w:fldChar w:fldCharType="separate"/>
            </w:r>
            <w:r>
              <w:rPr>
                <w:noProof/>
                <w:webHidden/>
              </w:rPr>
              <w:t>- 2 -</w:t>
            </w:r>
            <w:r>
              <w:rPr>
                <w:noProof/>
                <w:webHidden/>
              </w:rPr>
              <w:fldChar w:fldCharType="end"/>
            </w:r>
          </w:hyperlink>
        </w:p>
        <w:p w14:paraId="5D492FD8" w14:textId="177D4BA0" w:rsidR="00057B8A" w:rsidRDefault="00057B8A">
          <w:pPr>
            <w:pStyle w:val="TM2"/>
            <w:tabs>
              <w:tab w:val="right" w:leader="dot" w:pos="9062"/>
            </w:tabs>
            <w:rPr>
              <w:rFonts w:eastAsiaTheme="minorEastAsia"/>
              <w:noProof/>
              <w:lang w:eastAsia="fr-CH"/>
            </w:rPr>
          </w:pPr>
          <w:hyperlink w:anchor="_Toc53574595" w:history="1">
            <w:r w:rsidRPr="00515793">
              <w:rPr>
                <w:rStyle w:val="Lienhypertexte"/>
                <w:rFonts w:eastAsia="Times New Roman"/>
                <w:noProof/>
                <w:lang w:val="fr-FR" w:eastAsia="fr-CH"/>
              </w:rPr>
              <w:t>Quels sont les coefficients de Gini les plus importants pour la station 0 ?</w:t>
            </w:r>
            <w:r>
              <w:rPr>
                <w:noProof/>
                <w:webHidden/>
              </w:rPr>
              <w:tab/>
            </w:r>
            <w:r>
              <w:rPr>
                <w:noProof/>
                <w:webHidden/>
              </w:rPr>
              <w:fldChar w:fldCharType="begin"/>
            </w:r>
            <w:r>
              <w:rPr>
                <w:noProof/>
                <w:webHidden/>
              </w:rPr>
              <w:instrText xml:space="preserve"> PAGEREF _Toc53574595 \h </w:instrText>
            </w:r>
            <w:r>
              <w:rPr>
                <w:noProof/>
                <w:webHidden/>
              </w:rPr>
            </w:r>
            <w:r>
              <w:rPr>
                <w:noProof/>
                <w:webHidden/>
              </w:rPr>
              <w:fldChar w:fldCharType="separate"/>
            </w:r>
            <w:r>
              <w:rPr>
                <w:noProof/>
                <w:webHidden/>
              </w:rPr>
              <w:t>- 2 -</w:t>
            </w:r>
            <w:r>
              <w:rPr>
                <w:noProof/>
                <w:webHidden/>
              </w:rPr>
              <w:fldChar w:fldCharType="end"/>
            </w:r>
          </w:hyperlink>
        </w:p>
        <w:p w14:paraId="5BBD4E01" w14:textId="3514940E" w:rsidR="00057B8A" w:rsidRDefault="00057B8A">
          <w:pPr>
            <w:pStyle w:val="TM2"/>
            <w:tabs>
              <w:tab w:val="right" w:leader="dot" w:pos="9062"/>
            </w:tabs>
            <w:rPr>
              <w:rFonts w:eastAsiaTheme="minorEastAsia"/>
              <w:noProof/>
              <w:lang w:eastAsia="fr-CH"/>
            </w:rPr>
          </w:pPr>
          <w:hyperlink w:anchor="_Toc53574596" w:history="1">
            <w:r w:rsidRPr="00515793">
              <w:rPr>
                <w:rStyle w:val="Lienhypertexte"/>
                <w:noProof/>
                <w:lang w:val="fr-FR"/>
              </w:rPr>
              <w:t>Combien d'arbres de décision sont utilisés pour l'algorithme Random Forest ?</w:t>
            </w:r>
            <w:r>
              <w:rPr>
                <w:noProof/>
                <w:webHidden/>
              </w:rPr>
              <w:tab/>
            </w:r>
            <w:r>
              <w:rPr>
                <w:noProof/>
                <w:webHidden/>
              </w:rPr>
              <w:fldChar w:fldCharType="begin"/>
            </w:r>
            <w:r>
              <w:rPr>
                <w:noProof/>
                <w:webHidden/>
              </w:rPr>
              <w:instrText xml:space="preserve"> PAGEREF _Toc53574596 \h </w:instrText>
            </w:r>
            <w:r>
              <w:rPr>
                <w:noProof/>
                <w:webHidden/>
              </w:rPr>
            </w:r>
            <w:r>
              <w:rPr>
                <w:noProof/>
                <w:webHidden/>
              </w:rPr>
              <w:fldChar w:fldCharType="separate"/>
            </w:r>
            <w:r>
              <w:rPr>
                <w:noProof/>
                <w:webHidden/>
              </w:rPr>
              <w:t>- 3 -</w:t>
            </w:r>
            <w:r>
              <w:rPr>
                <w:noProof/>
                <w:webHidden/>
              </w:rPr>
              <w:fldChar w:fldCharType="end"/>
            </w:r>
          </w:hyperlink>
        </w:p>
        <w:p w14:paraId="086662B8" w14:textId="01E83DFF" w:rsidR="00057B8A" w:rsidRDefault="00057B8A">
          <w:pPr>
            <w:pStyle w:val="TM2"/>
            <w:tabs>
              <w:tab w:val="right" w:leader="dot" w:pos="9062"/>
            </w:tabs>
            <w:rPr>
              <w:rFonts w:eastAsiaTheme="minorEastAsia"/>
              <w:noProof/>
              <w:lang w:eastAsia="fr-CH"/>
            </w:rPr>
          </w:pPr>
          <w:hyperlink w:anchor="_Toc53574597" w:history="1">
            <w:r w:rsidRPr="00515793">
              <w:rPr>
                <w:rStyle w:val="Lienhypertexte"/>
                <w:noProof/>
                <w:lang w:val="fr-FR"/>
              </w:rPr>
              <w:t>Essayez d'expliquer le rôle des 3 caractéristiques les plus importantes dans le mécanisme de prédiction</w:t>
            </w:r>
            <w:r>
              <w:rPr>
                <w:noProof/>
                <w:webHidden/>
              </w:rPr>
              <w:tab/>
            </w:r>
            <w:r>
              <w:rPr>
                <w:noProof/>
                <w:webHidden/>
              </w:rPr>
              <w:fldChar w:fldCharType="begin"/>
            </w:r>
            <w:r>
              <w:rPr>
                <w:noProof/>
                <w:webHidden/>
              </w:rPr>
              <w:instrText xml:space="preserve"> PAGEREF _Toc53574597 \h </w:instrText>
            </w:r>
            <w:r>
              <w:rPr>
                <w:noProof/>
                <w:webHidden/>
              </w:rPr>
            </w:r>
            <w:r>
              <w:rPr>
                <w:noProof/>
                <w:webHidden/>
              </w:rPr>
              <w:fldChar w:fldCharType="separate"/>
            </w:r>
            <w:r>
              <w:rPr>
                <w:noProof/>
                <w:webHidden/>
              </w:rPr>
              <w:t>- 3 -</w:t>
            </w:r>
            <w:r>
              <w:rPr>
                <w:noProof/>
                <w:webHidden/>
              </w:rPr>
              <w:fldChar w:fldCharType="end"/>
            </w:r>
          </w:hyperlink>
        </w:p>
        <w:p w14:paraId="5AE5E4F7" w14:textId="1AEDB5F2" w:rsidR="00057B8A" w:rsidRDefault="00057B8A">
          <w:pPr>
            <w:pStyle w:val="TM2"/>
            <w:tabs>
              <w:tab w:val="right" w:leader="dot" w:pos="9062"/>
            </w:tabs>
            <w:rPr>
              <w:rFonts w:eastAsiaTheme="minorEastAsia"/>
              <w:noProof/>
              <w:lang w:eastAsia="fr-CH"/>
            </w:rPr>
          </w:pPr>
          <w:hyperlink w:anchor="_Toc53574598" w:history="1">
            <w:r w:rsidRPr="00515793">
              <w:rPr>
                <w:rStyle w:val="Lienhypertexte"/>
                <w:noProof/>
                <w:lang w:val="fr-FR"/>
              </w:rPr>
              <w:t>Pouvez-vous expliquer pourquoi est-il important de ne pas mélanger les données lors de la division des données d’entrainement et de test ?</w:t>
            </w:r>
            <w:r>
              <w:rPr>
                <w:noProof/>
                <w:webHidden/>
              </w:rPr>
              <w:tab/>
            </w:r>
            <w:r>
              <w:rPr>
                <w:noProof/>
                <w:webHidden/>
              </w:rPr>
              <w:fldChar w:fldCharType="begin"/>
            </w:r>
            <w:r>
              <w:rPr>
                <w:noProof/>
                <w:webHidden/>
              </w:rPr>
              <w:instrText xml:space="preserve"> PAGEREF _Toc53574598 \h </w:instrText>
            </w:r>
            <w:r>
              <w:rPr>
                <w:noProof/>
                <w:webHidden/>
              </w:rPr>
            </w:r>
            <w:r>
              <w:rPr>
                <w:noProof/>
                <w:webHidden/>
              </w:rPr>
              <w:fldChar w:fldCharType="separate"/>
            </w:r>
            <w:r>
              <w:rPr>
                <w:noProof/>
                <w:webHidden/>
              </w:rPr>
              <w:t>- 4 -</w:t>
            </w:r>
            <w:r>
              <w:rPr>
                <w:noProof/>
                <w:webHidden/>
              </w:rPr>
              <w:fldChar w:fldCharType="end"/>
            </w:r>
          </w:hyperlink>
        </w:p>
        <w:p w14:paraId="408DB371" w14:textId="79D6D44B" w:rsidR="00057B8A" w:rsidRDefault="00057B8A">
          <w:pPr>
            <w:pStyle w:val="TM1"/>
            <w:tabs>
              <w:tab w:val="right" w:leader="dot" w:pos="9062"/>
            </w:tabs>
            <w:rPr>
              <w:rFonts w:eastAsiaTheme="minorEastAsia"/>
              <w:noProof/>
              <w:lang w:eastAsia="fr-CH"/>
            </w:rPr>
          </w:pPr>
          <w:hyperlink w:anchor="_Toc53574599" w:history="1">
            <w:r w:rsidRPr="00515793">
              <w:rPr>
                <w:rStyle w:val="Lienhypertexte"/>
                <w:noProof/>
              </w:rPr>
              <w:t>Partie 2</w:t>
            </w:r>
            <w:r>
              <w:rPr>
                <w:noProof/>
                <w:webHidden/>
              </w:rPr>
              <w:tab/>
            </w:r>
            <w:r>
              <w:rPr>
                <w:noProof/>
                <w:webHidden/>
              </w:rPr>
              <w:fldChar w:fldCharType="begin"/>
            </w:r>
            <w:r>
              <w:rPr>
                <w:noProof/>
                <w:webHidden/>
              </w:rPr>
              <w:instrText xml:space="preserve"> PAGEREF _Toc53574599 \h </w:instrText>
            </w:r>
            <w:r>
              <w:rPr>
                <w:noProof/>
                <w:webHidden/>
              </w:rPr>
            </w:r>
            <w:r>
              <w:rPr>
                <w:noProof/>
                <w:webHidden/>
              </w:rPr>
              <w:fldChar w:fldCharType="separate"/>
            </w:r>
            <w:r>
              <w:rPr>
                <w:noProof/>
                <w:webHidden/>
              </w:rPr>
              <w:t>- 5 -</w:t>
            </w:r>
            <w:r>
              <w:rPr>
                <w:noProof/>
                <w:webHidden/>
              </w:rPr>
              <w:fldChar w:fldCharType="end"/>
            </w:r>
          </w:hyperlink>
        </w:p>
        <w:p w14:paraId="1729DC7B" w14:textId="676CF5F0" w:rsidR="00057B8A" w:rsidRDefault="00057B8A">
          <w:pPr>
            <w:pStyle w:val="TM2"/>
            <w:tabs>
              <w:tab w:val="right" w:leader="dot" w:pos="9062"/>
            </w:tabs>
            <w:rPr>
              <w:rFonts w:eastAsiaTheme="minorEastAsia"/>
              <w:noProof/>
              <w:lang w:eastAsia="fr-CH"/>
            </w:rPr>
          </w:pPr>
          <w:hyperlink w:anchor="_Toc53574600" w:history="1">
            <w:r w:rsidRPr="00515793">
              <w:rPr>
                <w:rStyle w:val="Lienhypertexte"/>
                <w:noProof/>
              </w:rPr>
              <w:t>Les différences d’erreur absolue moyenne</w:t>
            </w:r>
            <w:r>
              <w:rPr>
                <w:noProof/>
                <w:webHidden/>
              </w:rPr>
              <w:tab/>
            </w:r>
            <w:r>
              <w:rPr>
                <w:noProof/>
                <w:webHidden/>
              </w:rPr>
              <w:fldChar w:fldCharType="begin"/>
            </w:r>
            <w:r>
              <w:rPr>
                <w:noProof/>
                <w:webHidden/>
              </w:rPr>
              <w:instrText xml:space="preserve"> PAGEREF _Toc53574600 \h </w:instrText>
            </w:r>
            <w:r>
              <w:rPr>
                <w:noProof/>
                <w:webHidden/>
              </w:rPr>
            </w:r>
            <w:r>
              <w:rPr>
                <w:noProof/>
                <w:webHidden/>
              </w:rPr>
              <w:fldChar w:fldCharType="separate"/>
            </w:r>
            <w:r>
              <w:rPr>
                <w:noProof/>
                <w:webHidden/>
              </w:rPr>
              <w:t>- 5 -</w:t>
            </w:r>
            <w:r>
              <w:rPr>
                <w:noProof/>
                <w:webHidden/>
              </w:rPr>
              <w:fldChar w:fldCharType="end"/>
            </w:r>
          </w:hyperlink>
        </w:p>
        <w:p w14:paraId="3BFC19C6" w14:textId="6C735796" w:rsidR="00057B8A" w:rsidRDefault="00057B8A">
          <w:pPr>
            <w:pStyle w:val="TM2"/>
            <w:tabs>
              <w:tab w:val="right" w:leader="dot" w:pos="9062"/>
            </w:tabs>
            <w:rPr>
              <w:rFonts w:eastAsiaTheme="minorEastAsia"/>
              <w:noProof/>
              <w:lang w:eastAsia="fr-CH"/>
            </w:rPr>
          </w:pPr>
          <w:hyperlink w:anchor="_Toc53574601" w:history="1">
            <w:r w:rsidRPr="00515793">
              <w:rPr>
                <w:rStyle w:val="Lienhypertexte"/>
                <w:noProof/>
                <w:lang w:val="fr-FR"/>
              </w:rPr>
              <w:t>Comment montrer l’impact des nouvelles caractéristiques sur les calculs de l’algorithme ?</w:t>
            </w:r>
            <w:r>
              <w:rPr>
                <w:noProof/>
                <w:webHidden/>
              </w:rPr>
              <w:tab/>
            </w:r>
            <w:r>
              <w:rPr>
                <w:noProof/>
                <w:webHidden/>
              </w:rPr>
              <w:fldChar w:fldCharType="begin"/>
            </w:r>
            <w:r>
              <w:rPr>
                <w:noProof/>
                <w:webHidden/>
              </w:rPr>
              <w:instrText xml:space="preserve"> PAGEREF _Toc53574601 \h </w:instrText>
            </w:r>
            <w:r>
              <w:rPr>
                <w:noProof/>
                <w:webHidden/>
              </w:rPr>
            </w:r>
            <w:r>
              <w:rPr>
                <w:noProof/>
                <w:webHidden/>
              </w:rPr>
              <w:fldChar w:fldCharType="separate"/>
            </w:r>
            <w:r>
              <w:rPr>
                <w:noProof/>
                <w:webHidden/>
              </w:rPr>
              <w:t>- 6 -</w:t>
            </w:r>
            <w:r>
              <w:rPr>
                <w:noProof/>
                <w:webHidden/>
              </w:rPr>
              <w:fldChar w:fldCharType="end"/>
            </w:r>
          </w:hyperlink>
        </w:p>
        <w:p w14:paraId="51759885" w14:textId="2FD2C1EF" w:rsidR="00057B8A" w:rsidRDefault="00057B8A">
          <w:pPr>
            <w:pStyle w:val="TM2"/>
            <w:tabs>
              <w:tab w:val="right" w:leader="dot" w:pos="9062"/>
            </w:tabs>
            <w:rPr>
              <w:rFonts w:eastAsiaTheme="minorEastAsia"/>
              <w:noProof/>
              <w:lang w:eastAsia="fr-CH"/>
            </w:rPr>
          </w:pPr>
          <w:hyperlink w:anchor="_Toc53574602" w:history="1">
            <w:r w:rsidRPr="00515793">
              <w:rPr>
                <w:rStyle w:val="Lienhypertexte"/>
                <w:noProof/>
                <w:lang w:val="fr-FR"/>
              </w:rPr>
              <w:t>Une station a des résultats très différents des deux autres, pourriez-vous donner quelques hypothèses pour ces résultats ?</w:t>
            </w:r>
            <w:r>
              <w:rPr>
                <w:noProof/>
                <w:webHidden/>
              </w:rPr>
              <w:tab/>
            </w:r>
            <w:r>
              <w:rPr>
                <w:noProof/>
                <w:webHidden/>
              </w:rPr>
              <w:fldChar w:fldCharType="begin"/>
            </w:r>
            <w:r>
              <w:rPr>
                <w:noProof/>
                <w:webHidden/>
              </w:rPr>
              <w:instrText xml:space="preserve"> PAGEREF _Toc53574602 \h </w:instrText>
            </w:r>
            <w:r>
              <w:rPr>
                <w:noProof/>
                <w:webHidden/>
              </w:rPr>
            </w:r>
            <w:r>
              <w:rPr>
                <w:noProof/>
                <w:webHidden/>
              </w:rPr>
              <w:fldChar w:fldCharType="separate"/>
            </w:r>
            <w:r>
              <w:rPr>
                <w:noProof/>
                <w:webHidden/>
              </w:rPr>
              <w:t>- 6 -</w:t>
            </w:r>
            <w:r>
              <w:rPr>
                <w:noProof/>
                <w:webHidden/>
              </w:rPr>
              <w:fldChar w:fldCharType="end"/>
            </w:r>
          </w:hyperlink>
        </w:p>
        <w:p w14:paraId="27690D1F" w14:textId="7F6B45B5" w:rsidR="00057B8A" w:rsidRDefault="00057B8A">
          <w:pPr>
            <w:pStyle w:val="TM2"/>
            <w:tabs>
              <w:tab w:val="right" w:leader="dot" w:pos="9062"/>
            </w:tabs>
            <w:rPr>
              <w:rFonts w:eastAsiaTheme="minorEastAsia"/>
              <w:noProof/>
              <w:lang w:eastAsia="fr-CH"/>
            </w:rPr>
          </w:pPr>
          <w:hyperlink w:anchor="_Toc53574603" w:history="1">
            <w:r w:rsidRPr="00515793">
              <w:rPr>
                <w:rStyle w:val="Lienhypertexte"/>
                <w:noProof/>
              </w:rPr>
              <w:t>Q</w:t>
            </w:r>
            <w:r w:rsidRPr="00515793">
              <w:rPr>
                <w:rStyle w:val="Lienhypertexte"/>
                <w:noProof/>
              </w:rPr>
              <w:t>u</w:t>
            </w:r>
            <w:r w:rsidRPr="00515793">
              <w:rPr>
                <w:rStyle w:val="Lienhypertexte"/>
                <w:noProof/>
              </w:rPr>
              <w:t>estion 3 : jeu de donnée univarié</w:t>
            </w:r>
            <w:r>
              <w:rPr>
                <w:noProof/>
                <w:webHidden/>
              </w:rPr>
              <w:tab/>
            </w:r>
            <w:r>
              <w:rPr>
                <w:noProof/>
                <w:webHidden/>
              </w:rPr>
              <w:fldChar w:fldCharType="begin"/>
            </w:r>
            <w:r>
              <w:rPr>
                <w:noProof/>
                <w:webHidden/>
              </w:rPr>
              <w:instrText xml:space="preserve"> PAGEREF _Toc53574603 \h </w:instrText>
            </w:r>
            <w:r>
              <w:rPr>
                <w:noProof/>
                <w:webHidden/>
              </w:rPr>
            </w:r>
            <w:r>
              <w:rPr>
                <w:noProof/>
                <w:webHidden/>
              </w:rPr>
              <w:fldChar w:fldCharType="separate"/>
            </w:r>
            <w:r>
              <w:rPr>
                <w:noProof/>
                <w:webHidden/>
              </w:rPr>
              <w:t>- 7 -</w:t>
            </w:r>
            <w:r>
              <w:rPr>
                <w:noProof/>
                <w:webHidden/>
              </w:rPr>
              <w:fldChar w:fldCharType="end"/>
            </w:r>
          </w:hyperlink>
        </w:p>
        <w:p w14:paraId="042919D5" w14:textId="5C034A53" w:rsidR="00057B8A" w:rsidRDefault="00057B8A">
          <w:pPr>
            <w:pStyle w:val="TM1"/>
            <w:tabs>
              <w:tab w:val="right" w:leader="dot" w:pos="9062"/>
            </w:tabs>
            <w:rPr>
              <w:rFonts w:eastAsiaTheme="minorEastAsia"/>
              <w:noProof/>
              <w:lang w:eastAsia="fr-CH"/>
            </w:rPr>
          </w:pPr>
          <w:hyperlink w:anchor="_Toc53574604" w:history="1">
            <w:r w:rsidRPr="00515793">
              <w:rPr>
                <w:rStyle w:val="Lienhypertexte"/>
                <w:noProof/>
              </w:rPr>
              <w:t>Conclusion</w:t>
            </w:r>
            <w:r>
              <w:rPr>
                <w:noProof/>
                <w:webHidden/>
              </w:rPr>
              <w:tab/>
            </w:r>
            <w:r>
              <w:rPr>
                <w:noProof/>
                <w:webHidden/>
              </w:rPr>
              <w:fldChar w:fldCharType="begin"/>
            </w:r>
            <w:r>
              <w:rPr>
                <w:noProof/>
                <w:webHidden/>
              </w:rPr>
              <w:instrText xml:space="preserve"> PAGEREF _Toc53574604 \h </w:instrText>
            </w:r>
            <w:r>
              <w:rPr>
                <w:noProof/>
                <w:webHidden/>
              </w:rPr>
            </w:r>
            <w:r>
              <w:rPr>
                <w:noProof/>
                <w:webHidden/>
              </w:rPr>
              <w:fldChar w:fldCharType="separate"/>
            </w:r>
            <w:r>
              <w:rPr>
                <w:noProof/>
                <w:webHidden/>
              </w:rPr>
              <w:t>- 8 -</w:t>
            </w:r>
            <w:r>
              <w:rPr>
                <w:noProof/>
                <w:webHidden/>
              </w:rPr>
              <w:fldChar w:fldCharType="end"/>
            </w:r>
          </w:hyperlink>
        </w:p>
        <w:p w14:paraId="37D0C35E" w14:textId="36C0847B" w:rsidR="00057B8A" w:rsidRDefault="00057B8A">
          <w:pPr>
            <w:pStyle w:val="TM2"/>
            <w:tabs>
              <w:tab w:val="right" w:leader="dot" w:pos="9062"/>
            </w:tabs>
            <w:rPr>
              <w:rFonts w:eastAsiaTheme="minorEastAsia"/>
              <w:noProof/>
              <w:lang w:eastAsia="fr-CH"/>
            </w:rPr>
          </w:pPr>
          <w:hyperlink w:anchor="_Toc53574605" w:history="1">
            <w:r w:rsidRPr="00515793">
              <w:rPr>
                <w:rStyle w:val="Lienhypertexte"/>
                <w:noProof/>
              </w:rPr>
              <w:t>Difficultés rencontrées</w:t>
            </w:r>
            <w:r>
              <w:rPr>
                <w:noProof/>
                <w:webHidden/>
              </w:rPr>
              <w:tab/>
            </w:r>
            <w:r>
              <w:rPr>
                <w:noProof/>
                <w:webHidden/>
              </w:rPr>
              <w:fldChar w:fldCharType="begin"/>
            </w:r>
            <w:r>
              <w:rPr>
                <w:noProof/>
                <w:webHidden/>
              </w:rPr>
              <w:instrText xml:space="preserve"> PAGEREF _Toc53574605 \h </w:instrText>
            </w:r>
            <w:r>
              <w:rPr>
                <w:noProof/>
                <w:webHidden/>
              </w:rPr>
            </w:r>
            <w:r>
              <w:rPr>
                <w:noProof/>
                <w:webHidden/>
              </w:rPr>
              <w:fldChar w:fldCharType="separate"/>
            </w:r>
            <w:r>
              <w:rPr>
                <w:noProof/>
                <w:webHidden/>
              </w:rPr>
              <w:t>- 8 -</w:t>
            </w:r>
            <w:r>
              <w:rPr>
                <w:noProof/>
                <w:webHidden/>
              </w:rPr>
              <w:fldChar w:fldCharType="end"/>
            </w:r>
          </w:hyperlink>
        </w:p>
        <w:p w14:paraId="5EE3AF75" w14:textId="6F127D34" w:rsidR="00057B8A" w:rsidRDefault="00057B8A">
          <w:pPr>
            <w:pStyle w:val="TM2"/>
            <w:tabs>
              <w:tab w:val="right" w:leader="dot" w:pos="9062"/>
            </w:tabs>
            <w:rPr>
              <w:rFonts w:eastAsiaTheme="minorEastAsia"/>
              <w:noProof/>
              <w:lang w:eastAsia="fr-CH"/>
            </w:rPr>
          </w:pPr>
          <w:hyperlink w:anchor="_Toc53574606" w:history="1">
            <w:r w:rsidRPr="00515793">
              <w:rPr>
                <w:rStyle w:val="Lienhypertexte"/>
                <w:noProof/>
              </w:rPr>
              <w:t>Compétences acquises</w:t>
            </w:r>
            <w:r>
              <w:rPr>
                <w:noProof/>
                <w:webHidden/>
              </w:rPr>
              <w:tab/>
            </w:r>
            <w:r>
              <w:rPr>
                <w:noProof/>
                <w:webHidden/>
              </w:rPr>
              <w:fldChar w:fldCharType="begin"/>
            </w:r>
            <w:r>
              <w:rPr>
                <w:noProof/>
                <w:webHidden/>
              </w:rPr>
              <w:instrText xml:space="preserve"> PAGEREF _Toc53574606 \h </w:instrText>
            </w:r>
            <w:r>
              <w:rPr>
                <w:noProof/>
                <w:webHidden/>
              </w:rPr>
            </w:r>
            <w:r>
              <w:rPr>
                <w:noProof/>
                <w:webHidden/>
              </w:rPr>
              <w:fldChar w:fldCharType="separate"/>
            </w:r>
            <w:r>
              <w:rPr>
                <w:noProof/>
                <w:webHidden/>
              </w:rPr>
              <w:t>- 8 -</w:t>
            </w:r>
            <w:r>
              <w:rPr>
                <w:noProof/>
                <w:webHidden/>
              </w:rPr>
              <w:fldChar w:fldCharType="end"/>
            </w:r>
          </w:hyperlink>
        </w:p>
        <w:p w14:paraId="5FCF1230" w14:textId="21FABE8A" w:rsidR="00057B8A" w:rsidRDefault="00057B8A">
          <w:pPr>
            <w:pStyle w:val="TM2"/>
            <w:tabs>
              <w:tab w:val="right" w:leader="dot" w:pos="9062"/>
            </w:tabs>
            <w:rPr>
              <w:rFonts w:eastAsiaTheme="minorEastAsia"/>
              <w:noProof/>
              <w:lang w:eastAsia="fr-CH"/>
            </w:rPr>
          </w:pPr>
          <w:hyperlink w:anchor="_Toc53574607" w:history="1">
            <w:r w:rsidRPr="00515793">
              <w:rPr>
                <w:rStyle w:val="Lienhypertexte"/>
                <w:noProof/>
              </w:rPr>
              <w:t>Résultats obtenus</w:t>
            </w:r>
            <w:r>
              <w:rPr>
                <w:noProof/>
                <w:webHidden/>
              </w:rPr>
              <w:tab/>
            </w:r>
            <w:r>
              <w:rPr>
                <w:noProof/>
                <w:webHidden/>
              </w:rPr>
              <w:fldChar w:fldCharType="begin"/>
            </w:r>
            <w:r>
              <w:rPr>
                <w:noProof/>
                <w:webHidden/>
              </w:rPr>
              <w:instrText xml:space="preserve"> PAGEREF _Toc53574607 \h </w:instrText>
            </w:r>
            <w:r>
              <w:rPr>
                <w:noProof/>
                <w:webHidden/>
              </w:rPr>
            </w:r>
            <w:r>
              <w:rPr>
                <w:noProof/>
                <w:webHidden/>
              </w:rPr>
              <w:fldChar w:fldCharType="separate"/>
            </w:r>
            <w:r>
              <w:rPr>
                <w:noProof/>
                <w:webHidden/>
              </w:rPr>
              <w:t>- 8 -</w:t>
            </w:r>
            <w:r>
              <w:rPr>
                <w:noProof/>
                <w:webHidden/>
              </w:rPr>
              <w:fldChar w:fldCharType="end"/>
            </w:r>
          </w:hyperlink>
        </w:p>
        <w:p w14:paraId="5071FDDE" w14:textId="25F9B0DA"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3574593"/>
      <w:r w:rsidRPr="0059794A">
        <w:lastRenderedPageBreak/>
        <w:t>Introduction</w:t>
      </w:r>
      <w:bookmarkEnd w:id="0"/>
    </w:p>
    <w:p w14:paraId="1C3E0892" w14:textId="5FCCFE47" w:rsidR="00AF03E9" w:rsidRPr="00AF03E9" w:rsidRDefault="00AF03E9" w:rsidP="00AF03E9">
      <w:r>
        <w:t>Durant ce laboratoire, nous</w:t>
      </w:r>
      <w:r w:rsidRPr="00AF03E9">
        <w:t xml:space="preserve"> utiliser</w:t>
      </w:r>
      <w:r>
        <w:t>ons</w:t>
      </w:r>
      <w:r w:rsidRPr="00AF03E9">
        <w:t xml:space="preserve"> les données historiques des stations cyclables publiques pour prédire la quantité de vélo</w:t>
      </w:r>
      <w:r>
        <w:t xml:space="preserve">s </w:t>
      </w:r>
      <w:r w:rsidRPr="00AF03E9">
        <w:t>disponible</w:t>
      </w:r>
      <w:r>
        <w:t>s</w:t>
      </w:r>
      <w:r w:rsidRPr="00AF03E9">
        <w:t xml:space="preserve"> dans une station pour </w:t>
      </w:r>
      <w:r>
        <w:t>trois</w:t>
      </w:r>
      <w:r w:rsidRPr="00AF03E9">
        <w:t xml:space="preserve"> horizons différents (15, 30, 60</w:t>
      </w:r>
      <w:r>
        <w:t xml:space="preserve"> </w:t>
      </w:r>
      <w:r w:rsidRPr="00AF03E9">
        <w:t xml:space="preserve">minutes) en utilisant un algorithme </w:t>
      </w:r>
      <w:proofErr w:type="spellStart"/>
      <w:r w:rsidRPr="00AF03E9">
        <w:t>Random</w:t>
      </w:r>
      <w:proofErr w:type="spellEnd"/>
      <w:r w:rsidRPr="00AF03E9">
        <w:t xml:space="preserve"> Forest.</w:t>
      </w:r>
    </w:p>
    <w:p w14:paraId="13AE0EF6" w14:textId="1FD16492" w:rsidR="00AF03E9" w:rsidRPr="00AF03E9" w:rsidRDefault="00AF03E9" w:rsidP="00AF03E9">
      <w:r w:rsidRPr="00AF03E9">
        <w:t xml:space="preserve">Les données fournies ont déjà été en grande partie prétraitées pour </w:t>
      </w:r>
      <w:r>
        <w:t>nous</w:t>
      </w:r>
      <w:r w:rsidRPr="00AF03E9">
        <w:t xml:space="preserve">, il ne </w:t>
      </w:r>
      <w:r>
        <w:t>nous</w:t>
      </w:r>
      <w:r w:rsidRPr="00AF03E9">
        <w:t xml:space="preserve"> faudra donc que</w:t>
      </w:r>
      <w:r>
        <w:t xml:space="preserve"> faire des petites </w:t>
      </w:r>
      <w:r w:rsidRPr="00AF03E9">
        <w:t xml:space="preserve">modifications </w:t>
      </w:r>
      <w:r>
        <w:t>sur l</w:t>
      </w:r>
      <w:r w:rsidRPr="00AF03E9">
        <w:t xml:space="preserve">es données reçues. </w:t>
      </w:r>
      <w:r>
        <w:t>Nous</w:t>
      </w:r>
      <w:r w:rsidRPr="00AF03E9">
        <w:t xml:space="preserve"> dev</w:t>
      </w:r>
      <w:r>
        <w:t>rons</w:t>
      </w:r>
      <w:r w:rsidRPr="00AF03E9">
        <w:t xml:space="preserve"> charger et préparer les donnée</w:t>
      </w:r>
      <w:r>
        <w:t>s,</w:t>
      </w:r>
      <w:r w:rsidRPr="00AF03E9">
        <w:t xml:space="preserve"> puis former et évaluer</w:t>
      </w:r>
      <w:r>
        <w:t xml:space="preserve"> </w:t>
      </w:r>
      <w:r w:rsidRPr="00AF03E9">
        <w:t>l'algorithme d'apprentissage automatique.</w:t>
      </w:r>
    </w:p>
    <w:p w14:paraId="6C4EBF47" w14:textId="3F0BF69A" w:rsidR="00AF03E9" w:rsidRDefault="00AF03E9" w:rsidP="00AF03E9">
      <w:pPr>
        <w:pStyle w:val="Titre1"/>
      </w:pPr>
      <w:bookmarkStart w:id="1" w:name="_Toc53574594"/>
      <w:r>
        <w:t>Partie 1</w:t>
      </w:r>
      <w:bookmarkEnd w:id="1"/>
    </w:p>
    <w:p w14:paraId="49004950" w14:textId="3B80F6A9" w:rsidR="00057B8A" w:rsidRPr="00057B8A" w:rsidRDefault="00B74B85" w:rsidP="00057B8A">
      <w:r>
        <w:t xml:space="preserve">Premièrement, le code de la partie 1 a été réalisé. </w:t>
      </w:r>
      <w:r w:rsidR="00057B8A">
        <w:t>Le programme python complet est en annexe dans le même dossier ZIP</w:t>
      </w:r>
      <w:r>
        <w:t xml:space="preserve"> (</w:t>
      </w:r>
      <w:r w:rsidRPr="00B74B85">
        <w:t>bike_prediction.py</w:t>
      </w:r>
      <w:r>
        <w:t>).</w:t>
      </w:r>
    </w:p>
    <w:p w14:paraId="48A3479D" w14:textId="5DB58A00" w:rsidR="00C56CC8" w:rsidRDefault="00C56CC8" w:rsidP="00C56CC8">
      <w:pPr>
        <w:pStyle w:val="Titre2"/>
        <w:rPr>
          <w:rFonts w:eastAsia="Times New Roman"/>
          <w:lang w:val="fr-FR" w:eastAsia="fr-CH"/>
        </w:rPr>
      </w:pPr>
      <w:bookmarkStart w:id="2" w:name="_Toc53574595"/>
      <w:r w:rsidRPr="00C56CC8">
        <w:rPr>
          <w:rFonts w:eastAsia="Times New Roman"/>
          <w:lang w:val="fr-FR" w:eastAsia="fr-CH"/>
        </w:rPr>
        <w:t>Quels sont les coefficients de Gini les plus importants pour la station 0</w:t>
      </w:r>
      <w:r>
        <w:rPr>
          <w:rFonts w:eastAsia="Times New Roman"/>
          <w:lang w:val="fr-FR" w:eastAsia="fr-CH"/>
        </w:rPr>
        <w:t xml:space="preserve"> </w:t>
      </w:r>
      <w:r w:rsidRPr="00C56CC8">
        <w:rPr>
          <w:rFonts w:eastAsia="Times New Roman"/>
          <w:lang w:val="fr-FR" w:eastAsia="fr-CH"/>
        </w:rPr>
        <w:t>?</w:t>
      </w:r>
      <w:bookmarkEnd w:id="2"/>
    </w:p>
    <w:p w14:paraId="74A69603" w14:textId="74DD0E53" w:rsidR="00C56CC8" w:rsidRDefault="00AF03E9" w:rsidP="00C56CC8">
      <w:pPr>
        <w:rPr>
          <w:lang w:val="fr-FR" w:eastAsia="fr-CH"/>
        </w:rPr>
      </w:pPr>
      <w:r>
        <w:rPr>
          <w:lang w:val="fr-FR" w:eastAsia="fr-CH"/>
        </w:rPr>
        <w:t>Le graphique ci-dessous montre les coefficients de Gini pour toutes les caractéristiques :</w:t>
      </w:r>
    </w:p>
    <w:p w14:paraId="6A8A126D" w14:textId="69466272" w:rsidR="00C56CC8" w:rsidRDefault="00AF03E9" w:rsidP="00C56CC8">
      <w:pPr>
        <w:rPr>
          <w:lang w:val="fr-FR" w:eastAsia="fr-CH"/>
        </w:rPr>
      </w:pPr>
      <w:r>
        <w:rPr>
          <w:noProof/>
        </w:rPr>
        <w:drawing>
          <wp:inline distT="0" distB="0" distL="0" distR="0" wp14:anchorId="4C3B99E3" wp14:editId="3078B5D1">
            <wp:extent cx="5760720" cy="4250055"/>
            <wp:effectExtent l="0" t="0" r="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50055"/>
                    </a:xfrm>
                    <a:prstGeom prst="rect">
                      <a:avLst/>
                    </a:prstGeom>
                  </pic:spPr>
                </pic:pic>
              </a:graphicData>
            </a:graphic>
          </wp:inline>
        </w:drawing>
      </w:r>
    </w:p>
    <w:p w14:paraId="244828AA" w14:textId="60C35700" w:rsidR="00AF03E9" w:rsidRPr="00AF03E9" w:rsidRDefault="00AF03E9" w:rsidP="00C56CC8">
      <w:pPr>
        <w:rPr>
          <w:lang w:eastAsia="fr-CH"/>
        </w:rPr>
      </w:pPr>
      <w:r w:rsidRPr="00AF03E9">
        <w:rPr>
          <w:lang w:eastAsia="fr-CH"/>
        </w:rPr>
        <w:t>Voici l</w:t>
      </w:r>
      <w:r>
        <w:rPr>
          <w:lang w:eastAsia="fr-CH"/>
        </w:rPr>
        <w:t xml:space="preserve">a liste des quatre </w:t>
      </w:r>
      <w:r>
        <w:rPr>
          <w:lang w:val="fr-FR" w:eastAsia="fr-CH"/>
        </w:rPr>
        <w:t>caractéristiques </w:t>
      </w:r>
      <w:r>
        <w:rPr>
          <w:lang w:eastAsia="fr-CH"/>
        </w:rPr>
        <w:t>les plus importantes selon les coefficient de Gini pour ce modèle :</w:t>
      </w:r>
    </w:p>
    <w:p w14:paraId="76EA453A" w14:textId="69261C31" w:rsidR="00C56CC8" w:rsidRPr="00C56CC8" w:rsidRDefault="00C56CC8" w:rsidP="00C56CC8">
      <w:pPr>
        <w:rPr>
          <w:lang w:eastAsia="fr-CH"/>
        </w:rPr>
      </w:pPr>
      <w:r w:rsidRPr="00AF03E9">
        <w:rPr>
          <w:lang w:eastAsia="fr-CH"/>
        </w:rPr>
        <w:t xml:space="preserve">Index 7 </w:t>
      </w:r>
      <w:r w:rsidR="00960F2A">
        <w:rPr>
          <w:lang w:eastAsia="fr-CH"/>
        </w:rPr>
        <w:tab/>
      </w:r>
      <w:r w:rsidR="00960F2A">
        <w:rPr>
          <w:lang w:eastAsia="fr-CH"/>
        </w:rPr>
        <w:tab/>
      </w:r>
      <w:r w:rsidRPr="00AF03E9">
        <w:rPr>
          <w:lang w:eastAsia="fr-CH"/>
        </w:rPr>
        <w:t>(</w:t>
      </w:r>
      <w:r w:rsidR="00960F2A">
        <w:rPr>
          <w:lang w:eastAsia="fr-CH"/>
        </w:rPr>
        <w:t xml:space="preserve">Valeur = </w:t>
      </w:r>
      <w:r w:rsidRPr="00AF03E9">
        <w:rPr>
          <w:lang w:eastAsia="fr-CH"/>
        </w:rPr>
        <w:t>0.01225</w:t>
      </w:r>
      <w:r w:rsidR="00AF03E9" w:rsidRPr="00AF03E9">
        <w:rPr>
          <w:lang w:eastAsia="fr-CH"/>
        </w:rPr>
        <w:t>)</w:t>
      </w:r>
      <w:r w:rsidR="00AF03E9" w:rsidRPr="00AF03E9">
        <w:rPr>
          <w:lang w:eastAsia="fr-CH"/>
        </w:rPr>
        <w:tab/>
        <w:t>:</w:t>
      </w:r>
      <w:r w:rsidRPr="00AF03E9">
        <w:rPr>
          <w:lang w:eastAsia="fr-CH"/>
        </w:rPr>
        <w:t xml:space="preserve"> </w:t>
      </w:r>
      <w:r w:rsidR="00960F2A" w:rsidRPr="00AF03E9">
        <w:rPr>
          <w:lang w:eastAsia="fr-CH"/>
        </w:rPr>
        <w:t>Température</w:t>
      </w:r>
      <w:r w:rsidRPr="00C56CC8">
        <w:rPr>
          <w:lang w:eastAsia="fr-CH"/>
        </w:rPr>
        <w:t xml:space="preserve"> courante</w:t>
      </w:r>
    </w:p>
    <w:p w14:paraId="319575B1" w14:textId="1EE12F50" w:rsidR="00C56CC8" w:rsidRPr="00C56CC8" w:rsidRDefault="00C56CC8" w:rsidP="00C56CC8">
      <w:pPr>
        <w:rPr>
          <w:lang w:eastAsia="fr-CH"/>
        </w:rPr>
      </w:pPr>
      <w:r w:rsidRPr="00C56CC8">
        <w:rPr>
          <w:lang w:eastAsia="fr-CH"/>
        </w:rPr>
        <w:t xml:space="preserve">Index 11 </w:t>
      </w:r>
      <w:r w:rsidR="00960F2A">
        <w:rPr>
          <w:lang w:eastAsia="fr-CH"/>
        </w:rPr>
        <w:tab/>
        <w:t>(</w:t>
      </w:r>
      <w:r w:rsidR="00960F2A">
        <w:rPr>
          <w:lang w:eastAsia="fr-CH"/>
        </w:rPr>
        <w:t xml:space="preserve">Valeur = </w:t>
      </w:r>
      <w:r w:rsidRPr="00C56CC8">
        <w:rPr>
          <w:lang w:eastAsia="fr-CH"/>
        </w:rPr>
        <w:t>0.01451) </w:t>
      </w:r>
      <w:r w:rsidR="00AF03E9">
        <w:rPr>
          <w:lang w:eastAsia="fr-CH"/>
        </w:rPr>
        <w:tab/>
      </w:r>
      <w:r w:rsidRPr="00C56CC8">
        <w:rPr>
          <w:lang w:eastAsia="fr-CH"/>
        </w:rPr>
        <w:t>: Température d</w:t>
      </w:r>
      <w:r>
        <w:rPr>
          <w:lang w:eastAsia="fr-CH"/>
        </w:rPr>
        <w:t>ans 3 heures</w:t>
      </w:r>
    </w:p>
    <w:p w14:paraId="62374286" w14:textId="3FE0DAD7" w:rsidR="00C56CC8" w:rsidRPr="00C56CC8" w:rsidRDefault="00C56CC8" w:rsidP="00C56CC8">
      <w:pPr>
        <w:rPr>
          <w:lang w:eastAsia="fr-CH"/>
        </w:rPr>
      </w:pPr>
      <w:r w:rsidRPr="00C56CC8">
        <w:rPr>
          <w:lang w:eastAsia="fr-CH"/>
        </w:rPr>
        <w:t xml:space="preserve">Index 14 </w:t>
      </w:r>
      <w:r w:rsidR="00960F2A">
        <w:rPr>
          <w:lang w:eastAsia="fr-CH"/>
        </w:rPr>
        <w:tab/>
      </w:r>
      <w:r w:rsidRPr="00C56CC8">
        <w:rPr>
          <w:lang w:eastAsia="fr-CH"/>
        </w:rPr>
        <w:t>(</w:t>
      </w:r>
      <w:r w:rsidR="00960F2A">
        <w:rPr>
          <w:lang w:eastAsia="fr-CH"/>
        </w:rPr>
        <w:t xml:space="preserve">Valeur = </w:t>
      </w:r>
      <w:r w:rsidRPr="00C56CC8">
        <w:rPr>
          <w:lang w:eastAsia="fr-CH"/>
        </w:rPr>
        <w:t>0.01059) </w:t>
      </w:r>
      <w:r w:rsidR="00AF03E9">
        <w:rPr>
          <w:lang w:eastAsia="fr-CH"/>
        </w:rPr>
        <w:tab/>
      </w:r>
      <w:r w:rsidRPr="00C56CC8">
        <w:rPr>
          <w:lang w:eastAsia="fr-CH"/>
        </w:rPr>
        <w:t>:</w:t>
      </w:r>
      <w:r>
        <w:rPr>
          <w:lang w:eastAsia="fr-CH"/>
        </w:rPr>
        <w:t xml:space="preserve"> Vent dans 3 heures</w:t>
      </w:r>
    </w:p>
    <w:p w14:paraId="7F48AA7F" w14:textId="76147B89" w:rsidR="00AF03E9" w:rsidRPr="00C56CC8" w:rsidRDefault="00C56CC8" w:rsidP="00C56CC8">
      <w:pPr>
        <w:rPr>
          <w:lang w:eastAsia="fr-CH"/>
        </w:rPr>
      </w:pPr>
      <w:r w:rsidRPr="00C56CC8">
        <w:rPr>
          <w:lang w:eastAsia="fr-CH"/>
        </w:rPr>
        <w:t xml:space="preserve">Index 40 </w:t>
      </w:r>
      <w:r w:rsidR="00960F2A">
        <w:rPr>
          <w:lang w:eastAsia="fr-CH"/>
        </w:rPr>
        <w:tab/>
      </w:r>
      <w:r w:rsidRPr="00C56CC8">
        <w:rPr>
          <w:lang w:eastAsia="fr-CH"/>
        </w:rPr>
        <w:t>(</w:t>
      </w:r>
      <w:r w:rsidR="00960F2A">
        <w:rPr>
          <w:lang w:eastAsia="fr-CH"/>
        </w:rPr>
        <w:t xml:space="preserve">Valeur = </w:t>
      </w:r>
      <w:r w:rsidRPr="00C56CC8">
        <w:rPr>
          <w:lang w:eastAsia="fr-CH"/>
        </w:rPr>
        <w:t>0.91519) </w:t>
      </w:r>
      <w:r w:rsidR="00AF03E9">
        <w:rPr>
          <w:lang w:eastAsia="fr-CH"/>
        </w:rPr>
        <w:tab/>
      </w:r>
      <w:r w:rsidRPr="00C56CC8">
        <w:rPr>
          <w:lang w:eastAsia="fr-CH"/>
        </w:rPr>
        <w:t xml:space="preserve">: </w:t>
      </w:r>
      <w:r>
        <w:rPr>
          <w:lang w:eastAsia="fr-CH"/>
        </w:rPr>
        <w:t xml:space="preserve">Quantité de vélo disponible </w:t>
      </w:r>
      <w:r w:rsidR="009E0924">
        <w:rPr>
          <w:lang w:eastAsia="fr-CH"/>
        </w:rPr>
        <w:t xml:space="preserve">actuellement à la station 0 </w:t>
      </w:r>
    </w:p>
    <w:p w14:paraId="6CFA9835" w14:textId="4A3E3608" w:rsidR="00C56CC8" w:rsidRDefault="00C56CC8" w:rsidP="00C56CC8">
      <w:pPr>
        <w:pStyle w:val="Titre2"/>
        <w:rPr>
          <w:lang w:val="fr-FR"/>
        </w:rPr>
      </w:pPr>
      <w:bookmarkStart w:id="3" w:name="_Toc53574596"/>
      <w:r>
        <w:rPr>
          <w:lang w:val="fr-FR"/>
        </w:rPr>
        <w:lastRenderedPageBreak/>
        <w:t xml:space="preserve">Combien d'arbres de décision sont utilisés pour l'algorithme </w:t>
      </w:r>
      <w:proofErr w:type="spellStart"/>
      <w:r>
        <w:rPr>
          <w:lang w:val="fr-FR"/>
        </w:rPr>
        <w:t>Random</w:t>
      </w:r>
      <w:proofErr w:type="spellEnd"/>
      <w:r>
        <w:rPr>
          <w:lang w:val="fr-FR"/>
        </w:rPr>
        <w:t xml:space="preserve"> </w:t>
      </w:r>
      <w:r w:rsidR="009E0924">
        <w:rPr>
          <w:lang w:val="fr-FR"/>
        </w:rPr>
        <w:t>Forest ?</w:t>
      </w:r>
      <w:bookmarkEnd w:id="3"/>
    </w:p>
    <w:p w14:paraId="1F3F6294" w14:textId="21A05A14" w:rsidR="00C56CC8" w:rsidRDefault="00960F2A" w:rsidP="00C56CC8">
      <w:pPr>
        <w:rPr>
          <w:lang w:val="fr-FR"/>
        </w:rPr>
      </w:pPr>
      <w:r>
        <w:rPr>
          <w:lang w:val="fr-FR"/>
        </w:rPr>
        <w:t xml:space="preserve">Étant donné que les paramètres du </w:t>
      </w:r>
      <w:proofErr w:type="spellStart"/>
      <w:r>
        <w:rPr>
          <w:lang w:val="fr-FR"/>
        </w:rPr>
        <w:t>Random</w:t>
      </w:r>
      <w:proofErr w:type="spellEnd"/>
      <w:r>
        <w:rPr>
          <w:lang w:val="fr-FR"/>
        </w:rPr>
        <w:t xml:space="preserve"> Forest a été laissés par défaut, le nombre d’arbre de décision est surement 100 comme indiqué dans la documentation de la classe « </w:t>
      </w:r>
      <w:proofErr w:type="spellStart"/>
      <w:r w:rsidRPr="00960F2A">
        <w:rPr>
          <w:rFonts w:ascii="Consolas" w:hAnsi="Consolas"/>
          <w:color w:val="222222"/>
          <w:sz w:val="21"/>
          <w:szCs w:val="21"/>
          <w:shd w:val="clear" w:color="auto" w:fill="F8F8F8"/>
        </w:rPr>
        <w:t>RandomForestRegressor</w:t>
      </w:r>
      <w:proofErr w:type="spellEnd"/>
      <w:r>
        <w:rPr>
          <w:rFonts w:ascii="Consolas" w:hAnsi="Consolas"/>
          <w:b/>
          <w:bCs/>
          <w:color w:val="222222"/>
          <w:sz w:val="21"/>
          <w:szCs w:val="21"/>
          <w:shd w:val="clear" w:color="auto" w:fill="F8F8F8"/>
        </w:rPr>
        <w:t xml:space="preserve"> » </w:t>
      </w:r>
      <w:r>
        <w:rPr>
          <w:lang w:val="fr-FR"/>
        </w:rPr>
        <w:t>:</w:t>
      </w:r>
    </w:p>
    <w:p w14:paraId="0840AD5F" w14:textId="25658352" w:rsidR="009E0924" w:rsidRDefault="009E0924" w:rsidP="00960F2A">
      <w:pPr>
        <w:jc w:val="center"/>
        <w:rPr>
          <w:lang w:val="fr-FR"/>
        </w:rPr>
      </w:pPr>
      <w:r>
        <w:rPr>
          <w:noProof/>
        </w:rPr>
        <w:drawing>
          <wp:inline distT="0" distB="0" distL="0" distR="0" wp14:anchorId="1D971361" wp14:editId="555E801C">
            <wp:extent cx="3742266" cy="58069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748" cy="588374"/>
                    </a:xfrm>
                    <a:prstGeom prst="rect">
                      <a:avLst/>
                    </a:prstGeom>
                  </pic:spPr>
                </pic:pic>
              </a:graphicData>
            </a:graphic>
          </wp:inline>
        </w:drawing>
      </w:r>
    </w:p>
    <w:p w14:paraId="426BAFC3" w14:textId="5F1C91AF" w:rsidR="00960F2A" w:rsidRDefault="00960F2A" w:rsidP="00960F2A">
      <w:pPr>
        <w:rPr>
          <w:lang w:val="fr-FR"/>
        </w:rPr>
      </w:pPr>
      <w:r>
        <w:rPr>
          <w:lang w:val="fr-FR"/>
        </w:rPr>
        <w:t xml:space="preserve">Afin de confirmer ceci, j’ai utilisé la fonction </w:t>
      </w:r>
      <w:proofErr w:type="spellStart"/>
      <w:proofErr w:type="gramStart"/>
      <w:r>
        <w:rPr>
          <w:lang w:val="fr-FR"/>
        </w:rPr>
        <w:t>apply</w:t>
      </w:r>
      <w:proofErr w:type="spellEnd"/>
      <w:r>
        <w:rPr>
          <w:lang w:val="fr-FR"/>
        </w:rPr>
        <w:t>(</w:t>
      </w:r>
      <w:proofErr w:type="gramEnd"/>
      <w:r>
        <w:rPr>
          <w:lang w:val="fr-FR"/>
        </w:rPr>
        <w:t xml:space="preserve">) qui retourne le nombre </w:t>
      </w:r>
      <w:r>
        <w:rPr>
          <w:lang w:val="fr-FR"/>
        </w:rPr>
        <w:t>d’arbre de décision</w:t>
      </w:r>
      <w:r>
        <w:rPr>
          <w:lang w:val="fr-FR"/>
        </w:rPr>
        <w:t xml:space="preserve"> (</w:t>
      </w:r>
      <w:proofErr w:type="spellStart"/>
      <w:r>
        <w:rPr>
          <w:lang w:val="fr-FR"/>
        </w:rPr>
        <w:t>n_estimators</w:t>
      </w:r>
      <w:proofErr w:type="spellEnd"/>
      <w:r>
        <w:rPr>
          <w:lang w:val="fr-FR"/>
        </w:rPr>
        <w:t>) :</w:t>
      </w:r>
    </w:p>
    <w:p w14:paraId="300E0FFF" w14:textId="28967055" w:rsidR="009E0924" w:rsidRDefault="009E0924" w:rsidP="00960F2A">
      <w:pPr>
        <w:jc w:val="center"/>
        <w:rPr>
          <w:lang w:val="fr-FR"/>
        </w:rPr>
      </w:pPr>
      <w:r>
        <w:rPr>
          <w:noProof/>
        </w:rPr>
        <w:drawing>
          <wp:inline distT="0" distB="0" distL="0" distR="0" wp14:anchorId="3194420F" wp14:editId="04D2DDDF">
            <wp:extent cx="5461000" cy="157533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436" cy="1584115"/>
                    </a:xfrm>
                    <a:prstGeom prst="rect">
                      <a:avLst/>
                    </a:prstGeom>
                  </pic:spPr>
                </pic:pic>
              </a:graphicData>
            </a:graphic>
          </wp:inline>
        </w:drawing>
      </w:r>
    </w:p>
    <w:p w14:paraId="2E6028D3" w14:textId="3ABFB098" w:rsidR="00960F2A" w:rsidRDefault="00960F2A" w:rsidP="00960F2A">
      <w:pPr>
        <w:rPr>
          <w:lang w:val="fr-FR"/>
        </w:rPr>
      </w:pPr>
      <w:r>
        <w:rPr>
          <w:lang w:val="fr-FR"/>
        </w:rPr>
        <w:t>Voici la ligne de code qui exécute la fonction :</w:t>
      </w:r>
    </w:p>
    <w:p w14:paraId="5EBBAC67" w14:textId="4725F493" w:rsidR="009E0924" w:rsidRDefault="009E0924" w:rsidP="00C56CC8">
      <w:pPr>
        <w:rPr>
          <w:lang w:val="fr-FR"/>
        </w:rPr>
      </w:pPr>
      <w:r>
        <w:rPr>
          <w:noProof/>
        </w:rPr>
        <w:drawing>
          <wp:inline distT="0" distB="0" distL="0" distR="0" wp14:anchorId="405B1A8B" wp14:editId="6F42A014">
            <wp:extent cx="2895600" cy="342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342900"/>
                    </a:xfrm>
                    <a:prstGeom prst="rect">
                      <a:avLst/>
                    </a:prstGeom>
                  </pic:spPr>
                </pic:pic>
              </a:graphicData>
            </a:graphic>
          </wp:inline>
        </w:drawing>
      </w:r>
    </w:p>
    <w:p w14:paraId="162478E2" w14:textId="79014C26" w:rsidR="00960F2A" w:rsidRDefault="00960F2A" w:rsidP="00C56CC8">
      <w:pPr>
        <w:rPr>
          <w:lang w:val="fr-FR"/>
        </w:rPr>
      </w:pPr>
      <w:r>
        <w:rPr>
          <w:lang w:val="fr-FR"/>
        </w:rPr>
        <w:t xml:space="preserve">On peut facilement voir en mode </w:t>
      </w:r>
      <w:proofErr w:type="spellStart"/>
      <w:r>
        <w:rPr>
          <w:lang w:val="fr-FR"/>
        </w:rPr>
        <w:t>debug</w:t>
      </w:r>
      <w:proofErr w:type="spellEnd"/>
      <w:r>
        <w:rPr>
          <w:lang w:val="fr-FR"/>
        </w:rPr>
        <w:t xml:space="preserve"> le nombre </w:t>
      </w:r>
      <w:r>
        <w:rPr>
          <w:lang w:val="fr-FR"/>
        </w:rPr>
        <w:t>d’arbre de décision</w:t>
      </w:r>
      <w:r>
        <w:rPr>
          <w:lang w:val="fr-FR"/>
        </w:rPr>
        <w:t xml:space="preserve"> à 100 qui correspond à la documentation.</w:t>
      </w:r>
    </w:p>
    <w:p w14:paraId="6B048C0C" w14:textId="198FD956" w:rsidR="009E0924" w:rsidRPr="00C56CC8" w:rsidRDefault="00B74B85" w:rsidP="00C56CC8">
      <w:pPr>
        <w:rPr>
          <w:lang w:val="fr-FR"/>
        </w:rPr>
      </w:pPr>
      <w:r>
        <w:rPr>
          <w:noProof/>
        </w:rPr>
        <mc:AlternateContent>
          <mc:Choice Requires="wps">
            <w:drawing>
              <wp:anchor distT="0" distB="0" distL="114300" distR="114300" simplePos="0" relativeHeight="251700224" behindDoc="0" locked="0" layoutInCell="1" allowOverlap="1" wp14:anchorId="3E916C2B" wp14:editId="24106C8B">
                <wp:simplePos x="0" y="0"/>
                <wp:positionH relativeFrom="column">
                  <wp:posOffset>1733338</wp:posOffset>
                </wp:positionH>
                <wp:positionV relativeFrom="paragraph">
                  <wp:posOffset>61595</wp:posOffset>
                </wp:positionV>
                <wp:extent cx="388409" cy="236008"/>
                <wp:effectExtent l="0" t="0" r="12065" b="12065"/>
                <wp:wrapNone/>
                <wp:docPr id="462" name="Rectangle 462"/>
                <wp:cNvGraphicFramePr/>
                <a:graphic xmlns:a="http://schemas.openxmlformats.org/drawingml/2006/main">
                  <a:graphicData uri="http://schemas.microsoft.com/office/word/2010/wordprocessingShape">
                    <wps:wsp>
                      <wps:cNvSpPr/>
                      <wps:spPr>
                        <a:xfrm>
                          <a:off x="0" y="0"/>
                          <a:ext cx="388409" cy="2360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728A9" id="Rectangle 462" o:spid="_x0000_s1026" style="position:absolute;margin-left:136.5pt;margin-top:4.85pt;width:30.6pt;height:1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" filled="f" strokecolor="red" strokeweight="1.5pt"/>
            </w:pict>
          </mc:Fallback>
        </mc:AlternateContent>
      </w:r>
      <w:r w:rsidR="009E0924">
        <w:rPr>
          <w:noProof/>
        </w:rPr>
        <w:drawing>
          <wp:inline distT="0" distB="0" distL="0" distR="0" wp14:anchorId="47CA2AAB" wp14:editId="6A03FF2C">
            <wp:extent cx="21240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295275"/>
                    </a:xfrm>
                    <a:prstGeom prst="rect">
                      <a:avLst/>
                    </a:prstGeom>
                  </pic:spPr>
                </pic:pic>
              </a:graphicData>
            </a:graphic>
          </wp:inline>
        </w:drawing>
      </w:r>
    </w:p>
    <w:p w14:paraId="097E790C" w14:textId="0D0836ED" w:rsidR="00F06B9A" w:rsidRDefault="00C56CC8" w:rsidP="00F06B9A">
      <w:pPr>
        <w:pStyle w:val="Titre2"/>
        <w:rPr>
          <w:lang w:val="fr-FR"/>
        </w:rPr>
      </w:pPr>
      <w:bookmarkStart w:id="4" w:name="_Toc53574597"/>
      <w:r>
        <w:rPr>
          <w:lang w:val="fr-FR"/>
        </w:rPr>
        <w:t>Essayez d'expliquer le rôle des 3 caractéristiques les plus importantes dans le mécanisme de prédiction</w:t>
      </w:r>
      <w:bookmarkEnd w:id="4"/>
    </w:p>
    <w:p w14:paraId="0F2FE10A" w14:textId="77777777" w:rsidR="00F06B9A" w:rsidRPr="00F06B9A" w:rsidRDefault="00F06B9A" w:rsidP="00F06B9A">
      <w:pPr>
        <w:rPr>
          <w:lang w:val="fr-FR"/>
        </w:rPr>
      </w:pPr>
    </w:p>
    <w:p w14:paraId="6F66973E" w14:textId="42A67378" w:rsidR="00C56CC8" w:rsidRDefault="00F06B9A" w:rsidP="00F06B9A">
      <w:pPr>
        <w:pStyle w:val="Paragraphedeliste"/>
        <w:numPr>
          <w:ilvl w:val="0"/>
          <w:numId w:val="44"/>
        </w:numPr>
        <w:spacing w:line="240" w:lineRule="auto"/>
      </w:pPr>
      <w:r w:rsidRPr="00960F2A">
        <w:t>Température</w:t>
      </w:r>
      <w:r w:rsidR="003C611E" w:rsidRPr="00960F2A">
        <w:t xml:space="preserve"> (</w:t>
      </w:r>
      <w:proofErr w:type="spellStart"/>
      <w:r w:rsidR="003C611E" w:rsidRPr="00960F2A">
        <w:t>now</w:t>
      </w:r>
      <w:proofErr w:type="spellEnd"/>
      <w:r w:rsidR="003C611E" w:rsidRPr="00960F2A">
        <w:t xml:space="preserve"> / 3h </w:t>
      </w:r>
      <w:proofErr w:type="spellStart"/>
      <w:r w:rsidR="003C611E" w:rsidRPr="00960F2A">
        <w:t>forecasts</w:t>
      </w:r>
      <w:proofErr w:type="spellEnd"/>
      <w:r w:rsidR="003C611E" w:rsidRPr="00960F2A">
        <w:t>) :</w:t>
      </w:r>
      <w:r w:rsidR="00960F2A" w:rsidRPr="00960F2A">
        <w:t xml:space="preserve"> On peut facilement </w:t>
      </w:r>
      <w:r>
        <w:t>concevoir que</w:t>
      </w:r>
      <w:r w:rsidR="00960F2A" w:rsidRPr="00960F2A">
        <w:t xml:space="preserve"> </w:t>
      </w:r>
      <w:r w:rsidR="00960F2A">
        <w:t xml:space="preserve">la température joue </w:t>
      </w:r>
      <w:r>
        <w:t>u</w:t>
      </w:r>
      <w:r w:rsidR="00960F2A">
        <w:t xml:space="preserve">n grand rôle </w:t>
      </w:r>
      <w:r>
        <w:t>sur la décision de se déplacer à vélo ou pas.</w:t>
      </w:r>
    </w:p>
    <w:p w14:paraId="50725257" w14:textId="77777777" w:rsidR="00F06B9A" w:rsidRPr="00960F2A" w:rsidRDefault="00F06B9A" w:rsidP="00F06B9A">
      <w:pPr>
        <w:pStyle w:val="Paragraphedeliste"/>
        <w:spacing w:line="240" w:lineRule="auto"/>
      </w:pPr>
    </w:p>
    <w:p w14:paraId="0EEA8FF7" w14:textId="2EA0C887" w:rsidR="00F06B9A" w:rsidRDefault="003C611E" w:rsidP="00F06B9A">
      <w:pPr>
        <w:pStyle w:val="Paragraphedeliste"/>
        <w:numPr>
          <w:ilvl w:val="0"/>
          <w:numId w:val="44"/>
        </w:numPr>
        <w:spacing w:line="240" w:lineRule="auto"/>
      </w:pPr>
      <w:r w:rsidRPr="00F06B9A">
        <w:t xml:space="preserve">Le vent (3h </w:t>
      </w:r>
      <w:proofErr w:type="spellStart"/>
      <w:r w:rsidRPr="00F06B9A">
        <w:t>forecasts</w:t>
      </w:r>
      <w:proofErr w:type="spellEnd"/>
      <w:r w:rsidRPr="00F06B9A">
        <w:t>) :</w:t>
      </w:r>
      <w:r w:rsidR="00F06B9A" w:rsidRPr="00F06B9A">
        <w:t xml:space="preserve"> </w:t>
      </w:r>
      <w:r w:rsidR="00F06B9A">
        <w:t xml:space="preserve">Le vent, tout comme la température, peut naturellement influencer </w:t>
      </w:r>
      <w:r w:rsidR="00B74B85">
        <w:t>le choix d’</w:t>
      </w:r>
      <w:r w:rsidR="00F06B9A">
        <w:t xml:space="preserve">un utilisateur à </w:t>
      </w:r>
      <w:r w:rsidR="00B74B85">
        <w:t>se déplacer</w:t>
      </w:r>
      <w:r w:rsidR="00F06B9A">
        <w:t xml:space="preserve"> </w:t>
      </w:r>
      <w:r w:rsidR="00B74B85">
        <w:t xml:space="preserve">à </w:t>
      </w:r>
      <w:r w:rsidR="00F06B9A">
        <w:t>vélo.</w:t>
      </w:r>
    </w:p>
    <w:p w14:paraId="336E3DEF" w14:textId="77777777" w:rsidR="00F06B9A" w:rsidRDefault="00F06B9A" w:rsidP="00F06B9A">
      <w:pPr>
        <w:pStyle w:val="Paragraphedeliste"/>
        <w:spacing w:line="240" w:lineRule="auto"/>
      </w:pPr>
    </w:p>
    <w:p w14:paraId="1BB2BFA1" w14:textId="77777777" w:rsidR="00F06B9A" w:rsidRPr="00F06B9A" w:rsidRDefault="00F06B9A" w:rsidP="00F06B9A">
      <w:pPr>
        <w:pStyle w:val="Paragraphedeliste"/>
        <w:spacing w:line="240" w:lineRule="auto"/>
      </w:pPr>
    </w:p>
    <w:p w14:paraId="39B2B69D" w14:textId="4BF3CFEC" w:rsidR="003C611E" w:rsidRDefault="003C611E" w:rsidP="00F06B9A">
      <w:pPr>
        <w:pStyle w:val="Paragraphedeliste"/>
        <w:numPr>
          <w:ilvl w:val="0"/>
          <w:numId w:val="44"/>
        </w:numPr>
        <w:spacing w:line="240" w:lineRule="auto"/>
      </w:pPr>
      <w:r>
        <w:rPr>
          <w:lang w:eastAsia="fr-CH"/>
        </w:rPr>
        <w:t xml:space="preserve">La quantité de vélo disponible actuellement : </w:t>
      </w:r>
      <w:r w:rsidR="00F06B9A">
        <w:rPr>
          <w:lang w:eastAsia="fr-CH"/>
        </w:rPr>
        <w:t>C’est de loin le facteur le plus important dans ce mécanisme de prédiction. En effet, il est primordial de savoir la quantité de vélo actuellement disponible.</w:t>
      </w:r>
    </w:p>
    <w:p w14:paraId="1C44AF04" w14:textId="77777777" w:rsidR="003C611E" w:rsidRPr="003C611E" w:rsidRDefault="003C611E" w:rsidP="003C611E"/>
    <w:p w14:paraId="4B02A9EF" w14:textId="292CA1ED" w:rsidR="00C56CC8" w:rsidRDefault="00C56CC8" w:rsidP="00F06B9A">
      <w:pPr>
        <w:pStyle w:val="Titre2"/>
        <w:rPr>
          <w:lang w:val="fr-FR"/>
        </w:rPr>
      </w:pPr>
      <w:bookmarkStart w:id="5" w:name="_Toc53574598"/>
      <w:r>
        <w:rPr>
          <w:lang w:val="fr-FR"/>
        </w:rPr>
        <w:lastRenderedPageBreak/>
        <w:t xml:space="preserve">Pouvez-vous expliquer pourquoi est-il important de ne pas mélanger les données lors de la division des données </w:t>
      </w:r>
      <w:r w:rsidR="003C611E">
        <w:rPr>
          <w:lang w:val="fr-FR"/>
        </w:rPr>
        <w:t>d’entrainement</w:t>
      </w:r>
      <w:r>
        <w:rPr>
          <w:lang w:val="fr-FR"/>
        </w:rPr>
        <w:t xml:space="preserve"> et</w:t>
      </w:r>
      <w:r w:rsidR="003C611E">
        <w:rPr>
          <w:lang w:val="fr-FR"/>
        </w:rPr>
        <w:t xml:space="preserve"> </w:t>
      </w:r>
      <w:r>
        <w:rPr>
          <w:lang w:val="fr-FR"/>
        </w:rPr>
        <w:t xml:space="preserve">de </w:t>
      </w:r>
      <w:r w:rsidR="003C611E">
        <w:rPr>
          <w:lang w:val="fr-FR"/>
        </w:rPr>
        <w:t>test ?</w:t>
      </w:r>
      <w:bookmarkEnd w:id="5"/>
    </w:p>
    <w:p w14:paraId="6BAE2B0D" w14:textId="6757D88A" w:rsidR="003C611E" w:rsidRDefault="003C611E" w:rsidP="00C56CC8">
      <w:pPr>
        <w:rPr>
          <w:lang w:val="fr-FR"/>
        </w:rPr>
      </w:pPr>
      <w:r>
        <w:rPr>
          <w:lang w:val="fr-FR"/>
        </w:rPr>
        <w:t xml:space="preserve">Je pense qu’il est important de ne pas mélanger les données lors de la division car il y a une saisonnalité. En effet, ce cas d’utilisation est particulièrement influencé par les trajets hebdomadaires des utilisateurs qui se répète. Si on mélangeait toutes les données il </w:t>
      </w:r>
      <w:r w:rsidR="00B74B85">
        <w:rPr>
          <w:lang w:val="fr-FR"/>
        </w:rPr>
        <w:t xml:space="preserve">y </w:t>
      </w:r>
      <w:r>
        <w:rPr>
          <w:lang w:val="fr-FR"/>
        </w:rPr>
        <w:t>aurait des chances que le modèle crée/apprend des mauvais paramètres.</w:t>
      </w:r>
    </w:p>
    <w:p w14:paraId="57725493" w14:textId="301B0B96" w:rsidR="003C611E" w:rsidRDefault="003C611E" w:rsidP="00C56CC8">
      <w:pPr>
        <w:rPr>
          <w:lang w:val="fr-FR"/>
        </w:rPr>
      </w:pPr>
      <w:r>
        <w:rPr>
          <w:lang w:val="fr-FR"/>
        </w:rPr>
        <w:t xml:space="preserve">Lors de </w:t>
      </w:r>
      <w:r w:rsidRPr="004F5601">
        <w:rPr>
          <w:lang w:val="fr-FR"/>
        </w:rPr>
        <w:t>cette première partie</w:t>
      </w:r>
      <w:r w:rsidR="00B74B85">
        <w:rPr>
          <w:lang w:val="fr-FR"/>
        </w:rPr>
        <w:t>,</w:t>
      </w:r>
      <w:r w:rsidRPr="004F5601">
        <w:rPr>
          <w:lang w:val="fr-FR"/>
        </w:rPr>
        <w:t xml:space="preserve"> j’ai divisé les données par semaine mais simplement en deux blocs</w:t>
      </w:r>
      <w:r w:rsidR="005A77F0" w:rsidRPr="004F5601">
        <w:rPr>
          <w:lang w:val="fr-FR"/>
        </w:rPr>
        <w:t xml:space="preserve"> alors qu’il serait sûrement plus efficace </w:t>
      </w:r>
      <w:r w:rsidR="005A77F0">
        <w:rPr>
          <w:lang w:val="fr-FR"/>
        </w:rPr>
        <w:t>de séparés par plusieurs bloc aléatoire (</w:t>
      </w:r>
      <w:r w:rsidR="005A77F0" w:rsidRPr="005A77F0">
        <w:rPr>
          <w:lang w:val="fr-FR"/>
        </w:rPr>
        <w:t>Weekly cross-validation</w:t>
      </w:r>
      <w:r w:rsidR="005A77F0">
        <w:rPr>
          <w:lang w:val="fr-FR"/>
        </w:rPr>
        <w:t>).</w:t>
      </w:r>
    </w:p>
    <w:p w14:paraId="0F11D550" w14:textId="6B8597C8" w:rsidR="005A77F0" w:rsidRPr="005A77F0" w:rsidRDefault="005A77F0" w:rsidP="005A77F0">
      <w:pPr>
        <w:rPr>
          <w:lang w:val="en-US"/>
        </w:rPr>
      </w:pPr>
      <w:r>
        <w:rPr>
          <w:noProof/>
          <w:lang w:val="fr-FR"/>
        </w:rPr>
        <mc:AlternateContent>
          <mc:Choice Requires="wpg">
            <w:drawing>
              <wp:anchor distT="0" distB="0" distL="114300" distR="114300" simplePos="0" relativeHeight="251685888" behindDoc="0" locked="0" layoutInCell="1" allowOverlap="1" wp14:anchorId="4CBFE223" wp14:editId="710DFCB5">
                <wp:simplePos x="0" y="0"/>
                <wp:positionH relativeFrom="column">
                  <wp:posOffset>197485</wp:posOffset>
                </wp:positionH>
                <wp:positionV relativeFrom="paragraph">
                  <wp:posOffset>269240</wp:posOffset>
                </wp:positionV>
                <wp:extent cx="5356860" cy="594360"/>
                <wp:effectExtent l="0" t="0" r="15240" b="15240"/>
                <wp:wrapNone/>
                <wp:docPr id="448" name="Groupe 448"/>
                <wp:cNvGraphicFramePr/>
                <a:graphic xmlns:a="http://schemas.openxmlformats.org/drawingml/2006/main">
                  <a:graphicData uri="http://schemas.microsoft.com/office/word/2010/wordprocessingGroup">
                    <wpg:wgp>
                      <wpg:cNvGrpSpPr/>
                      <wpg:grpSpPr>
                        <a:xfrm>
                          <a:off x="0" y="0"/>
                          <a:ext cx="5356860" cy="594360"/>
                          <a:chOff x="0" y="0"/>
                          <a:chExt cx="5356860" cy="594360"/>
                        </a:xfrm>
                      </wpg:grpSpPr>
                      <wps:wsp>
                        <wps:cNvPr id="13" name="Rectangle 13"/>
                        <wps:cNvSpPr/>
                        <wps:spPr>
                          <a:xfrm>
                            <a:off x="0" y="0"/>
                            <a:ext cx="2567940" cy="5943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788920" y="0"/>
                            <a:ext cx="2567940" cy="5943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8745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78892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581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105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78460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8963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7764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2011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51104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75488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90220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748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EDDAD2" id="Groupe 448" o:spid="_x0000_s1026" style="position:absolute;margin-left:15.55pt;margin-top:21.2pt;width:421.8pt;height:46.8pt;z-index:251685888" coordsize="53568,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">
                <v:rect id="Rectangle 13" o:spid="_x0000_s1027" style="position:absolute;width:2567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" fillcolor="#4f7ac7 [3032]" strokecolor="#4472c4 [3208]" strokeweight=".5pt">
                  <v:fill color2="#416fc3 [3176]" rotate="t" colors="0 #6083cb;.5 #3e70ca;1 #2e61ba" focus="100%" type="gradient">
                    <o:fill v:ext="view" type="gradientUnscaled"/>
                  </v:fill>
                </v:rect>
                <v:rect id="Rectangle 14" o:spid="_x0000_s1028" style="position:absolute;left:27889;width:2567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" fillcolor="#4f7ac7 [3032]" strokecolor="#4472c4 [3208]" strokeweight=".5pt">
                  <v:fill color2="#416fc3 [3176]" rotate="t" colors="0 #6083cb;.5 #3e70ca;1 #2e61ba" focus="100%" type="gradient">
                    <o:fill v:ext="view" type="gradientUnscaled"/>
                  </v:fill>
                </v:rect>
                <v:rect id="Rectangle 17" o:spid="_x0000_s1029" style="position:absolute;width:1874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" fillcolor="#ffc000 [3207]" stroked="f">
                  <v:fill opacity="32896f"/>
                </v:rect>
                <v:rect id="Rectangle 19" o:spid="_x0000_s1030" style="position:absolute;left:27889;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" fillcolor="#ffc000 [3207]" stroked="f">
                  <v:fill opacity="32896f"/>
                </v:rect>
                <v:rect id="Rectangle 20" o:spid="_x0000_s1031" style="position:absolute;left:30581;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" fillcolor="#ffc000 [3207]" stroked="f">
                  <v:fill opacity="32896f"/>
                </v:rect>
                <v:rect id="Rectangle 21" o:spid="_x0000_s1032" style="position:absolute;left:32105;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" fillcolor="#ffc000 [3207]" stroked="f">
                  <v:fill opacity="32896f"/>
                </v:rect>
                <v:rect id="Rectangle 22" o:spid="_x0000_s1033" style="position:absolute;left:37846;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" fillcolor="#ffc000 [3207]" stroked="f">
                  <v:fill opacity="32896f"/>
                </v:rect>
                <v:rect id="Rectangle 25" o:spid="_x0000_s1034" style="position:absolute;left:38963;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" fillcolor="#ffc000 [3207]" stroked="f">
                  <v:fill opacity="32896f"/>
                </v:rect>
                <v:rect id="Rectangle 26" o:spid="_x0000_s1035" style="position:absolute;left:39776;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" fillcolor="#ffc000 [3207]" stroked="f">
                  <v:fill opacity="32896f"/>
                </v:rect>
                <v:rect id="Rectangle 27" o:spid="_x0000_s1036" style="position:absolute;left:42011;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" fillcolor="#ffc000 [3207]" stroked="f">
                  <v:fill opacity="32896f"/>
                </v:rect>
                <v:rect id="Rectangle 28" o:spid="_x0000_s1037" style="position:absolute;left:45110;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" fillcolor="#ffc000 [3207]" stroked="f">
                  <v:fill opacity="32896f"/>
                </v:rect>
                <v:rect id="Rectangle 29" o:spid="_x0000_s1038" style="position:absolute;left:47548;width:712;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" fillcolor="#ffc000 [3207]" stroked="f">
                  <v:fill opacity="32896f"/>
                </v:rect>
                <v:rect id="Rectangle 30" o:spid="_x0000_s1039" style="position:absolute;left:49022;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" fillcolor="#ffc000 [3207]" stroked="f">
                  <v:fill opacity="32896f"/>
                </v:rect>
                <v:rect id="Rectangle 31" o:spid="_x0000_s1040" style="position:absolute;left:52374;width:712;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" fillcolor="#ffc000 [3207]" stroked="f">
                  <v:fill opacity="32896f"/>
                </v:rect>
              </v:group>
            </w:pict>
          </mc:Fallback>
        </mc:AlternateContent>
      </w:r>
      <w:r w:rsidRPr="00B74B85">
        <w:tab/>
      </w:r>
      <w:r w:rsidRPr="00B74B85">
        <w:tab/>
      </w:r>
      <w:r w:rsidRPr="005A77F0">
        <w:rPr>
          <w:lang w:val="en-US"/>
        </w:rPr>
        <w:t>Deux blocs (75% / 25%)</w:t>
      </w:r>
      <w:r w:rsidRPr="005A77F0">
        <w:rPr>
          <w:lang w:val="en-US"/>
        </w:rPr>
        <w:tab/>
      </w:r>
      <w:r w:rsidRPr="005A77F0">
        <w:rPr>
          <w:lang w:val="en-US"/>
        </w:rPr>
        <w:tab/>
      </w:r>
      <w:r w:rsidRPr="005A77F0">
        <w:rPr>
          <w:lang w:val="en-US"/>
        </w:rPr>
        <w:tab/>
        <w:t>Weekly cross-validation (75% / 25%)</w:t>
      </w:r>
    </w:p>
    <w:p w14:paraId="4D59B2E8" w14:textId="3A310AB8" w:rsidR="005A77F0" w:rsidRPr="005A77F0" w:rsidRDefault="005A77F0" w:rsidP="00C56CC8">
      <w:pPr>
        <w:rPr>
          <w:lang w:val="en-US"/>
        </w:rPr>
      </w:pPr>
    </w:p>
    <w:p w14:paraId="5FEC10EC" w14:textId="77777777" w:rsidR="00960F2A" w:rsidRDefault="00960F2A" w:rsidP="004F5601">
      <w:pPr>
        <w:pStyle w:val="Titre1"/>
      </w:pPr>
    </w:p>
    <w:p w14:paraId="6E3FAC81" w14:textId="77777777" w:rsidR="00F06B9A" w:rsidRDefault="00F06B9A">
      <w:pPr>
        <w:rPr>
          <w:rFonts w:asciiTheme="majorHAnsi" w:eastAsiaTheme="majorEastAsia" w:hAnsiTheme="majorHAnsi" w:cstheme="majorBidi"/>
          <w:color w:val="2E74B5" w:themeColor="accent1" w:themeShade="BF"/>
          <w:sz w:val="36"/>
          <w:szCs w:val="32"/>
        </w:rPr>
      </w:pPr>
      <w:r>
        <w:br w:type="page"/>
      </w:r>
    </w:p>
    <w:p w14:paraId="20A345E3" w14:textId="0BF5C2D2" w:rsidR="005A77F0" w:rsidRPr="004F5601" w:rsidRDefault="005A77F0" w:rsidP="004F5601">
      <w:pPr>
        <w:pStyle w:val="Titre1"/>
      </w:pPr>
      <w:bookmarkStart w:id="6" w:name="_Toc53574599"/>
      <w:r w:rsidRPr="005A77F0">
        <w:lastRenderedPageBreak/>
        <w:t>Partie 2</w:t>
      </w:r>
      <w:bookmarkEnd w:id="6"/>
    </w:p>
    <w:p w14:paraId="39B9B573" w14:textId="43EE9D33" w:rsidR="00BF4596" w:rsidRDefault="00BF4596" w:rsidP="00BF4596">
      <w:pPr>
        <w:pStyle w:val="Titre2"/>
      </w:pPr>
      <w:bookmarkStart w:id="7" w:name="_Toc53574600"/>
      <w:r w:rsidRPr="00BF4596">
        <w:t>Les différences d’erreur absolue m</w:t>
      </w:r>
      <w:r>
        <w:t>oyenne</w:t>
      </w:r>
      <w:bookmarkEnd w:id="7"/>
      <w:r>
        <w:t xml:space="preserve"> </w:t>
      </w:r>
    </w:p>
    <w:p w14:paraId="341190F5" w14:textId="266B796F" w:rsidR="00BF4596" w:rsidRDefault="00852533" w:rsidP="00BF4596">
      <w:r>
        <w:t xml:space="preserve">Afin de comparer au mieux les erreurs absolues moyennes, voici </w:t>
      </w:r>
      <w:r w:rsidR="00B74B85">
        <w:t>l</w:t>
      </w:r>
      <w:r>
        <w:t>es tableaux des trois stations pour chaque horizon :</w:t>
      </w:r>
    </w:p>
    <w:p w14:paraId="1392F837" w14:textId="1F407DAB" w:rsidR="00852533" w:rsidRDefault="00852533" w:rsidP="00BF4596">
      <w:r>
        <w:t>Prévisions dans 15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425B78C"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0031D003"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1205AC27"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7EAA1C52"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5F0D8149"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2DEFE90B"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FF2A2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3901387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0.114844</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7EE10C3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0.11255</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1A9DAC83"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r>
      <w:tr w:rsidR="004F5601" w:rsidRPr="004F5601" w14:paraId="6C4A9FCD"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67CC217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1D2C9D3C"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0.28543</w:t>
            </w:r>
          </w:p>
        </w:tc>
        <w:tc>
          <w:tcPr>
            <w:tcW w:w="2120" w:type="dxa"/>
            <w:tcBorders>
              <w:top w:val="nil"/>
              <w:left w:val="nil"/>
              <w:bottom w:val="single" w:sz="4" w:space="0" w:color="auto"/>
              <w:right w:val="single" w:sz="4" w:space="0" w:color="auto"/>
            </w:tcBorders>
            <w:shd w:val="clear" w:color="auto" w:fill="auto"/>
            <w:noWrap/>
            <w:vAlign w:val="center"/>
            <w:hideMark/>
          </w:tcPr>
          <w:p w14:paraId="5398D9D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0.251527</w:t>
            </w:r>
          </w:p>
        </w:tc>
        <w:tc>
          <w:tcPr>
            <w:tcW w:w="1560" w:type="dxa"/>
            <w:tcBorders>
              <w:top w:val="nil"/>
              <w:left w:val="nil"/>
              <w:bottom w:val="single" w:sz="4" w:space="0" w:color="auto"/>
              <w:right w:val="single" w:sz="8" w:space="0" w:color="auto"/>
            </w:tcBorders>
            <w:shd w:val="clear" w:color="auto" w:fill="auto"/>
            <w:noWrap/>
            <w:vAlign w:val="center"/>
            <w:hideMark/>
          </w:tcPr>
          <w:p w14:paraId="29E90AA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w:t>
            </w:r>
          </w:p>
        </w:tc>
      </w:tr>
      <w:tr w:rsidR="004F5601" w:rsidRPr="004F5601" w14:paraId="2406BFFB"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05E1745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3538BA45"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0.73228</w:t>
            </w:r>
          </w:p>
        </w:tc>
        <w:tc>
          <w:tcPr>
            <w:tcW w:w="2120" w:type="dxa"/>
            <w:tcBorders>
              <w:top w:val="nil"/>
              <w:left w:val="nil"/>
              <w:bottom w:val="single" w:sz="4" w:space="0" w:color="auto"/>
              <w:right w:val="single" w:sz="4" w:space="0" w:color="auto"/>
            </w:tcBorders>
            <w:shd w:val="clear" w:color="auto" w:fill="auto"/>
            <w:noWrap/>
            <w:vAlign w:val="bottom"/>
            <w:hideMark/>
          </w:tcPr>
          <w:p w14:paraId="5C4EB7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0.69273</w:t>
            </w:r>
          </w:p>
        </w:tc>
        <w:tc>
          <w:tcPr>
            <w:tcW w:w="1560" w:type="dxa"/>
            <w:tcBorders>
              <w:top w:val="nil"/>
              <w:left w:val="nil"/>
              <w:bottom w:val="single" w:sz="4" w:space="0" w:color="auto"/>
              <w:right w:val="single" w:sz="8" w:space="0" w:color="auto"/>
            </w:tcBorders>
            <w:shd w:val="clear" w:color="auto" w:fill="auto"/>
            <w:noWrap/>
            <w:vAlign w:val="center"/>
            <w:hideMark/>
          </w:tcPr>
          <w:p w14:paraId="52DA83F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5%</w:t>
            </w:r>
          </w:p>
        </w:tc>
      </w:tr>
      <w:tr w:rsidR="004F5601" w:rsidRPr="004F5601" w14:paraId="640E0F5B"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31FFBAB4" w14:textId="7E4EBAB4"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3AAA5FE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0.378</w:t>
            </w:r>
          </w:p>
        </w:tc>
        <w:tc>
          <w:tcPr>
            <w:tcW w:w="2120" w:type="dxa"/>
            <w:tcBorders>
              <w:top w:val="nil"/>
              <w:left w:val="nil"/>
              <w:bottom w:val="single" w:sz="8" w:space="0" w:color="auto"/>
              <w:right w:val="single" w:sz="4" w:space="0" w:color="auto"/>
            </w:tcBorders>
            <w:shd w:val="clear" w:color="auto" w:fill="auto"/>
            <w:noWrap/>
            <w:vAlign w:val="center"/>
            <w:hideMark/>
          </w:tcPr>
          <w:p w14:paraId="352E43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0.352</w:t>
            </w:r>
          </w:p>
        </w:tc>
        <w:tc>
          <w:tcPr>
            <w:tcW w:w="1560" w:type="dxa"/>
            <w:tcBorders>
              <w:top w:val="nil"/>
              <w:left w:val="nil"/>
              <w:bottom w:val="single" w:sz="8" w:space="0" w:color="auto"/>
              <w:right w:val="single" w:sz="8" w:space="0" w:color="auto"/>
            </w:tcBorders>
            <w:shd w:val="clear" w:color="auto" w:fill="auto"/>
            <w:noWrap/>
            <w:vAlign w:val="center"/>
            <w:hideMark/>
          </w:tcPr>
          <w:p w14:paraId="4AD838F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7%</w:t>
            </w:r>
          </w:p>
        </w:tc>
      </w:tr>
    </w:tbl>
    <w:p w14:paraId="5B393A06" w14:textId="5D9561A4" w:rsidR="00852533" w:rsidRDefault="00852533" w:rsidP="00BF4596"/>
    <w:p w14:paraId="46CFBF8C" w14:textId="2AF43813" w:rsidR="00852533" w:rsidRDefault="00852533" w:rsidP="00BF4596"/>
    <w:p w14:paraId="11A080E0" w14:textId="2D152322" w:rsidR="00852533" w:rsidRDefault="00852533" w:rsidP="00852533">
      <w:r>
        <w:t>Prévisions dans 30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FA211B1"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743A9D4A"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07B11C44"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30962443"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0AF9E3BA"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1CED2477"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8D72D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087B7D2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0.305131</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047CC29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0.25335</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4142060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17%</w:t>
            </w:r>
          </w:p>
        </w:tc>
      </w:tr>
      <w:tr w:rsidR="004F5601" w:rsidRPr="004F5601" w14:paraId="2A47F14F"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509CA360"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243471E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0.551313</w:t>
            </w:r>
          </w:p>
        </w:tc>
        <w:tc>
          <w:tcPr>
            <w:tcW w:w="2120" w:type="dxa"/>
            <w:tcBorders>
              <w:top w:val="nil"/>
              <w:left w:val="nil"/>
              <w:bottom w:val="single" w:sz="4" w:space="0" w:color="auto"/>
              <w:right w:val="single" w:sz="4" w:space="0" w:color="auto"/>
            </w:tcBorders>
            <w:shd w:val="clear" w:color="auto" w:fill="auto"/>
            <w:noWrap/>
            <w:vAlign w:val="center"/>
            <w:hideMark/>
          </w:tcPr>
          <w:p w14:paraId="0B030842"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0.445021</w:t>
            </w:r>
          </w:p>
        </w:tc>
        <w:tc>
          <w:tcPr>
            <w:tcW w:w="1560" w:type="dxa"/>
            <w:tcBorders>
              <w:top w:val="nil"/>
              <w:left w:val="nil"/>
              <w:bottom w:val="single" w:sz="4" w:space="0" w:color="auto"/>
              <w:right w:val="single" w:sz="8" w:space="0" w:color="auto"/>
            </w:tcBorders>
            <w:shd w:val="clear" w:color="auto" w:fill="auto"/>
            <w:noWrap/>
            <w:vAlign w:val="center"/>
            <w:hideMark/>
          </w:tcPr>
          <w:p w14:paraId="0E60952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19%</w:t>
            </w:r>
          </w:p>
        </w:tc>
      </w:tr>
      <w:tr w:rsidR="004F5601" w:rsidRPr="004F5601" w14:paraId="0F93675F"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2501373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3AB133A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1.27046</w:t>
            </w:r>
          </w:p>
        </w:tc>
        <w:tc>
          <w:tcPr>
            <w:tcW w:w="2120" w:type="dxa"/>
            <w:tcBorders>
              <w:top w:val="nil"/>
              <w:left w:val="nil"/>
              <w:bottom w:val="single" w:sz="4" w:space="0" w:color="auto"/>
              <w:right w:val="single" w:sz="4" w:space="0" w:color="auto"/>
            </w:tcBorders>
            <w:shd w:val="clear" w:color="auto" w:fill="auto"/>
            <w:noWrap/>
            <w:vAlign w:val="bottom"/>
            <w:hideMark/>
          </w:tcPr>
          <w:p w14:paraId="3B18016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1.165699</w:t>
            </w:r>
          </w:p>
        </w:tc>
        <w:tc>
          <w:tcPr>
            <w:tcW w:w="1560" w:type="dxa"/>
            <w:tcBorders>
              <w:top w:val="nil"/>
              <w:left w:val="nil"/>
              <w:bottom w:val="single" w:sz="4" w:space="0" w:color="auto"/>
              <w:right w:val="single" w:sz="8" w:space="0" w:color="auto"/>
            </w:tcBorders>
            <w:shd w:val="clear" w:color="auto" w:fill="auto"/>
            <w:noWrap/>
            <w:vAlign w:val="center"/>
            <w:hideMark/>
          </w:tcPr>
          <w:p w14:paraId="22FAEE44"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8%</w:t>
            </w:r>
          </w:p>
        </w:tc>
      </w:tr>
      <w:tr w:rsidR="004F5601" w:rsidRPr="004F5601" w14:paraId="3E923920"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24F151A0" w14:textId="7DAAFDB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58D51DB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0.709</w:t>
            </w:r>
          </w:p>
        </w:tc>
        <w:tc>
          <w:tcPr>
            <w:tcW w:w="2120" w:type="dxa"/>
            <w:tcBorders>
              <w:top w:val="nil"/>
              <w:left w:val="nil"/>
              <w:bottom w:val="single" w:sz="8" w:space="0" w:color="auto"/>
              <w:right w:val="single" w:sz="4" w:space="0" w:color="auto"/>
            </w:tcBorders>
            <w:shd w:val="clear" w:color="auto" w:fill="auto"/>
            <w:noWrap/>
            <w:vAlign w:val="center"/>
            <w:hideMark/>
          </w:tcPr>
          <w:p w14:paraId="02E3123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0.621</w:t>
            </w:r>
          </w:p>
        </w:tc>
        <w:tc>
          <w:tcPr>
            <w:tcW w:w="1560" w:type="dxa"/>
            <w:tcBorders>
              <w:top w:val="nil"/>
              <w:left w:val="nil"/>
              <w:bottom w:val="single" w:sz="8" w:space="0" w:color="auto"/>
              <w:right w:val="single" w:sz="8" w:space="0" w:color="auto"/>
            </w:tcBorders>
            <w:shd w:val="clear" w:color="auto" w:fill="auto"/>
            <w:noWrap/>
            <w:vAlign w:val="center"/>
            <w:hideMark/>
          </w:tcPr>
          <w:p w14:paraId="5C3D8132"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w:t>
            </w:r>
          </w:p>
        </w:tc>
      </w:tr>
    </w:tbl>
    <w:p w14:paraId="7617FF0D" w14:textId="557CBB42" w:rsidR="00852533" w:rsidRDefault="00852533" w:rsidP="00BF4596"/>
    <w:p w14:paraId="2D28C16C" w14:textId="0F911C09" w:rsidR="00852533" w:rsidRDefault="00852533" w:rsidP="00BF4596"/>
    <w:p w14:paraId="46390B71" w14:textId="796E7576" w:rsidR="00852533" w:rsidRDefault="00852533" w:rsidP="00852533">
      <w:r>
        <w:t>Prévisions dans 60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C13563A"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6D6F729D"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678CD49D"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20C57450"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520BDC68"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192623D5"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CDFBDB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2E7F179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0.481215</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5CB8AF2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0.4187538</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342561C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13%</w:t>
            </w:r>
          </w:p>
        </w:tc>
      </w:tr>
      <w:tr w:rsidR="004F5601" w:rsidRPr="004F5601" w14:paraId="24927089"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67396FD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2184F75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0.745571</w:t>
            </w:r>
          </w:p>
        </w:tc>
        <w:tc>
          <w:tcPr>
            <w:tcW w:w="2120" w:type="dxa"/>
            <w:tcBorders>
              <w:top w:val="nil"/>
              <w:left w:val="nil"/>
              <w:bottom w:val="single" w:sz="4" w:space="0" w:color="auto"/>
              <w:right w:val="single" w:sz="4" w:space="0" w:color="auto"/>
            </w:tcBorders>
            <w:shd w:val="clear" w:color="auto" w:fill="auto"/>
            <w:noWrap/>
            <w:vAlign w:val="center"/>
            <w:hideMark/>
          </w:tcPr>
          <w:p w14:paraId="05122CE3"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0.627672</w:t>
            </w:r>
          </w:p>
        </w:tc>
        <w:tc>
          <w:tcPr>
            <w:tcW w:w="1560" w:type="dxa"/>
            <w:tcBorders>
              <w:top w:val="nil"/>
              <w:left w:val="nil"/>
              <w:bottom w:val="single" w:sz="4" w:space="0" w:color="auto"/>
              <w:right w:val="single" w:sz="8" w:space="0" w:color="auto"/>
            </w:tcBorders>
            <w:shd w:val="clear" w:color="auto" w:fill="auto"/>
            <w:noWrap/>
            <w:vAlign w:val="center"/>
            <w:hideMark/>
          </w:tcPr>
          <w:p w14:paraId="2550B73D"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16%</w:t>
            </w:r>
          </w:p>
        </w:tc>
      </w:tr>
      <w:tr w:rsidR="004F5601" w:rsidRPr="004F5601" w14:paraId="12AE7194"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20F3F5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4A15D03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1.9393</w:t>
            </w:r>
          </w:p>
        </w:tc>
        <w:tc>
          <w:tcPr>
            <w:tcW w:w="2120" w:type="dxa"/>
            <w:tcBorders>
              <w:top w:val="nil"/>
              <w:left w:val="nil"/>
              <w:bottom w:val="single" w:sz="4" w:space="0" w:color="auto"/>
              <w:right w:val="single" w:sz="4" w:space="0" w:color="auto"/>
            </w:tcBorders>
            <w:shd w:val="clear" w:color="auto" w:fill="auto"/>
            <w:noWrap/>
            <w:vAlign w:val="bottom"/>
            <w:hideMark/>
          </w:tcPr>
          <w:p w14:paraId="41E231B0"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1.814447</w:t>
            </w:r>
          </w:p>
        </w:tc>
        <w:tc>
          <w:tcPr>
            <w:tcW w:w="1560" w:type="dxa"/>
            <w:tcBorders>
              <w:top w:val="nil"/>
              <w:left w:val="nil"/>
              <w:bottom w:val="single" w:sz="4" w:space="0" w:color="auto"/>
              <w:right w:val="single" w:sz="8" w:space="0" w:color="auto"/>
            </w:tcBorders>
            <w:shd w:val="clear" w:color="auto" w:fill="auto"/>
            <w:noWrap/>
            <w:vAlign w:val="center"/>
            <w:hideMark/>
          </w:tcPr>
          <w:p w14:paraId="1D99070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6%</w:t>
            </w:r>
          </w:p>
        </w:tc>
      </w:tr>
      <w:tr w:rsidR="004F5601" w:rsidRPr="004F5601" w14:paraId="6FED61E2"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494807CB" w14:textId="239A4FBD"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6B5FC61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1.055</w:t>
            </w:r>
          </w:p>
        </w:tc>
        <w:tc>
          <w:tcPr>
            <w:tcW w:w="2120" w:type="dxa"/>
            <w:tcBorders>
              <w:top w:val="nil"/>
              <w:left w:val="nil"/>
              <w:bottom w:val="single" w:sz="8" w:space="0" w:color="auto"/>
              <w:right w:val="single" w:sz="4" w:space="0" w:color="auto"/>
            </w:tcBorders>
            <w:shd w:val="clear" w:color="auto" w:fill="auto"/>
            <w:noWrap/>
            <w:vAlign w:val="center"/>
            <w:hideMark/>
          </w:tcPr>
          <w:p w14:paraId="543F6E45"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0.954</w:t>
            </w:r>
          </w:p>
        </w:tc>
        <w:tc>
          <w:tcPr>
            <w:tcW w:w="1560" w:type="dxa"/>
            <w:tcBorders>
              <w:top w:val="nil"/>
              <w:left w:val="nil"/>
              <w:bottom w:val="single" w:sz="8" w:space="0" w:color="auto"/>
              <w:right w:val="single" w:sz="8" w:space="0" w:color="auto"/>
            </w:tcBorders>
            <w:shd w:val="clear" w:color="auto" w:fill="auto"/>
            <w:noWrap/>
            <w:vAlign w:val="center"/>
            <w:hideMark/>
          </w:tcPr>
          <w:p w14:paraId="2076281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10%</w:t>
            </w:r>
          </w:p>
        </w:tc>
      </w:tr>
    </w:tbl>
    <w:p w14:paraId="4CED49E7" w14:textId="77777777" w:rsidR="00852533" w:rsidRDefault="00852533" w:rsidP="00BF4596"/>
    <w:p w14:paraId="0B7DA65E" w14:textId="041E52E5" w:rsidR="00852533" w:rsidRDefault="00852533" w:rsidP="00BF4596">
      <w:r>
        <w:t>On peut constater que les deux nouvelles caractéristiques ont un peu amélioré l’erreur absolue moyenne pour tous les horizons et toutes les stations</w:t>
      </w:r>
      <w:r w:rsidR="004F5601">
        <w:t>. De manière générale, l’amélioration de la station 2 est inférieur</w:t>
      </w:r>
      <w:r w:rsidR="00B74B85">
        <w:t>e</w:t>
      </w:r>
      <w:r w:rsidR="004F5601">
        <w:t xml:space="preserve"> aux autres stations. C’est le deuxième horizon (prévision dans 30 minutes) qui a toujours la plus grande amélioration.</w:t>
      </w:r>
    </w:p>
    <w:p w14:paraId="72D66051" w14:textId="77777777" w:rsidR="004F5601" w:rsidRDefault="004F5601">
      <w:pPr>
        <w:rPr>
          <w:rFonts w:asciiTheme="majorHAnsi" w:eastAsiaTheme="majorEastAsia" w:hAnsiTheme="majorHAnsi" w:cstheme="majorBidi"/>
          <w:color w:val="2E74B5" w:themeColor="accent1" w:themeShade="BF"/>
          <w:sz w:val="30"/>
          <w:szCs w:val="26"/>
          <w:lang w:val="fr-FR"/>
        </w:rPr>
      </w:pPr>
      <w:r>
        <w:rPr>
          <w:lang w:val="fr-FR"/>
        </w:rPr>
        <w:br w:type="page"/>
      </w:r>
    </w:p>
    <w:p w14:paraId="3D161AD5" w14:textId="440AF143" w:rsidR="00BF4596" w:rsidRDefault="000A5368" w:rsidP="00BF4596">
      <w:pPr>
        <w:pStyle w:val="Titre2"/>
        <w:rPr>
          <w:lang w:val="fr-FR"/>
        </w:rPr>
      </w:pPr>
      <w:bookmarkStart w:id="8" w:name="_Toc53574601"/>
      <w:r>
        <w:rPr>
          <w:lang w:val="fr-FR"/>
        </w:rPr>
        <w:lastRenderedPageBreak/>
        <w:t>Comment montrer l</w:t>
      </w:r>
      <w:r w:rsidR="00BF4596">
        <w:rPr>
          <w:lang w:val="fr-FR"/>
        </w:rPr>
        <w:t>’impact des nouvelles caractéristiques sur les calculs de l’algorithme ?</w:t>
      </w:r>
      <w:bookmarkEnd w:id="8"/>
    </w:p>
    <w:p w14:paraId="797E6D87" w14:textId="1B47C361" w:rsidR="000A5368" w:rsidRPr="000A5368" w:rsidRDefault="000A5368" w:rsidP="000A5368">
      <w:pPr>
        <w:rPr>
          <w:lang w:val="fr-FR"/>
        </w:rPr>
      </w:pPr>
      <w:r>
        <w:rPr>
          <w:lang w:val="fr-FR"/>
        </w:rPr>
        <w:t xml:space="preserve">Je pense que les coefficients de Gini </w:t>
      </w:r>
      <w:r w:rsidR="00852533">
        <w:rPr>
          <w:lang w:val="fr-FR"/>
        </w:rPr>
        <w:t>correspondent</w:t>
      </w:r>
      <w:r>
        <w:rPr>
          <w:lang w:val="fr-FR"/>
        </w:rPr>
        <w:t xml:space="preserve"> bien à l’impact des caractéristiques sur l’algorithme.</w:t>
      </w:r>
    </w:p>
    <w:p w14:paraId="16BC033B" w14:textId="3D85C610" w:rsidR="005A77F0" w:rsidRDefault="00BF4596" w:rsidP="00C56CC8">
      <w:r>
        <w:rPr>
          <w:noProof/>
        </w:rPr>
        <w:drawing>
          <wp:inline distT="0" distB="0" distL="0" distR="0" wp14:anchorId="1C8B5F30" wp14:editId="2F90B71A">
            <wp:extent cx="5760720" cy="4241165"/>
            <wp:effectExtent l="0" t="0" r="0" b="698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41165"/>
                    </a:xfrm>
                    <a:prstGeom prst="rect">
                      <a:avLst/>
                    </a:prstGeom>
                  </pic:spPr>
                </pic:pic>
              </a:graphicData>
            </a:graphic>
          </wp:inline>
        </w:drawing>
      </w:r>
    </w:p>
    <w:p w14:paraId="7DFE1450" w14:textId="372431FB" w:rsidR="000A5368" w:rsidRPr="00BF4596" w:rsidRDefault="000A5368" w:rsidP="000A5368">
      <w:r>
        <w:t xml:space="preserve">Les deux nouvelles caractéristiques (l’heure de la journée et le jour de la semaine) ont été ajoutées au premier index de la dataframe. Dans le graphique ci-dessus, on peut constater </w:t>
      </w:r>
      <w:r w:rsidR="00B74B85">
        <w:t xml:space="preserve">que </w:t>
      </w:r>
      <w:r>
        <w:t xml:space="preserve">les coefficients de Gini </w:t>
      </w:r>
      <w:r w:rsidR="00B74B85">
        <w:t>à</w:t>
      </w:r>
      <w:r>
        <w:t xml:space="preserve"> l’index 0 (le jour de la semaine) est supérieur à la majorité des autres indexes</w:t>
      </w:r>
      <w:r w:rsidR="00852533">
        <w:t xml:space="preserve"> qui est quasiment nul</w:t>
      </w:r>
      <w:r>
        <w:t xml:space="preserve">. </w:t>
      </w:r>
      <w:r w:rsidR="00B74B85">
        <w:t>L</w:t>
      </w:r>
      <w:r>
        <w:t>’index 1</w:t>
      </w:r>
      <w:r w:rsidR="00B74B85">
        <w:t>,</w:t>
      </w:r>
      <w:r>
        <w:t xml:space="preserve"> </w:t>
      </w:r>
      <w:r w:rsidR="00B74B85">
        <w:t xml:space="preserve">qui correspond à </w:t>
      </w:r>
      <w:r>
        <w:t>l’heure de la journée</w:t>
      </w:r>
      <w:r w:rsidR="00B74B85">
        <w:t>,</w:t>
      </w:r>
      <w:r>
        <w:t xml:space="preserve"> a un impact encore plus </w:t>
      </w:r>
      <w:r w:rsidR="00852533">
        <w:t>fort</w:t>
      </w:r>
      <w:r>
        <w:t>.</w:t>
      </w:r>
    </w:p>
    <w:p w14:paraId="500C2BED" w14:textId="77777777" w:rsidR="000A5368" w:rsidRPr="00BF4596" w:rsidRDefault="000A5368" w:rsidP="00C56CC8"/>
    <w:p w14:paraId="5DFA309B" w14:textId="1BC9D63D" w:rsidR="000A5368" w:rsidRPr="000A5368" w:rsidRDefault="00BF4596" w:rsidP="00F06B9A">
      <w:pPr>
        <w:pStyle w:val="Titre2"/>
        <w:rPr>
          <w:lang w:val="fr-FR"/>
        </w:rPr>
      </w:pPr>
      <w:bookmarkStart w:id="9" w:name="_Toc53574602"/>
      <w:r>
        <w:rPr>
          <w:lang w:val="fr-FR"/>
        </w:rPr>
        <w:t>Une station a des résultats très différents des deux autres, pourriez-vous donner quelques hypothèses pour ces résultats ?</w:t>
      </w:r>
      <w:bookmarkEnd w:id="9"/>
    </w:p>
    <w:p w14:paraId="1A38FFCB" w14:textId="6C146F64" w:rsidR="004F5601" w:rsidRDefault="000A5368">
      <w:r>
        <w:t>On remarque que la station 2 a une moyenne d’erreur absolue beaucoup plus élevée que les deux autres stations. On peut conclure que cette station est plus complexe à prédire. Ceci est sûrement dû au faite que cette station doit être plus utilisé</w:t>
      </w:r>
      <w:r w:rsidR="00BF3BC3">
        <w:t>e</w:t>
      </w:r>
      <w:r>
        <w:t xml:space="preserve"> que les deux autres et surtout de manière moins régulière. On pourrait typiquement penser que c’est la station de la gare de la ville, la station la plus fréquentée et la moins stable.</w:t>
      </w:r>
    </w:p>
    <w:p w14:paraId="4B5A2205" w14:textId="77777777" w:rsidR="004F5601" w:rsidRDefault="004F5601">
      <w:r>
        <w:br w:type="page"/>
      </w:r>
    </w:p>
    <w:p w14:paraId="363E789A" w14:textId="74116AAA" w:rsidR="004F5601" w:rsidRDefault="004F5601" w:rsidP="00057B8A">
      <w:pPr>
        <w:pStyle w:val="Titre1"/>
      </w:pPr>
      <w:bookmarkStart w:id="10" w:name="_Toc53574603"/>
      <w:r>
        <w:lastRenderedPageBreak/>
        <w:t>Question 3 : jeu de donnée univarié</w:t>
      </w:r>
      <w:bookmarkEnd w:id="10"/>
    </w:p>
    <w:p w14:paraId="5B35FBF5" w14:textId="761DAF0E" w:rsidR="00FF2FC1" w:rsidRDefault="00FF2FC1" w:rsidP="00FF2FC1">
      <w:r>
        <w:t xml:space="preserve">L’objectif est de former un algorithme d’apprentissage automatique avec un jeu de donné univarié. Jusqu’à maintenant, nous avons toujours pratiqué avec une méthode supervisé. Cette dernière consiste à fourni à l’algorithme un jeu de donné d’entrainement </w:t>
      </w:r>
      <w:r w:rsidRPr="00FF2FC1">
        <w:t>annotés</w:t>
      </w:r>
      <w:r>
        <w:t xml:space="preserve"> (avec les résultats). Dans ce cas, nous devons ajouter les annotations (labels / résultats) dans le jeu de donnée fourni. </w:t>
      </w:r>
    </w:p>
    <w:p w14:paraId="0F56D9F4" w14:textId="2189A187" w:rsidR="00FF2FC1" w:rsidRDefault="00FF2FC1" w:rsidP="00FF2FC1">
      <w:r>
        <w:t>Voici un exemple de jeu de donnée si nous souhaitons prévoir dans la prochaine minute :</w:t>
      </w:r>
    </w:p>
    <w:tbl>
      <w:tblPr>
        <w:tblW w:w="3160" w:type="dxa"/>
        <w:tblInd w:w="2946" w:type="dxa"/>
        <w:tblCellMar>
          <w:left w:w="70" w:type="dxa"/>
          <w:right w:w="70" w:type="dxa"/>
        </w:tblCellMar>
        <w:tblLook w:val="04A0" w:firstRow="1" w:lastRow="0" w:firstColumn="1" w:lastColumn="0" w:noHBand="0" w:noVBand="1"/>
      </w:tblPr>
      <w:tblGrid>
        <w:gridCol w:w="960"/>
        <w:gridCol w:w="960"/>
        <w:gridCol w:w="1240"/>
      </w:tblGrid>
      <w:tr w:rsidR="00FF2FC1" w:rsidRPr="00FF2FC1" w14:paraId="3D01A3DD" w14:textId="77777777" w:rsidTr="00FF2FC1">
        <w:trPr>
          <w:trHeight w:val="588"/>
        </w:trPr>
        <w:tc>
          <w:tcPr>
            <w:tcW w:w="960" w:type="dxa"/>
            <w:tcBorders>
              <w:top w:val="single" w:sz="8" w:space="0" w:color="auto"/>
              <w:left w:val="single" w:sz="8" w:space="0" w:color="auto"/>
              <w:bottom w:val="single" w:sz="8" w:space="0" w:color="auto"/>
              <w:right w:val="nil"/>
            </w:tcBorders>
            <w:shd w:val="clear" w:color="auto" w:fill="auto"/>
            <w:noWrap/>
            <w:vAlign w:val="center"/>
            <w:hideMark/>
          </w:tcPr>
          <w:p w14:paraId="2EC0E93D" w14:textId="77777777" w:rsidR="00FF2FC1" w:rsidRPr="00FF2FC1" w:rsidRDefault="00FF2FC1" w:rsidP="00FF2FC1">
            <w:pPr>
              <w:spacing w:after="0" w:line="240" w:lineRule="auto"/>
              <w:jc w:val="center"/>
              <w:rPr>
                <w:rFonts w:ascii="Calibri" w:eastAsia="Times New Roman" w:hAnsi="Calibri" w:cs="Calibri"/>
                <w:color w:val="000000"/>
                <w:lang w:eastAsia="fr-CH"/>
              </w:rPr>
            </w:pPr>
            <w:proofErr w:type="gramStart"/>
            <w:r w:rsidRPr="00FF2FC1">
              <w:rPr>
                <w:rFonts w:ascii="Calibri" w:eastAsia="Times New Roman" w:hAnsi="Calibri" w:cs="Calibri"/>
                <w:color w:val="000000"/>
                <w:lang w:eastAsia="fr-CH"/>
              </w:rPr>
              <w:t>t</w:t>
            </w:r>
            <w:proofErr w:type="gramEnd"/>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C08FD1"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Valeur(t)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5A29C8"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Valeur(t+1)</w:t>
            </w:r>
          </w:p>
        </w:tc>
      </w:tr>
      <w:tr w:rsidR="00FF2FC1" w:rsidRPr="00FF2FC1" w14:paraId="6E52E2B2"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2F836B2"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7033D" w14:textId="0F95413B"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1</w:t>
            </w:r>
          </w:p>
        </w:tc>
        <w:tc>
          <w:tcPr>
            <w:tcW w:w="1240" w:type="dxa"/>
            <w:tcBorders>
              <w:top w:val="nil"/>
              <w:left w:val="nil"/>
              <w:bottom w:val="single" w:sz="4" w:space="0" w:color="auto"/>
              <w:right w:val="single" w:sz="8" w:space="0" w:color="auto"/>
            </w:tcBorders>
            <w:shd w:val="clear" w:color="auto" w:fill="auto"/>
            <w:noWrap/>
            <w:vAlign w:val="center"/>
            <w:hideMark/>
          </w:tcPr>
          <w:p w14:paraId="3023F3F6" w14:textId="285D2311"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2</w:t>
            </w:r>
          </w:p>
        </w:tc>
      </w:tr>
      <w:tr w:rsidR="00FF2FC1" w:rsidRPr="00FF2FC1" w14:paraId="15A3EE78"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CCFBC69"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487C0666" w14:textId="1816FF1F"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1008" behindDoc="0" locked="0" layoutInCell="1" allowOverlap="1" wp14:anchorId="6DB0A10F" wp14:editId="74C6C19B">
                      <wp:simplePos x="0" y="0"/>
                      <wp:positionH relativeFrom="column">
                        <wp:posOffset>419735</wp:posOffset>
                      </wp:positionH>
                      <wp:positionV relativeFrom="paragraph">
                        <wp:posOffset>-61595</wp:posOffset>
                      </wp:positionV>
                      <wp:extent cx="346710" cy="143510"/>
                      <wp:effectExtent l="0" t="38100" r="53340" b="27940"/>
                      <wp:wrapNone/>
                      <wp:docPr id="452" name="Connecteur droit avec flèche 452"/>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399F0" id="_x0000_t32" coordsize="21600,21600" o:spt="32" o:oned="t" path="m,l21600,21600e" filled="f">
                      <v:path arrowok="t" fillok="f" o:connecttype="none"/>
                      <o:lock v:ext="edit" shapetype="t"/>
                    </v:shapetype>
                    <v:shape id="Connecteur droit avec flèche 452" o:spid="_x0000_s1026" type="#_x0000_t32" style="position:absolute;margin-left:33.05pt;margin-top:-4.85pt;width:27.3pt;height:11.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" strokecolor="#ed7d31 [3205]" strokeweight="1.5pt">
                      <v:stroke endarrow="block" joinstyle="miter"/>
                    </v:shape>
                  </w:pict>
                </mc:Fallback>
              </mc:AlternateContent>
            </w:r>
            <w:r w:rsidRPr="00FF2FC1">
              <w:rPr>
                <w:rFonts w:ascii="Calibri" w:eastAsia="Times New Roman" w:hAnsi="Calibri" w:cs="Calibri"/>
                <w:color w:val="000000"/>
                <w:lang w:eastAsia="fr-CH"/>
              </w:rPr>
              <w:t>2</w:t>
            </w:r>
          </w:p>
        </w:tc>
        <w:tc>
          <w:tcPr>
            <w:tcW w:w="1240" w:type="dxa"/>
            <w:tcBorders>
              <w:top w:val="nil"/>
              <w:left w:val="nil"/>
              <w:bottom w:val="single" w:sz="4" w:space="0" w:color="auto"/>
              <w:right w:val="single" w:sz="8" w:space="0" w:color="auto"/>
            </w:tcBorders>
            <w:shd w:val="clear" w:color="auto" w:fill="auto"/>
            <w:noWrap/>
            <w:vAlign w:val="center"/>
            <w:hideMark/>
          </w:tcPr>
          <w:p w14:paraId="590E5371" w14:textId="7C03D1E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r>
      <w:tr w:rsidR="00FF2FC1" w:rsidRPr="00FF2FC1" w14:paraId="113FE7D5"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D0031F5"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1B895EF8"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1240" w:type="dxa"/>
            <w:tcBorders>
              <w:top w:val="nil"/>
              <w:left w:val="nil"/>
              <w:bottom w:val="single" w:sz="4" w:space="0" w:color="auto"/>
              <w:right w:val="single" w:sz="8" w:space="0" w:color="auto"/>
            </w:tcBorders>
            <w:shd w:val="clear" w:color="auto" w:fill="auto"/>
            <w:noWrap/>
            <w:vAlign w:val="center"/>
            <w:hideMark/>
          </w:tcPr>
          <w:p w14:paraId="000D1734" w14:textId="569C078D"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3056" behindDoc="0" locked="0" layoutInCell="1" allowOverlap="1" wp14:anchorId="3B64A002" wp14:editId="6CB63BBE">
                      <wp:simplePos x="0" y="0"/>
                      <wp:positionH relativeFrom="column">
                        <wp:posOffset>-189865</wp:posOffset>
                      </wp:positionH>
                      <wp:positionV relativeFrom="paragraph">
                        <wp:posOffset>-29210</wp:posOffset>
                      </wp:positionV>
                      <wp:extent cx="346710" cy="143510"/>
                      <wp:effectExtent l="0" t="38100" r="53340" b="27940"/>
                      <wp:wrapNone/>
                      <wp:docPr id="453" name="Connecteur droit avec flèche 453"/>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69138" id="Connecteur droit avec flèche 453" o:spid="_x0000_s1026" type="#_x0000_t32" style="position:absolute;margin-left:-14.95pt;margin-top:-2.3pt;width:27.3pt;height:11.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" strokecolor="#ed7d31 [3205]" strokeweight="1.5pt">
                      <v:stroke endarrow="block" joinstyle="miter"/>
                    </v:shape>
                  </w:pict>
                </mc:Fallback>
              </mc:AlternateContent>
            </w:r>
            <w:r w:rsidRPr="00FF2FC1">
              <w:rPr>
                <w:rFonts w:ascii="Calibri" w:eastAsia="Times New Roman" w:hAnsi="Calibri" w:cs="Calibri"/>
                <w:color w:val="000000"/>
                <w:lang w:eastAsia="fr-CH"/>
              </w:rPr>
              <w:t>3</w:t>
            </w:r>
          </w:p>
        </w:tc>
      </w:tr>
      <w:tr w:rsidR="00FF2FC1" w:rsidRPr="00FF2FC1" w14:paraId="118C1F44" w14:textId="77777777" w:rsidTr="00FF2F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BAD83DC"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2AA8803C" w14:textId="020D873A"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1240" w:type="dxa"/>
            <w:tcBorders>
              <w:top w:val="nil"/>
              <w:left w:val="nil"/>
              <w:bottom w:val="single" w:sz="4" w:space="0" w:color="auto"/>
              <w:right w:val="single" w:sz="8" w:space="0" w:color="auto"/>
            </w:tcBorders>
            <w:shd w:val="clear" w:color="auto" w:fill="auto"/>
            <w:noWrap/>
            <w:vAlign w:val="center"/>
            <w:hideMark/>
          </w:tcPr>
          <w:p w14:paraId="1D4C41FC" w14:textId="6D4B2941"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5104" behindDoc="0" locked="0" layoutInCell="1" allowOverlap="1" wp14:anchorId="6BE5CA87" wp14:editId="15D4AC57">
                      <wp:simplePos x="0" y="0"/>
                      <wp:positionH relativeFrom="column">
                        <wp:posOffset>-188595</wp:posOffset>
                      </wp:positionH>
                      <wp:positionV relativeFrom="paragraph">
                        <wp:posOffset>-34925</wp:posOffset>
                      </wp:positionV>
                      <wp:extent cx="346710" cy="143510"/>
                      <wp:effectExtent l="0" t="38100" r="53340" b="27940"/>
                      <wp:wrapNone/>
                      <wp:docPr id="454" name="Connecteur droit avec flèche 454"/>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29643" id="Connecteur droit avec flèche 454" o:spid="_x0000_s1026" type="#_x0000_t32" style="position:absolute;margin-left:-14.85pt;margin-top:-2.75pt;width:27.3pt;height:11.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" strokecolor="#ed7d31 [3205]" strokeweight="1.5pt">
                      <v:stroke endarrow="block" joinstyle="miter"/>
                    </v:shape>
                  </w:pict>
                </mc:Fallback>
              </mc:AlternateContent>
            </w:r>
            <w:r w:rsidRPr="00FF2FC1">
              <w:rPr>
                <w:rFonts w:ascii="Calibri" w:eastAsia="Times New Roman" w:hAnsi="Calibri" w:cs="Calibri"/>
                <w:color w:val="000000"/>
                <w:lang w:eastAsia="fr-CH"/>
              </w:rPr>
              <w:t>..</w:t>
            </w:r>
          </w:p>
        </w:tc>
      </w:tr>
      <w:tr w:rsidR="00FF2FC1" w:rsidRPr="00FF2FC1" w14:paraId="45BD42F2"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7982874" w14:textId="06D59468"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c>
          <w:tcPr>
            <w:tcW w:w="960" w:type="dxa"/>
            <w:tcBorders>
              <w:top w:val="nil"/>
              <w:left w:val="nil"/>
              <w:bottom w:val="single" w:sz="4" w:space="0" w:color="auto"/>
              <w:right w:val="single" w:sz="4" w:space="0" w:color="auto"/>
            </w:tcBorders>
            <w:shd w:val="clear" w:color="auto" w:fill="auto"/>
            <w:noWrap/>
            <w:vAlign w:val="center"/>
            <w:hideMark/>
          </w:tcPr>
          <w:p w14:paraId="3354BF2F" w14:textId="2F95321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c>
          <w:tcPr>
            <w:tcW w:w="1240" w:type="dxa"/>
            <w:tcBorders>
              <w:top w:val="nil"/>
              <w:left w:val="nil"/>
              <w:bottom w:val="single" w:sz="4" w:space="0" w:color="auto"/>
              <w:right w:val="single" w:sz="8" w:space="0" w:color="auto"/>
            </w:tcBorders>
            <w:shd w:val="clear" w:color="auto" w:fill="auto"/>
            <w:noWrap/>
            <w:vAlign w:val="center"/>
            <w:hideMark/>
          </w:tcPr>
          <w:p w14:paraId="55374E22" w14:textId="3B9ECFF0"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6</w:t>
            </w:r>
          </w:p>
        </w:tc>
      </w:tr>
      <w:tr w:rsidR="00FF2FC1" w:rsidRPr="00FF2FC1" w14:paraId="1E8D11E0"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BE1A87" w14:textId="29760DEB"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98</w:t>
            </w:r>
          </w:p>
        </w:tc>
        <w:tc>
          <w:tcPr>
            <w:tcW w:w="960" w:type="dxa"/>
            <w:tcBorders>
              <w:top w:val="nil"/>
              <w:left w:val="nil"/>
              <w:bottom w:val="single" w:sz="4" w:space="0" w:color="auto"/>
              <w:right w:val="single" w:sz="4" w:space="0" w:color="auto"/>
            </w:tcBorders>
            <w:shd w:val="clear" w:color="auto" w:fill="auto"/>
            <w:noWrap/>
            <w:vAlign w:val="center"/>
            <w:hideMark/>
          </w:tcPr>
          <w:p w14:paraId="000C7401" w14:textId="7E9FC7AF"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6</w:t>
            </w:r>
          </w:p>
        </w:tc>
        <w:tc>
          <w:tcPr>
            <w:tcW w:w="1240" w:type="dxa"/>
            <w:tcBorders>
              <w:top w:val="nil"/>
              <w:left w:val="nil"/>
              <w:bottom w:val="single" w:sz="4" w:space="0" w:color="auto"/>
              <w:right w:val="single" w:sz="8" w:space="0" w:color="auto"/>
            </w:tcBorders>
            <w:shd w:val="clear" w:color="auto" w:fill="auto"/>
            <w:noWrap/>
            <w:vAlign w:val="center"/>
            <w:hideMark/>
          </w:tcPr>
          <w:p w14:paraId="78CAFE5C" w14:textId="7D8CE2DA"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7152" behindDoc="0" locked="0" layoutInCell="1" allowOverlap="1" wp14:anchorId="33C58021" wp14:editId="2B22AEF2">
                      <wp:simplePos x="0" y="0"/>
                      <wp:positionH relativeFrom="column">
                        <wp:posOffset>-188595</wp:posOffset>
                      </wp:positionH>
                      <wp:positionV relativeFrom="paragraph">
                        <wp:posOffset>-60960</wp:posOffset>
                      </wp:positionV>
                      <wp:extent cx="346710" cy="143510"/>
                      <wp:effectExtent l="0" t="38100" r="53340" b="27940"/>
                      <wp:wrapNone/>
                      <wp:docPr id="455" name="Connecteur droit avec flèche 455"/>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D383E" id="Connecteur droit avec flèche 455" o:spid="_x0000_s1026" type="#_x0000_t32" style="position:absolute;margin-left:-14.85pt;margin-top:-4.8pt;width:27.3pt;height:11.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" strokecolor="#ed7d31 [3205]" strokeweight="1.5pt">
                      <v:stroke endarrow="block" joinstyle="miter"/>
                    </v:shape>
                  </w:pict>
                </mc:Fallback>
              </mc:AlternateContent>
            </w:r>
            <w:r w:rsidRPr="00FF2FC1">
              <w:rPr>
                <w:rFonts w:ascii="Calibri" w:eastAsia="Times New Roman" w:hAnsi="Calibri" w:cs="Calibri"/>
                <w:color w:val="000000"/>
                <w:lang w:eastAsia="fr-CH"/>
              </w:rPr>
              <w:t>7</w:t>
            </w:r>
          </w:p>
        </w:tc>
      </w:tr>
      <w:tr w:rsidR="00FF2FC1" w:rsidRPr="00FF2FC1" w14:paraId="392E0280" w14:textId="77777777" w:rsidTr="00FF2FC1">
        <w:trPr>
          <w:trHeight w:val="30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4F388A2" w14:textId="050B8F95"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99</w:t>
            </w:r>
          </w:p>
        </w:tc>
        <w:tc>
          <w:tcPr>
            <w:tcW w:w="960" w:type="dxa"/>
            <w:tcBorders>
              <w:top w:val="nil"/>
              <w:left w:val="nil"/>
              <w:bottom w:val="single" w:sz="8" w:space="0" w:color="auto"/>
              <w:right w:val="single" w:sz="4" w:space="0" w:color="auto"/>
            </w:tcBorders>
            <w:shd w:val="clear" w:color="auto" w:fill="auto"/>
            <w:noWrap/>
            <w:vAlign w:val="center"/>
            <w:hideMark/>
          </w:tcPr>
          <w:p w14:paraId="2DCD628E" w14:textId="3D0B2A1B"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9200" behindDoc="0" locked="0" layoutInCell="1" allowOverlap="1" wp14:anchorId="7689CC01" wp14:editId="77AFDC9C">
                      <wp:simplePos x="0" y="0"/>
                      <wp:positionH relativeFrom="column">
                        <wp:posOffset>421005</wp:posOffset>
                      </wp:positionH>
                      <wp:positionV relativeFrom="paragraph">
                        <wp:posOffset>-78105</wp:posOffset>
                      </wp:positionV>
                      <wp:extent cx="346710" cy="143510"/>
                      <wp:effectExtent l="0" t="38100" r="53340" b="27940"/>
                      <wp:wrapNone/>
                      <wp:docPr id="456" name="Connecteur droit avec flèche 456"/>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969BC" id="Connecteur droit avec flèche 456" o:spid="_x0000_s1026" type="#_x0000_t32" style="position:absolute;margin-left:33.15pt;margin-top:-6.15pt;width:27.3pt;height:11.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" strokecolor="#ed7d31 [3205]" strokeweight="1.5pt">
                      <v:stroke endarrow="block" joinstyle="miter"/>
                    </v:shape>
                  </w:pict>
                </mc:Fallback>
              </mc:AlternateContent>
            </w:r>
            <w:r w:rsidRPr="00FF2FC1">
              <w:rPr>
                <w:rFonts w:ascii="Calibri" w:eastAsia="Times New Roman" w:hAnsi="Calibri" w:cs="Calibri"/>
                <w:color w:val="000000"/>
                <w:lang w:eastAsia="fr-CH"/>
              </w:rPr>
              <w:t>7</w:t>
            </w:r>
          </w:p>
        </w:tc>
        <w:tc>
          <w:tcPr>
            <w:tcW w:w="1240" w:type="dxa"/>
            <w:tcBorders>
              <w:top w:val="nil"/>
              <w:left w:val="nil"/>
              <w:bottom w:val="single" w:sz="8" w:space="0" w:color="auto"/>
              <w:right w:val="single" w:sz="8" w:space="0" w:color="auto"/>
            </w:tcBorders>
            <w:shd w:val="clear" w:color="auto" w:fill="auto"/>
            <w:noWrap/>
            <w:vAlign w:val="center"/>
            <w:hideMark/>
          </w:tcPr>
          <w:p w14:paraId="3B4AA1CD"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r>
    </w:tbl>
    <w:p w14:paraId="36E5CBE5" w14:textId="3BF6924B" w:rsidR="00FF2FC1" w:rsidRDefault="00FF2FC1" w:rsidP="00FF2FC1"/>
    <w:p w14:paraId="667A2BD2" w14:textId="6CCD3DB8" w:rsidR="00B55F69" w:rsidRDefault="00B55F69" w:rsidP="00B55F69">
      <w:r>
        <w:t>Voici un petit exemple de code qui appliquerait ce principe avec trois horizons (prévision pour +1min / +2min / +3min) :</w:t>
      </w:r>
    </w:p>
    <w:p w14:paraId="73C37600" w14:textId="77777777" w:rsidR="00B55F69" w:rsidRDefault="00B55F69" w:rsidP="00B55F69">
      <w:pPr>
        <w:jc w:val="center"/>
      </w:pPr>
      <w:r>
        <w:rPr>
          <w:noProof/>
        </w:rPr>
        <w:drawing>
          <wp:inline distT="0" distB="0" distL="0" distR="0" wp14:anchorId="3858BCAB" wp14:editId="1247DF62">
            <wp:extent cx="3953933" cy="1178272"/>
            <wp:effectExtent l="0" t="0" r="0" b="3175"/>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783" cy="1186571"/>
                    </a:xfrm>
                    <a:prstGeom prst="rect">
                      <a:avLst/>
                    </a:prstGeom>
                  </pic:spPr>
                </pic:pic>
              </a:graphicData>
            </a:graphic>
          </wp:inline>
        </w:drawing>
      </w:r>
    </w:p>
    <w:p w14:paraId="11F8288A" w14:textId="7C9603A5" w:rsidR="00B55F69" w:rsidRDefault="00B55F69" w:rsidP="00B55F69">
      <w:r>
        <w:t>Voici le résultat du jeu de donnée :</w:t>
      </w:r>
    </w:p>
    <w:p w14:paraId="2216C71B" w14:textId="2FCF5E5D" w:rsidR="00B55F69" w:rsidRDefault="00B55F69" w:rsidP="00B55F69">
      <w:pPr>
        <w:jc w:val="center"/>
      </w:pPr>
      <w:r>
        <w:rPr>
          <w:noProof/>
        </w:rPr>
        <w:drawing>
          <wp:inline distT="0" distB="0" distL="0" distR="0" wp14:anchorId="107D8CBF" wp14:editId="54AAB290">
            <wp:extent cx="3716867" cy="1149491"/>
            <wp:effectExtent l="0" t="0" r="0" b="0"/>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004"/>
                    <a:stretch/>
                  </pic:blipFill>
                  <pic:spPr bwMode="auto">
                    <a:xfrm>
                      <a:off x="0" y="0"/>
                      <a:ext cx="3753145" cy="1160710"/>
                    </a:xfrm>
                    <a:prstGeom prst="rect">
                      <a:avLst/>
                    </a:prstGeom>
                    <a:ln>
                      <a:noFill/>
                    </a:ln>
                    <a:extLst>
                      <a:ext uri="{53640926-AAD7-44D8-BBD7-CCE9431645EC}">
                        <a14:shadowObscured xmlns:a14="http://schemas.microsoft.com/office/drawing/2010/main"/>
                      </a:ext>
                    </a:extLst>
                  </pic:spPr>
                </pic:pic>
              </a:graphicData>
            </a:graphic>
          </wp:inline>
        </w:drawing>
      </w:r>
    </w:p>
    <w:p w14:paraId="4163D3C0" w14:textId="27B58B42" w:rsidR="00B55F69" w:rsidRPr="00B55F69" w:rsidRDefault="00B55F69" w:rsidP="00B55F69">
      <w:pPr>
        <w:ind w:left="3540" w:firstLine="708"/>
        <w:rPr>
          <w:sz w:val="44"/>
          <w:szCs w:val="44"/>
        </w:rPr>
      </w:pPr>
      <w:r w:rsidRPr="00B55F69">
        <w:rPr>
          <w:sz w:val="44"/>
          <w:szCs w:val="44"/>
        </w:rPr>
        <w:t>…</w:t>
      </w:r>
    </w:p>
    <w:p w14:paraId="593F61E2" w14:textId="31BFEEDC" w:rsidR="00B55F69" w:rsidRDefault="00B55F69" w:rsidP="00B55F69">
      <w:pPr>
        <w:jc w:val="center"/>
      </w:pPr>
      <w:r>
        <w:rPr>
          <w:noProof/>
        </w:rPr>
        <w:drawing>
          <wp:inline distT="0" distB="0" distL="0" distR="0" wp14:anchorId="3141D7AF" wp14:editId="60230B03">
            <wp:extent cx="3826933" cy="921368"/>
            <wp:effectExtent l="0" t="0" r="2540" b="0"/>
            <wp:docPr id="460" name="Imag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32"/>
                    <a:stretch/>
                  </pic:blipFill>
                  <pic:spPr bwMode="auto">
                    <a:xfrm>
                      <a:off x="0" y="0"/>
                      <a:ext cx="3857665" cy="928767"/>
                    </a:xfrm>
                    <a:prstGeom prst="rect">
                      <a:avLst/>
                    </a:prstGeom>
                    <a:ln>
                      <a:noFill/>
                    </a:ln>
                    <a:extLst>
                      <a:ext uri="{53640926-AAD7-44D8-BBD7-CCE9431645EC}">
                        <a14:shadowObscured xmlns:a14="http://schemas.microsoft.com/office/drawing/2010/main"/>
                      </a:ext>
                    </a:extLst>
                  </pic:spPr>
                </pic:pic>
              </a:graphicData>
            </a:graphic>
          </wp:inline>
        </w:drawing>
      </w:r>
    </w:p>
    <w:p w14:paraId="5E4DFFBD" w14:textId="4AEE7927" w:rsidR="003C611E" w:rsidRPr="00B55F69" w:rsidRDefault="00B55F69" w:rsidP="00B55F69">
      <w:r>
        <w:t>On peut constater que maintenant notre jeu de donnée est complet et prêt à former un algorithme d’apprentissage automatique.</w:t>
      </w:r>
      <w:r w:rsidR="003C611E" w:rsidRPr="00BF4596">
        <w:br w:type="page"/>
      </w:r>
    </w:p>
    <w:p w14:paraId="2CE1478C" w14:textId="13B693BA" w:rsidR="00632E59" w:rsidRPr="0059794A" w:rsidRDefault="0086192C" w:rsidP="00840D11">
      <w:pPr>
        <w:pStyle w:val="Titre1"/>
      </w:pPr>
      <w:bookmarkStart w:id="11" w:name="_Toc53574604"/>
      <w:r w:rsidRPr="0059794A">
        <w:lastRenderedPageBreak/>
        <w:t>Conclusion</w:t>
      </w:r>
      <w:bookmarkEnd w:id="11"/>
    </w:p>
    <w:p w14:paraId="14C89274" w14:textId="7CCB286D" w:rsidR="00250286" w:rsidRDefault="00C153B6" w:rsidP="00840D11">
      <w:pPr>
        <w:pStyle w:val="Titre2"/>
      </w:pPr>
      <w:bookmarkStart w:id="12" w:name="_Toc53574605"/>
      <w:r w:rsidRPr="0059794A">
        <w:t>Difficultés rencontrées</w:t>
      </w:r>
      <w:bookmarkEnd w:id="12"/>
      <w:r w:rsidRPr="0059794A">
        <w:t xml:space="preserve"> </w:t>
      </w:r>
    </w:p>
    <w:p w14:paraId="6B19960C" w14:textId="2C3F9515" w:rsidR="00164672" w:rsidRDefault="00D6178F" w:rsidP="00D6178F">
      <w:pPr>
        <w:pStyle w:val="Paragraphedeliste"/>
        <w:numPr>
          <w:ilvl w:val="0"/>
          <w:numId w:val="42"/>
        </w:numPr>
      </w:pPr>
      <w:r>
        <w:t>Manipulation du langage Python</w:t>
      </w:r>
    </w:p>
    <w:p w14:paraId="2E7486DE" w14:textId="71DC88E5" w:rsidR="00164672" w:rsidRPr="00164672" w:rsidRDefault="00D6178F" w:rsidP="00164672">
      <w:pPr>
        <w:pStyle w:val="Paragraphedeliste"/>
        <w:numPr>
          <w:ilvl w:val="0"/>
          <w:numId w:val="42"/>
        </w:numPr>
      </w:pPr>
      <w:r>
        <w:t>Recherche</w:t>
      </w:r>
      <w:r w:rsidR="00164672">
        <w:t xml:space="preserve"> des différentes fonctions</w:t>
      </w:r>
      <w:r>
        <w:t xml:space="preserve"> à</w:t>
      </w:r>
      <w:r w:rsidR="00164672">
        <w:t xml:space="preserve"> utilis</w:t>
      </w:r>
      <w:r>
        <w:t>er</w:t>
      </w:r>
    </w:p>
    <w:p w14:paraId="31EF4353" w14:textId="44E3DE1C" w:rsidR="00A90C57" w:rsidRDefault="00A90C57" w:rsidP="00A90C57">
      <w:pPr>
        <w:pStyle w:val="Titre2"/>
      </w:pPr>
      <w:bookmarkStart w:id="13" w:name="_Toc53574606"/>
      <w:r>
        <w:t>Compétences acquises</w:t>
      </w:r>
      <w:bookmarkEnd w:id="13"/>
    </w:p>
    <w:p w14:paraId="4123ADE6" w14:textId="347CBBF1" w:rsidR="00164672" w:rsidRDefault="00164672" w:rsidP="00164672">
      <w:pPr>
        <w:pStyle w:val="Paragraphedeliste"/>
        <w:numPr>
          <w:ilvl w:val="0"/>
          <w:numId w:val="42"/>
        </w:numPr>
      </w:pPr>
      <w:r>
        <w:t xml:space="preserve">Familiarisation des librairies </w:t>
      </w:r>
    </w:p>
    <w:p w14:paraId="3042E50B" w14:textId="4C958F69" w:rsidR="00D6178F" w:rsidRDefault="00D6178F" w:rsidP="00164672">
      <w:pPr>
        <w:pStyle w:val="Paragraphedeliste"/>
        <w:numPr>
          <w:ilvl w:val="0"/>
          <w:numId w:val="42"/>
        </w:numPr>
      </w:pPr>
      <w:r>
        <w:t>Amélioration de la maitrise du langage python</w:t>
      </w:r>
    </w:p>
    <w:p w14:paraId="14660B2F" w14:textId="4C7BD14F" w:rsidR="00164672" w:rsidRDefault="00D6178F" w:rsidP="00164672">
      <w:pPr>
        <w:pStyle w:val="Paragraphedeliste"/>
        <w:numPr>
          <w:ilvl w:val="0"/>
          <w:numId w:val="42"/>
        </w:numPr>
      </w:pPr>
      <w:r>
        <w:t xml:space="preserve">Algorithme </w:t>
      </w:r>
      <w:proofErr w:type="spellStart"/>
      <w:r>
        <w:t>Random</w:t>
      </w:r>
      <w:proofErr w:type="spellEnd"/>
      <w:r>
        <w:t xml:space="preserve"> Forest / Coefficient de Gini</w:t>
      </w:r>
    </w:p>
    <w:p w14:paraId="1E3D9297" w14:textId="39A489F7" w:rsidR="00D6178F" w:rsidRPr="00164672" w:rsidRDefault="00D6178F" w:rsidP="00D6178F">
      <w:pPr>
        <w:pStyle w:val="Paragraphedeliste"/>
        <w:numPr>
          <w:ilvl w:val="0"/>
          <w:numId w:val="42"/>
        </w:numPr>
      </w:pPr>
      <w:r>
        <w:t>Meilleure compréhension des horizons</w:t>
      </w:r>
    </w:p>
    <w:p w14:paraId="0F6AF2F5" w14:textId="7555C731" w:rsidR="00A90C57" w:rsidRDefault="00A90C57" w:rsidP="00A90C57">
      <w:pPr>
        <w:pStyle w:val="Titre2"/>
      </w:pPr>
      <w:bookmarkStart w:id="14" w:name="_Toc53574607"/>
      <w:r>
        <w:t>Résultats obtenus</w:t>
      </w:r>
      <w:bookmarkEnd w:id="14"/>
    </w:p>
    <w:p w14:paraId="024D6DDA" w14:textId="7D320B9B" w:rsidR="00D6178F" w:rsidRDefault="00D6178F" w:rsidP="00D6178F">
      <w:r>
        <w:t xml:space="preserve">Toutes les étapes demandées du laboratoire ont été réalisées et les questions </w:t>
      </w:r>
      <w:r w:rsidR="00AF03E9">
        <w:t>répondus. J’ai</w:t>
      </w:r>
      <w:r>
        <w:t xml:space="preserve"> trouvé ce laboratoire </w:t>
      </w:r>
      <w:r w:rsidR="00AF03E9">
        <w:t xml:space="preserve">particulièrement instructif car il était </w:t>
      </w:r>
      <w:r>
        <w:t>bien dirigé</w:t>
      </w:r>
      <w:r w:rsidR="00AF03E9">
        <w:t>,</w:t>
      </w:r>
      <w:r>
        <w:t xml:space="preserve"> ce qui m’a aidé à le réaliser pas à pas. </w:t>
      </w:r>
      <w:r w:rsidR="00AF03E9">
        <w:t>De plus, le fait de travailler sur un projet concret et réel est particulièrement intéressant.</w:t>
      </w:r>
    </w:p>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05212F03" w:rsidR="00D37A2A" w:rsidRPr="0059794A" w:rsidRDefault="00D37A2A" w:rsidP="00D37A2A">
      <w:pPr>
        <w:rPr>
          <w:rFonts w:ascii="Arial" w:hAnsi="Arial" w:cs="Arial"/>
        </w:rPr>
      </w:pPr>
      <w:r w:rsidRPr="0059794A">
        <w:rPr>
          <w:rFonts w:ascii="Arial" w:hAnsi="Arial" w:cs="Arial"/>
        </w:rPr>
        <w:t xml:space="preserve">Date :   </w:t>
      </w:r>
      <w:r w:rsidR="00B55F69">
        <w:rPr>
          <w:rFonts w:ascii="Arial" w:hAnsi="Arial" w:cs="Arial"/>
        </w:rPr>
        <w:t>14</w:t>
      </w:r>
      <w:r w:rsidR="00545563" w:rsidRPr="0059794A">
        <w:rPr>
          <w:rFonts w:ascii="Arial" w:hAnsi="Arial" w:cs="Arial"/>
        </w:rPr>
        <w:t>.</w:t>
      </w:r>
      <w:r w:rsidR="00A90C57">
        <w:rPr>
          <w:rFonts w:ascii="Arial" w:hAnsi="Arial" w:cs="Arial"/>
        </w:rPr>
        <w:t>1</w:t>
      </w:r>
      <w:r w:rsidR="0017655A">
        <w:rPr>
          <w:rFonts w:ascii="Arial" w:hAnsi="Arial" w:cs="Arial"/>
        </w:rPr>
        <w:t>0</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E9955" w14:textId="77777777" w:rsidR="00C94BE9" w:rsidRDefault="00C94BE9" w:rsidP="00BB6AFA">
      <w:pPr>
        <w:spacing w:after="0" w:line="240" w:lineRule="auto"/>
      </w:pPr>
      <w:r>
        <w:separator/>
      </w:r>
    </w:p>
  </w:endnote>
  <w:endnote w:type="continuationSeparator" w:id="0">
    <w:p w14:paraId="0299FC55" w14:textId="77777777" w:rsidR="00C94BE9" w:rsidRDefault="00C94BE9"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8C375" w14:textId="77777777" w:rsidR="00C94BE9" w:rsidRDefault="00C94BE9" w:rsidP="00BB6AFA">
      <w:pPr>
        <w:spacing w:after="0" w:line="240" w:lineRule="auto"/>
      </w:pPr>
      <w:r>
        <w:separator/>
      </w:r>
    </w:p>
  </w:footnote>
  <w:footnote w:type="continuationSeparator" w:id="0">
    <w:p w14:paraId="4AF8D4D5" w14:textId="77777777" w:rsidR="00C94BE9" w:rsidRDefault="00C94BE9"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6C5A2109" w:rsidR="00AF03E9" w:rsidRDefault="00AF03E9" w:rsidP="0017655A">
    <w:r>
      <w:t xml:space="preserve">MPRI - </w:t>
    </w:r>
    <w:r w:rsidRPr="0017655A">
      <w:t xml:space="preserve">Reconnaissance de la parole – </w:t>
    </w:r>
    <w:proofErr w:type="spellStart"/>
    <w:r w:rsidRPr="0017655A">
      <w:t>HMMs</w:t>
    </w:r>
    <w:proofErr w:type="spellEnd"/>
    <w:r w:rsidRPr="0017655A">
      <w:t xml:space="preserve"> </w:t>
    </w:r>
    <w:r>
      <w:tab/>
    </w:r>
    <w:r>
      <w:tab/>
    </w:r>
    <w:r>
      <w:tab/>
    </w:r>
    <w:r>
      <w:tab/>
    </w:r>
    <w:r>
      <w:tab/>
    </w:r>
    <w:r>
      <w:tab/>
    </w:r>
    <w:r w:rsidR="00057B8A">
      <w:t>13</w:t>
    </w:r>
    <w:r>
      <w:t>.10.20</w:t>
    </w:r>
  </w:p>
  <w:p w14:paraId="79F2952E" w14:textId="77777777" w:rsidR="00AF03E9"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1B8"/>
    <w:multiLevelType w:val="hybridMultilevel"/>
    <w:tmpl w:val="0EF07C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9"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90093D"/>
    <w:multiLevelType w:val="hybridMultilevel"/>
    <w:tmpl w:val="54549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7"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9"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E1C7651"/>
    <w:multiLevelType w:val="hybridMultilevel"/>
    <w:tmpl w:val="F614E4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1"/>
  </w:num>
  <w:num w:numId="2">
    <w:abstractNumId w:val="24"/>
  </w:num>
  <w:num w:numId="3">
    <w:abstractNumId w:val="11"/>
  </w:num>
  <w:num w:numId="4">
    <w:abstractNumId w:val="9"/>
  </w:num>
  <w:num w:numId="5">
    <w:abstractNumId w:val="7"/>
  </w:num>
  <w:num w:numId="6">
    <w:abstractNumId w:val="16"/>
  </w:num>
  <w:num w:numId="7">
    <w:abstractNumId w:val="17"/>
  </w:num>
  <w:num w:numId="8">
    <w:abstractNumId w:val="28"/>
  </w:num>
  <w:num w:numId="9">
    <w:abstractNumId w:val="19"/>
  </w:num>
  <w:num w:numId="10">
    <w:abstractNumId w:val="12"/>
  </w:num>
  <w:num w:numId="11">
    <w:abstractNumId w:val="13"/>
  </w:num>
  <w:num w:numId="12">
    <w:abstractNumId w:val="13"/>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9"/>
  </w:num>
  <w:num w:numId="14">
    <w:abstractNumId w:val="23"/>
  </w:num>
  <w:num w:numId="15">
    <w:abstractNumId w:val="32"/>
  </w:num>
  <w:num w:numId="16">
    <w:abstractNumId w:val="33"/>
  </w:num>
  <w:num w:numId="17">
    <w:abstractNumId w:val="25"/>
  </w:num>
  <w:num w:numId="18">
    <w:abstractNumId w:val="37"/>
  </w:num>
  <w:num w:numId="19">
    <w:abstractNumId w:val="26"/>
  </w:num>
  <w:num w:numId="20">
    <w:abstractNumId w:val="18"/>
  </w:num>
  <w:num w:numId="21">
    <w:abstractNumId w:val="1"/>
  </w:num>
  <w:num w:numId="22">
    <w:abstractNumId w:val="22"/>
  </w:num>
  <w:num w:numId="23">
    <w:abstractNumId w:val="34"/>
  </w:num>
  <w:num w:numId="24">
    <w:abstractNumId w:val="2"/>
  </w:num>
  <w:num w:numId="25">
    <w:abstractNumId w:val="38"/>
  </w:num>
  <w:num w:numId="26">
    <w:abstractNumId w:val="35"/>
  </w:num>
  <w:num w:numId="27">
    <w:abstractNumId w:val="36"/>
  </w:num>
  <w:num w:numId="28">
    <w:abstractNumId w:val="8"/>
  </w:num>
  <w:num w:numId="29">
    <w:abstractNumId w:val="21"/>
  </w:num>
  <w:num w:numId="30">
    <w:abstractNumId w:val="10"/>
  </w:num>
  <w:num w:numId="31">
    <w:abstractNumId w:val="6"/>
  </w:num>
  <w:num w:numId="32">
    <w:abstractNumId w:val="4"/>
  </w:num>
  <w:num w:numId="33">
    <w:abstractNumId w:val="5"/>
  </w:num>
  <w:num w:numId="34">
    <w:abstractNumId w:val="3"/>
  </w:num>
  <w:num w:numId="35">
    <w:abstractNumId w:val="20"/>
  </w:num>
  <w:num w:numId="36">
    <w:abstractNumId w:val="41"/>
  </w:num>
  <w:num w:numId="37">
    <w:abstractNumId w:val="27"/>
  </w:num>
  <w:num w:numId="38">
    <w:abstractNumId w:val="14"/>
  </w:num>
  <w:num w:numId="39">
    <w:abstractNumId w:val="39"/>
  </w:num>
  <w:num w:numId="40">
    <w:abstractNumId w:val="42"/>
  </w:num>
  <w:num w:numId="41">
    <w:abstractNumId w:val="40"/>
  </w:num>
  <w:num w:numId="42">
    <w:abstractNumId w:val="15"/>
  </w:num>
  <w:num w:numId="43">
    <w:abstractNumId w:val="3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6E8F"/>
    <w:rsid w:val="00052F28"/>
    <w:rsid w:val="0005306C"/>
    <w:rsid w:val="000550E0"/>
    <w:rsid w:val="000558CD"/>
    <w:rsid w:val="00055FEB"/>
    <w:rsid w:val="00057B8A"/>
    <w:rsid w:val="00063BED"/>
    <w:rsid w:val="000700AE"/>
    <w:rsid w:val="00071DE2"/>
    <w:rsid w:val="0007683A"/>
    <w:rsid w:val="00076A58"/>
    <w:rsid w:val="00081086"/>
    <w:rsid w:val="00085F38"/>
    <w:rsid w:val="000951F3"/>
    <w:rsid w:val="000A5368"/>
    <w:rsid w:val="000B56C0"/>
    <w:rsid w:val="000D0C4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17020"/>
    <w:rsid w:val="00233719"/>
    <w:rsid w:val="00234922"/>
    <w:rsid w:val="002412AB"/>
    <w:rsid w:val="0024233B"/>
    <w:rsid w:val="00250286"/>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5B6C"/>
    <w:rsid w:val="002D27E1"/>
    <w:rsid w:val="002E5805"/>
    <w:rsid w:val="002F05F8"/>
    <w:rsid w:val="002F0CF8"/>
    <w:rsid w:val="002F5B5C"/>
    <w:rsid w:val="002F7887"/>
    <w:rsid w:val="003052A3"/>
    <w:rsid w:val="00307E44"/>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6E1"/>
    <w:rsid w:val="00593A05"/>
    <w:rsid w:val="005962B7"/>
    <w:rsid w:val="0059794A"/>
    <w:rsid w:val="005A6FB7"/>
    <w:rsid w:val="005A77F0"/>
    <w:rsid w:val="005B2628"/>
    <w:rsid w:val="005B4372"/>
    <w:rsid w:val="005B4D80"/>
    <w:rsid w:val="005B5154"/>
    <w:rsid w:val="005B5394"/>
    <w:rsid w:val="005B62BA"/>
    <w:rsid w:val="005C4CEF"/>
    <w:rsid w:val="005C785C"/>
    <w:rsid w:val="005E2FE0"/>
    <w:rsid w:val="005E4B44"/>
    <w:rsid w:val="005F1DC6"/>
    <w:rsid w:val="005F5E79"/>
    <w:rsid w:val="00601D91"/>
    <w:rsid w:val="006053AE"/>
    <w:rsid w:val="0060561C"/>
    <w:rsid w:val="006262BF"/>
    <w:rsid w:val="006271BE"/>
    <w:rsid w:val="00632E59"/>
    <w:rsid w:val="006507E2"/>
    <w:rsid w:val="00650DE3"/>
    <w:rsid w:val="00652353"/>
    <w:rsid w:val="00660DAD"/>
    <w:rsid w:val="00676064"/>
    <w:rsid w:val="0068175F"/>
    <w:rsid w:val="006976EE"/>
    <w:rsid w:val="006A1BD2"/>
    <w:rsid w:val="006A534D"/>
    <w:rsid w:val="006B055C"/>
    <w:rsid w:val="006C771A"/>
    <w:rsid w:val="006D3623"/>
    <w:rsid w:val="006D477C"/>
    <w:rsid w:val="006E08CF"/>
    <w:rsid w:val="006F3CA7"/>
    <w:rsid w:val="007066DF"/>
    <w:rsid w:val="00710321"/>
    <w:rsid w:val="00712C65"/>
    <w:rsid w:val="00723BCB"/>
    <w:rsid w:val="00753D63"/>
    <w:rsid w:val="0075652D"/>
    <w:rsid w:val="0076345E"/>
    <w:rsid w:val="007742FF"/>
    <w:rsid w:val="0077563A"/>
    <w:rsid w:val="007824CF"/>
    <w:rsid w:val="00785920"/>
    <w:rsid w:val="007B433A"/>
    <w:rsid w:val="007C0E26"/>
    <w:rsid w:val="007C67D0"/>
    <w:rsid w:val="007D50A2"/>
    <w:rsid w:val="007D5362"/>
    <w:rsid w:val="007E6D91"/>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2390"/>
    <w:rsid w:val="008A4037"/>
    <w:rsid w:val="008A5EBA"/>
    <w:rsid w:val="008A7676"/>
    <w:rsid w:val="008B0F2E"/>
    <w:rsid w:val="008B116C"/>
    <w:rsid w:val="008B151F"/>
    <w:rsid w:val="008D0B16"/>
    <w:rsid w:val="008D1A2E"/>
    <w:rsid w:val="008D5BEF"/>
    <w:rsid w:val="008D629A"/>
    <w:rsid w:val="008E20E1"/>
    <w:rsid w:val="008E2395"/>
    <w:rsid w:val="009057CC"/>
    <w:rsid w:val="00911875"/>
    <w:rsid w:val="00915403"/>
    <w:rsid w:val="009217EE"/>
    <w:rsid w:val="00923C80"/>
    <w:rsid w:val="00931DB5"/>
    <w:rsid w:val="009430DB"/>
    <w:rsid w:val="009451B9"/>
    <w:rsid w:val="00945D4A"/>
    <w:rsid w:val="0094662D"/>
    <w:rsid w:val="00947DE1"/>
    <w:rsid w:val="00955E87"/>
    <w:rsid w:val="0095653F"/>
    <w:rsid w:val="00960F2A"/>
    <w:rsid w:val="00982406"/>
    <w:rsid w:val="00983A02"/>
    <w:rsid w:val="00983CE6"/>
    <w:rsid w:val="00987101"/>
    <w:rsid w:val="009907A3"/>
    <w:rsid w:val="00993D09"/>
    <w:rsid w:val="009A0426"/>
    <w:rsid w:val="009A4D8C"/>
    <w:rsid w:val="009A5A50"/>
    <w:rsid w:val="009B0040"/>
    <w:rsid w:val="009D3042"/>
    <w:rsid w:val="009E0924"/>
    <w:rsid w:val="009E4C4E"/>
    <w:rsid w:val="009F0240"/>
    <w:rsid w:val="009F0F25"/>
    <w:rsid w:val="009F2903"/>
    <w:rsid w:val="009F2A9F"/>
    <w:rsid w:val="009F34FC"/>
    <w:rsid w:val="009F7218"/>
    <w:rsid w:val="00A00352"/>
    <w:rsid w:val="00A12EA8"/>
    <w:rsid w:val="00A14D2D"/>
    <w:rsid w:val="00A16DBE"/>
    <w:rsid w:val="00A24EB9"/>
    <w:rsid w:val="00A25D64"/>
    <w:rsid w:val="00A340DF"/>
    <w:rsid w:val="00A37930"/>
    <w:rsid w:val="00A542C2"/>
    <w:rsid w:val="00A66767"/>
    <w:rsid w:val="00A75F9A"/>
    <w:rsid w:val="00A83D1A"/>
    <w:rsid w:val="00A852C6"/>
    <w:rsid w:val="00A90C57"/>
    <w:rsid w:val="00AA6F91"/>
    <w:rsid w:val="00AB38FF"/>
    <w:rsid w:val="00AB4836"/>
    <w:rsid w:val="00AC6BF7"/>
    <w:rsid w:val="00AC7CCB"/>
    <w:rsid w:val="00AD62E2"/>
    <w:rsid w:val="00AE33EC"/>
    <w:rsid w:val="00AF03E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6AFA"/>
    <w:rsid w:val="00BB7302"/>
    <w:rsid w:val="00BE10F0"/>
    <w:rsid w:val="00BE1633"/>
    <w:rsid w:val="00BE1E1C"/>
    <w:rsid w:val="00BF24DB"/>
    <w:rsid w:val="00BF3A39"/>
    <w:rsid w:val="00BF3BC3"/>
    <w:rsid w:val="00BF4596"/>
    <w:rsid w:val="00BF7731"/>
    <w:rsid w:val="00C02F78"/>
    <w:rsid w:val="00C03AB2"/>
    <w:rsid w:val="00C110CD"/>
    <w:rsid w:val="00C14239"/>
    <w:rsid w:val="00C153B6"/>
    <w:rsid w:val="00C20ECF"/>
    <w:rsid w:val="00C27BC2"/>
    <w:rsid w:val="00C27D49"/>
    <w:rsid w:val="00C448C3"/>
    <w:rsid w:val="00C56CC8"/>
    <w:rsid w:val="00C644C7"/>
    <w:rsid w:val="00C94BE9"/>
    <w:rsid w:val="00C96926"/>
    <w:rsid w:val="00CA2800"/>
    <w:rsid w:val="00CA2EB4"/>
    <w:rsid w:val="00CA3253"/>
    <w:rsid w:val="00CA34A4"/>
    <w:rsid w:val="00CA3FBD"/>
    <w:rsid w:val="00CA42D9"/>
    <w:rsid w:val="00CA4873"/>
    <w:rsid w:val="00CB0981"/>
    <w:rsid w:val="00CB1E66"/>
    <w:rsid w:val="00CC2CAC"/>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247B6"/>
    <w:rsid w:val="00D3117E"/>
    <w:rsid w:val="00D32C98"/>
    <w:rsid w:val="00D3383F"/>
    <w:rsid w:val="00D368CF"/>
    <w:rsid w:val="00D37A2A"/>
    <w:rsid w:val="00D56475"/>
    <w:rsid w:val="00D60CC3"/>
    <w:rsid w:val="00D6178F"/>
    <w:rsid w:val="00D61B5C"/>
    <w:rsid w:val="00D81994"/>
    <w:rsid w:val="00D81BE8"/>
    <w:rsid w:val="00D94F8E"/>
    <w:rsid w:val="00D97500"/>
    <w:rsid w:val="00D97BBE"/>
    <w:rsid w:val="00DA32C3"/>
    <w:rsid w:val="00DB0CB0"/>
    <w:rsid w:val="00DB69C3"/>
    <w:rsid w:val="00DC1B02"/>
    <w:rsid w:val="00DC3446"/>
    <w:rsid w:val="00DC7D03"/>
    <w:rsid w:val="00DD2EC9"/>
    <w:rsid w:val="00DD74D4"/>
    <w:rsid w:val="00DE2179"/>
    <w:rsid w:val="00DF75DA"/>
    <w:rsid w:val="00DF7B53"/>
    <w:rsid w:val="00E15D67"/>
    <w:rsid w:val="00E178EB"/>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42F5"/>
    <w:rsid w:val="00F34F33"/>
    <w:rsid w:val="00F35A71"/>
    <w:rsid w:val="00F407C1"/>
    <w:rsid w:val="00F5184D"/>
    <w:rsid w:val="00F62E2E"/>
    <w:rsid w:val="00F8169B"/>
    <w:rsid w:val="00F94746"/>
    <w:rsid w:val="00FA217D"/>
    <w:rsid w:val="00FA3025"/>
    <w:rsid w:val="00FA6C96"/>
    <w:rsid w:val="00FB14E1"/>
    <w:rsid w:val="00FB3BAA"/>
    <w:rsid w:val="00FC04A4"/>
    <w:rsid w:val="00FC3F32"/>
    <w:rsid w:val="00FC6F6A"/>
    <w:rsid w:val="00FD4031"/>
    <w:rsid w:val="00FD53A3"/>
    <w:rsid w:val="00FD6C83"/>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6541</TotalTime>
  <Pages>9</Pages>
  <Words>1367</Words>
  <Characters>7524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130</cp:revision>
  <cp:lastPrinted>2020-06-18T13:45:00Z</cp:lastPrinted>
  <dcterms:created xsi:type="dcterms:W3CDTF">2018-03-28T15:04:00Z</dcterms:created>
  <dcterms:modified xsi:type="dcterms:W3CDTF">2020-10-14T11:47:00Z</dcterms:modified>
</cp:coreProperties>
</file>