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01206988"/>
        <w:docPartObj>
          <w:docPartGallery w:val="Cover Pages"/>
          <w:docPartUnique/>
        </w:docPartObj>
      </w:sdtPr>
      <w:sdtEndPr>
        <w:rPr>
          <w:sz w:val="24"/>
          <w:szCs w:val="24"/>
        </w:rPr>
      </w:sdtEndPr>
      <w:sdtContent>
        <w:p w14:paraId="6326DBA4" w14:textId="77777777" w:rsidR="00FC3F32" w:rsidRDefault="00D37A2A">
          <w:r>
            <w:rPr>
              <w:noProof/>
            </w:rPr>
            <mc:AlternateContent>
              <mc:Choice Requires="wps">
                <w:drawing>
                  <wp:anchor distT="0" distB="0" distL="114300" distR="114300" simplePos="0" relativeHeight="251663360" behindDoc="1" locked="0" layoutInCell="1" allowOverlap="1" wp14:anchorId="1A87F8C5" wp14:editId="6D5F4F64">
                    <wp:simplePos x="0" y="0"/>
                    <wp:positionH relativeFrom="page">
                      <wp:posOffset>190500</wp:posOffset>
                    </wp:positionH>
                    <wp:positionV relativeFrom="page">
                      <wp:posOffset>1226820</wp:posOffset>
                    </wp:positionV>
                    <wp:extent cx="7383780" cy="9189720"/>
                    <wp:effectExtent l="0" t="0" r="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18972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64A89E7" w14:textId="77777777" w:rsidR="00FC3F32" w:rsidRDefault="00FC3F3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0</wp14:pctHeight>
                    </wp14:sizeRelV>
                  </wp:anchor>
                </w:drawing>
              </mc:Choice>
              <mc:Fallback>
                <w:pict>
                  <v:rect w14:anchorId="1A87F8C5" id="Rectangle 466" o:spid="_x0000_s1026" style="position:absolute;margin-left:15pt;margin-top:96.6pt;width:581.4pt;height:723.6pt;z-index:-251653120;visibility:visible;mso-wrap-style:square;mso-width-percent:950;mso-height-percent:0;mso-wrap-distance-left:9pt;mso-wrap-distance-top:0;mso-wrap-distance-right:9pt;mso-wrap-distance-bottom:0;mso-position-horizontal:absolute;mso-position-horizontal-relative:page;mso-position-vertical:absolute;mso-position-vertical-relative:page;mso-width-percent:95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" fillcolor="#deeaf6 [660]" stroked="f" strokeweight="1pt">
                    <v:fill color2="#9cc2e5 [1940]" rotate="t" focus="100%" type="gradient">
                      <o:fill v:ext="view" type="gradientUnscaled"/>
                    </v:fill>
                    <v:textbox inset="21.6pt,,21.6pt">
                      <w:txbxContent>
                        <w:p w14:paraId="664A89E7" w14:textId="77777777" w:rsidR="00FC3F32" w:rsidRDefault="00FC3F32"/>
                      </w:txbxContent>
                    </v:textbox>
                    <w10:wrap anchorx="page" anchory="page"/>
                  </v:rect>
                </w:pict>
              </mc:Fallback>
            </mc:AlternateContent>
          </w:r>
        </w:p>
        <w:p w14:paraId="64C5197D" w14:textId="77777777" w:rsidR="00D37A2A" w:rsidRDefault="00D37A2A">
          <w:pPr>
            <w:rPr>
              <w:sz w:val="24"/>
              <w:szCs w:val="24"/>
            </w:rPr>
          </w:pPr>
          <w:r>
            <w:rPr>
              <w:noProof/>
            </w:rPr>
            <mc:AlternateContent>
              <mc:Choice Requires="wps">
                <w:drawing>
                  <wp:anchor distT="0" distB="0" distL="114300" distR="114300" simplePos="0" relativeHeight="251659264" behindDoc="0" locked="0" layoutInCell="1" allowOverlap="1" wp14:anchorId="7C75A782" wp14:editId="48A833EA">
                    <wp:simplePos x="0" y="0"/>
                    <wp:positionH relativeFrom="page">
                      <wp:posOffset>1005840</wp:posOffset>
                    </wp:positionH>
                    <wp:positionV relativeFrom="page">
                      <wp:posOffset>1592580</wp:posOffset>
                    </wp:positionV>
                    <wp:extent cx="5829300" cy="7254240"/>
                    <wp:effectExtent l="0" t="0" r="19050" b="22860"/>
                    <wp:wrapNone/>
                    <wp:docPr id="468" name="Rectangle 468"/>
                    <wp:cNvGraphicFramePr/>
                    <a:graphic xmlns:a="http://schemas.openxmlformats.org/drawingml/2006/main">
                      <a:graphicData uri="http://schemas.microsoft.com/office/word/2010/wordprocessingShape">
                        <wps:wsp>
                          <wps:cNvSpPr/>
                          <wps:spPr>
                            <a:xfrm>
                              <a:off x="0" y="0"/>
                              <a:ext cx="5829300" cy="725424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9224D9F" id="Rectangle 468" o:spid="_x0000_s1026" style="position:absolute;margin-left:79.2pt;margin-top:125.4pt;width:459pt;height:571.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4384" behindDoc="0" locked="0" layoutInCell="1" allowOverlap="1" wp14:anchorId="77DC846D" wp14:editId="61D1436E">
                    <wp:simplePos x="0" y="0"/>
                    <wp:positionH relativeFrom="page">
                      <wp:posOffset>2609215</wp:posOffset>
                    </wp:positionH>
                    <wp:positionV relativeFrom="page">
                      <wp:posOffset>5636260</wp:posOffset>
                    </wp:positionV>
                    <wp:extent cx="2797810" cy="268605"/>
                    <wp:effectExtent l="0" t="0" r="21590" b="1905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solidFill>
                                <a:schemeClr val="accent1"/>
                              </a:solidFill>
                            </a:ln>
                            <a:effectLst/>
                          </wps:spPr>
                          <wps:txbx>
                            <w:txbxContent>
                              <w:p w14:paraId="167787BF" w14:textId="77777777" w:rsidR="00D37A2A" w:rsidRDefault="00D37A2A" w:rsidP="00FC3F32">
                                <w:pPr>
                                  <w:spacing w:after="0"/>
                                  <w:jc w:val="both"/>
                                  <w:rPr>
                                    <w:sz w:val="28"/>
                                    <w:szCs w:val="24"/>
                                  </w:rPr>
                                </w:pPr>
                              </w:p>
                              <w:p w14:paraId="029F5E17" w14:textId="5BCA00D0" w:rsidR="00FC3F32" w:rsidRDefault="00FC3F32" w:rsidP="00FC3F32">
                                <w:pPr>
                                  <w:spacing w:after="0"/>
                                  <w:jc w:val="both"/>
                                  <w:rPr>
                                    <w:sz w:val="28"/>
                                    <w:szCs w:val="24"/>
                                  </w:rPr>
                                </w:pPr>
                                <w:r w:rsidRPr="00FC3F32">
                                  <w:rPr>
                                    <w:sz w:val="28"/>
                                    <w:szCs w:val="24"/>
                                  </w:rPr>
                                  <w:t xml:space="preserve">Auteur : </w:t>
                                </w:r>
                                <w:r>
                                  <w:rPr>
                                    <w:sz w:val="28"/>
                                    <w:szCs w:val="24"/>
                                  </w:rPr>
                                  <w:tab/>
                                </w:r>
                                <w:r w:rsidRPr="00FC3F32">
                                  <w:rPr>
                                    <w:sz w:val="28"/>
                                    <w:szCs w:val="24"/>
                                  </w:rPr>
                                  <w:t>Spinelli Isaia</w:t>
                                </w:r>
                                <w:r w:rsidR="00080141">
                                  <w:rPr>
                                    <w:sz w:val="28"/>
                                    <w:szCs w:val="24"/>
                                  </w:rPr>
                                  <w:t xml:space="preserve"> et </w:t>
                                </w:r>
                              </w:p>
                              <w:p w14:paraId="6F8E1D9A" w14:textId="2EE17341" w:rsidR="00080141" w:rsidRPr="00FC3F32" w:rsidRDefault="00080141" w:rsidP="00FC3F32">
                                <w:pPr>
                                  <w:spacing w:after="0"/>
                                  <w:jc w:val="both"/>
                                  <w:rPr>
                                    <w:sz w:val="28"/>
                                    <w:szCs w:val="24"/>
                                  </w:rPr>
                                </w:pPr>
                                <w:r>
                                  <w:rPr>
                                    <w:sz w:val="28"/>
                                    <w:szCs w:val="24"/>
                                  </w:rPr>
                                  <w:tab/>
                                </w:r>
                                <w:r>
                                  <w:rPr>
                                    <w:sz w:val="28"/>
                                    <w:szCs w:val="24"/>
                                  </w:rPr>
                                  <w:tab/>
                                </w:r>
                                <w:r w:rsidR="00933FA7">
                                  <w:rPr>
                                    <w:sz w:val="28"/>
                                    <w:szCs w:val="24"/>
                                  </w:rPr>
                                  <w:t>Simonet Yoann</w:t>
                                </w:r>
                              </w:p>
                              <w:p w14:paraId="36E95892" w14:textId="1F036D2D" w:rsidR="00FC3F32" w:rsidRPr="00FC3F32" w:rsidRDefault="00FC3F32" w:rsidP="00FC3F32">
                                <w:pPr>
                                  <w:spacing w:after="0"/>
                                  <w:jc w:val="both"/>
                                  <w:rPr>
                                    <w:sz w:val="28"/>
                                    <w:szCs w:val="24"/>
                                  </w:rPr>
                                </w:pPr>
                                <w:r w:rsidRPr="00FC3F32">
                                  <w:rPr>
                                    <w:sz w:val="28"/>
                                    <w:szCs w:val="24"/>
                                  </w:rPr>
                                  <w:t xml:space="preserve">Prof : </w:t>
                                </w:r>
                                <w:r>
                                  <w:rPr>
                                    <w:sz w:val="28"/>
                                    <w:szCs w:val="24"/>
                                  </w:rPr>
                                  <w:tab/>
                                </w:r>
                                <w:r>
                                  <w:rPr>
                                    <w:sz w:val="28"/>
                                    <w:szCs w:val="24"/>
                                  </w:rPr>
                                  <w:tab/>
                                </w:r>
                                <w:hyperlink r:id="rId9" w:history="1">
                                  <w:r w:rsidR="00080141" w:rsidRPr="00080141">
                                    <w:rPr>
                                      <w:sz w:val="28"/>
                                      <w:szCs w:val="24"/>
                                    </w:rPr>
                                    <w:t>Dutoit Fabien</w:t>
                                  </w:r>
                                </w:hyperlink>
                              </w:p>
                              <w:p w14:paraId="30F7A612" w14:textId="45CFC3AC" w:rsidR="00FC3F32" w:rsidRPr="00FC3F32" w:rsidRDefault="00080141" w:rsidP="00FC3F32">
                                <w:pPr>
                                  <w:spacing w:after="0"/>
                                  <w:jc w:val="both"/>
                                  <w:rPr>
                                    <w:sz w:val="28"/>
                                    <w:szCs w:val="24"/>
                                  </w:rPr>
                                </w:pPr>
                                <w:r>
                                  <w:rPr>
                                    <w:sz w:val="28"/>
                                    <w:szCs w:val="24"/>
                                  </w:rPr>
                                  <w:t>Assist.</w:t>
                                </w:r>
                                <w:r w:rsidR="00FC3F32" w:rsidRPr="00FC3F32">
                                  <w:rPr>
                                    <w:sz w:val="28"/>
                                    <w:szCs w:val="24"/>
                                  </w:rPr>
                                  <w:t xml:space="preserve"> : </w:t>
                                </w:r>
                                <w:r w:rsidR="00FC3F32">
                                  <w:rPr>
                                    <w:sz w:val="28"/>
                                    <w:szCs w:val="24"/>
                                  </w:rPr>
                                  <w:tab/>
                                </w:r>
                                <w:r w:rsidRPr="00080141">
                                  <w:rPr>
                                    <w:sz w:val="28"/>
                                    <w:szCs w:val="24"/>
                                  </w:rPr>
                                  <w:t>Christophe Greppin</w:t>
                                </w:r>
                              </w:p>
                              <w:p w14:paraId="23C39512" w14:textId="77C42D0A" w:rsidR="00080141" w:rsidRDefault="00FC3F32" w:rsidP="00FC3F32">
                                <w:pPr>
                                  <w:spacing w:after="0"/>
                                  <w:jc w:val="both"/>
                                  <w:rPr>
                                    <w:sz w:val="28"/>
                                    <w:szCs w:val="24"/>
                                  </w:rPr>
                                </w:pPr>
                                <w:r w:rsidRPr="00FC3F32">
                                  <w:rPr>
                                    <w:sz w:val="28"/>
                                    <w:szCs w:val="24"/>
                                  </w:rPr>
                                  <w:t xml:space="preserve">Date : </w:t>
                                </w:r>
                                <w:r>
                                  <w:rPr>
                                    <w:sz w:val="28"/>
                                    <w:szCs w:val="24"/>
                                  </w:rPr>
                                  <w:tab/>
                                </w:r>
                                <w:r w:rsidR="00BB6C4D">
                                  <w:rPr>
                                    <w:sz w:val="28"/>
                                    <w:szCs w:val="24"/>
                                  </w:rPr>
                                  <w:t>11</w:t>
                                </w:r>
                                <w:r w:rsidRPr="00FC3F32">
                                  <w:rPr>
                                    <w:sz w:val="28"/>
                                    <w:szCs w:val="24"/>
                                  </w:rPr>
                                  <w:t>.</w:t>
                                </w:r>
                                <w:r w:rsidR="00BB6C4D">
                                  <w:rPr>
                                    <w:sz w:val="28"/>
                                    <w:szCs w:val="24"/>
                                  </w:rPr>
                                  <w:t>10</w:t>
                                </w:r>
                                <w:r w:rsidRPr="00FC3F32">
                                  <w:rPr>
                                    <w:sz w:val="28"/>
                                    <w:szCs w:val="24"/>
                                  </w:rPr>
                                  <w:t>.2019</w:t>
                                </w:r>
                              </w:p>
                              <w:p w14:paraId="54ADEBC1" w14:textId="41097B14" w:rsidR="00FC3F32" w:rsidRPr="00FC3F32" w:rsidRDefault="00FC3F32" w:rsidP="00FC3F32">
                                <w:pPr>
                                  <w:spacing w:after="0"/>
                                  <w:jc w:val="both"/>
                                  <w:rPr>
                                    <w:sz w:val="28"/>
                                    <w:szCs w:val="24"/>
                                  </w:rPr>
                                </w:pPr>
                                <w:r w:rsidRPr="00FC3F32">
                                  <w:rPr>
                                    <w:sz w:val="28"/>
                                    <w:szCs w:val="24"/>
                                  </w:rPr>
                                  <w:t xml:space="preserve">Classe : </w:t>
                                </w:r>
                                <w:r>
                                  <w:rPr>
                                    <w:sz w:val="28"/>
                                    <w:szCs w:val="24"/>
                                  </w:rPr>
                                  <w:tab/>
                                </w:r>
                                <w:r w:rsidR="00080141">
                                  <w:rPr>
                                    <w:sz w:val="28"/>
                                    <w:szCs w:val="24"/>
                                  </w:rPr>
                                  <w:t>SYM</w:t>
                                </w:r>
                                <w:r w:rsidRPr="00FC3F32">
                                  <w:rPr>
                                    <w:sz w:val="28"/>
                                    <w:szCs w:val="24"/>
                                  </w:rPr>
                                  <w:t>-A</w:t>
                                </w:r>
                              </w:p>
                              <w:p w14:paraId="2F3A318B" w14:textId="77777777" w:rsidR="00FC3F32" w:rsidRPr="00FC3F32" w:rsidRDefault="00FC3F32" w:rsidP="00FC3F32">
                                <w:pPr>
                                  <w:pStyle w:val="Sansinterligne"/>
                                  <w:jc w:val="both"/>
                                  <w:rPr>
                                    <w:color w:val="44546A" w:themeColor="text2"/>
                                    <w:sz w:val="28"/>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77DC846D" id="_x0000_t202" coordsize="21600,21600" o:spt="202" path="m,l,21600r21600,l21600,xe">
                    <v:stroke joinstyle="miter"/>
                    <v:path gradientshapeok="t" o:connecttype="rect"/>
                  </v:shapetype>
                  <v:shape id="Zone de texte 465" o:spid="_x0000_s1027" type="#_x0000_t202" style="position:absolute;margin-left:205.45pt;margin-top:443.8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" filled="f" strokecolor="#5b9bd5 [3204]" strokeweight=".5pt">
                    <v:textbox style="mso-fit-shape-to-text:t">
                      <w:txbxContent>
                        <w:p w14:paraId="167787BF" w14:textId="77777777" w:rsidR="00D37A2A" w:rsidRDefault="00D37A2A" w:rsidP="00FC3F32">
                          <w:pPr>
                            <w:spacing w:after="0"/>
                            <w:jc w:val="both"/>
                            <w:rPr>
                              <w:sz w:val="28"/>
                              <w:szCs w:val="24"/>
                            </w:rPr>
                          </w:pPr>
                        </w:p>
                        <w:p w14:paraId="029F5E17" w14:textId="5BCA00D0" w:rsidR="00FC3F32" w:rsidRDefault="00FC3F32" w:rsidP="00FC3F32">
                          <w:pPr>
                            <w:spacing w:after="0"/>
                            <w:jc w:val="both"/>
                            <w:rPr>
                              <w:sz w:val="28"/>
                              <w:szCs w:val="24"/>
                            </w:rPr>
                          </w:pPr>
                          <w:r w:rsidRPr="00FC3F32">
                            <w:rPr>
                              <w:sz w:val="28"/>
                              <w:szCs w:val="24"/>
                            </w:rPr>
                            <w:t xml:space="preserve">Auteur : </w:t>
                          </w:r>
                          <w:r>
                            <w:rPr>
                              <w:sz w:val="28"/>
                              <w:szCs w:val="24"/>
                            </w:rPr>
                            <w:tab/>
                          </w:r>
                          <w:r w:rsidRPr="00FC3F32">
                            <w:rPr>
                              <w:sz w:val="28"/>
                              <w:szCs w:val="24"/>
                            </w:rPr>
                            <w:t>Spinelli Isaia</w:t>
                          </w:r>
                          <w:r w:rsidR="00080141">
                            <w:rPr>
                              <w:sz w:val="28"/>
                              <w:szCs w:val="24"/>
                            </w:rPr>
                            <w:t xml:space="preserve"> et </w:t>
                          </w:r>
                        </w:p>
                        <w:p w14:paraId="6F8E1D9A" w14:textId="2EE17341" w:rsidR="00080141" w:rsidRPr="00FC3F32" w:rsidRDefault="00080141" w:rsidP="00FC3F32">
                          <w:pPr>
                            <w:spacing w:after="0"/>
                            <w:jc w:val="both"/>
                            <w:rPr>
                              <w:sz w:val="28"/>
                              <w:szCs w:val="24"/>
                            </w:rPr>
                          </w:pPr>
                          <w:r>
                            <w:rPr>
                              <w:sz w:val="28"/>
                              <w:szCs w:val="24"/>
                            </w:rPr>
                            <w:tab/>
                          </w:r>
                          <w:r>
                            <w:rPr>
                              <w:sz w:val="28"/>
                              <w:szCs w:val="24"/>
                            </w:rPr>
                            <w:tab/>
                          </w:r>
                          <w:r w:rsidR="00933FA7">
                            <w:rPr>
                              <w:sz w:val="28"/>
                              <w:szCs w:val="24"/>
                            </w:rPr>
                            <w:t>Simonet Yoann</w:t>
                          </w:r>
                        </w:p>
                        <w:p w14:paraId="36E95892" w14:textId="1F036D2D" w:rsidR="00FC3F32" w:rsidRPr="00FC3F32" w:rsidRDefault="00FC3F32" w:rsidP="00FC3F32">
                          <w:pPr>
                            <w:spacing w:after="0"/>
                            <w:jc w:val="both"/>
                            <w:rPr>
                              <w:sz w:val="28"/>
                              <w:szCs w:val="24"/>
                            </w:rPr>
                          </w:pPr>
                          <w:r w:rsidRPr="00FC3F32">
                            <w:rPr>
                              <w:sz w:val="28"/>
                              <w:szCs w:val="24"/>
                            </w:rPr>
                            <w:t xml:space="preserve">Prof : </w:t>
                          </w:r>
                          <w:r>
                            <w:rPr>
                              <w:sz w:val="28"/>
                              <w:szCs w:val="24"/>
                            </w:rPr>
                            <w:tab/>
                          </w:r>
                          <w:r>
                            <w:rPr>
                              <w:sz w:val="28"/>
                              <w:szCs w:val="24"/>
                            </w:rPr>
                            <w:tab/>
                          </w:r>
                          <w:hyperlink r:id="rId10" w:history="1">
                            <w:r w:rsidR="00080141" w:rsidRPr="00080141">
                              <w:rPr>
                                <w:sz w:val="28"/>
                                <w:szCs w:val="24"/>
                              </w:rPr>
                              <w:t>Dutoit Fabien</w:t>
                            </w:r>
                          </w:hyperlink>
                        </w:p>
                        <w:p w14:paraId="30F7A612" w14:textId="45CFC3AC" w:rsidR="00FC3F32" w:rsidRPr="00FC3F32" w:rsidRDefault="00080141" w:rsidP="00FC3F32">
                          <w:pPr>
                            <w:spacing w:after="0"/>
                            <w:jc w:val="both"/>
                            <w:rPr>
                              <w:sz w:val="28"/>
                              <w:szCs w:val="24"/>
                            </w:rPr>
                          </w:pPr>
                          <w:r>
                            <w:rPr>
                              <w:sz w:val="28"/>
                              <w:szCs w:val="24"/>
                            </w:rPr>
                            <w:t>Assist.</w:t>
                          </w:r>
                          <w:r w:rsidR="00FC3F32" w:rsidRPr="00FC3F32">
                            <w:rPr>
                              <w:sz w:val="28"/>
                              <w:szCs w:val="24"/>
                            </w:rPr>
                            <w:t xml:space="preserve"> : </w:t>
                          </w:r>
                          <w:r w:rsidR="00FC3F32">
                            <w:rPr>
                              <w:sz w:val="28"/>
                              <w:szCs w:val="24"/>
                            </w:rPr>
                            <w:tab/>
                          </w:r>
                          <w:r w:rsidRPr="00080141">
                            <w:rPr>
                              <w:sz w:val="28"/>
                              <w:szCs w:val="24"/>
                            </w:rPr>
                            <w:t>Christophe Greppin</w:t>
                          </w:r>
                        </w:p>
                        <w:p w14:paraId="23C39512" w14:textId="77C42D0A" w:rsidR="00080141" w:rsidRDefault="00FC3F32" w:rsidP="00FC3F32">
                          <w:pPr>
                            <w:spacing w:after="0"/>
                            <w:jc w:val="both"/>
                            <w:rPr>
                              <w:sz w:val="28"/>
                              <w:szCs w:val="24"/>
                            </w:rPr>
                          </w:pPr>
                          <w:r w:rsidRPr="00FC3F32">
                            <w:rPr>
                              <w:sz w:val="28"/>
                              <w:szCs w:val="24"/>
                            </w:rPr>
                            <w:t xml:space="preserve">Date : </w:t>
                          </w:r>
                          <w:r>
                            <w:rPr>
                              <w:sz w:val="28"/>
                              <w:szCs w:val="24"/>
                            </w:rPr>
                            <w:tab/>
                          </w:r>
                          <w:r w:rsidR="00BB6C4D">
                            <w:rPr>
                              <w:sz w:val="28"/>
                              <w:szCs w:val="24"/>
                            </w:rPr>
                            <w:t>11</w:t>
                          </w:r>
                          <w:r w:rsidRPr="00FC3F32">
                            <w:rPr>
                              <w:sz w:val="28"/>
                              <w:szCs w:val="24"/>
                            </w:rPr>
                            <w:t>.</w:t>
                          </w:r>
                          <w:r w:rsidR="00BB6C4D">
                            <w:rPr>
                              <w:sz w:val="28"/>
                              <w:szCs w:val="24"/>
                            </w:rPr>
                            <w:t>10</w:t>
                          </w:r>
                          <w:r w:rsidRPr="00FC3F32">
                            <w:rPr>
                              <w:sz w:val="28"/>
                              <w:szCs w:val="24"/>
                            </w:rPr>
                            <w:t>.2019</w:t>
                          </w:r>
                        </w:p>
                        <w:p w14:paraId="54ADEBC1" w14:textId="41097B14" w:rsidR="00FC3F32" w:rsidRPr="00FC3F32" w:rsidRDefault="00FC3F32" w:rsidP="00FC3F32">
                          <w:pPr>
                            <w:spacing w:after="0"/>
                            <w:jc w:val="both"/>
                            <w:rPr>
                              <w:sz w:val="28"/>
                              <w:szCs w:val="24"/>
                            </w:rPr>
                          </w:pPr>
                          <w:r w:rsidRPr="00FC3F32">
                            <w:rPr>
                              <w:sz w:val="28"/>
                              <w:szCs w:val="24"/>
                            </w:rPr>
                            <w:t xml:space="preserve">Classe : </w:t>
                          </w:r>
                          <w:r>
                            <w:rPr>
                              <w:sz w:val="28"/>
                              <w:szCs w:val="24"/>
                            </w:rPr>
                            <w:tab/>
                          </w:r>
                          <w:r w:rsidR="00080141">
                            <w:rPr>
                              <w:sz w:val="28"/>
                              <w:szCs w:val="24"/>
                            </w:rPr>
                            <w:t>SYM</w:t>
                          </w:r>
                          <w:r w:rsidRPr="00FC3F32">
                            <w:rPr>
                              <w:sz w:val="28"/>
                              <w:szCs w:val="24"/>
                            </w:rPr>
                            <w:t>-A</w:t>
                          </w:r>
                        </w:p>
                        <w:p w14:paraId="2F3A318B" w14:textId="77777777" w:rsidR="00FC3F32" w:rsidRPr="00FC3F32" w:rsidRDefault="00FC3F32" w:rsidP="00FC3F32">
                          <w:pPr>
                            <w:pStyle w:val="Sansinterligne"/>
                            <w:jc w:val="both"/>
                            <w:rPr>
                              <w:color w:val="44546A" w:themeColor="text2"/>
                              <w:sz w:val="2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414BA4A" wp14:editId="1A3B6EDE">
                    <wp:simplePos x="0" y="0"/>
                    <wp:positionH relativeFrom="page">
                      <wp:posOffset>1264920</wp:posOffset>
                    </wp:positionH>
                    <wp:positionV relativeFrom="page">
                      <wp:posOffset>2385060</wp:posOffset>
                    </wp:positionV>
                    <wp:extent cx="5570220" cy="351282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5570220" cy="3512820"/>
                            </a:xfrm>
                            <a:prstGeom prst="rect">
                              <a:avLst/>
                            </a:prstGeom>
                            <a:noFill/>
                            <a:ln w="6350">
                              <a:noFill/>
                            </a:ln>
                            <a:effectLst/>
                          </wps:spPr>
                          <wps:txbx>
                            <w:txbxContent>
                              <w:sdt>
                                <w:sdtPr>
                                  <w:rPr>
                                    <w:rFonts w:asciiTheme="majorHAnsi" w:eastAsiaTheme="majorEastAsia" w:hAnsiTheme="majorHAnsi" w:cstheme="majorBidi"/>
                                    <w:color w:val="2E74B5" w:themeColor="accent1" w:themeShade="BF"/>
                                    <w:sz w:val="72"/>
                                    <w:szCs w:val="56"/>
                                  </w:r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14:paraId="0C053216" w14:textId="7915CFC9" w:rsidR="00FC3F32" w:rsidRPr="00FC3F32" w:rsidRDefault="00A46D53" w:rsidP="00FC3F32">
                                    <w:pPr>
                                      <w:spacing w:line="240" w:lineRule="auto"/>
                                      <w:jc w:val="center"/>
                                      <w:rPr>
                                        <w:rFonts w:asciiTheme="majorHAnsi" w:eastAsiaTheme="majorEastAsia" w:hAnsiTheme="majorHAnsi" w:cstheme="majorBidi"/>
                                        <w:color w:val="5B9BD5" w:themeColor="accent1"/>
                                        <w:sz w:val="96"/>
                                        <w:szCs w:val="72"/>
                                      </w:rPr>
                                    </w:pPr>
                                    <w:r>
                                      <w:rPr>
                                        <w:rFonts w:asciiTheme="majorHAnsi" w:eastAsiaTheme="majorEastAsia" w:hAnsiTheme="majorHAnsi" w:cstheme="majorBidi"/>
                                        <w:color w:val="2E74B5" w:themeColor="accent1" w:themeShade="BF"/>
                                        <w:sz w:val="72"/>
                                        <w:szCs w:val="56"/>
                                      </w:rPr>
                                      <w:t xml:space="preserve">Laboratoire </w:t>
                                    </w:r>
                                    <w:r w:rsidR="00BB6C4D">
                                      <w:rPr>
                                        <w:rFonts w:asciiTheme="majorHAnsi" w:eastAsiaTheme="majorEastAsia" w:hAnsiTheme="majorHAnsi" w:cstheme="majorBidi"/>
                                        <w:color w:val="2E74B5" w:themeColor="accent1" w:themeShade="BF"/>
                                        <w:sz w:val="72"/>
                                        <w:szCs w:val="56"/>
                                      </w:rPr>
                                      <w:t>2</w:t>
                                    </w:r>
                                    <w:r>
                                      <w:rPr>
                                        <w:rFonts w:asciiTheme="majorHAnsi" w:eastAsiaTheme="majorEastAsia" w:hAnsiTheme="majorHAnsi" w:cstheme="majorBidi"/>
                                        <w:color w:val="2E74B5" w:themeColor="accent1" w:themeShade="BF"/>
                                        <w:sz w:val="72"/>
                                        <w:szCs w:val="56"/>
                                      </w:rPr>
                                      <w:t xml:space="preserve"> : </w:t>
                                    </w:r>
                                    <w:r w:rsidR="00BB6C4D">
                                      <w:rPr>
                                        <w:rFonts w:asciiTheme="majorHAnsi" w:eastAsiaTheme="majorEastAsia" w:hAnsiTheme="majorHAnsi" w:cstheme="majorBidi"/>
                                        <w:color w:val="2E74B5" w:themeColor="accent1" w:themeShade="BF"/>
                                        <w:sz w:val="72"/>
                                        <w:szCs w:val="56"/>
                                      </w:rPr>
                                      <w:t>Protocoles applicatifs</w:t>
                                    </w:r>
                                  </w:p>
                                </w:sdtContent>
                              </w:sdt>
                              <w:sdt>
                                <w:sdtPr>
                                  <w:rPr>
                                    <w:color w:val="0070C0"/>
                                    <w:sz w:val="36"/>
                                    <w:szCs w:val="36"/>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p w14:paraId="3E5F366E" w14:textId="0E3A33CD" w:rsidR="00FC3F32" w:rsidRPr="00080141" w:rsidRDefault="00080141" w:rsidP="00FC3F32">
                                    <w:pPr>
                                      <w:jc w:val="center"/>
                                      <w:rPr>
                                        <w:rFonts w:asciiTheme="majorHAnsi" w:eastAsiaTheme="majorEastAsia" w:hAnsiTheme="majorHAnsi" w:cstheme="majorBidi"/>
                                        <w:color w:val="0070C0"/>
                                        <w:sz w:val="36"/>
                                        <w:szCs w:val="36"/>
                                      </w:rPr>
                                    </w:pPr>
                                    <w:r w:rsidRPr="00080141">
                                      <w:rPr>
                                        <w:color w:val="0070C0"/>
                                        <w:sz w:val="36"/>
                                        <w:szCs w:val="36"/>
                                      </w:rPr>
                                      <w:t>Systèmes mobiles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414BA4A" id="Zone de texte 470" o:spid="_x0000_s1028" type="#_x0000_t202" style="position:absolute;margin-left:99.6pt;margin-top:187.8pt;width:438.6pt;height:276.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" filled="f" stroked="f" strokeweight=".5pt">
                    <v:textbox>
                      <w:txbxContent>
                        <w:sdt>
                          <w:sdtPr>
                            <w:rPr>
                              <w:rFonts w:asciiTheme="majorHAnsi" w:eastAsiaTheme="majorEastAsia" w:hAnsiTheme="majorHAnsi" w:cstheme="majorBidi"/>
                              <w:color w:val="2E74B5" w:themeColor="accent1" w:themeShade="BF"/>
                              <w:sz w:val="72"/>
                              <w:szCs w:val="56"/>
                            </w:r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14:paraId="0C053216" w14:textId="7915CFC9" w:rsidR="00FC3F32" w:rsidRPr="00FC3F32" w:rsidRDefault="00A46D53" w:rsidP="00FC3F32">
                              <w:pPr>
                                <w:spacing w:line="240" w:lineRule="auto"/>
                                <w:jc w:val="center"/>
                                <w:rPr>
                                  <w:rFonts w:asciiTheme="majorHAnsi" w:eastAsiaTheme="majorEastAsia" w:hAnsiTheme="majorHAnsi" w:cstheme="majorBidi"/>
                                  <w:color w:val="5B9BD5" w:themeColor="accent1"/>
                                  <w:sz w:val="96"/>
                                  <w:szCs w:val="72"/>
                                </w:rPr>
                              </w:pPr>
                              <w:r>
                                <w:rPr>
                                  <w:rFonts w:asciiTheme="majorHAnsi" w:eastAsiaTheme="majorEastAsia" w:hAnsiTheme="majorHAnsi" w:cstheme="majorBidi"/>
                                  <w:color w:val="2E74B5" w:themeColor="accent1" w:themeShade="BF"/>
                                  <w:sz w:val="72"/>
                                  <w:szCs w:val="56"/>
                                </w:rPr>
                                <w:t xml:space="preserve">Laboratoire </w:t>
                              </w:r>
                              <w:r w:rsidR="00BB6C4D">
                                <w:rPr>
                                  <w:rFonts w:asciiTheme="majorHAnsi" w:eastAsiaTheme="majorEastAsia" w:hAnsiTheme="majorHAnsi" w:cstheme="majorBidi"/>
                                  <w:color w:val="2E74B5" w:themeColor="accent1" w:themeShade="BF"/>
                                  <w:sz w:val="72"/>
                                  <w:szCs w:val="56"/>
                                </w:rPr>
                                <w:t>2</w:t>
                              </w:r>
                              <w:r>
                                <w:rPr>
                                  <w:rFonts w:asciiTheme="majorHAnsi" w:eastAsiaTheme="majorEastAsia" w:hAnsiTheme="majorHAnsi" w:cstheme="majorBidi"/>
                                  <w:color w:val="2E74B5" w:themeColor="accent1" w:themeShade="BF"/>
                                  <w:sz w:val="72"/>
                                  <w:szCs w:val="56"/>
                                </w:rPr>
                                <w:t xml:space="preserve"> : </w:t>
                              </w:r>
                              <w:r w:rsidR="00BB6C4D">
                                <w:rPr>
                                  <w:rFonts w:asciiTheme="majorHAnsi" w:eastAsiaTheme="majorEastAsia" w:hAnsiTheme="majorHAnsi" w:cstheme="majorBidi"/>
                                  <w:color w:val="2E74B5" w:themeColor="accent1" w:themeShade="BF"/>
                                  <w:sz w:val="72"/>
                                  <w:szCs w:val="56"/>
                                </w:rPr>
                                <w:t>Protocoles applicatifs</w:t>
                              </w:r>
                            </w:p>
                          </w:sdtContent>
                        </w:sdt>
                        <w:sdt>
                          <w:sdtPr>
                            <w:rPr>
                              <w:color w:val="0070C0"/>
                              <w:sz w:val="36"/>
                              <w:szCs w:val="36"/>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p w14:paraId="3E5F366E" w14:textId="0E3A33CD" w:rsidR="00FC3F32" w:rsidRPr="00080141" w:rsidRDefault="00080141" w:rsidP="00FC3F32">
                              <w:pPr>
                                <w:jc w:val="center"/>
                                <w:rPr>
                                  <w:rFonts w:asciiTheme="majorHAnsi" w:eastAsiaTheme="majorEastAsia" w:hAnsiTheme="majorHAnsi" w:cstheme="majorBidi"/>
                                  <w:color w:val="0070C0"/>
                                  <w:sz w:val="36"/>
                                  <w:szCs w:val="36"/>
                                </w:rPr>
                              </w:pPr>
                              <w:r w:rsidRPr="00080141">
                                <w:rPr>
                                  <w:color w:val="0070C0"/>
                                  <w:sz w:val="36"/>
                                  <w:szCs w:val="36"/>
                                </w:rPr>
                                <w:t>Systèmes mobiles</w:t>
                              </w:r>
                            </w:p>
                          </w:sdtContent>
                        </w:sdt>
                      </w:txbxContent>
                    </v:textbox>
                    <w10:wrap type="square" anchorx="page" anchory="page"/>
                  </v:shape>
                </w:pict>
              </mc:Fallback>
            </mc:AlternateContent>
          </w:r>
          <w:r w:rsidR="00FC3F32">
            <w:rPr>
              <w:noProof/>
            </w:rPr>
            <mc:AlternateContent>
              <mc:Choice Requires="wps">
                <w:drawing>
                  <wp:anchor distT="0" distB="0" distL="114300" distR="114300" simplePos="0" relativeHeight="251662336" behindDoc="0" locked="0" layoutInCell="1" allowOverlap="1" wp14:anchorId="75190726" wp14:editId="5C34281A">
                    <wp:simplePos x="0" y="0"/>
                    <wp:positionH relativeFrom="page">
                      <wp:posOffset>2606040</wp:posOffset>
                    </wp:positionH>
                    <wp:positionV relativeFrom="page">
                      <wp:posOffset>5623560</wp:posOffset>
                    </wp:positionV>
                    <wp:extent cx="2698115" cy="118745"/>
                    <wp:effectExtent l="0" t="0" r="6985" b="0"/>
                    <wp:wrapNone/>
                    <wp:docPr id="469" name="Rectangle 469"/>
                    <wp:cNvGraphicFramePr/>
                    <a:graphic xmlns:a="http://schemas.openxmlformats.org/drawingml/2006/main">
                      <a:graphicData uri="http://schemas.microsoft.com/office/word/2010/wordprocessingShape">
                        <wps:wsp>
                          <wps:cNvSpPr/>
                          <wps:spPr>
                            <a:xfrm>
                              <a:off x="0" y="0"/>
                              <a:ext cx="26981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3FA4829" id="Rectangle 469" o:spid="_x0000_s1026" style="position:absolute;margin-left:205.2pt;margin-top:442.8pt;width:212.45pt;height:9.3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sB3gA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" fillcolor="#5b9bd5 [3204]" stroked="f" strokeweight="1pt">
                    <w10:wrap anchorx="page" anchory="page"/>
                  </v:rect>
                </w:pict>
              </mc:Fallback>
            </mc:AlternateContent>
          </w:r>
          <w:r w:rsidR="00FC3F32">
            <w:rPr>
              <w:sz w:val="24"/>
              <w:szCs w:val="24"/>
            </w:rPr>
            <w:br w:type="page"/>
          </w:r>
        </w:p>
      </w:sdtContent>
    </w:sdt>
    <w:sdt>
      <w:sdtPr>
        <w:rPr>
          <w:rFonts w:asciiTheme="minorHAnsi" w:eastAsiaTheme="minorHAnsi" w:hAnsiTheme="minorHAnsi" w:cstheme="minorBidi"/>
          <w:color w:val="auto"/>
          <w:sz w:val="22"/>
          <w:szCs w:val="22"/>
          <w:lang w:val="fr-FR" w:eastAsia="en-US"/>
        </w:rPr>
        <w:id w:val="-1916471232"/>
        <w:docPartObj>
          <w:docPartGallery w:val="Table of Contents"/>
          <w:docPartUnique/>
        </w:docPartObj>
      </w:sdtPr>
      <w:sdtEndPr>
        <w:rPr>
          <w:b/>
          <w:bCs/>
        </w:rPr>
      </w:sdtEndPr>
      <w:sdtContent>
        <w:p w14:paraId="55DA444D" w14:textId="1585BE4F" w:rsidR="00A37BAC" w:rsidRDefault="00A37BAC">
          <w:pPr>
            <w:pStyle w:val="En-ttedetabledesmatires"/>
          </w:pPr>
          <w:r>
            <w:rPr>
              <w:lang w:val="fr-FR"/>
            </w:rPr>
            <w:t>Table des matières</w:t>
          </w:r>
        </w:p>
        <w:p w14:paraId="3446D62D" w14:textId="0E225810" w:rsidR="00143637" w:rsidRDefault="00A37BAC">
          <w:pPr>
            <w:pStyle w:val="TM2"/>
            <w:tabs>
              <w:tab w:val="right" w:leader="dot" w:pos="9062"/>
            </w:tabs>
            <w:rPr>
              <w:rFonts w:eastAsiaTheme="minorEastAsia"/>
              <w:noProof/>
              <w:lang w:eastAsia="fr-CH"/>
            </w:rPr>
          </w:pPr>
          <w:r>
            <w:fldChar w:fldCharType="begin"/>
          </w:r>
          <w:r>
            <w:instrText xml:space="preserve"> TOC \o "1-3" \h \z \u </w:instrText>
          </w:r>
          <w:r>
            <w:fldChar w:fldCharType="separate"/>
          </w:r>
          <w:hyperlink w:anchor="_Toc24116660" w:history="1">
            <w:r w:rsidR="00143637" w:rsidRPr="00E014C6">
              <w:rPr>
                <w:rStyle w:val="Lienhypertexte"/>
                <w:noProof/>
              </w:rPr>
              <w:t>Introduction</w:t>
            </w:r>
            <w:r w:rsidR="00143637">
              <w:rPr>
                <w:noProof/>
                <w:webHidden/>
              </w:rPr>
              <w:tab/>
            </w:r>
            <w:r w:rsidR="00143637">
              <w:rPr>
                <w:noProof/>
                <w:webHidden/>
              </w:rPr>
              <w:fldChar w:fldCharType="begin"/>
            </w:r>
            <w:r w:rsidR="00143637">
              <w:rPr>
                <w:noProof/>
                <w:webHidden/>
              </w:rPr>
              <w:instrText xml:space="preserve"> PAGEREF _Toc24116660 \h </w:instrText>
            </w:r>
            <w:r w:rsidR="00143637">
              <w:rPr>
                <w:noProof/>
                <w:webHidden/>
              </w:rPr>
            </w:r>
            <w:r w:rsidR="00143637">
              <w:rPr>
                <w:noProof/>
                <w:webHidden/>
              </w:rPr>
              <w:fldChar w:fldCharType="separate"/>
            </w:r>
            <w:r w:rsidR="00143637">
              <w:rPr>
                <w:noProof/>
                <w:webHidden/>
              </w:rPr>
              <w:t>- 2 -</w:t>
            </w:r>
            <w:r w:rsidR="00143637">
              <w:rPr>
                <w:noProof/>
                <w:webHidden/>
              </w:rPr>
              <w:fldChar w:fldCharType="end"/>
            </w:r>
          </w:hyperlink>
        </w:p>
        <w:p w14:paraId="1C93469B" w14:textId="3614430E" w:rsidR="00143637" w:rsidRDefault="00B300E3">
          <w:pPr>
            <w:pStyle w:val="TM2"/>
            <w:tabs>
              <w:tab w:val="right" w:leader="dot" w:pos="9062"/>
            </w:tabs>
            <w:rPr>
              <w:rFonts w:eastAsiaTheme="minorEastAsia"/>
              <w:noProof/>
              <w:lang w:eastAsia="fr-CH"/>
            </w:rPr>
          </w:pPr>
          <w:hyperlink w:anchor="_Toc24116661" w:history="1">
            <w:r w:rsidR="00143637" w:rsidRPr="00E014C6">
              <w:rPr>
                <w:rStyle w:val="Lienhypertexte"/>
                <w:noProof/>
              </w:rPr>
              <w:t>Manipulation</w:t>
            </w:r>
            <w:r w:rsidR="00143637">
              <w:rPr>
                <w:noProof/>
                <w:webHidden/>
              </w:rPr>
              <w:tab/>
            </w:r>
            <w:r w:rsidR="00143637">
              <w:rPr>
                <w:noProof/>
                <w:webHidden/>
              </w:rPr>
              <w:fldChar w:fldCharType="begin"/>
            </w:r>
            <w:r w:rsidR="00143637">
              <w:rPr>
                <w:noProof/>
                <w:webHidden/>
              </w:rPr>
              <w:instrText xml:space="preserve"> PAGEREF _Toc24116661 \h </w:instrText>
            </w:r>
            <w:r w:rsidR="00143637">
              <w:rPr>
                <w:noProof/>
                <w:webHidden/>
              </w:rPr>
            </w:r>
            <w:r w:rsidR="00143637">
              <w:rPr>
                <w:noProof/>
                <w:webHidden/>
              </w:rPr>
              <w:fldChar w:fldCharType="separate"/>
            </w:r>
            <w:r w:rsidR="00143637">
              <w:rPr>
                <w:noProof/>
                <w:webHidden/>
              </w:rPr>
              <w:t>- 2 -</w:t>
            </w:r>
            <w:r w:rsidR="00143637">
              <w:rPr>
                <w:noProof/>
                <w:webHidden/>
              </w:rPr>
              <w:fldChar w:fldCharType="end"/>
            </w:r>
          </w:hyperlink>
        </w:p>
        <w:p w14:paraId="59085C02" w14:textId="2FEA497B" w:rsidR="00143637" w:rsidRDefault="00B300E3">
          <w:pPr>
            <w:pStyle w:val="TM3"/>
            <w:tabs>
              <w:tab w:val="right" w:leader="dot" w:pos="9062"/>
            </w:tabs>
            <w:rPr>
              <w:rFonts w:eastAsiaTheme="minorEastAsia"/>
              <w:noProof/>
              <w:lang w:eastAsia="fr-CH"/>
            </w:rPr>
          </w:pPr>
          <w:hyperlink w:anchor="_Toc24116662" w:history="1">
            <w:r w:rsidR="00143637" w:rsidRPr="00E014C6">
              <w:rPr>
                <w:rStyle w:val="Lienhypertexte"/>
                <w:noProof/>
              </w:rPr>
              <w:t>Activité Asynchrone</w:t>
            </w:r>
            <w:r w:rsidR="00143637">
              <w:rPr>
                <w:noProof/>
                <w:webHidden/>
              </w:rPr>
              <w:tab/>
            </w:r>
            <w:r w:rsidR="00143637">
              <w:rPr>
                <w:noProof/>
                <w:webHidden/>
              </w:rPr>
              <w:fldChar w:fldCharType="begin"/>
            </w:r>
            <w:r w:rsidR="00143637">
              <w:rPr>
                <w:noProof/>
                <w:webHidden/>
              </w:rPr>
              <w:instrText xml:space="preserve"> PAGEREF _Toc24116662 \h </w:instrText>
            </w:r>
            <w:r w:rsidR="00143637">
              <w:rPr>
                <w:noProof/>
                <w:webHidden/>
              </w:rPr>
            </w:r>
            <w:r w:rsidR="00143637">
              <w:rPr>
                <w:noProof/>
                <w:webHidden/>
              </w:rPr>
              <w:fldChar w:fldCharType="separate"/>
            </w:r>
            <w:r w:rsidR="00143637">
              <w:rPr>
                <w:noProof/>
                <w:webHidden/>
              </w:rPr>
              <w:t>- 2 -</w:t>
            </w:r>
            <w:r w:rsidR="00143637">
              <w:rPr>
                <w:noProof/>
                <w:webHidden/>
              </w:rPr>
              <w:fldChar w:fldCharType="end"/>
            </w:r>
          </w:hyperlink>
        </w:p>
        <w:p w14:paraId="30BE9F4E" w14:textId="11B8138D" w:rsidR="00143637" w:rsidRDefault="00B300E3">
          <w:pPr>
            <w:pStyle w:val="TM3"/>
            <w:tabs>
              <w:tab w:val="right" w:leader="dot" w:pos="9062"/>
            </w:tabs>
            <w:rPr>
              <w:rFonts w:eastAsiaTheme="minorEastAsia"/>
              <w:noProof/>
              <w:lang w:eastAsia="fr-CH"/>
            </w:rPr>
          </w:pPr>
          <w:hyperlink w:anchor="_Toc24116663" w:history="1">
            <w:r w:rsidR="00143637" w:rsidRPr="00E014C6">
              <w:rPr>
                <w:rStyle w:val="Lienhypertexte"/>
                <w:noProof/>
              </w:rPr>
              <w:t>Activité Différée</w:t>
            </w:r>
            <w:r w:rsidR="00143637">
              <w:rPr>
                <w:noProof/>
                <w:webHidden/>
              </w:rPr>
              <w:tab/>
            </w:r>
            <w:r w:rsidR="00143637">
              <w:rPr>
                <w:noProof/>
                <w:webHidden/>
              </w:rPr>
              <w:fldChar w:fldCharType="begin"/>
            </w:r>
            <w:r w:rsidR="00143637">
              <w:rPr>
                <w:noProof/>
                <w:webHidden/>
              </w:rPr>
              <w:instrText xml:space="preserve"> PAGEREF _Toc24116663 \h </w:instrText>
            </w:r>
            <w:r w:rsidR="00143637">
              <w:rPr>
                <w:noProof/>
                <w:webHidden/>
              </w:rPr>
            </w:r>
            <w:r w:rsidR="00143637">
              <w:rPr>
                <w:noProof/>
                <w:webHidden/>
              </w:rPr>
              <w:fldChar w:fldCharType="separate"/>
            </w:r>
            <w:r w:rsidR="00143637">
              <w:rPr>
                <w:noProof/>
                <w:webHidden/>
              </w:rPr>
              <w:t>- 3 -</w:t>
            </w:r>
            <w:r w:rsidR="00143637">
              <w:rPr>
                <w:noProof/>
                <w:webHidden/>
              </w:rPr>
              <w:fldChar w:fldCharType="end"/>
            </w:r>
          </w:hyperlink>
        </w:p>
        <w:p w14:paraId="1BF2405D" w14:textId="3B0CEE9E" w:rsidR="00143637" w:rsidRDefault="00B300E3">
          <w:pPr>
            <w:pStyle w:val="TM3"/>
            <w:tabs>
              <w:tab w:val="right" w:leader="dot" w:pos="9062"/>
            </w:tabs>
            <w:rPr>
              <w:rFonts w:eastAsiaTheme="minorEastAsia"/>
              <w:noProof/>
              <w:lang w:eastAsia="fr-CH"/>
            </w:rPr>
          </w:pPr>
          <w:hyperlink w:anchor="_Toc24116664" w:history="1">
            <w:r w:rsidR="00143637" w:rsidRPr="00E014C6">
              <w:rPr>
                <w:rStyle w:val="Lienhypertexte"/>
                <w:noProof/>
              </w:rPr>
              <w:t>Activité Sérialisation</w:t>
            </w:r>
            <w:r w:rsidR="00143637">
              <w:rPr>
                <w:noProof/>
                <w:webHidden/>
              </w:rPr>
              <w:tab/>
            </w:r>
            <w:r w:rsidR="00143637">
              <w:rPr>
                <w:noProof/>
                <w:webHidden/>
              </w:rPr>
              <w:fldChar w:fldCharType="begin"/>
            </w:r>
            <w:r w:rsidR="00143637">
              <w:rPr>
                <w:noProof/>
                <w:webHidden/>
              </w:rPr>
              <w:instrText xml:space="preserve"> PAGEREF _Toc24116664 \h </w:instrText>
            </w:r>
            <w:r w:rsidR="00143637">
              <w:rPr>
                <w:noProof/>
                <w:webHidden/>
              </w:rPr>
            </w:r>
            <w:r w:rsidR="00143637">
              <w:rPr>
                <w:noProof/>
                <w:webHidden/>
              </w:rPr>
              <w:fldChar w:fldCharType="separate"/>
            </w:r>
            <w:r w:rsidR="00143637">
              <w:rPr>
                <w:noProof/>
                <w:webHidden/>
              </w:rPr>
              <w:t>- 3 -</w:t>
            </w:r>
            <w:r w:rsidR="00143637">
              <w:rPr>
                <w:noProof/>
                <w:webHidden/>
              </w:rPr>
              <w:fldChar w:fldCharType="end"/>
            </w:r>
          </w:hyperlink>
        </w:p>
        <w:p w14:paraId="379BFF23" w14:textId="23119D4A" w:rsidR="00143637" w:rsidRDefault="00B300E3">
          <w:pPr>
            <w:pStyle w:val="TM3"/>
            <w:tabs>
              <w:tab w:val="right" w:leader="dot" w:pos="9062"/>
            </w:tabs>
            <w:rPr>
              <w:rFonts w:eastAsiaTheme="minorEastAsia"/>
              <w:noProof/>
              <w:lang w:eastAsia="fr-CH"/>
            </w:rPr>
          </w:pPr>
          <w:hyperlink w:anchor="_Toc24116665" w:history="1">
            <w:r w:rsidR="00143637" w:rsidRPr="00E014C6">
              <w:rPr>
                <w:rStyle w:val="Lienhypertexte"/>
                <w:noProof/>
              </w:rPr>
              <w:t>Activité Compressé</w:t>
            </w:r>
            <w:r w:rsidR="00143637">
              <w:rPr>
                <w:noProof/>
                <w:webHidden/>
              </w:rPr>
              <w:tab/>
            </w:r>
            <w:r w:rsidR="00143637">
              <w:rPr>
                <w:noProof/>
                <w:webHidden/>
              </w:rPr>
              <w:fldChar w:fldCharType="begin"/>
            </w:r>
            <w:r w:rsidR="00143637">
              <w:rPr>
                <w:noProof/>
                <w:webHidden/>
              </w:rPr>
              <w:instrText xml:space="preserve"> PAGEREF _Toc24116665 \h </w:instrText>
            </w:r>
            <w:r w:rsidR="00143637">
              <w:rPr>
                <w:noProof/>
                <w:webHidden/>
              </w:rPr>
            </w:r>
            <w:r w:rsidR="00143637">
              <w:rPr>
                <w:noProof/>
                <w:webHidden/>
              </w:rPr>
              <w:fldChar w:fldCharType="separate"/>
            </w:r>
            <w:r w:rsidR="00143637">
              <w:rPr>
                <w:noProof/>
                <w:webHidden/>
              </w:rPr>
              <w:t>- 3 -</w:t>
            </w:r>
            <w:r w:rsidR="00143637">
              <w:rPr>
                <w:noProof/>
                <w:webHidden/>
              </w:rPr>
              <w:fldChar w:fldCharType="end"/>
            </w:r>
          </w:hyperlink>
        </w:p>
        <w:p w14:paraId="7697A2E6" w14:textId="31A4A86C" w:rsidR="00143637" w:rsidRDefault="00B300E3">
          <w:pPr>
            <w:pStyle w:val="TM3"/>
            <w:tabs>
              <w:tab w:val="right" w:leader="dot" w:pos="9062"/>
            </w:tabs>
            <w:rPr>
              <w:rFonts w:eastAsiaTheme="minorEastAsia"/>
              <w:noProof/>
              <w:lang w:eastAsia="fr-CH"/>
            </w:rPr>
          </w:pPr>
          <w:hyperlink w:anchor="_Toc24116666" w:history="1">
            <w:r w:rsidR="00143637" w:rsidRPr="00E014C6">
              <w:rPr>
                <w:rStyle w:val="Lienhypertexte"/>
                <w:noProof/>
              </w:rPr>
              <w:t>Activité GraphQL</w:t>
            </w:r>
            <w:r w:rsidR="00143637">
              <w:rPr>
                <w:noProof/>
                <w:webHidden/>
              </w:rPr>
              <w:tab/>
            </w:r>
            <w:r w:rsidR="00143637">
              <w:rPr>
                <w:noProof/>
                <w:webHidden/>
              </w:rPr>
              <w:fldChar w:fldCharType="begin"/>
            </w:r>
            <w:r w:rsidR="00143637">
              <w:rPr>
                <w:noProof/>
                <w:webHidden/>
              </w:rPr>
              <w:instrText xml:space="preserve"> PAGEREF _Toc24116666 \h </w:instrText>
            </w:r>
            <w:r w:rsidR="00143637">
              <w:rPr>
                <w:noProof/>
                <w:webHidden/>
              </w:rPr>
            </w:r>
            <w:r w:rsidR="00143637">
              <w:rPr>
                <w:noProof/>
                <w:webHidden/>
              </w:rPr>
              <w:fldChar w:fldCharType="separate"/>
            </w:r>
            <w:r w:rsidR="00143637">
              <w:rPr>
                <w:noProof/>
                <w:webHidden/>
              </w:rPr>
              <w:t>- 3 -</w:t>
            </w:r>
            <w:r w:rsidR="00143637">
              <w:rPr>
                <w:noProof/>
                <w:webHidden/>
              </w:rPr>
              <w:fldChar w:fldCharType="end"/>
            </w:r>
          </w:hyperlink>
        </w:p>
        <w:p w14:paraId="325152CF" w14:textId="7BAD595F" w:rsidR="00143637" w:rsidRDefault="00B300E3">
          <w:pPr>
            <w:pStyle w:val="TM2"/>
            <w:tabs>
              <w:tab w:val="right" w:leader="dot" w:pos="9062"/>
            </w:tabs>
            <w:rPr>
              <w:rFonts w:eastAsiaTheme="minorEastAsia"/>
              <w:noProof/>
              <w:lang w:eastAsia="fr-CH"/>
            </w:rPr>
          </w:pPr>
          <w:hyperlink w:anchor="_Toc24116667" w:history="1">
            <w:r w:rsidR="00143637" w:rsidRPr="00E014C6">
              <w:rPr>
                <w:rStyle w:val="Lienhypertexte"/>
                <w:noProof/>
              </w:rPr>
              <w:t>Questions</w:t>
            </w:r>
            <w:r w:rsidR="00143637">
              <w:rPr>
                <w:noProof/>
                <w:webHidden/>
              </w:rPr>
              <w:tab/>
            </w:r>
            <w:r w:rsidR="00143637">
              <w:rPr>
                <w:noProof/>
                <w:webHidden/>
              </w:rPr>
              <w:fldChar w:fldCharType="begin"/>
            </w:r>
            <w:r w:rsidR="00143637">
              <w:rPr>
                <w:noProof/>
                <w:webHidden/>
              </w:rPr>
              <w:instrText xml:space="preserve"> PAGEREF _Toc24116667 \h </w:instrText>
            </w:r>
            <w:r w:rsidR="00143637">
              <w:rPr>
                <w:noProof/>
                <w:webHidden/>
              </w:rPr>
            </w:r>
            <w:r w:rsidR="00143637">
              <w:rPr>
                <w:noProof/>
                <w:webHidden/>
              </w:rPr>
              <w:fldChar w:fldCharType="separate"/>
            </w:r>
            <w:r w:rsidR="00143637">
              <w:rPr>
                <w:noProof/>
                <w:webHidden/>
              </w:rPr>
              <w:t>- 4 -</w:t>
            </w:r>
            <w:r w:rsidR="00143637">
              <w:rPr>
                <w:noProof/>
                <w:webHidden/>
              </w:rPr>
              <w:fldChar w:fldCharType="end"/>
            </w:r>
          </w:hyperlink>
        </w:p>
        <w:p w14:paraId="74E28F69" w14:textId="52CB8363" w:rsidR="00143637" w:rsidRDefault="00B300E3">
          <w:pPr>
            <w:pStyle w:val="TM3"/>
            <w:tabs>
              <w:tab w:val="right" w:leader="dot" w:pos="9062"/>
            </w:tabs>
            <w:rPr>
              <w:rFonts w:eastAsiaTheme="minorEastAsia"/>
              <w:noProof/>
              <w:lang w:eastAsia="fr-CH"/>
            </w:rPr>
          </w:pPr>
          <w:hyperlink w:anchor="_Toc24116668" w:history="1">
            <w:r w:rsidR="00143637" w:rsidRPr="00E014C6">
              <w:rPr>
                <w:rStyle w:val="Lienhypertexte"/>
                <w:noProof/>
              </w:rPr>
              <w:t>Traitement des erreurs</w:t>
            </w:r>
            <w:r w:rsidR="00143637">
              <w:rPr>
                <w:noProof/>
                <w:webHidden/>
              </w:rPr>
              <w:tab/>
            </w:r>
            <w:r w:rsidR="00143637">
              <w:rPr>
                <w:noProof/>
                <w:webHidden/>
              </w:rPr>
              <w:fldChar w:fldCharType="begin"/>
            </w:r>
            <w:r w:rsidR="00143637">
              <w:rPr>
                <w:noProof/>
                <w:webHidden/>
              </w:rPr>
              <w:instrText xml:space="preserve"> PAGEREF _Toc24116668 \h </w:instrText>
            </w:r>
            <w:r w:rsidR="00143637">
              <w:rPr>
                <w:noProof/>
                <w:webHidden/>
              </w:rPr>
            </w:r>
            <w:r w:rsidR="00143637">
              <w:rPr>
                <w:noProof/>
                <w:webHidden/>
              </w:rPr>
              <w:fldChar w:fldCharType="separate"/>
            </w:r>
            <w:r w:rsidR="00143637">
              <w:rPr>
                <w:noProof/>
                <w:webHidden/>
              </w:rPr>
              <w:t>- 4 -</w:t>
            </w:r>
            <w:r w:rsidR="00143637">
              <w:rPr>
                <w:noProof/>
                <w:webHidden/>
              </w:rPr>
              <w:fldChar w:fldCharType="end"/>
            </w:r>
          </w:hyperlink>
        </w:p>
        <w:p w14:paraId="32A4A289" w14:textId="465C9ECC" w:rsidR="00143637" w:rsidRDefault="00B300E3">
          <w:pPr>
            <w:pStyle w:val="TM3"/>
            <w:tabs>
              <w:tab w:val="right" w:leader="dot" w:pos="9062"/>
            </w:tabs>
            <w:rPr>
              <w:rFonts w:eastAsiaTheme="minorEastAsia"/>
              <w:noProof/>
              <w:lang w:eastAsia="fr-CH"/>
            </w:rPr>
          </w:pPr>
          <w:hyperlink w:anchor="_Toc24116669" w:history="1">
            <w:r w:rsidR="00143637" w:rsidRPr="00E014C6">
              <w:rPr>
                <w:rStyle w:val="Lienhypertexte"/>
                <w:noProof/>
              </w:rPr>
              <w:t>Authentification</w:t>
            </w:r>
            <w:r w:rsidR="00143637">
              <w:rPr>
                <w:noProof/>
                <w:webHidden/>
              </w:rPr>
              <w:tab/>
            </w:r>
            <w:r w:rsidR="00143637">
              <w:rPr>
                <w:noProof/>
                <w:webHidden/>
              </w:rPr>
              <w:fldChar w:fldCharType="begin"/>
            </w:r>
            <w:r w:rsidR="00143637">
              <w:rPr>
                <w:noProof/>
                <w:webHidden/>
              </w:rPr>
              <w:instrText xml:space="preserve"> PAGEREF _Toc24116669 \h </w:instrText>
            </w:r>
            <w:r w:rsidR="00143637">
              <w:rPr>
                <w:noProof/>
                <w:webHidden/>
              </w:rPr>
            </w:r>
            <w:r w:rsidR="00143637">
              <w:rPr>
                <w:noProof/>
                <w:webHidden/>
              </w:rPr>
              <w:fldChar w:fldCharType="separate"/>
            </w:r>
            <w:r w:rsidR="00143637">
              <w:rPr>
                <w:noProof/>
                <w:webHidden/>
              </w:rPr>
              <w:t>- 4 -</w:t>
            </w:r>
            <w:r w:rsidR="00143637">
              <w:rPr>
                <w:noProof/>
                <w:webHidden/>
              </w:rPr>
              <w:fldChar w:fldCharType="end"/>
            </w:r>
          </w:hyperlink>
        </w:p>
        <w:p w14:paraId="70FC311E" w14:textId="565351F6" w:rsidR="00143637" w:rsidRDefault="00B300E3">
          <w:pPr>
            <w:pStyle w:val="TM3"/>
            <w:tabs>
              <w:tab w:val="right" w:leader="dot" w:pos="9062"/>
            </w:tabs>
            <w:rPr>
              <w:rFonts w:eastAsiaTheme="minorEastAsia"/>
              <w:noProof/>
              <w:lang w:eastAsia="fr-CH"/>
            </w:rPr>
          </w:pPr>
          <w:hyperlink w:anchor="_Toc24116670" w:history="1">
            <w:r w:rsidR="00143637" w:rsidRPr="00E014C6">
              <w:rPr>
                <w:rStyle w:val="Lienhypertexte"/>
                <w:noProof/>
              </w:rPr>
              <w:t>Threads concurrents</w:t>
            </w:r>
            <w:r w:rsidR="00143637">
              <w:rPr>
                <w:noProof/>
                <w:webHidden/>
              </w:rPr>
              <w:tab/>
            </w:r>
            <w:r w:rsidR="00143637">
              <w:rPr>
                <w:noProof/>
                <w:webHidden/>
              </w:rPr>
              <w:fldChar w:fldCharType="begin"/>
            </w:r>
            <w:r w:rsidR="00143637">
              <w:rPr>
                <w:noProof/>
                <w:webHidden/>
              </w:rPr>
              <w:instrText xml:space="preserve"> PAGEREF _Toc24116670 \h </w:instrText>
            </w:r>
            <w:r w:rsidR="00143637">
              <w:rPr>
                <w:noProof/>
                <w:webHidden/>
              </w:rPr>
            </w:r>
            <w:r w:rsidR="00143637">
              <w:rPr>
                <w:noProof/>
                <w:webHidden/>
              </w:rPr>
              <w:fldChar w:fldCharType="separate"/>
            </w:r>
            <w:r w:rsidR="00143637">
              <w:rPr>
                <w:noProof/>
                <w:webHidden/>
              </w:rPr>
              <w:t>- 4 -</w:t>
            </w:r>
            <w:r w:rsidR="00143637">
              <w:rPr>
                <w:noProof/>
                <w:webHidden/>
              </w:rPr>
              <w:fldChar w:fldCharType="end"/>
            </w:r>
          </w:hyperlink>
        </w:p>
        <w:p w14:paraId="15F53374" w14:textId="7B5B37EC" w:rsidR="00143637" w:rsidRDefault="00B300E3">
          <w:pPr>
            <w:pStyle w:val="TM3"/>
            <w:tabs>
              <w:tab w:val="right" w:leader="dot" w:pos="9062"/>
            </w:tabs>
            <w:rPr>
              <w:rFonts w:eastAsiaTheme="minorEastAsia"/>
              <w:noProof/>
              <w:lang w:eastAsia="fr-CH"/>
            </w:rPr>
          </w:pPr>
          <w:hyperlink w:anchor="_Toc24116671" w:history="1">
            <w:r w:rsidR="00143637" w:rsidRPr="00E014C6">
              <w:rPr>
                <w:rStyle w:val="Lienhypertexte"/>
                <w:noProof/>
              </w:rPr>
              <w:t>Ecriture différée</w:t>
            </w:r>
            <w:r w:rsidR="00143637">
              <w:rPr>
                <w:noProof/>
                <w:webHidden/>
              </w:rPr>
              <w:tab/>
            </w:r>
            <w:r w:rsidR="00143637">
              <w:rPr>
                <w:noProof/>
                <w:webHidden/>
              </w:rPr>
              <w:fldChar w:fldCharType="begin"/>
            </w:r>
            <w:r w:rsidR="00143637">
              <w:rPr>
                <w:noProof/>
                <w:webHidden/>
              </w:rPr>
              <w:instrText xml:space="preserve"> PAGEREF _Toc24116671 \h </w:instrText>
            </w:r>
            <w:r w:rsidR="00143637">
              <w:rPr>
                <w:noProof/>
                <w:webHidden/>
              </w:rPr>
            </w:r>
            <w:r w:rsidR="00143637">
              <w:rPr>
                <w:noProof/>
                <w:webHidden/>
              </w:rPr>
              <w:fldChar w:fldCharType="separate"/>
            </w:r>
            <w:r w:rsidR="00143637">
              <w:rPr>
                <w:noProof/>
                <w:webHidden/>
              </w:rPr>
              <w:t>- 5 -</w:t>
            </w:r>
            <w:r w:rsidR="00143637">
              <w:rPr>
                <w:noProof/>
                <w:webHidden/>
              </w:rPr>
              <w:fldChar w:fldCharType="end"/>
            </w:r>
          </w:hyperlink>
        </w:p>
        <w:p w14:paraId="7AC39DD0" w14:textId="2D797D85" w:rsidR="00143637" w:rsidRDefault="00B300E3">
          <w:pPr>
            <w:pStyle w:val="TM3"/>
            <w:tabs>
              <w:tab w:val="right" w:leader="dot" w:pos="9062"/>
            </w:tabs>
            <w:rPr>
              <w:rFonts w:eastAsiaTheme="minorEastAsia"/>
              <w:noProof/>
              <w:lang w:eastAsia="fr-CH"/>
            </w:rPr>
          </w:pPr>
          <w:hyperlink w:anchor="_Toc24116672" w:history="1">
            <w:r w:rsidR="00143637" w:rsidRPr="00E014C6">
              <w:rPr>
                <w:rStyle w:val="Lienhypertexte"/>
                <w:noProof/>
              </w:rPr>
              <w:t>Transmission d’objets</w:t>
            </w:r>
            <w:r w:rsidR="00143637">
              <w:rPr>
                <w:noProof/>
                <w:webHidden/>
              </w:rPr>
              <w:tab/>
            </w:r>
            <w:r w:rsidR="00143637">
              <w:rPr>
                <w:noProof/>
                <w:webHidden/>
              </w:rPr>
              <w:fldChar w:fldCharType="begin"/>
            </w:r>
            <w:r w:rsidR="00143637">
              <w:rPr>
                <w:noProof/>
                <w:webHidden/>
              </w:rPr>
              <w:instrText xml:space="preserve"> PAGEREF _Toc24116672 \h </w:instrText>
            </w:r>
            <w:r w:rsidR="00143637">
              <w:rPr>
                <w:noProof/>
                <w:webHidden/>
              </w:rPr>
            </w:r>
            <w:r w:rsidR="00143637">
              <w:rPr>
                <w:noProof/>
                <w:webHidden/>
              </w:rPr>
              <w:fldChar w:fldCharType="separate"/>
            </w:r>
            <w:r w:rsidR="00143637">
              <w:rPr>
                <w:noProof/>
                <w:webHidden/>
              </w:rPr>
              <w:t>- 5 -</w:t>
            </w:r>
            <w:r w:rsidR="00143637">
              <w:rPr>
                <w:noProof/>
                <w:webHidden/>
              </w:rPr>
              <w:fldChar w:fldCharType="end"/>
            </w:r>
          </w:hyperlink>
        </w:p>
        <w:p w14:paraId="3D8A2900" w14:textId="3797F1E0" w:rsidR="00143637" w:rsidRDefault="00B300E3">
          <w:pPr>
            <w:pStyle w:val="TM3"/>
            <w:tabs>
              <w:tab w:val="right" w:leader="dot" w:pos="9062"/>
            </w:tabs>
            <w:rPr>
              <w:rFonts w:eastAsiaTheme="minorEastAsia"/>
              <w:noProof/>
              <w:lang w:eastAsia="fr-CH"/>
            </w:rPr>
          </w:pPr>
          <w:hyperlink w:anchor="_Toc24116673" w:history="1">
            <w:r w:rsidR="00143637" w:rsidRPr="00E014C6">
              <w:rPr>
                <w:rStyle w:val="Lienhypertexte"/>
                <w:noProof/>
              </w:rPr>
              <w:t>Transmission compressée</w:t>
            </w:r>
            <w:r w:rsidR="00143637">
              <w:rPr>
                <w:noProof/>
                <w:webHidden/>
              </w:rPr>
              <w:tab/>
            </w:r>
            <w:r w:rsidR="00143637">
              <w:rPr>
                <w:noProof/>
                <w:webHidden/>
              </w:rPr>
              <w:fldChar w:fldCharType="begin"/>
            </w:r>
            <w:r w:rsidR="00143637">
              <w:rPr>
                <w:noProof/>
                <w:webHidden/>
              </w:rPr>
              <w:instrText xml:space="preserve"> PAGEREF _Toc24116673 \h </w:instrText>
            </w:r>
            <w:r w:rsidR="00143637">
              <w:rPr>
                <w:noProof/>
                <w:webHidden/>
              </w:rPr>
            </w:r>
            <w:r w:rsidR="00143637">
              <w:rPr>
                <w:noProof/>
                <w:webHidden/>
              </w:rPr>
              <w:fldChar w:fldCharType="separate"/>
            </w:r>
            <w:r w:rsidR="00143637">
              <w:rPr>
                <w:noProof/>
                <w:webHidden/>
              </w:rPr>
              <w:t>- 6 -</w:t>
            </w:r>
            <w:r w:rsidR="00143637">
              <w:rPr>
                <w:noProof/>
                <w:webHidden/>
              </w:rPr>
              <w:fldChar w:fldCharType="end"/>
            </w:r>
          </w:hyperlink>
        </w:p>
        <w:p w14:paraId="7853C953" w14:textId="101002EC" w:rsidR="00143637" w:rsidRDefault="00B300E3">
          <w:pPr>
            <w:pStyle w:val="TM2"/>
            <w:tabs>
              <w:tab w:val="right" w:leader="dot" w:pos="9062"/>
            </w:tabs>
            <w:rPr>
              <w:rFonts w:eastAsiaTheme="minorEastAsia"/>
              <w:noProof/>
              <w:lang w:eastAsia="fr-CH"/>
            </w:rPr>
          </w:pPr>
          <w:hyperlink w:anchor="_Toc24116674" w:history="1">
            <w:r w:rsidR="00143637" w:rsidRPr="00E014C6">
              <w:rPr>
                <w:rStyle w:val="Lienhypertexte"/>
                <w:noProof/>
              </w:rPr>
              <w:t>Conclusion</w:t>
            </w:r>
            <w:r w:rsidR="00143637">
              <w:rPr>
                <w:noProof/>
                <w:webHidden/>
              </w:rPr>
              <w:tab/>
            </w:r>
            <w:r w:rsidR="00143637">
              <w:rPr>
                <w:noProof/>
                <w:webHidden/>
              </w:rPr>
              <w:fldChar w:fldCharType="begin"/>
            </w:r>
            <w:r w:rsidR="00143637">
              <w:rPr>
                <w:noProof/>
                <w:webHidden/>
              </w:rPr>
              <w:instrText xml:space="preserve"> PAGEREF _Toc24116674 \h </w:instrText>
            </w:r>
            <w:r w:rsidR="00143637">
              <w:rPr>
                <w:noProof/>
                <w:webHidden/>
              </w:rPr>
            </w:r>
            <w:r w:rsidR="00143637">
              <w:rPr>
                <w:noProof/>
                <w:webHidden/>
              </w:rPr>
              <w:fldChar w:fldCharType="separate"/>
            </w:r>
            <w:r w:rsidR="00143637">
              <w:rPr>
                <w:noProof/>
                <w:webHidden/>
              </w:rPr>
              <w:t>- 7 -</w:t>
            </w:r>
            <w:r w:rsidR="00143637">
              <w:rPr>
                <w:noProof/>
                <w:webHidden/>
              </w:rPr>
              <w:fldChar w:fldCharType="end"/>
            </w:r>
          </w:hyperlink>
        </w:p>
        <w:p w14:paraId="415F7DAC" w14:textId="45C0A602" w:rsidR="00143637" w:rsidRDefault="00B300E3">
          <w:pPr>
            <w:pStyle w:val="TM3"/>
            <w:tabs>
              <w:tab w:val="right" w:leader="dot" w:pos="9062"/>
            </w:tabs>
            <w:rPr>
              <w:rFonts w:eastAsiaTheme="minorEastAsia"/>
              <w:noProof/>
              <w:lang w:eastAsia="fr-CH"/>
            </w:rPr>
          </w:pPr>
          <w:hyperlink w:anchor="_Toc24116675" w:history="1">
            <w:r w:rsidR="00143637" w:rsidRPr="00E014C6">
              <w:rPr>
                <w:rStyle w:val="Lienhypertexte"/>
                <w:noProof/>
                <w:lang w:val="fr-FR"/>
              </w:rPr>
              <w:t>Difficultés rencontrées</w:t>
            </w:r>
            <w:r w:rsidR="00143637">
              <w:rPr>
                <w:noProof/>
                <w:webHidden/>
              </w:rPr>
              <w:tab/>
            </w:r>
            <w:r w:rsidR="00143637">
              <w:rPr>
                <w:noProof/>
                <w:webHidden/>
              </w:rPr>
              <w:fldChar w:fldCharType="begin"/>
            </w:r>
            <w:r w:rsidR="00143637">
              <w:rPr>
                <w:noProof/>
                <w:webHidden/>
              </w:rPr>
              <w:instrText xml:space="preserve"> PAGEREF _Toc24116675 \h </w:instrText>
            </w:r>
            <w:r w:rsidR="00143637">
              <w:rPr>
                <w:noProof/>
                <w:webHidden/>
              </w:rPr>
            </w:r>
            <w:r w:rsidR="00143637">
              <w:rPr>
                <w:noProof/>
                <w:webHidden/>
              </w:rPr>
              <w:fldChar w:fldCharType="separate"/>
            </w:r>
            <w:r w:rsidR="00143637">
              <w:rPr>
                <w:noProof/>
                <w:webHidden/>
              </w:rPr>
              <w:t>- 7 -</w:t>
            </w:r>
            <w:r w:rsidR="00143637">
              <w:rPr>
                <w:noProof/>
                <w:webHidden/>
              </w:rPr>
              <w:fldChar w:fldCharType="end"/>
            </w:r>
          </w:hyperlink>
        </w:p>
        <w:p w14:paraId="07650787" w14:textId="72003919" w:rsidR="00143637" w:rsidRDefault="00B300E3">
          <w:pPr>
            <w:pStyle w:val="TM3"/>
            <w:tabs>
              <w:tab w:val="right" w:leader="dot" w:pos="9062"/>
            </w:tabs>
            <w:rPr>
              <w:rFonts w:eastAsiaTheme="minorEastAsia"/>
              <w:noProof/>
              <w:lang w:eastAsia="fr-CH"/>
            </w:rPr>
          </w:pPr>
          <w:hyperlink w:anchor="_Toc24116676" w:history="1">
            <w:r w:rsidR="00143637" w:rsidRPr="00E014C6">
              <w:rPr>
                <w:rStyle w:val="Lienhypertexte"/>
                <w:noProof/>
                <w:lang w:val="fr-FR"/>
              </w:rPr>
              <w:t>Compétences acquises</w:t>
            </w:r>
            <w:r w:rsidR="00143637">
              <w:rPr>
                <w:noProof/>
                <w:webHidden/>
              </w:rPr>
              <w:tab/>
            </w:r>
            <w:r w:rsidR="00143637">
              <w:rPr>
                <w:noProof/>
                <w:webHidden/>
              </w:rPr>
              <w:fldChar w:fldCharType="begin"/>
            </w:r>
            <w:r w:rsidR="00143637">
              <w:rPr>
                <w:noProof/>
                <w:webHidden/>
              </w:rPr>
              <w:instrText xml:space="preserve"> PAGEREF _Toc24116676 \h </w:instrText>
            </w:r>
            <w:r w:rsidR="00143637">
              <w:rPr>
                <w:noProof/>
                <w:webHidden/>
              </w:rPr>
            </w:r>
            <w:r w:rsidR="00143637">
              <w:rPr>
                <w:noProof/>
                <w:webHidden/>
              </w:rPr>
              <w:fldChar w:fldCharType="separate"/>
            </w:r>
            <w:r w:rsidR="00143637">
              <w:rPr>
                <w:noProof/>
                <w:webHidden/>
              </w:rPr>
              <w:t>- 7 -</w:t>
            </w:r>
            <w:r w:rsidR="00143637">
              <w:rPr>
                <w:noProof/>
                <w:webHidden/>
              </w:rPr>
              <w:fldChar w:fldCharType="end"/>
            </w:r>
          </w:hyperlink>
        </w:p>
        <w:p w14:paraId="49DE89ED" w14:textId="4FB7A149" w:rsidR="00143637" w:rsidRDefault="00B300E3">
          <w:pPr>
            <w:pStyle w:val="TM3"/>
            <w:tabs>
              <w:tab w:val="right" w:leader="dot" w:pos="9062"/>
            </w:tabs>
            <w:rPr>
              <w:rFonts w:eastAsiaTheme="minorEastAsia"/>
              <w:noProof/>
              <w:lang w:eastAsia="fr-CH"/>
            </w:rPr>
          </w:pPr>
          <w:hyperlink w:anchor="_Toc24116677" w:history="1">
            <w:r w:rsidR="00143637" w:rsidRPr="00E014C6">
              <w:rPr>
                <w:rStyle w:val="Lienhypertexte"/>
                <w:noProof/>
                <w:lang w:val="fr-FR"/>
              </w:rPr>
              <w:t>Résultats obtenus</w:t>
            </w:r>
            <w:r w:rsidR="00143637">
              <w:rPr>
                <w:noProof/>
                <w:webHidden/>
              </w:rPr>
              <w:tab/>
            </w:r>
            <w:r w:rsidR="00143637">
              <w:rPr>
                <w:noProof/>
                <w:webHidden/>
              </w:rPr>
              <w:fldChar w:fldCharType="begin"/>
            </w:r>
            <w:r w:rsidR="00143637">
              <w:rPr>
                <w:noProof/>
                <w:webHidden/>
              </w:rPr>
              <w:instrText xml:space="preserve"> PAGEREF _Toc24116677 \h </w:instrText>
            </w:r>
            <w:r w:rsidR="00143637">
              <w:rPr>
                <w:noProof/>
                <w:webHidden/>
              </w:rPr>
            </w:r>
            <w:r w:rsidR="00143637">
              <w:rPr>
                <w:noProof/>
                <w:webHidden/>
              </w:rPr>
              <w:fldChar w:fldCharType="separate"/>
            </w:r>
            <w:r w:rsidR="00143637">
              <w:rPr>
                <w:noProof/>
                <w:webHidden/>
              </w:rPr>
              <w:t>- 7 -</w:t>
            </w:r>
            <w:r w:rsidR="00143637">
              <w:rPr>
                <w:noProof/>
                <w:webHidden/>
              </w:rPr>
              <w:fldChar w:fldCharType="end"/>
            </w:r>
          </w:hyperlink>
        </w:p>
        <w:p w14:paraId="317B32C9" w14:textId="795E38AA" w:rsidR="00A37BAC" w:rsidRDefault="00A37BAC">
          <w:r>
            <w:rPr>
              <w:b/>
              <w:bCs/>
              <w:lang w:val="fr-FR"/>
            </w:rPr>
            <w:fldChar w:fldCharType="end"/>
          </w:r>
        </w:p>
      </w:sdtContent>
    </w:sdt>
    <w:p w14:paraId="24EACD1B" w14:textId="77777777" w:rsidR="00A37BAC" w:rsidRDefault="00A37BAC">
      <w:pPr>
        <w:rPr>
          <w:rFonts w:asciiTheme="majorHAnsi" w:eastAsiaTheme="majorEastAsia" w:hAnsiTheme="majorHAnsi" w:cstheme="majorBidi"/>
          <w:color w:val="2E74B5" w:themeColor="accent1" w:themeShade="BF"/>
          <w:sz w:val="32"/>
          <w:szCs w:val="26"/>
        </w:rPr>
      </w:pPr>
      <w:r>
        <w:br w:type="page"/>
      </w:r>
    </w:p>
    <w:p w14:paraId="786FB45D" w14:textId="28000C76" w:rsidR="00FC3F32" w:rsidRDefault="00D37A2A" w:rsidP="00D37A2A">
      <w:pPr>
        <w:pStyle w:val="Titre2"/>
      </w:pPr>
      <w:bookmarkStart w:id="0" w:name="_Toc24116660"/>
      <w:r>
        <w:lastRenderedPageBreak/>
        <w:t>Introduction</w:t>
      </w:r>
      <w:bookmarkEnd w:id="0"/>
    </w:p>
    <w:p w14:paraId="70673976" w14:textId="0B010E1E" w:rsidR="00167FB6" w:rsidRDefault="00780D14" w:rsidP="00D40F5B">
      <w:pPr>
        <w:jc w:val="both"/>
      </w:pPr>
      <w:r>
        <w:t>Ce laboratoire propose une introduction aux techniques de programmation réparties asynchrones. Beaucoup plus complexes à maîtriser que les techniques synchrones, la programmation asynchrone est connue surtout dans le monde des interfaces utilisateurs.</w:t>
      </w:r>
    </w:p>
    <w:p w14:paraId="5B91554E" w14:textId="19990D8A" w:rsidR="00780D14" w:rsidRDefault="00780D14" w:rsidP="00D40F5B">
      <w:pPr>
        <w:jc w:val="both"/>
      </w:pPr>
      <w:r>
        <w:t>Dans ce laboratoire nous allons illustrer l’utilisation de différentes techniques de protocoles asynchrones pour du mobile.</w:t>
      </w:r>
    </w:p>
    <w:p w14:paraId="332E30D5" w14:textId="1E4546CB" w:rsidR="00780D14" w:rsidRPr="00167FB6" w:rsidRDefault="00780D14" w:rsidP="00D40F5B">
      <w:pPr>
        <w:jc w:val="both"/>
      </w:pPr>
      <w:r>
        <w:t xml:space="preserve">Pour ce laboratoire, un serveur applicatif accessible sur </w:t>
      </w:r>
      <w:hyperlink r:id="rId11" w:history="1">
        <w:r w:rsidRPr="00A30E5F">
          <w:rPr>
            <w:rStyle w:val="Lienhypertexte"/>
          </w:rPr>
          <w:t>http://sym.iict.ch/</w:t>
        </w:r>
      </w:hyperlink>
      <w:r>
        <w:t xml:space="preserve"> à été mis à disposition. Plusieurs services sont définis sur ce serveur, entre autre le plus simple (http://sym.iict.ch/rest/txt) qui implémente un service écho, vous lui </w:t>
      </w:r>
      <w:proofErr w:type="spellStart"/>
      <w:r>
        <w:t>POSTez</w:t>
      </w:r>
      <w:proofErr w:type="spellEnd"/>
      <w:r>
        <w:t xml:space="preserve"> du texte (Content-Type: </w:t>
      </w:r>
      <w:proofErr w:type="spellStart"/>
      <w:r>
        <w:t>text</w:t>
      </w:r>
      <w:proofErr w:type="spellEnd"/>
      <w:r>
        <w:t xml:space="preserve">/plain) et il vous l’envoie en retour accompagné de certaines informations sur le serveur. </w:t>
      </w:r>
    </w:p>
    <w:p w14:paraId="74C394B7" w14:textId="3270F63C" w:rsidR="00D37A2A" w:rsidRDefault="00BB6C4D" w:rsidP="00BB6C4D">
      <w:pPr>
        <w:pStyle w:val="Titre2"/>
      </w:pPr>
      <w:bookmarkStart w:id="1" w:name="_Toc24116661"/>
      <w:r>
        <w:t>Manipulation</w:t>
      </w:r>
      <w:bookmarkEnd w:id="1"/>
    </w:p>
    <w:p w14:paraId="32A339E8" w14:textId="34E01D93" w:rsidR="00BB6C4D" w:rsidRDefault="00780D14" w:rsidP="00D40F5B">
      <w:pPr>
        <w:jc w:val="both"/>
      </w:pPr>
      <w:r>
        <w:t>Pour réaliser cette manipulation, il faudra au minimum une petite application avec une première activité proposant 5 boutons permettant de lancer 5 activités implémentant les 5 points suivants.</w:t>
      </w:r>
    </w:p>
    <w:p w14:paraId="073F955A" w14:textId="77777777" w:rsidR="00342905" w:rsidRDefault="00780D14" w:rsidP="00D40F5B">
      <w:pPr>
        <w:jc w:val="both"/>
      </w:pPr>
      <w:r>
        <w:t xml:space="preserve">La manipulation proposée ici implique une communication asynchrone avec un serveur, sur la base d'une méthode synchrone comme le protocole HTTP (à implémenter) qui aurait, par exemple, pour signature : </w:t>
      </w:r>
    </w:p>
    <w:p w14:paraId="14DB5BA2" w14:textId="695544DC" w:rsidR="00780D14" w:rsidRPr="00342905" w:rsidRDefault="00780D14" w:rsidP="00D40F5B">
      <w:pPr>
        <w:jc w:val="both"/>
        <w:rPr>
          <w:b/>
          <w:bCs/>
          <w:i/>
          <w:iCs/>
          <w:lang w:val="en-US"/>
        </w:rPr>
      </w:pPr>
      <w:r w:rsidRPr="00342905">
        <w:rPr>
          <w:b/>
          <w:bCs/>
          <w:i/>
          <w:iCs/>
          <w:lang w:val="en-US"/>
        </w:rPr>
        <w:t xml:space="preserve">public String </w:t>
      </w:r>
      <w:proofErr w:type="spellStart"/>
      <w:r w:rsidRPr="00342905">
        <w:rPr>
          <w:b/>
          <w:bCs/>
          <w:i/>
          <w:iCs/>
          <w:lang w:val="en-US"/>
        </w:rPr>
        <w:t>sendRequest</w:t>
      </w:r>
      <w:proofErr w:type="spellEnd"/>
      <w:r w:rsidRPr="00342905">
        <w:rPr>
          <w:b/>
          <w:bCs/>
          <w:i/>
          <w:iCs/>
          <w:lang w:val="en-US"/>
        </w:rPr>
        <w:t xml:space="preserve">(String </w:t>
      </w:r>
      <w:proofErr w:type="spellStart"/>
      <w:r w:rsidRPr="00342905">
        <w:rPr>
          <w:b/>
          <w:bCs/>
          <w:i/>
          <w:iCs/>
          <w:lang w:val="en-US"/>
        </w:rPr>
        <w:t>url</w:t>
      </w:r>
      <w:proofErr w:type="spellEnd"/>
      <w:r w:rsidRPr="00342905">
        <w:rPr>
          <w:b/>
          <w:bCs/>
          <w:i/>
          <w:iCs/>
          <w:lang w:val="en-US"/>
        </w:rPr>
        <w:t>, String request) throws Exception</w:t>
      </w:r>
    </w:p>
    <w:p w14:paraId="0C047DED" w14:textId="537BBE41" w:rsidR="00780D14" w:rsidRDefault="00780D14" w:rsidP="00D40F5B">
      <w:pPr>
        <w:jc w:val="both"/>
      </w:pPr>
      <w:r>
        <w:t>Il existe aussi des librairies permettant de simplifier le développement sur Android de la communication HTTP, comme par exemple Volley. Mais dans le cadre de ce laboratoire, nous souhaitons mettre en avant l’asynchronisme et les difficultés associées, il nous est demandé de ne pas utiliser de librairie « clé-en-main ». Celles-ci permettent souvent de faciliter la mise en œuvre des cas « simples », mais dans les cas plus complexes ou sortant de l’ordinaire (par exemple la compression des requêtes sortantes) elles peuvent compliquer le problème.</w:t>
      </w:r>
    </w:p>
    <w:p w14:paraId="5550622E" w14:textId="5C731E87" w:rsidR="00BB6C4D" w:rsidRDefault="00076756" w:rsidP="00076756">
      <w:pPr>
        <w:pStyle w:val="Titre3"/>
      </w:pPr>
      <w:bookmarkStart w:id="2" w:name="_Toc24116662"/>
      <w:r>
        <w:t>Activité Asynchrone</w:t>
      </w:r>
      <w:bookmarkEnd w:id="2"/>
    </w:p>
    <w:p w14:paraId="47671A80" w14:textId="3F893455" w:rsidR="00076756" w:rsidRDefault="00DC271C" w:rsidP="00D40F5B">
      <w:pPr>
        <w:jc w:val="both"/>
      </w:pPr>
      <w:r>
        <w:t xml:space="preserve">Le but de cette activité est de pouvoir faire des requêtes asynchrones donc de continuer son exécution sans devoir attendre la réponse à une requête. Une fois la réponse reçue, une handler serait appelé avec la réponse comme paramètre. </w:t>
      </w:r>
    </w:p>
    <w:p w14:paraId="0DA97A32" w14:textId="50DF1C29" w:rsidR="00DC271C" w:rsidRPr="00076756" w:rsidRDefault="00DC271C" w:rsidP="00D40F5B">
      <w:pPr>
        <w:jc w:val="both"/>
      </w:pPr>
      <w:r>
        <w:t xml:space="preserve">Note :  Il peut être intéressant de se tourner vers la classe </w:t>
      </w:r>
      <w:proofErr w:type="spellStart"/>
      <w:r>
        <w:t>AsyncTask</w:t>
      </w:r>
      <w:proofErr w:type="spellEnd"/>
      <w:r>
        <w:t xml:space="preserve"> pour résoudre l’asynchronisme. Elle a l’avantage de simplifier la communication entre les différents threads. </w:t>
      </w:r>
      <w:r w:rsidR="00D40F5B">
        <w:t>Cependant</w:t>
      </w:r>
      <w:r w:rsidR="00614959">
        <w:t>, l</w:t>
      </w:r>
      <w:r>
        <w:t xml:space="preserve">es </w:t>
      </w:r>
      <w:proofErr w:type="spellStart"/>
      <w:r>
        <w:t>AsyncTask</w:t>
      </w:r>
      <w:proofErr w:type="spellEnd"/>
      <w:r>
        <w:t xml:space="preserve"> sont exécutées individuellement les unes après les autres, cela signifie qu’un login peut se trouver bloqué en attendant que l’on charge plusieurs images lourdes.</w:t>
      </w:r>
    </w:p>
    <w:p w14:paraId="23016700" w14:textId="77777777" w:rsidR="00D40F5B" w:rsidRDefault="00D40F5B">
      <w:pPr>
        <w:rPr>
          <w:rFonts w:asciiTheme="majorHAnsi" w:eastAsiaTheme="majorEastAsia" w:hAnsiTheme="majorHAnsi" w:cstheme="majorBidi"/>
          <w:color w:val="1F4D78" w:themeColor="accent1" w:themeShade="7F"/>
          <w:sz w:val="24"/>
          <w:szCs w:val="24"/>
        </w:rPr>
      </w:pPr>
      <w:r>
        <w:br w:type="page"/>
      </w:r>
    </w:p>
    <w:p w14:paraId="5C1740C6" w14:textId="76C29CAC" w:rsidR="00076756" w:rsidRDefault="00076756" w:rsidP="00076756">
      <w:pPr>
        <w:pStyle w:val="Titre3"/>
      </w:pPr>
      <w:bookmarkStart w:id="3" w:name="_Toc24116663"/>
      <w:r>
        <w:lastRenderedPageBreak/>
        <w:t>Activité Différée</w:t>
      </w:r>
      <w:bookmarkEnd w:id="3"/>
    </w:p>
    <w:p w14:paraId="4D98F02E" w14:textId="5EEAB1D4" w:rsidR="00076756" w:rsidRDefault="00076756" w:rsidP="00D40F5B">
      <w:pPr>
        <w:jc w:val="both"/>
      </w:pPr>
      <w:r>
        <w:t xml:space="preserve">Pour cette activité, il a fallu réaliser </w:t>
      </w:r>
      <w:r w:rsidR="00B06067">
        <w:t xml:space="preserve">des requêtes différées. En l'absence de connexion avec le serveur, l'application fonctionne normalement, sans que l'utilisateur n'éprouve une gêne quelconque. Dès que la connexion avec le serveur est rétablie, les informations qui avaient été fournies par l'utilisateur sont transmises au serveur. </w:t>
      </w:r>
    </w:p>
    <w:p w14:paraId="6CB507F3" w14:textId="5AA472BD" w:rsidR="00B06067" w:rsidRDefault="00B06067" w:rsidP="00D40F5B">
      <w:pPr>
        <w:jc w:val="both"/>
      </w:pPr>
      <w:r>
        <w:t xml:space="preserve">Pour faire ceci, lors d’une demande d’envoi d’une requête nous créons un thread si ce n’est pas déjà fait. Celui-ci checkera toutes les 5 secondes s’il y a une connexion à internet. Quand la connexion sera bien présente, il enverra toutes les requêtes précédemment envoyées. Donc quand il y </w:t>
      </w:r>
      <w:r w:rsidR="00724621">
        <w:t>aucune demande</w:t>
      </w:r>
      <w:r>
        <w:t xml:space="preserve"> de requête, le thread ne prend aucune ressource CPU.</w:t>
      </w:r>
    </w:p>
    <w:p w14:paraId="71D2A57B" w14:textId="0219CC84" w:rsidR="00A920D9" w:rsidRDefault="00A920D9" w:rsidP="00D40F5B">
      <w:pPr>
        <w:jc w:val="both"/>
      </w:pPr>
      <w:r>
        <w:t xml:space="preserve">Afin de tester cette activité, nous avons coupé notre wifi et envoyé plusieurs requêtes. Ensuite, nous avons réactivé le wifi pour voir toutes les réponses des requêtes dans les </w:t>
      </w:r>
      <w:proofErr w:type="spellStart"/>
      <w:r>
        <w:t>LOGs</w:t>
      </w:r>
      <w:proofErr w:type="spellEnd"/>
      <w:r>
        <w:t>.</w:t>
      </w:r>
    </w:p>
    <w:p w14:paraId="392E57C8" w14:textId="22EFE1E3" w:rsidR="00B06067" w:rsidRDefault="00724621" w:rsidP="00D40F5B">
      <w:pPr>
        <w:jc w:val="both"/>
      </w:pPr>
      <w:r>
        <w:t>Cette méthode pourrait être problématique si le réseau est stable et qu’on modifie plusieurs fois le même élément car l’ordre d’arrivée des requêtes n’est pas garanti.</w:t>
      </w:r>
    </w:p>
    <w:p w14:paraId="475759C1" w14:textId="208642A4" w:rsidR="00724621" w:rsidRDefault="00724621" w:rsidP="00D40F5B">
      <w:pPr>
        <w:jc w:val="both"/>
      </w:pPr>
      <w:r>
        <w:t xml:space="preserve">On pourrait utiliser le multiplexage de toutes les connexions vers un même serveur en une seule connexion. Plus d’information sur le principe ici : </w:t>
      </w:r>
      <w:hyperlink r:id="rId12" w:history="1">
        <w:r>
          <w:rPr>
            <w:rStyle w:val="Lienhypertexte"/>
          </w:rPr>
          <w:t>https://connect.ed-diamond.com/GNU-Linux-Magazine/GLMF-115/Multiplexage-des-connexions-SSH</w:t>
        </w:r>
      </w:hyperlink>
      <w:r>
        <w:t>.</w:t>
      </w:r>
    </w:p>
    <w:p w14:paraId="21F13109" w14:textId="1A482CD6" w:rsidR="00E362F7" w:rsidRPr="00E362F7" w:rsidRDefault="00076756" w:rsidP="00D40F5B">
      <w:pPr>
        <w:pStyle w:val="Titre3"/>
      </w:pPr>
      <w:bookmarkStart w:id="4" w:name="_Toc24116664"/>
      <w:r>
        <w:t>Activité Sérialisation</w:t>
      </w:r>
      <w:bookmarkEnd w:id="4"/>
    </w:p>
    <w:p w14:paraId="3E853241" w14:textId="2045B6F4" w:rsidR="00E362F7" w:rsidRDefault="00E362F7" w:rsidP="00D40F5B">
      <w:pPr>
        <w:jc w:val="both"/>
      </w:pPr>
      <w:r>
        <w:t xml:space="preserve">Le but de cette </w:t>
      </w:r>
      <w:r w:rsidR="00D40F5B">
        <w:t>activité</w:t>
      </w:r>
      <w:r>
        <w:t xml:space="preserve"> est de transmettre des objets. Nous allons utiliser à nouveau notre service de transmission pour envoyer un objet sérialisé sous forme de texte (xml ou </w:t>
      </w:r>
      <w:proofErr w:type="spellStart"/>
      <w:r>
        <w:t>json</w:t>
      </w:r>
      <w:proofErr w:type="spellEnd"/>
      <w:r>
        <w:t>) vers le serveur, et récupérer l'information qu'il nous renvoie (serveur miroir, contenu envoyé accompagné de quelques informations sur le serveur) pour la restituer sous forme d'instance d’objet.</w:t>
      </w:r>
    </w:p>
    <w:p w14:paraId="360F354E" w14:textId="1BEDCEB6" w:rsidR="00E362F7" w:rsidRDefault="00E362F7" w:rsidP="00D40F5B">
      <w:pPr>
        <w:jc w:val="both"/>
      </w:pPr>
      <w:r>
        <w:t xml:space="preserve">Pour </w:t>
      </w:r>
      <w:r w:rsidR="005B5B40">
        <w:t>les formats</w:t>
      </w:r>
      <w:r>
        <w:t xml:space="preserve"> JSON le serveur </w:t>
      </w:r>
      <w:hyperlink r:id="rId13" w:history="1">
        <w:r w:rsidRPr="004F5C0E">
          <w:rPr>
            <w:rStyle w:val="Lienhypertexte"/>
          </w:rPr>
          <w:t>http://sym.iict.ch/rest/json</w:t>
        </w:r>
      </w:hyperlink>
      <w:r>
        <w:t xml:space="preserve"> est utilisé.</w:t>
      </w:r>
    </w:p>
    <w:p w14:paraId="19EA3340" w14:textId="6381A09E" w:rsidR="00E362F7" w:rsidRPr="00E362F7" w:rsidRDefault="00E362F7" w:rsidP="00D40F5B">
      <w:pPr>
        <w:jc w:val="both"/>
      </w:pPr>
      <w:r>
        <w:t xml:space="preserve">Pour </w:t>
      </w:r>
      <w:r w:rsidR="005B5B40">
        <w:t>les formats</w:t>
      </w:r>
      <w:r>
        <w:t xml:space="preserve"> XML le serveur </w:t>
      </w:r>
      <w:hyperlink r:id="rId14" w:history="1">
        <w:r w:rsidRPr="004F5C0E">
          <w:rPr>
            <w:rStyle w:val="Lienhypertexte"/>
          </w:rPr>
          <w:t>http://sym.iict.ch/rest/xml</w:t>
        </w:r>
      </w:hyperlink>
      <w:r>
        <w:t xml:space="preserve"> est utilisé. Le serveur s’attend à recevoir une liste de personnes avec leurs numéros de téléphones (annuaire), les documents xml échangés seront donc vérifiés par la DTD disponible à l’adresse suivante </w:t>
      </w:r>
      <w:hyperlink r:id="rId15" w:history="1">
        <w:r w:rsidRPr="004F5C0E">
          <w:rPr>
            <w:rStyle w:val="Lienhypertexte"/>
          </w:rPr>
          <w:t>http://sym.iict.ch/directory.dtd</w:t>
        </w:r>
      </w:hyperlink>
      <w:r>
        <w:t xml:space="preserve">. </w:t>
      </w:r>
    </w:p>
    <w:p w14:paraId="3E66D48B" w14:textId="0157F323" w:rsidR="00076756" w:rsidRDefault="00076756" w:rsidP="00076756">
      <w:pPr>
        <w:pStyle w:val="Titre3"/>
      </w:pPr>
      <w:bookmarkStart w:id="5" w:name="_Toc24116665"/>
      <w:r>
        <w:t>Activité Compressé</w:t>
      </w:r>
      <w:bookmarkEnd w:id="5"/>
    </w:p>
    <w:p w14:paraId="261735E5" w14:textId="56C73514" w:rsidR="005B5B40" w:rsidRDefault="005B5B40" w:rsidP="00D40F5B">
      <w:pPr>
        <w:jc w:val="both"/>
      </w:pPr>
      <w:r>
        <w:t>Pour cette partie, le but est d’utiliser la compression/décompression afin de réduire la quantité de donnée à envoyer et recevoir afin de réduire le temps aux requêtes de s’achever.</w:t>
      </w:r>
    </w:p>
    <w:p w14:paraId="650322D1" w14:textId="3F8A47B2" w:rsidR="005B5B40" w:rsidRDefault="005B5B40" w:rsidP="00D40F5B">
      <w:pPr>
        <w:jc w:val="both"/>
      </w:pPr>
      <w:r>
        <w:t>Afin de simuler une mauvaise vitesse d’envoie et de réception, l’en-tête X-Network est forcé à CSD(</w:t>
      </w:r>
      <w:r w:rsidRPr="005B5B40">
        <w:rPr>
          <w:i/>
          <w:iCs/>
        </w:rPr>
        <w:t xml:space="preserve">Circuit </w:t>
      </w:r>
      <w:proofErr w:type="spellStart"/>
      <w:r w:rsidRPr="005B5B40">
        <w:rPr>
          <w:i/>
          <w:iCs/>
        </w:rPr>
        <w:t>Switched</w:t>
      </w:r>
      <w:proofErr w:type="spellEnd"/>
      <w:r w:rsidRPr="005B5B40">
        <w:rPr>
          <w:i/>
          <w:iCs/>
        </w:rPr>
        <w:t xml:space="preserve"> Data</w:t>
      </w:r>
      <w:r>
        <w:rPr>
          <w:rFonts w:ascii="Arial" w:hAnsi="Arial" w:cs="Arial"/>
          <w:color w:val="222222"/>
          <w:sz w:val="21"/>
          <w:szCs w:val="21"/>
          <w:shd w:val="clear" w:color="auto" w:fill="FFFFFF"/>
        </w:rPr>
        <w:t> </w:t>
      </w:r>
      <w:r>
        <w:t>).</w:t>
      </w:r>
    </w:p>
    <w:p w14:paraId="36ED510E" w14:textId="4B9D0DF0" w:rsidR="005B5B40" w:rsidRPr="005B5B40" w:rsidRDefault="005B5B40" w:rsidP="00D40F5B">
      <w:pPr>
        <w:jc w:val="both"/>
      </w:pPr>
      <w:r>
        <w:t>De plus il l’a fallu ajouter l’en-tête « Content-</w:t>
      </w:r>
      <w:proofErr w:type="spellStart"/>
      <w:r>
        <w:t>Encoding</w:t>
      </w:r>
      <w:proofErr w:type="spellEnd"/>
      <w:r>
        <w:t xml:space="preserve">: </w:t>
      </w:r>
      <w:proofErr w:type="spellStart"/>
      <w:r>
        <w:t>deflate</w:t>
      </w:r>
      <w:proofErr w:type="spellEnd"/>
      <w:r>
        <w:t xml:space="preserve"> » afin de préciser au serveur que le contenu envoyer est compressé. </w:t>
      </w:r>
    </w:p>
    <w:p w14:paraId="2A872AF5" w14:textId="61F504B5" w:rsidR="00076756" w:rsidRDefault="00076756" w:rsidP="00076756">
      <w:pPr>
        <w:pStyle w:val="Titre3"/>
      </w:pPr>
      <w:bookmarkStart w:id="6" w:name="_Toc24116666"/>
      <w:r>
        <w:t xml:space="preserve">Activité </w:t>
      </w:r>
      <w:proofErr w:type="spellStart"/>
      <w:r>
        <w:t>GraphQL</w:t>
      </w:r>
      <w:bookmarkEnd w:id="6"/>
      <w:proofErr w:type="spellEnd"/>
    </w:p>
    <w:p w14:paraId="0FC28CC4" w14:textId="02A55CBC" w:rsidR="007E0D53" w:rsidRDefault="00E362F7" w:rsidP="00D40F5B">
      <w:pPr>
        <w:jc w:val="both"/>
      </w:pPr>
      <w:r>
        <w:t xml:space="preserve">Le but de cette manipulation est de réaliser une petite interface listant les auteurs disponibles en base de données, et lorsque l’utilisateur sélectionne un auteur, d’afficher la liste de ses postes. </w:t>
      </w:r>
    </w:p>
    <w:p w14:paraId="1CE347E1" w14:textId="762D648D" w:rsidR="00E362F7" w:rsidRPr="007E0D53" w:rsidRDefault="00E362F7" w:rsidP="00D40F5B">
      <w:pPr>
        <w:jc w:val="both"/>
      </w:pPr>
      <w:r>
        <w:t xml:space="preserve">Pour cette activité, le serveur </w:t>
      </w:r>
      <w:hyperlink r:id="rId16" w:history="1">
        <w:r w:rsidR="005B5B40" w:rsidRPr="004F5C0E">
          <w:rPr>
            <w:rStyle w:val="Lienhypertexte"/>
          </w:rPr>
          <w:t>http://sym.iict.ch/api/graphql</w:t>
        </w:r>
      </w:hyperlink>
      <w:r>
        <w:t xml:space="preserve"> est utilisé avec le format JSON.</w:t>
      </w:r>
    </w:p>
    <w:p w14:paraId="6DF23E96" w14:textId="2D886484" w:rsidR="005B5B40" w:rsidRDefault="005B5B40">
      <w:pPr>
        <w:rPr>
          <w:rFonts w:asciiTheme="majorHAnsi" w:eastAsiaTheme="majorEastAsia" w:hAnsiTheme="majorHAnsi" w:cstheme="majorBidi"/>
          <w:color w:val="2E74B5" w:themeColor="accent1" w:themeShade="BF"/>
          <w:sz w:val="32"/>
          <w:szCs w:val="26"/>
        </w:rPr>
      </w:pPr>
    </w:p>
    <w:p w14:paraId="5988F8EE" w14:textId="77777777" w:rsidR="00D40F5B" w:rsidRDefault="00D40F5B">
      <w:pPr>
        <w:rPr>
          <w:rFonts w:asciiTheme="majorHAnsi" w:eastAsiaTheme="majorEastAsia" w:hAnsiTheme="majorHAnsi" w:cstheme="majorBidi"/>
          <w:color w:val="2E74B5" w:themeColor="accent1" w:themeShade="BF"/>
          <w:sz w:val="32"/>
          <w:szCs w:val="26"/>
        </w:rPr>
      </w:pPr>
      <w:r>
        <w:br w:type="page"/>
      </w:r>
    </w:p>
    <w:p w14:paraId="031B130A" w14:textId="6484E66E" w:rsidR="00BB6C4D" w:rsidRDefault="00BB6C4D" w:rsidP="00BB6C4D">
      <w:pPr>
        <w:pStyle w:val="Titre2"/>
      </w:pPr>
      <w:bookmarkStart w:id="7" w:name="_Toc24116667"/>
      <w:r>
        <w:lastRenderedPageBreak/>
        <w:t>Questions</w:t>
      </w:r>
      <w:bookmarkEnd w:id="7"/>
    </w:p>
    <w:p w14:paraId="2672FA79" w14:textId="2261943B" w:rsidR="00BB6C4D" w:rsidRDefault="00BB6C4D" w:rsidP="00BB6C4D">
      <w:pPr>
        <w:pStyle w:val="Titre3"/>
      </w:pPr>
      <w:bookmarkStart w:id="8" w:name="_Toc24116668"/>
      <w:r>
        <w:t>Traitement des erreurs</w:t>
      </w:r>
      <w:bookmarkEnd w:id="8"/>
    </w:p>
    <w:p w14:paraId="14805B33" w14:textId="16991FE9" w:rsidR="00BB6C4D" w:rsidRDefault="004C77AD" w:rsidP="00D40F5B">
      <w:pPr>
        <w:jc w:val="both"/>
        <w:rPr>
          <w:i/>
          <w:iCs/>
          <w:sz w:val="20"/>
          <w:szCs w:val="20"/>
        </w:rPr>
      </w:pPr>
      <w:r w:rsidRPr="004C77AD">
        <w:rPr>
          <w:i/>
          <w:iCs/>
          <w:sz w:val="20"/>
          <w:szCs w:val="20"/>
        </w:rPr>
        <w:t xml:space="preserve">Les classes et interfaces </w:t>
      </w:r>
      <w:proofErr w:type="spellStart"/>
      <w:r w:rsidRPr="004C77AD">
        <w:rPr>
          <w:i/>
          <w:iCs/>
          <w:sz w:val="20"/>
          <w:szCs w:val="20"/>
        </w:rPr>
        <w:t>SymComManager</w:t>
      </w:r>
      <w:proofErr w:type="spellEnd"/>
      <w:r w:rsidRPr="004C77AD">
        <w:rPr>
          <w:i/>
          <w:iCs/>
          <w:sz w:val="20"/>
          <w:szCs w:val="20"/>
        </w:rPr>
        <w:t xml:space="preserve"> et </w:t>
      </w:r>
      <w:proofErr w:type="spellStart"/>
      <w:r w:rsidRPr="004C77AD">
        <w:rPr>
          <w:i/>
          <w:iCs/>
          <w:sz w:val="20"/>
          <w:szCs w:val="20"/>
        </w:rPr>
        <w:t>CommunicationEventListener</w:t>
      </w:r>
      <w:proofErr w:type="spellEnd"/>
      <w:r w:rsidRPr="004C77AD">
        <w:rPr>
          <w:i/>
          <w:iCs/>
          <w:sz w:val="20"/>
          <w:szCs w:val="20"/>
        </w:rPr>
        <w:t xml:space="preserve"> utilisées au point 3.1 restent très (et certainement trop) simples pour être utilisables dans une vraie application : que se passe-t-il si le serveur n’est pas joignable dans l’immédiat ou s’il retourne un code HTTP d’erreur ? Veuillez proposer une nouvelle version, mieux adaptée, de ces deux classes / interfaces pour vous aider à illustrer votre réponse.</w:t>
      </w:r>
    </w:p>
    <w:p w14:paraId="0B69FC8C" w14:textId="0B07D3A9" w:rsidR="004C77AD" w:rsidRDefault="004C77AD" w:rsidP="00D40F5B">
      <w:pPr>
        <w:jc w:val="both"/>
      </w:pPr>
      <w:r>
        <w:t xml:space="preserve">Comme dit dans la question, </w:t>
      </w:r>
      <w:proofErr w:type="spellStart"/>
      <w:r w:rsidRPr="004C77AD">
        <w:t>SymComManager</w:t>
      </w:r>
      <w:proofErr w:type="spellEnd"/>
      <w:r>
        <w:t xml:space="preserve"> et </w:t>
      </w:r>
      <w:proofErr w:type="spellStart"/>
      <w:r w:rsidRPr="004C77AD">
        <w:t>CommunicationEventListener</w:t>
      </w:r>
      <w:proofErr w:type="spellEnd"/>
      <w:r>
        <w:t xml:space="preserve"> ne gère aucun des cas d’erreurs mentionnés. En effet si le serveur n’est pas joignable ou s’il retourne un code http d’erreur</w:t>
      </w:r>
      <w:r w:rsidR="00D3189A">
        <w:t>.</w:t>
      </w:r>
    </w:p>
    <w:p w14:paraId="464FA69A" w14:textId="32663E6D" w:rsidR="00D3189A" w:rsidRDefault="00D3189A" w:rsidP="00D40F5B">
      <w:pPr>
        <w:jc w:val="both"/>
      </w:pPr>
      <w:r>
        <w:t xml:space="preserve">Dans le premier cas, si le serveur n’est pas joignable l’utilisateur ne verra rien de spécial mise à part qu’aucune réponse arrive. En revanche, une exception sera levée. Afin de remédier à ça, il serait préférable de commencer par s’assurer que le téléphone soit bien connecté à internet. Ensuite, il serait possible d’utiliser le même principe </w:t>
      </w:r>
      <w:r w:rsidR="005B6D9F">
        <w:t>que la méthode différée. Donc, d’attendre un moment en enregistrant la requête et d’essayer plus tard.</w:t>
      </w:r>
    </w:p>
    <w:p w14:paraId="17759778" w14:textId="338E4B6A" w:rsidR="0095158B" w:rsidRPr="004C77AD" w:rsidRDefault="0095158B" w:rsidP="00D40F5B">
      <w:pPr>
        <w:jc w:val="both"/>
      </w:pPr>
      <w:r>
        <w:t xml:space="preserve">Dans le deuxième cas, si le serveur revoie un code d’erreur, il est possible de tester cela. Il y a deux cas d’erreurs possible les erreurs 4xx qui sont du au serveur et 5xx qui sont dû à l’utilisateur. Dans le premier cas, l’erreur est dû au serveur donc il serait possible d’appliquer la même méthode que lors d’un problème de connexion. Pour une erreur 5xx qui est donc dû au client, comme nous faisons dans ce laboratoire, il est possible de récupérer l’erreur et de l’afficher à l’utilisateur </w:t>
      </w:r>
      <w:r w:rsidR="006D58F2">
        <w:t>afin qu’il puisse prendre conscience de l’erreur et y remédier.</w:t>
      </w:r>
    </w:p>
    <w:p w14:paraId="7553AA3E" w14:textId="1B377D1C" w:rsidR="00BB6C4D" w:rsidRDefault="00BB6C4D" w:rsidP="00BB6C4D">
      <w:pPr>
        <w:pStyle w:val="Titre3"/>
      </w:pPr>
      <w:bookmarkStart w:id="9" w:name="_Toc24116669"/>
      <w:r>
        <w:t>Authentification</w:t>
      </w:r>
      <w:bookmarkEnd w:id="9"/>
    </w:p>
    <w:p w14:paraId="3AC75CE2" w14:textId="480C0A21" w:rsidR="00BB6C4D" w:rsidRPr="006D58F2" w:rsidRDefault="006D58F2" w:rsidP="00D40F5B">
      <w:pPr>
        <w:jc w:val="both"/>
        <w:rPr>
          <w:i/>
          <w:iCs/>
          <w:sz w:val="20"/>
          <w:szCs w:val="20"/>
        </w:rPr>
      </w:pPr>
      <w:r w:rsidRPr="006D58F2">
        <w:rPr>
          <w:i/>
          <w:iCs/>
          <w:sz w:val="20"/>
          <w:szCs w:val="20"/>
        </w:rPr>
        <w:t>Si une authentification par le serveur est requise, peut-on utiliser un protocole asynchrone ? Quelles seraient les restrictions ? Peut-on utiliser une transmission différée ?</w:t>
      </w:r>
    </w:p>
    <w:p w14:paraId="2C2B7976" w14:textId="22690D40" w:rsidR="006D58F2" w:rsidRDefault="006D58F2" w:rsidP="00D40F5B">
      <w:pPr>
        <w:jc w:val="both"/>
      </w:pPr>
      <w:r>
        <w:t>Cela peut dépendre de l’application mais en général si une authentification est nécessaire, toute activités suivant l’authentification dépendra de la réponse ce celle-ci. Donc, on protocole asynchrone ne serait pas nécessaire mais tout de même possible.</w:t>
      </w:r>
    </w:p>
    <w:p w14:paraId="332E06BA" w14:textId="4934DFEE" w:rsidR="006D58F2" w:rsidRDefault="006D58F2" w:rsidP="00D40F5B">
      <w:pPr>
        <w:jc w:val="both"/>
      </w:pPr>
      <w:r>
        <w:t>De plus une transmission différée peut être utiliser mais n’est clairement pas adapté à une authentification. En effet, lors d’une authentification nous souhaitons une réponse rapide et le différé n’assure pas ce principe.</w:t>
      </w:r>
    </w:p>
    <w:p w14:paraId="32FD4EDF" w14:textId="269FA099" w:rsidR="006D58F2" w:rsidRDefault="006D58F2" w:rsidP="00D40F5B">
      <w:pPr>
        <w:jc w:val="both"/>
      </w:pPr>
      <w:r>
        <w:t>L</w:t>
      </w:r>
      <w:r w:rsidR="00D5756A">
        <w:t>’une des restrictions</w:t>
      </w:r>
      <w:r>
        <w:t xml:space="preserve"> </w:t>
      </w:r>
      <w:r w:rsidR="00D5756A">
        <w:t>d’une authentification</w:t>
      </w:r>
      <w:r>
        <w:t xml:space="preserve"> </w:t>
      </w:r>
      <w:r w:rsidR="00D5756A">
        <w:t>est le temps de réponse qui se doit d’être relativement rapide afin que l’expérience utilisateur soit agréable. De plus, lors d’une authentification, des données confidentielles sont envoyées, il soit doit donc que la communication soit spécialement sécurisée.</w:t>
      </w:r>
    </w:p>
    <w:p w14:paraId="7913D54D" w14:textId="055515A1" w:rsidR="00BB6C4D" w:rsidRDefault="00BB6C4D" w:rsidP="00BB6C4D">
      <w:pPr>
        <w:pStyle w:val="Titre3"/>
      </w:pPr>
      <w:bookmarkStart w:id="10" w:name="_Toc24116670"/>
      <w:r>
        <w:t>Threads concurrents</w:t>
      </w:r>
      <w:bookmarkEnd w:id="10"/>
    </w:p>
    <w:p w14:paraId="657E726F" w14:textId="6FBBBDCE" w:rsidR="00BB6C4D" w:rsidRDefault="00D5756A" w:rsidP="00D40F5B">
      <w:pPr>
        <w:jc w:val="both"/>
        <w:rPr>
          <w:i/>
          <w:iCs/>
          <w:sz w:val="20"/>
          <w:szCs w:val="20"/>
        </w:rPr>
      </w:pPr>
      <w:r w:rsidRPr="00D5756A">
        <w:rPr>
          <w:i/>
          <w:iCs/>
          <w:sz w:val="20"/>
          <w:szCs w:val="20"/>
        </w:rPr>
        <w:t>Lors de l'utilisation de protocoles asynchrones, c'est généralement deux threads différents qui se préoccupent de la préparation, de l'envoi, de la réception et du traitement des données. Quels problèmes cela peut-il poser ?</w:t>
      </w:r>
    </w:p>
    <w:p w14:paraId="49081541" w14:textId="11CB7564" w:rsidR="00686CE1" w:rsidRPr="00D5756A" w:rsidRDefault="00D5756A" w:rsidP="00D40F5B">
      <w:pPr>
        <w:jc w:val="both"/>
      </w:pPr>
      <w:r>
        <w:t xml:space="preserve">Contrairement aux </w:t>
      </w:r>
      <w:proofErr w:type="spellStart"/>
      <w:r w:rsidRPr="00D5756A">
        <w:t>asynctasks</w:t>
      </w:r>
      <w:proofErr w:type="spellEnd"/>
      <w:r w:rsidRPr="00D5756A">
        <w:t xml:space="preserve">, </w:t>
      </w:r>
      <w:r>
        <w:t>les threads peuvent s’</w:t>
      </w:r>
      <w:r w:rsidR="00686CE1">
        <w:t>exécuter</w:t>
      </w:r>
      <w:r>
        <w:t xml:space="preserve"> au même moment si plusieurs cœurs sont </w:t>
      </w:r>
      <w:r w:rsidR="00686CE1">
        <w:t>accessibles</w:t>
      </w:r>
      <w:r>
        <w:t xml:space="preserve">. Dans ce cas, il est important </w:t>
      </w:r>
      <w:r w:rsidR="00686CE1">
        <w:t xml:space="preserve">de prêter une attention particulière aux accès </w:t>
      </w:r>
      <w:r w:rsidR="00686CE1" w:rsidRPr="00686CE1">
        <w:t>concurrents</w:t>
      </w:r>
      <w:r w:rsidR="00686CE1">
        <w:t xml:space="preserve"> (sections critiques) si les threads se partagent des ressources ce qui est généralement le cas. De plus, l’ordre d’exécution des threads pourrait varier, il est donc important qu’une synchronisation se fasse afin </w:t>
      </w:r>
      <w:r w:rsidR="00F5202C">
        <w:t>qu’aucunes tâches</w:t>
      </w:r>
      <w:r w:rsidR="00686CE1">
        <w:t xml:space="preserve"> s’effectuent avant </w:t>
      </w:r>
      <w:r w:rsidR="00F5202C">
        <w:t>qu’une dépendance ne soit pas respectée.</w:t>
      </w:r>
    </w:p>
    <w:p w14:paraId="686D151E" w14:textId="0CE043D7" w:rsidR="00BB6C4D" w:rsidRDefault="00BB6C4D" w:rsidP="00BB6C4D">
      <w:pPr>
        <w:pStyle w:val="Titre3"/>
      </w:pPr>
      <w:bookmarkStart w:id="11" w:name="_Toc24116671"/>
      <w:r>
        <w:lastRenderedPageBreak/>
        <w:t>Ecriture différée</w:t>
      </w:r>
      <w:bookmarkEnd w:id="11"/>
    </w:p>
    <w:p w14:paraId="70D02654" w14:textId="0D7048DD" w:rsidR="00BB6C4D" w:rsidRDefault="00F5202C" w:rsidP="00D40F5B">
      <w:pPr>
        <w:jc w:val="both"/>
      </w:pPr>
      <w:r>
        <w:t>Lorsque l'on implémente l'écriture différée, il arrive que l'on ait soudainement plusieurs transmissions en attente qui deviennent possibles simultanément. Voici deux possibilités :</w:t>
      </w:r>
    </w:p>
    <w:p w14:paraId="27A808AC" w14:textId="50DF468E" w:rsidR="00F5202C" w:rsidRDefault="00F5202C" w:rsidP="00D40F5B">
      <w:pPr>
        <w:pStyle w:val="Paragraphedeliste"/>
        <w:numPr>
          <w:ilvl w:val="0"/>
          <w:numId w:val="25"/>
        </w:numPr>
        <w:jc w:val="both"/>
      </w:pPr>
      <w:r>
        <w:t>Effectuer une connexion par transmission différée</w:t>
      </w:r>
    </w:p>
    <w:p w14:paraId="3E840B8B" w14:textId="1600613A" w:rsidR="00F5202C" w:rsidRDefault="00F5202C" w:rsidP="00D40F5B">
      <w:pPr>
        <w:pStyle w:val="Paragraphedeliste"/>
        <w:numPr>
          <w:ilvl w:val="0"/>
          <w:numId w:val="25"/>
        </w:numPr>
        <w:jc w:val="both"/>
      </w:pPr>
      <w:r>
        <w:t>Multiplexer toutes les connexions vers un même serveur en une seule connexion de transport.</w:t>
      </w:r>
    </w:p>
    <w:p w14:paraId="279EBA6D" w14:textId="6DB94F18" w:rsidR="00F5202C" w:rsidRDefault="009179B0" w:rsidP="00D40F5B">
      <w:pPr>
        <w:jc w:val="both"/>
      </w:pPr>
      <w:r>
        <w:t xml:space="preserve">Pour cette dernière, il est important de bien identifier les requêtes afin de traiter correctement les réponses respectives. De ce fait, chaque réponse pourra être traiter et envoyer ou elle doit être de manière correcte. L’avantage de cette méthode est qu’elle </w:t>
      </w:r>
      <w:r w:rsidRPr="009179B0">
        <w:t xml:space="preserve">permet de partager une même ressource entre plusieurs activités. De plus, </w:t>
      </w:r>
      <w:r>
        <w:t xml:space="preserve">on </w:t>
      </w:r>
      <w:r w:rsidRPr="009179B0">
        <w:t>garantit une meilleure fiabilité des données. </w:t>
      </w:r>
      <w:r w:rsidR="00911D7B">
        <w:t>Cependant, pour des transmissions de données relativement important, cette méthode convient moins qu’une connexion par transmission différée.</w:t>
      </w:r>
    </w:p>
    <w:p w14:paraId="49F37073" w14:textId="49210F03" w:rsidR="00911D7B" w:rsidRDefault="00911D7B" w:rsidP="00D40F5B">
      <w:pPr>
        <w:jc w:val="both"/>
      </w:pPr>
      <w:r>
        <w:t>Pour celle-ci, elle est plus utile et pratique lors d’une connexion plutôt faible et non stable. De plus, contrairement au multiplexage, cette méthode est adaptée pour l’envoie de gros volume de donnée.</w:t>
      </w:r>
    </w:p>
    <w:p w14:paraId="1827A41B" w14:textId="77777777" w:rsidR="00F5202C" w:rsidRPr="00BB6C4D" w:rsidRDefault="00F5202C" w:rsidP="00F5202C"/>
    <w:p w14:paraId="598B3D4E" w14:textId="7C5B54E8" w:rsidR="00BB6C4D" w:rsidRDefault="00BB6C4D" w:rsidP="00BB6C4D">
      <w:pPr>
        <w:pStyle w:val="Titre3"/>
      </w:pPr>
      <w:bookmarkStart w:id="12" w:name="_Toc24116672"/>
      <w:r>
        <w:t>Transmission d’objets</w:t>
      </w:r>
      <w:bookmarkEnd w:id="12"/>
    </w:p>
    <w:p w14:paraId="04282448" w14:textId="6663B098" w:rsidR="00F5202C" w:rsidRDefault="00F5202C" w:rsidP="00F5202C"/>
    <w:p w14:paraId="197AB1F4" w14:textId="49CA1F98" w:rsidR="00F5202C" w:rsidRPr="00F5202C" w:rsidRDefault="00F5202C" w:rsidP="00D40F5B">
      <w:pPr>
        <w:pStyle w:val="Paragraphedeliste"/>
        <w:numPr>
          <w:ilvl w:val="0"/>
          <w:numId w:val="27"/>
        </w:numPr>
        <w:jc w:val="both"/>
        <w:rPr>
          <w:i/>
          <w:iCs/>
          <w:sz w:val="20"/>
          <w:szCs w:val="20"/>
        </w:rPr>
      </w:pPr>
      <w:r w:rsidRPr="00F5202C">
        <w:rPr>
          <w:i/>
          <w:iCs/>
          <w:sz w:val="20"/>
          <w:szCs w:val="20"/>
        </w:rPr>
        <w:t>Quel inconvénient y a-t-il à utiliser une infrastructure de type REST/JSON n'offrant aucun service de validation (DTD, XML-schéma, WSDL) par rapport à une infrastructure comme SOAP offrant ces possibilités ? Est-ce qu’il y a en revanche des avantages que vous pouvez citer ?</w:t>
      </w:r>
    </w:p>
    <w:p w14:paraId="0F131FC4" w14:textId="5E4C4DEB" w:rsidR="00F5202C" w:rsidRDefault="00911D7B" w:rsidP="00D40F5B">
      <w:pPr>
        <w:jc w:val="both"/>
      </w:pPr>
      <w:r>
        <w:t>Comme mentionné dans la question, le désavantage du type REST/JSON est qu’il n’offre pas de service de validation. Donc, cela peut donner plus de travail au développeur afin qu’il test lui-même les contraintes imposées lors de l’envoie ou la réception d’une requête/réponse.</w:t>
      </w:r>
    </w:p>
    <w:p w14:paraId="2912BCF5" w14:textId="7350AD61" w:rsidR="00911D7B" w:rsidRDefault="001C783E" w:rsidP="00D40F5B">
      <w:pPr>
        <w:jc w:val="both"/>
      </w:pPr>
      <w:r>
        <w:t>Néanmoins</w:t>
      </w:r>
      <w:r w:rsidR="00911D7B">
        <w:t xml:space="preserve">, </w:t>
      </w:r>
      <w:r>
        <w:t>si on souhaite faire des transmissions de données sans trop de validation ou même pas du tout elle peut être simple et rapide à implémenter.</w:t>
      </w:r>
    </w:p>
    <w:p w14:paraId="560F01A8" w14:textId="18BF71CF" w:rsidR="00F5202C" w:rsidRDefault="00F5202C" w:rsidP="00D40F5B">
      <w:pPr>
        <w:jc w:val="both"/>
      </w:pPr>
    </w:p>
    <w:p w14:paraId="037DDBA2" w14:textId="79185866" w:rsidR="00F5202C" w:rsidRPr="00F5202C" w:rsidRDefault="00F5202C" w:rsidP="00D40F5B">
      <w:pPr>
        <w:pStyle w:val="Paragraphedeliste"/>
        <w:numPr>
          <w:ilvl w:val="0"/>
          <w:numId w:val="27"/>
        </w:numPr>
        <w:jc w:val="both"/>
      </w:pPr>
      <w:r w:rsidRPr="00F5202C">
        <w:rPr>
          <w:i/>
          <w:iCs/>
          <w:sz w:val="20"/>
          <w:szCs w:val="20"/>
        </w:rPr>
        <w:t>L’utilisation d’un mécanisme comme Protocol Buffers est-elle compatible avec une architecture basée sur HTTP ? Veuillez discuter des éventuelles avantages ou limitations par rapport à un protocole basé sur JSON ou XML ?</w:t>
      </w:r>
    </w:p>
    <w:p w14:paraId="7B4A1B42" w14:textId="3FEDD260" w:rsidR="00F5202C" w:rsidRDefault="001C783E" w:rsidP="00D40F5B">
      <w:pPr>
        <w:jc w:val="both"/>
        <w:rPr>
          <w:shd w:val="clear" w:color="auto" w:fill="FFFFFF"/>
        </w:rPr>
      </w:pPr>
      <w:r>
        <w:rPr>
          <w:shd w:val="clear" w:color="auto" w:fill="FFFFFF"/>
        </w:rPr>
        <w:t xml:space="preserve">Le </w:t>
      </w:r>
      <w:r w:rsidRPr="001C783E">
        <w:rPr>
          <w:shd w:val="clear" w:color="auto" w:fill="FFFFFF"/>
        </w:rPr>
        <w:t>Protocol buffers</w:t>
      </w:r>
      <w:r>
        <w:rPr>
          <w:shd w:val="clear" w:color="auto" w:fill="FFFFFF"/>
        </w:rPr>
        <w:t xml:space="preserve"> constituent le mécanisme extensible de sérialisation des données structurées de Google. Elle est bien compatible avec une architecture basée sur HTTP. </w:t>
      </w:r>
    </w:p>
    <w:p w14:paraId="21AC83F2" w14:textId="32B51ED9" w:rsidR="001C783E" w:rsidRDefault="001C783E" w:rsidP="00D40F5B">
      <w:pPr>
        <w:jc w:val="both"/>
      </w:pPr>
      <w:r>
        <w:rPr>
          <w:shd w:val="clear" w:color="auto" w:fill="FFFFFF"/>
        </w:rPr>
        <w:t>Elle est plus légère et permet une validation de la structure de donnée. De plus, elle est retro compatible et fonctionne avec d’autres produits ou systèmes existants ou futurs et ce sans restriction d’accès ou de mise en œuvre. </w:t>
      </w:r>
      <w:r w:rsidR="000B714D">
        <w:rPr>
          <w:shd w:val="clear" w:color="auto" w:fill="FFFFFF"/>
        </w:rPr>
        <w:t>En revanche, elle n’est pas facilement lisible pour un humain comparé au XML/JSON et est indécodable sans la structure source.</w:t>
      </w:r>
    </w:p>
    <w:p w14:paraId="3A0FA6C6" w14:textId="1438D352" w:rsidR="00F5202C" w:rsidRDefault="000B714D" w:rsidP="00D40F5B">
      <w:pPr>
        <w:jc w:val="both"/>
      </w:pPr>
      <w:r>
        <w:t xml:space="preserve">Plus d’information ici : </w:t>
      </w:r>
      <w:hyperlink r:id="rId17" w:history="1">
        <w:r>
          <w:rPr>
            <w:rStyle w:val="Lienhypertexte"/>
          </w:rPr>
          <w:t>https://blog.octo.com/protocol-buffers-benchmark-et-utilisation-sur-mobile/</w:t>
        </w:r>
      </w:hyperlink>
    </w:p>
    <w:p w14:paraId="4488BCE3" w14:textId="445AB27C" w:rsidR="00F5202C" w:rsidRPr="00F5202C" w:rsidRDefault="00F5202C" w:rsidP="00D40F5B">
      <w:pPr>
        <w:pStyle w:val="Paragraphedeliste"/>
        <w:numPr>
          <w:ilvl w:val="0"/>
          <w:numId w:val="27"/>
        </w:numPr>
        <w:jc w:val="both"/>
        <w:rPr>
          <w:i/>
          <w:iCs/>
          <w:sz w:val="20"/>
          <w:szCs w:val="20"/>
        </w:rPr>
      </w:pPr>
      <w:r w:rsidRPr="00F5202C">
        <w:rPr>
          <w:i/>
          <w:iCs/>
          <w:sz w:val="20"/>
          <w:szCs w:val="20"/>
        </w:rPr>
        <w:t xml:space="preserve">Par rapport à l’API </w:t>
      </w:r>
      <w:proofErr w:type="spellStart"/>
      <w:r w:rsidRPr="00F5202C">
        <w:rPr>
          <w:i/>
          <w:iCs/>
          <w:sz w:val="20"/>
          <w:szCs w:val="20"/>
        </w:rPr>
        <w:t>GraphQL</w:t>
      </w:r>
      <w:proofErr w:type="spellEnd"/>
      <w:r w:rsidRPr="00F5202C">
        <w:rPr>
          <w:i/>
          <w:iCs/>
          <w:sz w:val="20"/>
          <w:szCs w:val="20"/>
        </w:rPr>
        <w:t xml:space="preserve"> mise à disposition pour ce laboratoire. Avez-vous constaté des points qui pourraient être améliorés pour une utilisation mobile ?</w:t>
      </w:r>
    </w:p>
    <w:p w14:paraId="7D4187EB" w14:textId="7AF52940" w:rsidR="00F5202C" w:rsidRPr="00F5202C" w:rsidRDefault="000B714D" w:rsidP="00D40F5B">
      <w:pPr>
        <w:jc w:val="both"/>
      </w:pPr>
      <w:r>
        <w:t>Afin d’optimiser des ressources pour une utilisation mobile, il serait judicieux d’enreg</w:t>
      </w:r>
      <w:r w:rsidR="00DC271C">
        <w:t xml:space="preserve">istrer des requêtes ou des réponses afin d’éviter l’utilisation excessive de la connexion avec des grandes </w:t>
      </w:r>
      <w:r w:rsidR="00DC271C">
        <w:lastRenderedPageBreak/>
        <w:t>réponses. Il serait peut aussi envisageable d’utiliser la compression afin de faire transiter moins de volume de donnée a travers la connexion ce qui peut consommer beaucoup de batterie au mobile.</w:t>
      </w:r>
    </w:p>
    <w:p w14:paraId="4AC8E51E" w14:textId="6BB66B08" w:rsidR="00BB6C4D" w:rsidRDefault="00BB6C4D" w:rsidP="00D40F5B">
      <w:pPr>
        <w:pStyle w:val="Titre3"/>
        <w:jc w:val="both"/>
      </w:pPr>
      <w:bookmarkStart w:id="13" w:name="_Toc24116673"/>
      <w:r>
        <w:t>Transmission compressée</w:t>
      </w:r>
      <w:bookmarkEnd w:id="13"/>
    </w:p>
    <w:p w14:paraId="24DD9B6F" w14:textId="75FC9619" w:rsidR="00BB6C4D" w:rsidRDefault="00F5202C" w:rsidP="00D40F5B">
      <w:pPr>
        <w:jc w:val="both"/>
      </w:pPr>
      <w:r>
        <w:t xml:space="preserve">Quel gain peut-on constater en moyenne sur des fichiers texte (xml et </w:t>
      </w:r>
      <w:proofErr w:type="spellStart"/>
      <w:r>
        <w:t>json</w:t>
      </w:r>
      <w:proofErr w:type="spellEnd"/>
      <w:r>
        <w:t xml:space="preserve"> sont aussi du texte) en utilisant de la compression du point 3.4 ? Vous comparerez plusieurs tailles et types de contenu.</w:t>
      </w:r>
    </w:p>
    <w:tbl>
      <w:tblPr>
        <w:tblStyle w:val="Grilledutableau"/>
        <w:tblW w:w="0" w:type="auto"/>
        <w:tblLook w:val="04A0" w:firstRow="1" w:lastRow="0" w:firstColumn="1" w:lastColumn="0" w:noHBand="0" w:noVBand="1"/>
      </w:tblPr>
      <w:tblGrid>
        <w:gridCol w:w="2122"/>
        <w:gridCol w:w="2976"/>
        <w:gridCol w:w="3544"/>
      </w:tblGrid>
      <w:tr w:rsidR="008E684D" w14:paraId="75784DF1" w14:textId="74D25F5E" w:rsidTr="008E684D">
        <w:tc>
          <w:tcPr>
            <w:tcW w:w="2122" w:type="dxa"/>
          </w:tcPr>
          <w:p w14:paraId="1930D714" w14:textId="2131EB7F" w:rsidR="008E684D" w:rsidRDefault="008E684D">
            <w:pPr>
              <w:rPr>
                <w:sz w:val="24"/>
                <w:szCs w:val="24"/>
              </w:rPr>
            </w:pPr>
            <w:r>
              <w:rPr>
                <w:sz w:val="24"/>
                <w:szCs w:val="24"/>
              </w:rPr>
              <w:t>Taille des données brute</w:t>
            </w:r>
          </w:p>
        </w:tc>
        <w:tc>
          <w:tcPr>
            <w:tcW w:w="2976" w:type="dxa"/>
          </w:tcPr>
          <w:p w14:paraId="068D62DC" w14:textId="77777777" w:rsidR="008E684D" w:rsidRDefault="008E684D">
            <w:pPr>
              <w:rPr>
                <w:sz w:val="24"/>
                <w:szCs w:val="24"/>
              </w:rPr>
            </w:pPr>
            <w:r>
              <w:rPr>
                <w:sz w:val="24"/>
                <w:szCs w:val="24"/>
              </w:rPr>
              <w:t>Gains pour du texte.</w:t>
            </w:r>
          </w:p>
          <w:p w14:paraId="02A7ABD9" w14:textId="647C7785" w:rsidR="008E684D" w:rsidRPr="008E684D" w:rsidRDefault="008E684D">
            <w:pPr>
              <w:rPr>
                <w:i/>
                <w:iCs/>
                <w:sz w:val="24"/>
                <w:szCs w:val="24"/>
              </w:rPr>
            </w:pPr>
            <w:r w:rsidRPr="008E684D">
              <w:rPr>
                <w:i/>
                <w:iCs/>
                <w:sz w:val="24"/>
                <w:szCs w:val="24"/>
              </w:rPr>
              <w:t>Ex : coucou les amis</w:t>
            </w:r>
          </w:p>
        </w:tc>
        <w:tc>
          <w:tcPr>
            <w:tcW w:w="3544" w:type="dxa"/>
          </w:tcPr>
          <w:p w14:paraId="66E69FB3" w14:textId="77777777" w:rsidR="008E684D" w:rsidRDefault="008E684D">
            <w:pPr>
              <w:rPr>
                <w:sz w:val="24"/>
                <w:szCs w:val="24"/>
              </w:rPr>
            </w:pPr>
            <w:r>
              <w:rPr>
                <w:sz w:val="24"/>
                <w:szCs w:val="24"/>
              </w:rPr>
              <w:t>Gains pour des bytes répétitif</w:t>
            </w:r>
          </w:p>
          <w:p w14:paraId="45A181D3" w14:textId="2A51292A" w:rsidR="008E684D" w:rsidRPr="008E684D" w:rsidRDefault="008E684D">
            <w:pPr>
              <w:rPr>
                <w:i/>
                <w:iCs/>
                <w:sz w:val="24"/>
                <w:szCs w:val="24"/>
              </w:rPr>
            </w:pPr>
            <w:r w:rsidRPr="008E684D">
              <w:rPr>
                <w:i/>
                <w:iCs/>
                <w:sz w:val="24"/>
                <w:szCs w:val="24"/>
              </w:rPr>
              <w:t>Ex : 111111aaaaasssssss8888</w:t>
            </w:r>
          </w:p>
        </w:tc>
      </w:tr>
      <w:tr w:rsidR="008E684D" w14:paraId="03BA3F3D" w14:textId="71FD9494" w:rsidTr="008E684D">
        <w:tc>
          <w:tcPr>
            <w:tcW w:w="2122" w:type="dxa"/>
          </w:tcPr>
          <w:p w14:paraId="23530A8A" w14:textId="384FB305" w:rsidR="008E684D" w:rsidRDefault="008E684D">
            <w:pPr>
              <w:rPr>
                <w:sz w:val="24"/>
                <w:szCs w:val="24"/>
              </w:rPr>
            </w:pPr>
            <w:r>
              <w:rPr>
                <w:sz w:val="24"/>
                <w:szCs w:val="24"/>
              </w:rPr>
              <w:t>10B</w:t>
            </w:r>
          </w:p>
        </w:tc>
        <w:tc>
          <w:tcPr>
            <w:tcW w:w="2976" w:type="dxa"/>
          </w:tcPr>
          <w:p w14:paraId="6B284A60" w14:textId="3DBD90B5" w:rsidR="008E684D" w:rsidRPr="0000782E" w:rsidRDefault="004D39E9" w:rsidP="008E684D">
            <w:pPr>
              <w:rPr>
                <w:color w:val="FF0000"/>
                <w:sz w:val="24"/>
                <w:szCs w:val="24"/>
              </w:rPr>
            </w:pPr>
            <w:r>
              <w:rPr>
                <w:color w:val="FF0000"/>
                <w:sz w:val="24"/>
                <w:szCs w:val="24"/>
              </w:rPr>
              <w:t>0.83</w:t>
            </w:r>
          </w:p>
        </w:tc>
        <w:tc>
          <w:tcPr>
            <w:tcW w:w="3544" w:type="dxa"/>
          </w:tcPr>
          <w:p w14:paraId="2839DD84" w14:textId="633C372F" w:rsidR="008E684D" w:rsidRDefault="004D39E9">
            <w:pPr>
              <w:rPr>
                <w:sz w:val="24"/>
                <w:szCs w:val="24"/>
              </w:rPr>
            </w:pPr>
            <w:r>
              <w:rPr>
                <w:sz w:val="24"/>
                <w:szCs w:val="24"/>
              </w:rPr>
              <w:t>2</w:t>
            </w:r>
          </w:p>
        </w:tc>
      </w:tr>
      <w:tr w:rsidR="008E684D" w14:paraId="27FC7173" w14:textId="4BEC01DF" w:rsidTr="008E684D">
        <w:tc>
          <w:tcPr>
            <w:tcW w:w="2122" w:type="dxa"/>
          </w:tcPr>
          <w:p w14:paraId="1B18AC1A" w14:textId="3A1A86D1" w:rsidR="008E684D" w:rsidRDefault="008E684D">
            <w:pPr>
              <w:rPr>
                <w:sz w:val="24"/>
                <w:szCs w:val="24"/>
              </w:rPr>
            </w:pPr>
            <w:r>
              <w:rPr>
                <w:sz w:val="24"/>
                <w:szCs w:val="24"/>
              </w:rPr>
              <w:t>500B</w:t>
            </w:r>
          </w:p>
        </w:tc>
        <w:tc>
          <w:tcPr>
            <w:tcW w:w="2976" w:type="dxa"/>
          </w:tcPr>
          <w:p w14:paraId="3B4A2F11" w14:textId="7B53CED0" w:rsidR="008E684D" w:rsidRDefault="004D39E9">
            <w:pPr>
              <w:rPr>
                <w:sz w:val="24"/>
                <w:szCs w:val="24"/>
              </w:rPr>
            </w:pPr>
            <w:r>
              <w:rPr>
                <w:sz w:val="24"/>
                <w:szCs w:val="24"/>
              </w:rPr>
              <w:t>~3</w:t>
            </w:r>
          </w:p>
        </w:tc>
        <w:tc>
          <w:tcPr>
            <w:tcW w:w="3544" w:type="dxa"/>
          </w:tcPr>
          <w:p w14:paraId="381096E9" w14:textId="2FBB5936" w:rsidR="008E684D" w:rsidRDefault="004D39E9">
            <w:pPr>
              <w:rPr>
                <w:sz w:val="24"/>
                <w:szCs w:val="24"/>
              </w:rPr>
            </w:pPr>
            <w:r>
              <w:rPr>
                <w:sz w:val="24"/>
                <w:szCs w:val="24"/>
              </w:rPr>
              <w:t>10</w:t>
            </w:r>
          </w:p>
        </w:tc>
      </w:tr>
      <w:tr w:rsidR="008E684D" w14:paraId="3F2EBEC5" w14:textId="2A1AF755" w:rsidTr="008E684D">
        <w:tc>
          <w:tcPr>
            <w:tcW w:w="2122" w:type="dxa"/>
          </w:tcPr>
          <w:p w14:paraId="1A990D31" w14:textId="1076E1C1" w:rsidR="008E684D" w:rsidRDefault="008E684D">
            <w:pPr>
              <w:rPr>
                <w:sz w:val="24"/>
                <w:szCs w:val="24"/>
              </w:rPr>
            </w:pPr>
            <w:r>
              <w:rPr>
                <w:sz w:val="24"/>
                <w:szCs w:val="24"/>
              </w:rPr>
              <w:t>1KB</w:t>
            </w:r>
          </w:p>
        </w:tc>
        <w:tc>
          <w:tcPr>
            <w:tcW w:w="2976" w:type="dxa"/>
          </w:tcPr>
          <w:p w14:paraId="7DD71432" w14:textId="0CDA7DDB" w:rsidR="008E684D" w:rsidRDefault="004D39E9">
            <w:pPr>
              <w:rPr>
                <w:sz w:val="24"/>
                <w:szCs w:val="24"/>
              </w:rPr>
            </w:pPr>
            <w:r>
              <w:rPr>
                <w:sz w:val="24"/>
                <w:szCs w:val="24"/>
              </w:rPr>
              <w:t>~4</w:t>
            </w:r>
          </w:p>
        </w:tc>
        <w:tc>
          <w:tcPr>
            <w:tcW w:w="3544" w:type="dxa"/>
          </w:tcPr>
          <w:p w14:paraId="678F33AB" w14:textId="0B980C1D" w:rsidR="008E684D" w:rsidRDefault="004D39E9">
            <w:pPr>
              <w:rPr>
                <w:sz w:val="24"/>
                <w:szCs w:val="24"/>
              </w:rPr>
            </w:pPr>
            <w:r>
              <w:rPr>
                <w:sz w:val="24"/>
                <w:szCs w:val="24"/>
              </w:rPr>
              <w:t>20</w:t>
            </w:r>
          </w:p>
        </w:tc>
      </w:tr>
    </w:tbl>
    <w:p w14:paraId="76174646" w14:textId="77777777" w:rsidR="00DE7E31" w:rsidRDefault="00DE7E31">
      <w:pPr>
        <w:rPr>
          <w:sz w:val="24"/>
          <w:szCs w:val="24"/>
        </w:rPr>
      </w:pPr>
    </w:p>
    <w:p w14:paraId="3D39DBE7" w14:textId="6EDBD12B" w:rsidR="00143637" w:rsidRDefault="004D39E9">
      <w:r>
        <w:t>On peut constater que plus le texte et grand plus le gain est élevé mais aussi que les données très répétitives seront beaucoup mieux compressées que du texte aléatoire.</w:t>
      </w:r>
    </w:p>
    <w:p w14:paraId="6B2C25ED" w14:textId="467AE277" w:rsidR="004D39E9" w:rsidRDefault="004D39E9">
      <w:r>
        <w:t xml:space="preserve">On remarque aussi que pour </w:t>
      </w:r>
      <w:r w:rsidR="00DC67D5">
        <w:t>les très petits messages</w:t>
      </w:r>
      <w:r>
        <w:t xml:space="preserve"> </w:t>
      </w:r>
      <w:r w:rsidR="00DC67D5">
        <w:t>le gain</w:t>
      </w:r>
      <w:r>
        <w:t xml:space="preserve"> est inférieur à 1, il est donc inutile de compresser </w:t>
      </w:r>
      <w:r w:rsidR="00DC67D5">
        <w:t>les messages</w:t>
      </w:r>
      <w:r>
        <w:t xml:space="preserve"> de mois </w:t>
      </w:r>
      <w:r w:rsidR="00DC67D5">
        <w:t>de 30</w:t>
      </w:r>
      <w:r>
        <w:t xml:space="preserve"> – </w:t>
      </w:r>
      <w:r w:rsidR="00DC67D5">
        <w:t>50 caractères</w:t>
      </w:r>
      <w:r>
        <w:t xml:space="preserve">. </w:t>
      </w:r>
      <w:bookmarkStart w:id="14" w:name="_GoBack"/>
      <w:bookmarkEnd w:id="14"/>
    </w:p>
    <w:p w14:paraId="0713BF1B" w14:textId="77777777" w:rsidR="004D39E9" w:rsidRDefault="004D39E9"/>
    <w:p w14:paraId="5A6F6D84" w14:textId="24DB1A1F" w:rsidR="003B4CFD" w:rsidRDefault="003B4CFD" w:rsidP="00DC67D5">
      <w:pPr>
        <w:pStyle w:val="Titre1"/>
      </w:pPr>
      <w:bookmarkStart w:id="15" w:name="_Toc24116674"/>
      <w:r>
        <w:t>Conclusion</w:t>
      </w:r>
      <w:bookmarkEnd w:id="15"/>
    </w:p>
    <w:p w14:paraId="70A8C82E" w14:textId="069A6ECE" w:rsidR="00250286" w:rsidRDefault="00C153B6" w:rsidP="003B4CFD">
      <w:pPr>
        <w:pStyle w:val="Titre3"/>
        <w:rPr>
          <w:lang w:val="fr-FR"/>
        </w:rPr>
      </w:pPr>
      <w:bookmarkStart w:id="16" w:name="_Toc24116675"/>
      <w:r>
        <w:rPr>
          <w:lang w:val="fr-FR"/>
        </w:rPr>
        <w:t>Difficultés rencontrées</w:t>
      </w:r>
      <w:bookmarkEnd w:id="16"/>
      <w:r>
        <w:rPr>
          <w:lang w:val="fr-FR"/>
        </w:rPr>
        <w:t xml:space="preserve"> </w:t>
      </w:r>
    </w:p>
    <w:p w14:paraId="6D9983E3" w14:textId="724E6F14" w:rsidR="00BB6C4D" w:rsidRPr="00BB6C4D" w:rsidRDefault="00D40F5B" w:rsidP="00BB6C4D">
      <w:pPr>
        <w:rPr>
          <w:lang w:val="fr-FR"/>
        </w:rPr>
      </w:pPr>
      <w:r>
        <w:rPr>
          <w:lang w:val="fr-FR"/>
        </w:rPr>
        <w:t xml:space="preserve">Nous avons trouvé </w:t>
      </w:r>
      <w:r w:rsidR="00143637">
        <w:rPr>
          <w:lang w:val="fr-FR"/>
        </w:rPr>
        <w:t>particulièrement difficile l’introduction du laboratoire dû à la grande donnée. De plus, pour l’activité de la compression nous aurions préféré utiliser une méthode de Stream afin d’appliquer la compression et décompression de manière « instantané » et non pas avec un buffer avec le quel nous sommes limité pour la taille de celui-ci.</w:t>
      </w:r>
    </w:p>
    <w:p w14:paraId="16148B1E" w14:textId="0F8C9E6C" w:rsidR="00250286" w:rsidRDefault="009F2903" w:rsidP="00B9343C">
      <w:pPr>
        <w:pStyle w:val="Titre3"/>
        <w:rPr>
          <w:lang w:val="fr-FR"/>
        </w:rPr>
      </w:pPr>
      <w:bookmarkStart w:id="17" w:name="_Toc24116676"/>
      <w:r>
        <w:rPr>
          <w:lang w:val="fr-FR"/>
        </w:rPr>
        <w:t>Compétence</w:t>
      </w:r>
      <w:r w:rsidR="00250286">
        <w:rPr>
          <w:lang w:val="fr-FR"/>
        </w:rPr>
        <w:t>s</w:t>
      </w:r>
      <w:r>
        <w:rPr>
          <w:lang w:val="fr-FR"/>
        </w:rPr>
        <w:t xml:space="preserve"> ac</w:t>
      </w:r>
      <w:r w:rsidR="00250286">
        <w:rPr>
          <w:lang w:val="fr-FR"/>
        </w:rPr>
        <w:t>qu</w:t>
      </w:r>
      <w:r>
        <w:rPr>
          <w:lang w:val="fr-FR"/>
        </w:rPr>
        <w:t>ise</w:t>
      </w:r>
      <w:r w:rsidR="00250286">
        <w:rPr>
          <w:lang w:val="fr-FR"/>
        </w:rPr>
        <w:t>s</w:t>
      </w:r>
      <w:bookmarkEnd w:id="17"/>
    </w:p>
    <w:p w14:paraId="20A64291" w14:textId="7160DE4E" w:rsidR="00F5202C" w:rsidRPr="00F5202C" w:rsidRDefault="00143637" w:rsidP="00F5202C">
      <w:pPr>
        <w:rPr>
          <w:lang w:val="fr-FR"/>
        </w:rPr>
      </w:pPr>
      <w:r>
        <w:rPr>
          <w:lang w:val="fr-FR"/>
        </w:rPr>
        <w:t xml:space="preserve">Il est vrai qu’il n’est pas simple de se lancer dans un grand laboratoire comme celui-ci mais il nous apprend à s’organiser et travail pas à pas afin d’arriver à un but. De plus, nous avons amélioré nos connaissances autant du côté </w:t>
      </w:r>
      <w:proofErr w:type="spellStart"/>
      <w:r>
        <w:rPr>
          <w:lang w:val="fr-FR"/>
        </w:rPr>
        <w:t>layout</w:t>
      </w:r>
      <w:proofErr w:type="spellEnd"/>
      <w:r>
        <w:rPr>
          <w:lang w:val="fr-FR"/>
        </w:rPr>
        <w:t xml:space="preserve"> </w:t>
      </w:r>
      <w:proofErr w:type="spellStart"/>
      <w:r>
        <w:rPr>
          <w:lang w:val="fr-FR"/>
        </w:rPr>
        <w:t>qu’android</w:t>
      </w:r>
      <w:proofErr w:type="spellEnd"/>
      <w:r>
        <w:rPr>
          <w:lang w:val="fr-FR"/>
        </w:rPr>
        <w:t xml:space="preserve"> et java. Nous avons pu prendre conscience des difficultés de la programmation asynchrones.</w:t>
      </w:r>
    </w:p>
    <w:p w14:paraId="2D29C1DC" w14:textId="7FC94128" w:rsidR="000951F3" w:rsidRDefault="00D37A2A" w:rsidP="00D37A2A">
      <w:pPr>
        <w:pStyle w:val="Titre3"/>
        <w:rPr>
          <w:lang w:val="fr-FR"/>
        </w:rPr>
      </w:pPr>
      <w:bookmarkStart w:id="18" w:name="_Toc24116677"/>
      <w:r>
        <w:rPr>
          <w:lang w:val="fr-FR"/>
        </w:rPr>
        <w:t>Résultats obtenus</w:t>
      </w:r>
      <w:bookmarkEnd w:id="18"/>
    </w:p>
    <w:p w14:paraId="61B87C99" w14:textId="74BEC2ED" w:rsidR="00167FB6" w:rsidRDefault="00167FB6" w:rsidP="00D37A2A"/>
    <w:p w14:paraId="5548FCE0" w14:textId="1CE09989" w:rsidR="00BB6C4D" w:rsidRDefault="00143637" w:rsidP="00D37A2A">
      <w:r>
        <w:t xml:space="preserve">Finalement, nous avons une solution non pas optimisée mais fonctionnelle à 100%. Nous sommes fières de ce travail opérationnel et très instructif. </w:t>
      </w:r>
    </w:p>
    <w:p w14:paraId="3D1C3469" w14:textId="77777777" w:rsidR="00BB6C4D" w:rsidRDefault="00BB6C4D" w:rsidP="00D37A2A"/>
    <w:p w14:paraId="7D90F56F" w14:textId="0B937767" w:rsidR="00D37A2A" w:rsidRDefault="00D37A2A" w:rsidP="00D37A2A">
      <w:pPr>
        <w:rPr>
          <w:rFonts w:ascii="Arial" w:hAnsi="Arial" w:cs="Arial"/>
        </w:rPr>
      </w:pPr>
      <w:r>
        <w:rPr>
          <w:rFonts w:ascii="Arial" w:hAnsi="Arial" w:cs="Arial"/>
        </w:rPr>
        <w:t xml:space="preserve">Date :   </w:t>
      </w:r>
      <w:r w:rsidR="00BB6C4D">
        <w:rPr>
          <w:rFonts w:ascii="Arial" w:hAnsi="Arial" w:cs="Arial"/>
        </w:rPr>
        <w:t>1</w:t>
      </w:r>
      <w:r w:rsidR="00143637">
        <w:rPr>
          <w:rFonts w:ascii="Arial" w:hAnsi="Arial" w:cs="Arial"/>
        </w:rPr>
        <w:t>4</w:t>
      </w:r>
      <w:r w:rsidR="00511B53">
        <w:rPr>
          <w:rFonts w:ascii="Arial" w:hAnsi="Arial" w:cs="Arial"/>
        </w:rPr>
        <w:t>.</w:t>
      </w:r>
      <w:r w:rsidR="00BB6C4D">
        <w:rPr>
          <w:rFonts w:ascii="Arial" w:hAnsi="Arial" w:cs="Arial"/>
        </w:rPr>
        <w:t>11</w:t>
      </w:r>
      <w:r w:rsidR="00511B53">
        <w:rPr>
          <w:rFonts w:ascii="Arial" w:hAnsi="Arial" w:cs="Arial"/>
        </w:rPr>
        <w:t>.19</w:t>
      </w:r>
    </w:p>
    <w:p w14:paraId="3D24AD31" w14:textId="31FA20F6" w:rsidR="00D37A2A" w:rsidRDefault="00D37A2A" w:rsidP="00D37A2A">
      <w:pPr>
        <w:rPr>
          <w:rFonts w:ascii="Arial" w:hAnsi="Arial" w:cs="Arial"/>
        </w:rPr>
      </w:pPr>
      <w:r>
        <w:rPr>
          <w:rFonts w:ascii="Arial" w:hAnsi="Arial" w:cs="Arial"/>
        </w:rPr>
        <w:t>Nom de l’étudiant :</w:t>
      </w:r>
      <w:r>
        <w:rPr>
          <w:rFonts w:ascii="Arial" w:hAnsi="Arial" w:cs="Arial"/>
        </w:rPr>
        <w:tab/>
        <w:t>Spinelli Isaia</w:t>
      </w:r>
      <w:r w:rsidR="00511B53">
        <w:rPr>
          <w:rFonts w:ascii="Arial" w:hAnsi="Arial" w:cs="Arial"/>
        </w:rPr>
        <w:t xml:space="preserve"> et Simonet Yoann</w:t>
      </w:r>
    </w:p>
    <w:p w14:paraId="43151308" w14:textId="77777777" w:rsidR="00D37A2A" w:rsidRPr="00D37A2A" w:rsidRDefault="00D37A2A" w:rsidP="00D37A2A"/>
    <w:sectPr w:rsidR="00D37A2A" w:rsidRPr="00D37A2A" w:rsidSect="00FC3F32">
      <w:headerReference w:type="default" r:id="rId18"/>
      <w:footerReference w:type="default" r:id="rId19"/>
      <w:headerReference w:type="first" r:id="rId20"/>
      <w:footerReference w:type="first" r:id="rId21"/>
      <w:pgSz w:w="11906" w:h="16838"/>
      <w:pgMar w:top="1417" w:right="1417" w:bottom="1417" w:left="1417" w:header="708" w:footer="708" w:gutter="0"/>
      <w:pgNumType w:fmt="numberInDash"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25614B" w14:textId="77777777" w:rsidR="00B300E3" w:rsidRDefault="00B300E3" w:rsidP="00BB6AFA">
      <w:pPr>
        <w:spacing w:after="0" w:line="240" w:lineRule="auto"/>
      </w:pPr>
      <w:r>
        <w:separator/>
      </w:r>
    </w:p>
  </w:endnote>
  <w:endnote w:type="continuationSeparator" w:id="0">
    <w:p w14:paraId="7ED70324" w14:textId="77777777" w:rsidR="00B300E3" w:rsidRDefault="00B300E3" w:rsidP="00BB6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Helvetica Neue">
    <w:altName w:val="Times New Roman"/>
    <w:charset w:val="00"/>
    <w:family w:val="roman"/>
    <w:pitch w:val="default"/>
  </w:font>
  <w:font w:name="Big Caslon">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2218292"/>
      <w:docPartObj>
        <w:docPartGallery w:val="Page Numbers (Bottom of Page)"/>
        <w:docPartUnique/>
      </w:docPartObj>
    </w:sdtPr>
    <w:sdtEndPr/>
    <w:sdtContent>
      <w:p w14:paraId="163FE3FD" w14:textId="77777777" w:rsidR="00F5184D" w:rsidRDefault="00F5184D">
        <w:pPr>
          <w:pStyle w:val="Pieddepage"/>
          <w:jc w:val="center"/>
        </w:pPr>
        <w:r>
          <w:fldChar w:fldCharType="begin"/>
        </w:r>
        <w:r>
          <w:instrText>PAGE   \* MERGEFORMAT</w:instrText>
        </w:r>
        <w:r>
          <w:fldChar w:fldCharType="separate"/>
        </w:r>
        <w:r w:rsidR="0080787D" w:rsidRPr="0080787D">
          <w:rPr>
            <w:noProof/>
            <w:lang w:val="fr-FR"/>
          </w:rPr>
          <w:t>-</w:t>
        </w:r>
        <w:r w:rsidR="0080787D">
          <w:rPr>
            <w:noProof/>
          </w:rPr>
          <w:t xml:space="preserve"> 2 -</w:t>
        </w:r>
        <w:r>
          <w:fldChar w:fldCharType="end"/>
        </w:r>
      </w:p>
    </w:sdtContent>
  </w:sdt>
  <w:p w14:paraId="2C1A2865" w14:textId="77777777" w:rsidR="00F5184D" w:rsidRDefault="00F5184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DC90C" w14:textId="77777777" w:rsidR="00882390" w:rsidRPr="00882390" w:rsidRDefault="00882390" w:rsidP="00882390">
    <w:pPr>
      <w:pStyle w:val="Pieddepage"/>
      <w:jc w:val="center"/>
      <w:rPr>
        <w:caps/>
      </w:rPr>
    </w:pPr>
    <w:r>
      <w:rPr>
        <w:caps/>
      </w:rPr>
      <w:t xml:space="preserve"> </w:t>
    </w:r>
    <w:r w:rsidRPr="00882390">
      <w:rPr>
        <w:caps/>
      </w:rPr>
      <w:fldChar w:fldCharType="begin"/>
    </w:r>
    <w:r w:rsidRPr="00882390">
      <w:rPr>
        <w:caps/>
      </w:rPr>
      <w:instrText>PAGE   \* MERGEFORMAT</w:instrText>
    </w:r>
    <w:r w:rsidRPr="00882390">
      <w:rPr>
        <w:caps/>
      </w:rPr>
      <w:fldChar w:fldCharType="separate"/>
    </w:r>
    <w:r w:rsidR="0080787D" w:rsidRPr="0080787D">
      <w:rPr>
        <w:caps/>
        <w:noProof/>
        <w:lang w:val="fr-FR"/>
      </w:rPr>
      <w:t>-</w:t>
    </w:r>
    <w:r w:rsidR="0080787D">
      <w:rPr>
        <w:caps/>
        <w:noProof/>
      </w:rPr>
      <w:t xml:space="preserve"> 1 -</w:t>
    </w:r>
    <w:r w:rsidRPr="00882390">
      <w:rPr>
        <w:caps/>
      </w:rPr>
      <w:fldChar w:fldCharType="end"/>
    </w:r>
    <w:r w:rsidR="00F5184D">
      <w:rPr>
        <w:caps/>
      </w:rPr>
      <w:t xml:space="preserve"> </w:t>
    </w:r>
  </w:p>
  <w:p w14:paraId="4376BB75" w14:textId="77777777" w:rsidR="00882390" w:rsidRDefault="0088239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F2E287" w14:textId="77777777" w:rsidR="00B300E3" w:rsidRDefault="00B300E3" w:rsidP="00BB6AFA">
      <w:pPr>
        <w:spacing w:after="0" w:line="240" w:lineRule="auto"/>
      </w:pPr>
      <w:r>
        <w:separator/>
      </w:r>
    </w:p>
  </w:footnote>
  <w:footnote w:type="continuationSeparator" w:id="0">
    <w:p w14:paraId="14F21A2A" w14:textId="77777777" w:rsidR="00B300E3" w:rsidRDefault="00B300E3" w:rsidP="00BB6A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3335F2" w14:textId="347EFC1B" w:rsidR="006507E2" w:rsidRDefault="003B4CFD">
    <w:pPr>
      <w:pStyle w:val="En-tte"/>
    </w:pPr>
    <w:r>
      <w:t>SYM</w:t>
    </w:r>
    <w:r w:rsidR="0000733F">
      <w:t xml:space="preserve"> – Laboratoire </w:t>
    </w:r>
    <w:r w:rsidR="00BB6C4D">
      <w:t>2</w:t>
    </w:r>
    <w:r w:rsidR="00D37A2A">
      <w:tab/>
    </w:r>
    <w:r w:rsidR="006507E2">
      <w:tab/>
    </w:r>
    <w:r w:rsidR="00BB6C4D">
      <w:t>11</w:t>
    </w:r>
    <w:r w:rsidR="006507E2">
      <w:t>.</w:t>
    </w:r>
    <w:r w:rsidR="00BB6C4D">
      <w:t>10</w:t>
    </w:r>
    <w:r w:rsidR="006507E2">
      <w:t>.1</w:t>
    </w:r>
    <w:r w:rsidR="00D37A2A">
      <w:t>9</w:t>
    </w:r>
  </w:p>
  <w:p w14:paraId="71A94B45" w14:textId="77777777" w:rsidR="00BB6AFA" w:rsidRDefault="00BB6AF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91669" w14:textId="4B5651EA" w:rsidR="004C2F6D" w:rsidRDefault="003B4CFD" w:rsidP="0024233B">
    <w:pPr>
      <w:pStyle w:val="En-tte"/>
      <w:jc w:val="center"/>
      <w:rPr>
        <w:b/>
        <w:sz w:val="44"/>
        <w:szCs w:val="44"/>
      </w:rPr>
    </w:pPr>
    <w:r>
      <w:rPr>
        <w:noProof/>
      </w:rPr>
      <w:drawing>
        <wp:anchor distT="0" distB="0" distL="114300" distR="114300" simplePos="0" relativeHeight="251660288" behindDoc="1" locked="0" layoutInCell="1" allowOverlap="1" wp14:anchorId="49914E8E" wp14:editId="7CA2F2E1">
          <wp:simplePos x="0" y="0"/>
          <wp:positionH relativeFrom="column">
            <wp:posOffset>5112385</wp:posOffset>
          </wp:positionH>
          <wp:positionV relativeFrom="paragraph">
            <wp:posOffset>-52705</wp:posOffset>
          </wp:positionV>
          <wp:extent cx="1272540" cy="700509"/>
          <wp:effectExtent l="0" t="0" r="3810" b="444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272540" cy="700509"/>
                  </a:xfrm>
                  <a:prstGeom prst="rect">
                    <a:avLst/>
                  </a:prstGeom>
                </pic:spPr>
              </pic:pic>
            </a:graphicData>
          </a:graphic>
          <wp14:sizeRelH relativeFrom="page">
            <wp14:pctWidth>0</wp14:pctWidth>
          </wp14:sizeRelH>
          <wp14:sizeRelV relativeFrom="page">
            <wp14:pctHeight>0</wp14:pctHeight>
          </wp14:sizeRelV>
        </wp:anchor>
      </w:drawing>
    </w:r>
  </w:p>
  <w:p w14:paraId="74CD9FAC" w14:textId="77777777" w:rsidR="0024233B" w:rsidRPr="004C2F6D" w:rsidRDefault="004C2F6D" w:rsidP="004C2F6D">
    <w:pPr>
      <w:pStyle w:val="En-tte"/>
      <w:rPr>
        <w:b/>
        <w:sz w:val="44"/>
        <w:szCs w:val="44"/>
      </w:rPr>
    </w:pPr>
    <w:r>
      <w:rPr>
        <w:noProof/>
        <w:lang w:eastAsia="fr-CH"/>
      </w:rPr>
      <w:drawing>
        <wp:anchor distT="0" distB="0" distL="114300" distR="114300" simplePos="0" relativeHeight="251659264" behindDoc="1" locked="1" layoutInCell="1" allowOverlap="1" wp14:anchorId="264A9DEB" wp14:editId="179911BF">
          <wp:simplePos x="0" y="0"/>
          <wp:positionH relativeFrom="margin">
            <wp:align>left</wp:align>
          </wp:positionH>
          <wp:positionV relativeFrom="page">
            <wp:posOffset>447675</wp:posOffset>
          </wp:positionV>
          <wp:extent cx="2067560" cy="647700"/>
          <wp:effectExtent l="0" t="0" r="8890" b="0"/>
          <wp:wrapNone/>
          <wp:docPr id="2" name="Image 2"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67560" cy="6477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E1C40"/>
    <w:multiLevelType w:val="hybridMultilevel"/>
    <w:tmpl w:val="2D789BA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37A036D"/>
    <w:multiLevelType w:val="hybridMultilevel"/>
    <w:tmpl w:val="366ADD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4EC0E4E"/>
    <w:multiLevelType w:val="hybridMultilevel"/>
    <w:tmpl w:val="FBA45118"/>
    <w:lvl w:ilvl="0" w:tplc="100C0019">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0C8E5A85"/>
    <w:multiLevelType w:val="hybridMultilevel"/>
    <w:tmpl w:val="C19AC582"/>
    <w:lvl w:ilvl="0" w:tplc="93D6F362">
      <w:start w:val="500"/>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2143D1E"/>
    <w:multiLevelType w:val="hybridMultilevel"/>
    <w:tmpl w:val="FDE84FB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14F2337C"/>
    <w:multiLevelType w:val="hybridMultilevel"/>
    <w:tmpl w:val="1FC4EF94"/>
    <w:lvl w:ilvl="0" w:tplc="100C000B">
      <w:start w:val="1"/>
      <w:numFmt w:val="bullet"/>
      <w:lvlText w:val=""/>
      <w:lvlJc w:val="left"/>
      <w:pPr>
        <w:ind w:left="720" w:hanging="360"/>
      </w:pPr>
      <w:rPr>
        <w:rFonts w:ascii="Wingdings" w:hAnsi="Wingding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186A3DC0"/>
    <w:multiLevelType w:val="hybridMultilevel"/>
    <w:tmpl w:val="63BCBB0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186F0652"/>
    <w:multiLevelType w:val="hybridMultilevel"/>
    <w:tmpl w:val="DA02FD6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18FE0D8B"/>
    <w:multiLevelType w:val="hybridMultilevel"/>
    <w:tmpl w:val="9FD8B078"/>
    <w:lvl w:ilvl="0" w:tplc="9AEAA54A">
      <w:start w:val="1"/>
      <w:numFmt w:val="bullet"/>
      <w:lvlText w:val="•"/>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A84E2720">
      <w:start w:val="1"/>
      <w:numFmt w:val="bullet"/>
      <w:lvlText w:val="•"/>
      <w:lvlJc w:val="left"/>
      <w:pPr>
        <w:ind w:left="1152"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679895B2">
      <w:start w:val="1"/>
      <w:numFmt w:val="bullet"/>
      <w:lvlText w:val="•"/>
      <w:lvlJc w:val="left"/>
      <w:pPr>
        <w:ind w:left="1944"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3" w:tplc="74545A16">
      <w:start w:val="1"/>
      <w:numFmt w:val="bullet"/>
      <w:lvlText w:val="•"/>
      <w:lvlJc w:val="left"/>
      <w:pPr>
        <w:ind w:left="2736"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88746BE6">
      <w:start w:val="1"/>
      <w:numFmt w:val="bullet"/>
      <w:lvlText w:val="•"/>
      <w:lvlJc w:val="left"/>
      <w:pPr>
        <w:ind w:left="3528"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BE06A1C4">
      <w:start w:val="1"/>
      <w:numFmt w:val="bullet"/>
      <w:lvlText w:val="•"/>
      <w:lvlJc w:val="left"/>
      <w:pPr>
        <w:ind w:left="43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6" w:tplc="4684A742">
      <w:start w:val="1"/>
      <w:numFmt w:val="bullet"/>
      <w:lvlText w:val="•"/>
      <w:lvlJc w:val="left"/>
      <w:pPr>
        <w:ind w:left="5112"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FB1ACB6C">
      <w:start w:val="1"/>
      <w:numFmt w:val="bullet"/>
      <w:lvlText w:val="•"/>
      <w:lvlJc w:val="left"/>
      <w:pPr>
        <w:ind w:left="5904"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940AAFF4">
      <w:start w:val="1"/>
      <w:numFmt w:val="bullet"/>
      <w:lvlText w:val="•"/>
      <w:lvlJc w:val="left"/>
      <w:pPr>
        <w:ind w:left="6696" w:hanging="36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20A21950"/>
    <w:multiLevelType w:val="hybridMultilevel"/>
    <w:tmpl w:val="D5A6DAE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2A0F4A79"/>
    <w:multiLevelType w:val="hybridMultilevel"/>
    <w:tmpl w:val="8482CE9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2D6D5F07"/>
    <w:multiLevelType w:val="hybridMultilevel"/>
    <w:tmpl w:val="CD025596"/>
    <w:lvl w:ilvl="0" w:tplc="CB6475F2">
      <w:start w:val="1"/>
      <w:numFmt w:val="bullet"/>
      <w:lvlText w:val="•"/>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587C2714">
      <w:start w:val="1"/>
      <w:numFmt w:val="bullet"/>
      <w:lvlText w:val="•"/>
      <w:lvlJc w:val="left"/>
      <w:pPr>
        <w:ind w:left="10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9E441106">
      <w:start w:val="1"/>
      <w:numFmt w:val="bullet"/>
      <w:lvlText w:val="•"/>
      <w:lvlJc w:val="left"/>
      <w:pPr>
        <w:ind w:left="18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3" w:tplc="9752AE98">
      <w:start w:val="1"/>
      <w:numFmt w:val="bullet"/>
      <w:lvlText w:val="•"/>
      <w:lvlJc w:val="left"/>
      <w:pPr>
        <w:ind w:left="25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A75CFC1E">
      <w:start w:val="1"/>
      <w:numFmt w:val="bullet"/>
      <w:lvlText w:val="•"/>
      <w:lvlJc w:val="left"/>
      <w:pPr>
        <w:ind w:left="32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9300CAFA">
      <w:start w:val="1"/>
      <w:numFmt w:val="bullet"/>
      <w:lvlText w:val="•"/>
      <w:lvlJc w:val="left"/>
      <w:pPr>
        <w:ind w:left="39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6" w:tplc="97CC0248">
      <w:start w:val="1"/>
      <w:numFmt w:val="bullet"/>
      <w:lvlText w:val="•"/>
      <w:lvlJc w:val="left"/>
      <w:pPr>
        <w:ind w:left="46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D9CC24B6">
      <w:start w:val="1"/>
      <w:numFmt w:val="bullet"/>
      <w:lvlText w:val="•"/>
      <w:lvlJc w:val="left"/>
      <w:pPr>
        <w:ind w:left="54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D128AA88">
      <w:start w:val="1"/>
      <w:numFmt w:val="bullet"/>
      <w:lvlText w:val="•"/>
      <w:lvlJc w:val="left"/>
      <w:pPr>
        <w:ind w:left="6120" w:hanging="36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2EF954A9"/>
    <w:multiLevelType w:val="hybridMultilevel"/>
    <w:tmpl w:val="3224F28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30EA43E7"/>
    <w:multiLevelType w:val="hybridMultilevel"/>
    <w:tmpl w:val="040ED81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36453EBB"/>
    <w:multiLevelType w:val="hybridMultilevel"/>
    <w:tmpl w:val="98A0ABD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38AB32BE"/>
    <w:multiLevelType w:val="hybridMultilevel"/>
    <w:tmpl w:val="F31411A2"/>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3E4355BC"/>
    <w:multiLevelType w:val="hybridMultilevel"/>
    <w:tmpl w:val="2FBC8A1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43717C57"/>
    <w:multiLevelType w:val="hybridMultilevel"/>
    <w:tmpl w:val="9CFC0BC4"/>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4794472C"/>
    <w:multiLevelType w:val="hybridMultilevel"/>
    <w:tmpl w:val="002019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49156AF2"/>
    <w:multiLevelType w:val="hybridMultilevel"/>
    <w:tmpl w:val="F01E589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4F651D05"/>
    <w:multiLevelType w:val="hybridMultilevel"/>
    <w:tmpl w:val="D71CE65A"/>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56EB3EAF"/>
    <w:multiLevelType w:val="hybridMultilevel"/>
    <w:tmpl w:val="1382E9E0"/>
    <w:lvl w:ilvl="0" w:tplc="F146C376">
      <w:start w:val="1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57E24C7D"/>
    <w:multiLevelType w:val="hybridMultilevel"/>
    <w:tmpl w:val="A8FA1D46"/>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3" w15:restartNumberingAfterBreak="0">
    <w:nsid w:val="5AE378B7"/>
    <w:multiLevelType w:val="hybridMultilevel"/>
    <w:tmpl w:val="2C5294FE"/>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15:restartNumberingAfterBreak="0">
    <w:nsid w:val="5B9D4F89"/>
    <w:multiLevelType w:val="hybridMultilevel"/>
    <w:tmpl w:val="F80CA1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6AF17AA3"/>
    <w:multiLevelType w:val="hybridMultilevel"/>
    <w:tmpl w:val="11DC9FE4"/>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6" w15:restartNumberingAfterBreak="0">
    <w:nsid w:val="74BE5E78"/>
    <w:multiLevelType w:val="hybridMultilevel"/>
    <w:tmpl w:val="927C115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21"/>
  </w:num>
  <w:num w:numId="2">
    <w:abstractNumId w:val="16"/>
  </w:num>
  <w:num w:numId="3">
    <w:abstractNumId w:val="6"/>
  </w:num>
  <w:num w:numId="4">
    <w:abstractNumId w:val="5"/>
  </w:num>
  <w:num w:numId="5">
    <w:abstractNumId w:val="4"/>
  </w:num>
  <w:num w:numId="6">
    <w:abstractNumId w:val="10"/>
  </w:num>
  <w:num w:numId="7">
    <w:abstractNumId w:val="11"/>
  </w:num>
  <w:num w:numId="8">
    <w:abstractNumId w:val="19"/>
  </w:num>
  <w:num w:numId="9">
    <w:abstractNumId w:val="13"/>
  </w:num>
  <w:num w:numId="10">
    <w:abstractNumId w:val="7"/>
  </w:num>
  <w:num w:numId="11">
    <w:abstractNumId w:val="8"/>
  </w:num>
  <w:num w:numId="12">
    <w:abstractNumId w:val="8"/>
    <w:lvlOverride w:ilvl="0">
      <w:lvl w:ilvl="0" w:tplc="9AEAA54A">
        <w:start w:val="1"/>
        <w:numFmt w:val="bullet"/>
        <w:lvlText w:val="•"/>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1">
      <w:lvl w:ilvl="1" w:tplc="A84E2720">
        <w:start w:val="1"/>
        <w:numFmt w:val="bullet"/>
        <w:lvlText w:val="•"/>
        <w:lvlJc w:val="left"/>
        <w:pPr>
          <w:ind w:left="1152"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2">
      <w:lvl w:ilvl="2" w:tplc="679895B2">
        <w:start w:val="1"/>
        <w:numFmt w:val="bullet"/>
        <w:lvlText w:val="•"/>
        <w:lvlJc w:val="left"/>
        <w:pPr>
          <w:ind w:left="1944"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3">
      <w:lvl w:ilvl="3" w:tplc="74545A16">
        <w:start w:val="1"/>
        <w:numFmt w:val="bullet"/>
        <w:lvlText w:val="•"/>
        <w:lvlJc w:val="left"/>
        <w:pPr>
          <w:ind w:left="2736"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4">
      <w:lvl w:ilvl="4" w:tplc="88746BE6">
        <w:start w:val="1"/>
        <w:numFmt w:val="bullet"/>
        <w:lvlText w:val="•"/>
        <w:lvlJc w:val="left"/>
        <w:pPr>
          <w:ind w:left="3528"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5">
      <w:lvl w:ilvl="5" w:tplc="BE06A1C4">
        <w:start w:val="1"/>
        <w:numFmt w:val="bullet"/>
        <w:lvlText w:val="•"/>
        <w:lvlJc w:val="left"/>
        <w:pPr>
          <w:ind w:left="432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6">
      <w:lvl w:ilvl="6" w:tplc="4684A742">
        <w:start w:val="1"/>
        <w:numFmt w:val="bullet"/>
        <w:lvlText w:val="•"/>
        <w:lvlJc w:val="left"/>
        <w:pPr>
          <w:ind w:left="5112"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7">
      <w:lvl w:ilvl="7" w:tplc="FB1ACB6C">
        <w:start w:val="1"/>
        <w:numFmt w:val="bullet"/>
        <w:lvlText w:val="•"/>
        <w:lvlJc w:val="left"/>
        <w:pPr>
          <w:ind w:left="5904"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8">
      <w:lvl w:ilvl="8" w:tplc="940AAFF4">
        <w:start w:val="1"/>
        <w:numFmt w:val="bullet"/>
        <w:lvlText w:val="•"/>
        <w:lvlJc w:val="left"/>
        <w:pPr>
          <w:ind w:left="6696"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num>
  <w:num w:numId="13">
    <w:abstractNumId w:val="20"/>
  </w:num>
  <w:num w:numId="14">
    <w:abstractNumId w:val="15"/>
  </w:num>
  <w:num w:numId="15">
    <w:abstractNumId w:val="22"/>
  </w:num>
  <w:num w:numId="16">
    <w:abstractNumId w:val="23"/>
  </w:num>
  <w:num w:numId="17">
    <w:abstractNumId w:val="17"/>
  </w:num>
  <w:num w:numId="18">
    <w:abstractNumId w:val="25"/>
  </w:num>
  <w:num w:numId="19">
    <w:abstractNumId w:val="18"/>
  </w:num>
  <w:num w:numId="20">
    <w:abstractNumId w:val="12"/>
  </w:num>
  <w:num w:numId="21">
    <w:abstractNumId w:val="0"/>
  </w:num>
  <w:num w:numId="22">
    <w:abstractNumId w:val="14"/>
  </w:num>
  <w:num w:numId="23">
    <w:abstractNumId w:val="24"/>
  </w:num>
  <w:num w:numId="24">
    <w:abstractNumId w:val="1"/>
  </w:num>
  <w:num w:numId="25">
    <w:abstractNumId w:val="9"/>
  </w:num>
  <w:num w:numId="26">
    <w:abstractNumId w:val="26"/>
  </w:num>
  <w:num w:numId="27">
    <w:abstractNumId w:val="2"/>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0F0"/>
    <w:rsid w:val="00002FFF"/>
    <w:rsid w:val="0000733F"/>
    <w:rsid w:val="0000782E"/>
    <w:rsid w:val="000112DB"/>
    <w:rsid w:val="000270D7"/>
    <w:rsid w:val="00033BAC"/>
    <w:rsid w:val="00046E8F"/>
    <w:rsid w:val="00052F28"/>
    <w:rsid w:val="0005306C"/>
    <w:rsid w:val="000558CD"/>
    <w:rsid w:val="00055FEB"/>
    <w:rsid w:val="00076756"/>
    <w:rsid w:val="00080141"/>
    <w:rsid w:val="00081086"/>
    <w:rsid w:val="00085F38"/>
    <w:rsid w:val="000951F3"/>
    <w:rsid w:val="000B714D"/>
    <w:rsid w:val="00121DDA"/>
    <w:rsid w:val="00125DC3"/>
    <w:rsid w:val="0014093E"/>
    <w:rsid w:val="00143637"/>
    <w:rsid w:val="001674EA"/>
    <w:rsid w:val="00167FB6"/>
    <w:rsid w:val="00177755"/>
    <w:rsid w:val="00193548"/>
    <w:rsid w:val="001947CC"/>
    <w:rsid w:val="001B7A14"/>
    <w:rsid w:val="001C0D5E"/>
    <w:rsid w:val="001C783E"/>
    <w:rsid w:val="001D50F2"/>
    <w:rsid w:val="001F65B2"/>
    <w:rsid w:val="00201C13"/>
    <w:rsid w:val="00211DDD"/>
    <w:rsid w:val="002124D6"/>
    <w:rsid w:val="002206F0"/>
    <w:rsid w:val="00234922"/>
    <w:rsid w:val="0024233B"/>
    <w:rsid w:val="00250286"/>
    <w:rsid w:val="00260283"/>
    <w:rsid w:val="002644DB"/>
    <w:rsid w:val="00284AA4"/>
    <w:rsid w:val="00291794"/>
    <w:rsid w:val="002F0CF8"/>
    <w:rsid w:val="002F7887"/>
    <w:rsid w:val="00311300"/>
    <w:rsid w:val="0031702E"/>
    <w:rsid w:val="003257FA"/>
    <w:rsid w:val="00342905"/>
    <w:rsid w:val="003506C2"/>
    <w:rsid w:val="0035237F"/>
    <w:rsid w:val="00355552"/>
    <w:rsid w:val="00362DB5"/>
    <w:rsid w:val="003631A9"/>
    <w:rsid w:val="003837C3"/>
    <w:rsid w:val="00384AF3"/>
    <w:rsid w:val="00390496"/>
    <w:rsid w:val="003909E3"/>
    <w:rsid w:val="00390E13"/>
    <w:rsid w:val="003A7BB5"/>
    <w:rsid w:val="003B4CFD"/>
    <w:rsid w:val="003F0656"/>
    <w:rsid w:val="003F1124"/>
    <w:rsid w:val="00404412"/>
    <w:rsid w:val="0040534E"/>
    <w:rsid w:val="00412A07"/>
    <w:rsid w:val="004137A4"/>
    <w:rsid w:val="0045080E"/>
    <w:rsid w:val="00454E5B"/>
    <w:rsid w:val="004B30A3"/>
    <w:rsid w:val="004B4B47"/>
    <w:rsid w:val="004C2F6D"/>
    <w:rsid w:val="004C67A3"/>
    <w:rsid w:val="004C77AD"/>
    <w:rsid w:val="004D39E9"/>
    <w:rsid w:val="004E52B7"/>
    <w:rsid w:val="00511B53"/>
    <w:rsid w:val="0051247F"/>
    <w:rsid w:val="00523F0B"/>
    <w:rsid w:val="0052628E"/>
    <w:rsid w:val="00533B6A"/>
    <w:rsid w:val="0056438D"/>
    <w:rsid w:val="00574681"/>
    <w:rsid w:val="005756C0"/>
    <w:rsid w:val="005907B0"/>
    <w:rsid w:val="00593A05"/>
    <w:rsid w:val="005B5394"/>
    <w:rsid w:val="005B5B40"/>
    <w:rsid w:val="005B6D9F"/>
    <w:rsid w:val="005E4B44"/>
    <w:rsid w:val="006053AE"/>
    <w:rsid w:val="0060561C"/>
    <w:rsid w:val="00614959"/>
    <w:rsid w:val="006271BE"/>
    <w:rsid w:val="00634A21"/>
    <w:rsid w:val="006410D7"/>
    <w:rsid w:val="006507E2"/>
    <w:rsid w:val="00650DE3"/>
    <w:rsid w:val="00660DAD"/>
    <w:rsid w:val="00661114"/>
    <w:rsid w:val="0068175F"/>
    <w:rsid w:val="00686CE1"/>
    <w:rsid w:val="006D58F2"/>
    <w:rsid w:val="007066DF"/>
    <w:rsid w:val="00710321"/>
    <w:rsid w:val="00724621"/>
    <w:rsid w:val="00740FA2"/>
    <w:rsid w:val="0075652D"/>
    <w:rsid w:val="0077563A"/>
    <w:rsid w:val="00780D14"/>
    <w:rsid w:val="007D5362"/>
    <w:rsid w:val="007E0D53"/>
    <w:rsid w:val="007E6D91"/>
    <w:rsid w:val="007F1BED"/>
    <w:rsid w:val="007F3999"/>
    <w:rsid w:val="0080787D"/>
    <w:rsid w:val="00826728"/>
    <w:rsid w:val="00860DCD"/>
    <w:rsid w:val="0086192C"/>
    <w:rsid w:val="00882390"/>
    <w:rsid w:val="00887442"/>
    <w:rsid w:val="008A5BE6"/>
    <w:rsid w:val="008A7676"/>
    <w:rsid w:val="008E684D"/>
    <w:rsid w:val="00911875"/>
    <w:rsid w:val="00911D7B"/>
    <w:rsid w:val="009179B0"/>
    <w:rsid w:val="00933FA7"/>
    <w:rsid w:val="009376B6"/>
    <w:rsid w:val="0095158B"/>
    <w:rsid w:val="0095653F"/>
    <w:rsid w:val="00982111"/>
    <w:rsid w:val="00982406"/>
    <w:rsid w:val="00983A02"/>
    <w:rsid w:val="00993D09"/>
    <w:rsid w:val="009A4D8C"/>
    <w:rsid w:val="009A5A50"/>
    <w:rsid w:val="009B0040"/>
    <w:rsid w:val="009B3966"/>
    <w:rsid w:val="009C3D60"/>
    <w:rsid w:val="009F0240"/>
    <w:rsid w:val="009F2903"/>
    <w:rsid w:val="009F2A9F"/>
    <w:rsid w:val="00A12EA8"/>
    <w:rsid w:val="00A24EB9"/>
    <w:rsid w:val="00A25D64"/>
    <w:rsid w:val="00A3524F"/>
    <w:rsid w:val="00A37930"/>
    <w:rsid w:val="00A37BAC"/>
    <w:rsid w:val="00A46D53"/>
    <w:rsid w:val="00A83D1A"/>
    <w:rsid w:val="00A920D9"/>
    <w:rsid w:val="00AB4836"/>
    <w:rsid w:val="00AC6BF7"/>
    <w:rsid w:val="00AE33EC"/>
    <w:rsid w:val="00AF1466"/>
    <w:rsid w:val="00B06067"/>
    <w:rsid w:val="00B13CB5"/>
    <w:rsid w:val="00B300E3"/>
    <w:rsid w:val="00B3044F"/>
    <w:rsid w:val="00B37FFD"/>
    <w:rsid w:val="00B42264"/>
    <w:rsid w:val="00B552BE"/>
    <w:rsid w:val="00B57FF5"/>
    <w:rsid w:val="00B66DD4"/>
    <w:rsid w:val="00B9343C"/>
    <w:rsid w:val="00BA6EC5"/>
    <w:rsid w:val="00BB6AFA"/>
    <w:rsid w:val="00BB6C4D"/>
    <w:rsid w:val="00BB7302"/>
    <w:rsid w:val="00BE10F0"/>
    <w:rsid w:val="00BF24DB"/>
    <w:rsid w:val="00BF7731"/>
    <w:rsid w:val="00C03AB2"/>
    <w:rsid w:val="00C110CD"/>
    <w:rsid w:val="00C153B6"/>
    <w:rsid w:val="00C20ECF"/>
    <w:rsid w:val="00C27BC2"/>
    <w:rsid w:val="00C448C3"/>
    <w:rsid w:val="00C644C7"/>
    <w:rsid w:val="00CA2EB4"/>
    <w:rsid w:val="00CA34A4"/>
    <w:rsid w:val="00CA42D9"/>
    <w:rsid w:val="00CB0981"/>
    <w:rsid w:val="00CC4C55"/>
    <w:rsid w:val="00CD3531"/>
    <w:rsid w:val="00CD6701"/>
    <w:rsid w:val="00CE4B0A"/>
    <w:rsid w:val="00CF0392"/>
    <w:rsid w:val="00CF38A7"/>
    <w:rsid w:val="00D00B62"/>
    <w:rsid w:val="00D3117E"/>
    <w:rsid w:val="00D3189A"/>
    <w:rsid w:val="00D37A2A"/>
    <w:rsid w:val="00D40F5B"/>
    <w:rsid w:val="00D5756A"/>
    <w:rsid w:val="00D60CC3"/>
    <w:rsid w:val="00D61B5C"/>
    <w:rsid w:val="00D81994"/>
    <w:rsid w:val="00D81BE8"/>
    <w:rsid w:val="00D94F8E"/>
    <w:rsid w:val="00D97BBE"/>
    <w:rsid w:val="00DA32C3"/>
    <w:rsid w:val="00DB0CB0"/>
    <w:rsid w:val="00DB69C3"/>
    <w:rsid w:val="00DC271C"/>
    <w:rsid w:val="00DC3446"/>
    <w:rsid w:val="00DC67D5"/>
    <w:rsid w:val="00DC7D03"/>
    <w:rsid w:val="00DD2EC9"/>
    <w:rsid w:val="00DD7EC2"/>
    <w:rsid w:val="00DE7E31"/>
    <w:rsid w:val="00DF75DA"/>
    <w:rsid w:val="00DF7B53"/>
    <w:rsid w:val="00E178EB"/>
    <w:rsid w:val="00E362F7"/>
    <w:rsid w:val="00E406D4"/>
    <w:rsid w:val="00E5718C"/>
    <w:rsid w:val="00E66A2F"/>
    <w:rsid w:val="00E94675"/>
    <w:rsid w:val="00EA19E6"/>
    <w:rsid w:val="00EC2E49"/>
    <w:rsid w:val="00ED380E"/>
    <w:rsid w:val="00EF1F09"/>
    <w:rsid w:val="00F1336C"/>
    <w:rsid w:val="00F25D0B"/>
    <w:rsid w:val="00F265DF"/>
    <w:rsid w:val="00F31650"/>
    <w:rsid w:val="00F342F5"/>
    <w:rsid w:val="00F5116F"/>
    <w:rsid w:val="00F5184D"/>
    <w:rsid w:val="00F5202C"/>
    <w:rsid w:val="00F8169B"/>
    <w:rsid w:val="00F81D3A"/>
    <w:rsid w:val="00FA6C96"/>
    <w:rsid w:val="00FB14E1"/>
    <w:rsid w:val="00FB3BAA"/>
    <w:rsid w:val="00FB508C"/>
    <w:rsid w:val="00FC3F32"/>
    <w:rsid w:val="00FC6F6A"/>
    <w:rsid w:val="00FD4031"/>
    <w:rsid w:val="00FD53A3"/>
    <w:rsid w:val="00FF662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65FC80"/>
  <w15:chartTrackingRefBased/>
  <w15:docId w15:val="{16A62259-7D0D-4E9C-8DA4-D1359AFB8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B6A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37A2A"/>
    <w:pPr>
      <w:keepNext/>
      <w:keepLines/>
      <w:spacing w:before="40" w:after="0"/>
      <w:outlineLvl w:val="1"/>
    </w:pPr>
    <w:rPr>
      <w:rFonts w:asciiTheme="majorHAnsi" w:eastAsiaTheme="majorEastAsia" w:hAnsiTheme="majorHAnsi" w:cstheme="majorBidi"/>
      <w:color w:val="2E74B5" w:themeColor="accent1" w:themeShade="BF"/>
      <w:sz w:val="32"/>
      <w:szCs w:val="26"/>
    </w:rPr>
  </w:style>
  <w:style w:type="paragraph" w:styleId="Titre3">
    <w:name w:val="heading 3"/>
    <w:basedOn w:val="Normal"/>
    <w:next w:val="Normal"/>
    <w:link w:val="Titre3Car"/>
    <w:uiPriority w:val="9"/>
    <w:unhideWhenUsed/>
    <w:qFormat/>
    <w:rsid w:val="00C03A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3257F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B6AFA"/>
    <w:rPr>
      <w:rFonts w:asciiTheme="majorHAnsi" w:eastAsiaTheme="majorEastAsia" w:hAnsiTheme="majorHAnsi" w:cstheme="majorBidi"/>
      <w:color w:val="2E74B5" w:themeColor="accent1" w:themeShade="BF"/>
      <w:sz w:val="32"/>
      <w:szCs w:val="32"/>
    </w:rPr>
  </w:style>
  <w:style w:type="paragraph" w:styleId="En-tte">
    <w:name w:val="header"/>
    <w:basedOn w:val="Normal"/>
    <w:link w:val="En-tteCar"/>
    <w:uiPriority w:val="99"/>
    <w:unhideWhenUsed/>
    <w:rsid w:val="00BB6AFA"/>
    <w:pPr>
      <w:tabs>
        <w:tab w:val="center" w:pos="4536"/>
        <w:tab w:val="right" w:pos="9072"/>
      </w:tabs>
      <w:spacing w:after="0" w:line="240" w:lineRule="auto"/>
    </w:pPr>
  </w:style>
  <w:style w:type="character" w:customStyle="1" w:styleId="En-tteCar">
    <w:name w:val="En-tête Car"/>
    <w:basedOn w:val="Policepardfaut"/>
    <w:link w:val="En-tte"/>
    <w:uiPriority w:val="99"/>
    <w:rsid w:val="00BB6AFA"/>
  </w:style>
  <w:style w:type="paragraph" w:styleId="Pieddepage">
    <w:name w:val="footer"/>
    <w:basedOn w:val="Normal"/>
    <w:link w:val="PieddepageCar"/>
    <w:uiPriority w:val="99"/>
    <w:unhideWhenUsed/>
    <w:rsid w:val="00BB6AF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6AFA"/>
  </w:style>
  <w:style w:type="paragraph" w:styleId="Paragraphedeliste">
    <w:name w:val="List Paragraph"/>
    <w:basedOn w:val="Normal"/>
    <w:uiPriority w:val="34"/>
    <w:qFormat/>
    <w:rsid w:val="006271BE"/>
    <w:pPr>
      <w:ind w:left="720"/>
      <w:contextualSpacing/>
    </w:pPr>
  </w:style>
  <w:style w:type="paragraph" w:customStyle="1" w:styleId="Corps">
    <w:name w:val="Corps"/>
    <w:rsid w:val="00311300"/>
    <w:pPr>
      <w:pBdr>
        <w:top w:val="nil"/>
        <w:left w:val="nil"/>
        <w:bottom w:val="nil"/>
        <w:right w:val="nil"/>
        <w:between w:val="nil"/>
        <w:bar w:val="nil"/>
      </w:pBdr>
      <w:spacing w:after="240" w:line="312" w:lineRule="auto"/>
      <w:jc w:val="both"/>
    </w:pPr>
    <w:rPr>
      <w:rFonts w:ascii="Helvetica Neue" w:eastAsia="Arial Unicode MS" w:hAnsi="Helvetica Neue" w:cs="Arial Unicode MS"/>
      <w:color w:val="222222"/>
      <w:bdr w:val="nil"/>
      <w:lang w:val="fr-FR"/>
    </w:rPr>
  </w:style>
  <w:style w:type="table" w:customStyle="1" w:styleId="TableNormal">
    <w:name w:val="Table Normal"/>
    <w:rsid w:val="00CA42D9"/>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fr-CH"/>
    </w:rPr>
    <w:tblPr>
      <w:tblInd w:w="0" w:type="dxa"/>
      <w:tblCellMar>
        <w:top w:w="0" w:type="dxa"/>
        <w:left w:w="0" w:type="dxa"/>
        <w:bottom w:w="0" w:type="dxa"/>
        <w:right w:w="0" w:type="dxa"/>
      </w:tblCellMar>
    </w:tblPr>
  </w:style>
  <w:style w:type="paragraph" w:customStyle="1" w:styleId="FreeForm">
    <w:name w:val="Free Form"/>
    <w:rsid w:val="00CA42D9"/>
    <w:pPr>
      <w:pBdr>
        <w:top w:val="nil"/>
        <w:left w:val="nil"/>
        <w:bottom w:val="nil"/>
        <w:right w:val="nil"/>
        <w:between w:val="nil"/>
        <w:bar w:val="nil"/>
      </w:pBdr>
      <w:tabs>
        <w:tab w:val="right" w:pos="10080"/>
      </w:tabs>
      <w:spacing w:after="0" w:line="312" w:lineRule="auto"/>
    </w:pPr>
    <w:rPr>
      <w:rFonts w:ascii="Big Caslon" w:eastAsia="Big Caslon" w:hAnsi="Big Caslon" w:cs="Big Caslon"/>
      <w:color w:val="000000"/>
      <w:sz w:val="20"/>
      <w:szCs w:val="20"/>
      <w:bdr w:val="nil"/>
      <w:lang w:eastAsia="fr-CH"/>
    </w:rPr>
  </w:style>
  <w:style w:type="paragraph" w:customStyle="1" w:styleId="Mini-titre">
    <w:name w:val="Mini-titre"/>
    <w:next w:val="Corps"/>
    <w:rsid w:val="00A24EB9"/>
    <w:pPr>
      <w:pBdr>
        <w:top w:val="nil"/>
        <w:left w:val="nil"/>
        <w:bottom w:val="nil"/>
        <w:right w:val="nil"/>
        <w:between w:val="nil"/>
        <w:bar w:val="nil"/>
      </w:pBdr>
      <w:spacing w:after="0" w:line="312" w:lineRule="auto"/>
      <w:jc w:val="both"/>
    </w:pPr>
    <w:rPr>
      <w:rFonts w:ascii="Helvetica Neue" w:eastAsia="Arial Unicode MS" w:hAnsi="Helvetica Neue" w:cs="Arial Unicode MS"/>
      <w:b/>
      <w:bCs/>
      <w:color w:val="222222"/>
      <w:sz w:val="24"/>
      <w:szCs w:val="24"/>
      <w:bdr w:val="nil"/>
      <w:lang w:val="fr-FR"/>
    </w:rPr>
  </w:style>
  <w:style w:type="paragraph" w:styleId="Sansinterligne">
    <w:name w:val="No Spacing"/>
    <w:link w:val="SansinterligneCar"/>
    <w:uiPriority w:val="1"/>
    <w:qFormat/>
    <w:rsid w:val="00A24EB9"/>
    <w:pPr>
      <w:pBdr>
        <w:top w:val="nil"/>
        <w:left w:val="nil"/>
        <w:bottom w:val="nil"/>
        <w:right w:val="nil"/>
        <w:between w:val="nil"/>
        <w:bar w:val="nil"/>
      </w:pBdr>
      <w:spacing w:after="0" w:line="276" w:lineRule="auto"/>
    </w:pPr>
    <w:rPr>
      <w:rFonts w:asciiTheme="majorHAnsi" w:eastAsia="Arial Unicode MS" w:hAnsiTheme="majorHAnsi" w:cs="Times New Roman"/>
      <w:sz w:val="24"/>
      <w:szCs w:val="24"/>
      <w:bdr w:val="nil"/>
    </w:rPr>
  </w:style>
  <w:style w:type="character" w:styleId="Lienhypertexte">
    <w:name w:val="Hyperlink"/>
    <w:basedOn w:val="Policepardfaut"/>
    <w:uiPriority w:val="99"/>
    <w:unhideWhenUsed/>
    <w:rsid w:val="00AF1466"/>
    <w:rPr>
      <w:color w:val="0000FF"/>
      <w:u w:val="single"/>
    </w:rPr>
  </w:style>
  <w:style w:type="character" w:customStyle="1" w:styleId="Titre2Car">
    <w:name w:val="Titre 2 Car"/>
    <w:basedOn w:val="Policepardfaut"/>
    <w:link w:val="Titre2"/>
    <w:uiPriority w:val="9"/>
    <w:rsid w:val="00D37A2A"/>
    <w:rPr>
      <w:rFonts w:asciiTheme="majorHAnsi" w:eastAsiaTheme="majorEastAsia" w:hAnsiTheme="majorHAnsi" w:cstheme="majorBidi"/>
      <w:color w:val="2E74B5" w:themeColor="accent1" w:themeShade="BF"/>
      <w:sz w:val="32"/>
      <w:szCs w:val="26"/>
    </w:rPr>
  </w:style>
  <w:style w:type="character" w:customStyle="1" w:styleId="Titre3Car">
    <w:name w:val="Titre 3 Car"/>
    <w:basedOn w:val="Policepardfaut"/>
    <w:link w:val="Titre3"/>
    <w:uiPriority w:val="9"/>
    <w:rsid w:val="00C03AB2"/>
    <w:rPr>
      <w:rFonts w:asciiTheme="majorHAnsi" w:eastAsiaTheme="majorEastAsia" w:hAnsiTheme="majorHAnsi" w:cstheme="majorBidi"/>
      <w:color w:val="1F4D78" w:themeColor="accent1" w:themeShade="7F"/>
      <w:sz w:val="24"/>
      <w:szCs w:val="24"/>
    </w:rPr>
  </w:style>
  <w:style w:type="paragraph" w:styleId="Lgende">
    <w:name w:val="caption"/>
    <w:basedOn w:val="Normal"/>
    <w:next w:val="Normal"/>
    <w:uiPriority w:val="35"/>
    <w:unhideWhenUsed/>
    <w:qFormat/>
    <w:rsid w:val="00C27BC2"/>
    <w:pPr>
      <w:spacing w:after="200" w:line="240" w:lineRule="auto"/>
    </w:pPr>
    <w:rPr>
      <w:i/>
      <w:iCs/>
      <w:color w:val="44546A" w:themeColor="text2"/>
      <w:sz w:val="18"/>
      <w:szCs w:val="18"/>
    </w:rPr>
  </w:style>
  <w:style w:type="character" w:customStyle="1" w:styleId="Titre4Car">
    <w:name w:val="Titre 4 Car"/>
    <w:basedOn w:val="Policepardfaut"/>
    <w:link w:val="Titre4"/>
    <w:uiPriority w:val="9"/>
    <w:rsid w:val="003257FA"/>
    <w:rPr>
      <w:rFonts w:asciiTheme="majorHAnsi" w:eastAsiaTheme="majorEastAsia" w:hAnsiTheme="majorHAnsi" w:cstheme="majorBidi"/>
      <w:i/>
      <w:iCs/>
      <w:color w:val="2E74B5" w:themeColor="accent1" w:themeShade="BF"/>
    </w:rPr>
  </w:style>
  <w:style w:type="paragraph" w:styleId="Textedebulles">
    <w:name w:val="Balloon Text"/>
    <w:basedOn w:val="Normal"/>
    <w:link w:val="TextedebullesCar"/>
    <w:uiPriority w:val="99"/>
    <w:semiHidden/>
    <w:unhideWhenUsed/>
    <w:rsid w:val="00FC3F3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C3F32"/>
    <w:rPr>
      <w:rFonts w:ascii="Segoe UI" w:hAnsi="Segoe UI" w:cs="Segoe UI"/>
      <w:sz w:val="18"/>
      <w:szCs w:val="18"/>
    </w:rPr>
  </w:style>
  <w:style w:type="character" w:customStyle="1" w:styleId="SansinterligneCar">
    <w:name w:val="Sans interligne Car"/>
    <w:basedOn w:val="Policepardfaut"/>
    <w:link w:val="Sansinterligne"/>
    <w:uiPriority w:val="1"/>
    <w:rsid w:val="00FC3F32"/>
    <w:rPr>
      <w:rFonts w:asciiTheme="majorHAnsi" w:eastAsia="Arial Unicode MS" w:hAnsiTheme="majorHAnsi" w:cs="Times New Roman"/>
      <w:sz w:val="24"/>
      <w:szCs w:val="24"/>
      <w:bdr w:val="nil"/>
    </w:rPr>
  </w:style>
  <w:style w:type="paragraph" w:styleId="En-ttedetabledesmatires">
    <w:name w:val="TOC Heading"/>
    <w:basedOn w:val="Titre1"/>
    <w:next w:val="Normal"/>
    <w:uiPriority w:val="39"/>
    <w:unhideWhenUsed/>
    <w:qFormat/>
    <w:rsid w:val="00A37BAC"/>
    <w:pPr>
      <w:outlineLvl w:val="9"/>
    </w:pPr>
    <w:rPr>
      <w:lang w:eastAsia="fr-CH"/>
    </w:rPr>
  </w:style>
  <w:style w:type="paragraph" w:styleId="TM2">
    <w:name w:val="toc 2"/>
    <w:basedOn w:val="Normal"/>
    <w:next w:val="Normal"/>
    <w:autoRedefine/>
    <w:uiPriority w:val="39"/>
    <w:unhideWhenUsed/>
    <w:rsid w:val="00A37BAC"/>
    <w:pPr>
      <w:spacing w:after="100"/>
      <w:ind w:left="220"/>
    </w:pPr>
  </w:style>
  <w:style w:type="paragraph" w:styleId="TM3">
    <w:name w:val="toc 3"/>
    <w:basedOn w:val="Normal"/>
    <w:next w:val="Normal"/>
    <w:autoRedefine/>
    <w:uiPriority w:val="39"/>
    <w:unhideWhenUsed/>
    <w:rsid w:val="00A37BAC"/>
    <w:pPr>
      <w:spacing w:after="100"/>
      <w:ind w:left="440"/>
    </w:pPr>
  </w:style>
  <w:style w:type="paragraph" w:styleId="PrformatHTML">
    <w:name w:val="HTML Preformatted"/>
    <w:basedOn w:val="Normal"/>
    <w:link w:val="PrformatHTMLCar"/>
    <w:uiPriority w:val="99"/>
    <w:semiHidden/>
    <w:unhideWhenUsed/>
    <w:rsid w:val="00511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511B53"/>
    <w:rPr>
      <w:rFonts w:ascii="Courier New" w:eastAsia="Times New Roman" w:hAnsi="Courier New" w:cs="Courier New"/>
      <w:sz w:val="20"/>
      <w:szCs w:val="20"/>
      <w:lang w:eastAsia="fr-CH"/>
    </w:rPr>
  </w:style>
  <w:style w:type="character" w:styleId="Mentionnonrsolue">
    <w:name w:val="Unresolved Mention"/>
    <w:basedOn w:val="Policepardfaut"/>
    <w:uiPriority w:val="99"/>
    <w:semiHidden/>
    <w:unhideWhenUsed/>
    <w:rsid w:val="00780D14"/>
    <w:rPr>
      <w:color w:val="605E5C"/>
      <w:shd w:val="clear" w:color="auto" w:fill="E1DFDD"/>
    </w:rPr>
  </w:style>
  <w:style w:type="character" w:styleId="Lienhypertextesuivivisit">
    <w:name w:val="FollowedHyperlink"/>
    <w:basedOn w:val="Policepardfaut"/>
    <w:uiPriority w:val="99"/>
    <w:semiHidden/>
    <w:unhideWhenUsed/>
    <w:rsid w:val="00D40F5B"/>
    <w:rPr>
      <w:color w:val="954F72" w:themeColor="followedHyperlink"/>
      <w:u w:val="single"/>
    </w:rPr>
  </w:style>
  <w:style w:type="table" w:styleId="Grilledutableau">
    <w:name w:val="Table Grid"/>
    <w:basedOn w:val="TableauNormal"/>
    <w:uiPriority w:val="39"/>
    <w:rsid w:val="002206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192196">
      <w:bodyDiv w:val="1"/>
      <w:marLeft w:val="0"/>
      <w:marRight w:val="0"/>
      <w:marTop w:val="0"/>
      <w:marBottom w:val="0"/>
      <w:divBdr>
        <w:top w:val="none" w:sz="0" w:space="0" w:color="auto"/>
        <w:left w:val="none" w:sz="0" w:space="0" w:color="auto"/>
        <w:bottom w:val="none" w:sz="0" w:space="0" w:color="auto"/>
        <w:right w:val="none" w:sz="0" w:space="0" w:color="auto"/>
      </w:divBdr>
    </w:div>
    <w:div w:id="1552352281">
      <w:bodyDiv w:val="1"/>
      <w:marLeft w:val="0"/>
      <w:marRight w:val="0"/>
      <w:marTop w:val="0"/>
      <w:marBottom w:val="0"/>
      <w:divBdr>
        <w:top w:val="none" w:sz="0" w:space="0" w:color="auto"/>
        <w:left w:val="none" w:sz="0" w:space="0" w:color="auto"/>
        <w:bottom w:val="none" w:sz="0" w:space="0" w:color="auto"/>
        <w:right w:val="none" w:sz="0" w:space="0" w:color="auto"/>
      </w:divBdr>
    </w:div>
    <w:div w:id="1775203441">
      <w:bodyDiv w:val="1"/>
      <w:marLeft w:val="0"/>
      <w:marRight w:val="0"/>
      <w:marTop w:val="0"/>
      <w:marBottom w:val="0"/>
      <w:divBdr>
        <w:top w:val="none" w:sz="0" w:space="0" w:color="auto"/>
        <w:left w:val="none" w:sz="0" w:space="0" w:color="auto"/>
        <w:bottom w:val="none" w:sz="0" w:space="0" w:color="auto"/>
        <w:right w:val="none" w:sz="0" w:space="0" w:color="auto"/>
      </w:divBdr>
    </w:div>
    <w:div w:id="1994790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ym.iict.ch/rest/json"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s://connect.ed-diamond.com/GNU-Linux-Magazine/GLMF-115/Multiplexage-des-connexions-SSH" TargetMode="External"/><Relationship Id="rId17" Type="http://schemas.openxmlformats.org/officeDocument/2006/relationships/hyperlink" Target="https://blog.octo.com/protocol-buffers-benchmark-et-utilisation-sur-mobile/" TargetMode="External"/><Relationship Id="rId2" Type="http://schemas.openxmlformats.org/officeDocument/2006/relationships/customXml" Target="../customXml/item2.xml"/><Relationship Id="rId16" Type="http://schemas.openxmlformats.org/officeDocument/2006/relationships/hyperlink" Target="http://sym.iict.ch/api/graphql"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ym.iict.ch/" TargetMode="External"/><Relationship Id="rId5" Type="http://schemas.openxmlformats.org/officeDocument/2006/relationships/settings" Target="settings.xml"/><Relationship Id="rId15" Type="http://schemas.openxmlformats.org/officeDocument/2006/relationships/hyperlink" Target="http://sym.iict.ch/directory.dtd" TargetMode="External"/><Relationship Id="rId23" Type="http://schemas.openxmlformats.org/officeDocument/2006/relationships/theme" Target="theme/theme1.xml"/><Relationship Id="rId10" Type="http://schemas.openxmlformats.org/officeDocument/2006/relationships/hyperlink" Target="https://mse.hes-so.ch/consultation/horaires/?annee=2019&amp;trimestre=1&amp;id=8329&amp;type=1"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mse.hes-so.ch/consultation/horaires/?annee=2019&amp;trimestre=1&amp;id=8329&amp;type=1" TargetMode="External"/><Relationship Id="rId14" Type="http://schemas.openxmlformats.org/officeDocument/2006/relationships/hyperlink" Target="http://sym.iict.ch/rest/xml"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5D3A36-C211-4610-8D16-DB6BBF8DC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7</Pages>
  <Words>2399</Words>
  <Characters>13195</Characters>
  <Application>Microsoft Office Word</Application>
  <DocSecurity>0</DocSecurity>
  <Lines>109</Lines>
  <Paragraphs>31</Paragraphs>
  <ScaleCrop>false</ScaleCrop>
  <HeadingPairs>
    <vt:vector size="2" baseType="variant">
      <vt:variant>
        <vt:lpstr>Titre</vt:lpstr>
      </vt:variant>
      <vt:variant>
        <vt:i4>1</vt:i4>
      </vt:variant>
    </vt:vector>
  </HeadingPairs>
  <TitlesOfParts>
    <vt:vector size="1" baseType="lpstr">
      <vt:lpstr>Laboratoire 2 : Protocoles applicatifs</vt:lpstr>
    </vt:vector>
  </TitlesOfParts>
  <Company/>
  <LinksUpToDate>false</LinksUpToDate>
  <CharactersWithSpaces>15563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Laboratoire 2 : Protocoles applicatifs</dc:title>
  <dc:subject>Systèmes mobiles</dc:subject>
  <dc:creator>Convers Anthony</dc:creator>
  <cp:keywords/>
  <dc:description/>
  <cp:lastModifiedBy>yoann simonet</cp:lastModifiedBy>
  <cp:revision>32</cp:revision>
  <dcterms:created xsi:type="dcterms:W3CDTF">2018-03-28T15:04:00Z</dcterms:created>
  <dcterms:modified xsi:type="dcterms:W3CDTF">2019-11-11T08:51:00Z</dcterms:modified>
</cp:coreProperties>
</file>