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B0D" w:rsidRPr="00002B0D" w:rsidRDefault="00002B0D" w:rsidP="00002B0D">
      <w:pPr>
        <w:rPr>
          <w:rFonts w:ascii="Arial" w:hAnsi="Arial" w:cs="Arial"/>
          <w:b/>
          <w:i/>
          <w:sz w:val="24"/>
        </w:rPr>
      </w:pPr>
      <w:r w:rsidRPr="00002B0D">
        <w:rPr>
          <w:rFonts w:ascii="Arial" w:hAnsi="Arial" w:cs="Arial"/>
          <w:b/>
          <w:i/>
          <w:sz w:val="24"/>
        </w:rPr>
        <w:t>Torres, Isaiah C</w:t>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t>PROGCON</w:t>
      </w:r>
    </w:p>
    <w:p w:rsidR="00002B0D" w:rsidRPr="00002B0D" w:rsidRDefault="00002B0D" w:rsidP="00002B0D">
      <w:pPr>
        <w:rPr>
          <w:rFonts w:ascii="Arial" w:hAnsi="Arial" w:cs="Arial"/>
          <w:b/>
          <w:i/>
          <w:sz w:val="24"/>
        </w:rPr>
      </w:pPr>
      <w:r w:rsidRPr="00002B0D">
        <w:rPr>
          <w:rFonts w:ascii="Arial" w:hAnsi="Arial" w:cs="Arial"/>
          <w:b/>
          <w:i/>
          <w:sz w:val="24"/>
        </w:rPr>
        <w:t>BSTM 191</w:t>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t>Activity 1</w:t>
      </w:r>
      <w:bookmarkStart w:id="0" w:name="_GoBack"/>
      <w:bookmarkEnd w:id="0"/>
    </w:p>
    <w:p w:rsidR="00002B0D" w:rsidRDefault="00002B0D" w:rsidP="00002B0D">
      <w:pPr>
        <w:ind w:firstLine="720"/>
        <w:rPr>
          <w:rFonts w:ascii="Arial" w:hAnsi="Arial" w:cs="Arial"/>
          <w:sz w:val="24"/>
        </w:rPr>
      </w:pPr>
    </w:p>
    <w:p w:rsidR="00DF7289" w:rsidRPr="00002B0D" w:rsidRDefault="00DF7289" w:rsidP="00002B0D">
      <w:pPr>
        <w:ind w:firstLine="720"/>
        <w:rPr>
          <w:rFonts w:ascii="Arial" w:hAnsi="Arial" w:cs="Arial"/>
          <w:sz w:val="24"/>
        </w:rPr>
      </w:pPr>
      <w:r w:rsidRPr="00002B0D">
        <w:rPr>
          <w:rFonts w:ascii="Arial" w:hAnsi="Arial" w:cs="Arial"/>
          <w:sz w:val="24"/>
        </w:rPr>
        <w:t xml:space="preserve">My first week in PROGCON was fine since the course was made more interesting and expectations are thrilling. We made Trello accounts as our platform for our academic compliances which is very helpful and convenient for the teacher and for us students as well. With this, I am expecting that learning topics in PROGCON will be more interactive and hands on which is essential for our learning. </w:t>
      </w:r>
    </w:p>
    <w:p w:rsidR="00DF7289" w:rsidRPr="00002B0D" w:rsidRDefault="00DF7289" w:rsidP="00002B0D">
      <w:pPr>
        <w:ind w:firstLine="720"/>
        <w:rPr>
          <w:rFonts w:ascii="Arial" w:hAnsi="Arial" w:cs="Arial"/>
          <w:sz w:val="24"/>
        </w:rPr>
      </w:pPr>
      <w:r w:rsidRPr="00002B0D">
        <w:rPr>
          <w:rFonts w:ascii="Arial" w:hAnsi="Arial" w:cs="Arial"/>
          <w:sz w:val="24"/>
        </w:rPr>
        <w:t xml:space="preserve">Furthermore, my expectations from this subject is that </w:t>
      </w:r>
      <w:r w:rsidR="00002B0D" w:rsidRPr="00002B0D">
        <w:rPr>
          <w:rFonts w:ascii="Arial" w:hAnsi="Arial" w:cs="Arial"/>
          <w:sz w:val="24"/>
        </w:rPr>
        <w:t xml:space="preserve">I will learn more and complicated topics about programming. Honestly, programming is a tough topic for me to learn since I find it hard to understand. However, it still </w:t>
      </w:r>
      <w:proofErr w:type="gramStart"/>
      <w:r w:rsidR="00002B0D" w:rsidRPr="00002B0D">
        <w:rPr>
          <w:rFonts w:ascii="Arial" w:hAnsi="Arial" w:cs="Arial"/>
          <w:sz w:val="24"/>
        </w:rPr>
        <w:t>remain</w:t>
      </w:r>
      <w:proofErr w:type="gramEnd"/>
      <w:r w:rsidR="00002B0D" w:rsidRPr="00002B0D">
        <w:rPr>
          <w:rFonts w:ascii="Arial" w:hAnsi="Arial" w:cs="Arial"/>
          <w:sz w:val="24"/>
        </w:rPr>
        <w:t xml:space="preserve"> as the topic I am interested to learn and want to improve my skills in even though I do not aspire as programmer. </w:t>
      </w:r>
    </w:p>
    <w:sectPr w:rsidR="00DF7289" w:rsidRPr="00002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89"/>
    <w:rsid w:val="00002B0D"/>
    <w:rsid w:val="001F43A4"/>
    <w:rsid w:val="008433E0"/>
    <w:rsid w:val="00B2289D"/>
    <w:rsid w:val="00C92756"/>
    <w:rsid w:val="00DF7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CDDB"/>
  <w15:chartTrackingRefBased/>
  <w15:docId w15:val="{37750C2F-8F8F-4ACD-BCCA-ABA4482E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2019-10-15T00:28:00Z</dcterms:created>
  <dcterms:modified xsi:type="dcterms:W3CDTF">2019-10-15T00:28:00Z</dcterms:modified>
</cp:coreProperties>
</file>