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Franz Sattler</w:t>
      </w:r>
    </w:p>
    <w:p w:rsidR="00000000" w:rsidDel="00000000" w:rsidP="00000000" w:rsidRDefault="00000000" w:rsidRPr="00000000" w14:paraId="00000002">
      <w:pPr>
        <w:spacing w:line="360" w:lineRule="auto"/>
        <w:rPr/>
      </w:pPr>
      <w:r w:rsidDel="00000000" w:rsidR="00000000" w:rsidRPr="00000000">
        <w:rPr>
          <w:rtl w:val="0"/>
        </w:rPr>
        <w:t xml:space="preserve">Isaiah Gaspar</w:t>
      </w:r>
    </w:p>
    <w:p w:rsidR="00000000" w:rsidDel="00000000" w:rsidP="00000000" w:rsidRDefault="00000000" w:rsidRPr="00000000" w14:paraId="00000003">
      <w:pPr>
        <w:spacing w:line="360" w:lineRule="auto"/>
        <w:jc w:val="center"/>
        <w:rPr/>
      </w:pPr>
      <w:r w:rsidDel="00000000" w:rsidR="00000000" w:rsidRPr="00000000">
        <w:rPr>
          <w:rtl w:val="0"/>
        </w:rPr>
        <w:t xml:space="preserve">Readme File</w:t>
      </w:r>
    </w:p>
    <w:p w:rsidR="00000000" w:rsidDel="00000000" w:rsidP="00000000" w:rsidRDefault="00000000" w:rsidRPr="00000000" w14:paraId="00000004">
      <w:pPr>
        <w:spacing w:line="360" w:lineRule="auto"/>
        <w:jc w:val="center"/>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Section 1:</w:t>
      </w:r>
    </w:p>
    <w:p w:rsidR="00000000" w:rsidDel="00000000" w:rsidP="00000000" w:rsidRDefault="00000000" w:rsidRPr="00000000" w14:paraId="00000006">
      <w:pPr>
        <w:spacing w:line="360" w:lineRule="auto"/>
        <w:rPr/>
      </w:pPr>
      <w:r w:rsidDel="00000000" w:rsidR="00000000" w:rsidRPr="00000000">
        <w:rPr>
          <w:rtl w:val="0"/>
        </w:rPr>
        <w:t xml:space="preserve">The zip folder “Section2_Sat_Gas_Lab3TI” contains the following:</w:t>
      </w:r>
    </w:p>
    <w:p w:rsidR="00000000" w:rsidDel="00000000" w:rsidP="00000000" w:rsidRDefault="00000000" w:rsidRPr="00000000" w14:paraId="00000007">
      <w:pPr>
        <w:numPr>
          <w:ilvl w:val="0"/>
          <w:numId w:val="1"/>
        </w:numPr>
        <w:spacing w:line="360" w:lineRule="auto"/>
        <w:ind w:left="720" w:hanging="360"/>
        <w:rPr>
          <w:u w:val="none"/>
        </w:rPr>
      </w:pPr>
      <w:r w:rsidDel="00000000" w:rsidR="00000000" w:rsidRPr="00000000">
        <w:rPr>
          <w:rtl w:val="0"/>
        </w:rPr>
        <w:t xml:space="preserve">Sat_Gas_Lab3TI - pdf report of TI Lab 3</w:t>
      </w:r>
    </w:p>
    <w:p w:rsidR="00000000" w:rsidDel="00000000" w:rsidP="00000000" w:rsidRDefault="00000000" w:rsidRPr="00000000" w14:paraId="00000008">
      <w:pPr>
        <w:numPr>
          <w:ilvl w:val="0"/>
          <w:numId w:val="1"/>
        </w:numPr>
        <w:spacing w:line="360" w:lineRule="auto"/>
        <w:ind w:left="720" w:hanging="360"/>
        <w:rPr>
          <w:u w:val="none"/>
        </w:rPr>
      </w:pPr>
      <w:r w:rsidDel="00000000" w:rsidR="00000000" w:rsidRPr="00000000">
        <w:rPr>
          <w:rtl w:val="0"/>
        </w:rPr>
        <w:t xml:space="preserve">readme - pdf of readme file</w:t>
      </w:r>
    </w:p>
    <w:p w:rsidR="00000000" w:rsidDel="00000000" w:rsidP="00000000" w:rsidRDefault="00000000" w:rsidRPr="00000000" w14:paraId="00000009">
      <w:pPr>
        <w:numPr>
          <w:ilvl w:val="0"/>
          <w:numId w:val="1"/>
        </w:numPr>
        <w:spacing w:line="360" w:lineRule="auto"/>
        <w:ind w:left="720" w:hanging="360"/>
        <w:rPr>
          <w:u w:val="none"/>
        </w:rPr>
      </w:pPr>
      <w:r w:rsidDel="00000000" w:rsidR="00000000" w:rsidRPr="00000000">
        <w:rPr>
          <w:rtl w:val="0"/>
        </w:rPr>
        <w:t xml:space="preserve">Code - Code folder which contains the following subfolders:</w:t>
      </w:r>
    </w:p>
    <w:p w:rsidR="00000000" w:rsidDel="00000000" w:rsidP="00000000" w:rsidRDefault="00000000" w:rsidRPr="00000000" w14:paraId="0000000A">
      <w:pPr>
        <w:numPr>
          <w:ilvl w:val="0"/>
          <w:numId w:val="2"/>
        </w:numPr>
        <w:spacing w:line="360" w:lineRule="auto"/>
        <w:ind w:left="2160" w:hanging="360"/>
        <w:rPr>
          <w:u w:val="none"/>
        </w:rPr>
      </w:pPr>
      <w:r w:rsidDel="00000000" w:rsidR="00000000" w:rsidRPr="00000000">
        <w:rPr>
          <w:rtl w:val="0"/>
        </w:rPr>
        <w:t xml:space="preserve">FFT_asm - contains the fft.asm file</w:t>
      </w:r>
    </w:p>
    <w:p w:rsidR="00000000" w:rsidDel="00000000" w:rsidP="00000000" w:rsidRDefault="00000000" w:rsidRPr="00000000" w14:paraId="0000000B">
      <w:pPr>
        <w:numPr>
          <w:ilvl w:val="0"/>
          <w:numId w:val="2"/>
        </w:numPr>
        <w:spacing w:line="360" w:lineRule="auto"/>
        <w:ind w:left="2160" w:hanging="360"/>
        <w:rPr>
          <w:u w:val="none"/>
        </w:rPr>
      </w:pPr>
      <w:r w:rsidDel="00000000" w:rsidR="00000000" w:rsidRPr="00000000">
        <w:rPr>
          <w:rtl w:val="0"/>
        </w:rPr>
        <w:t xml:space="preserve">fft_float - contains the fft_float C file</w:t>
      </w:r>
    </w:p>
    <w:p w:rsidR="00000000" w:rsidDel="00000000" w:rsidP="00000000" w:rsidRDefault="00000000" w:rsidRPr="00000000" w14:paraId="0000000C">
      <w:pPr>
        <w:numPr>
          <w:ilvl w:val="0"/>
          <w:numId w:val="2"/>
        </w:numPr>
        <w:spacing w:line="360" w:lineRule="auto"/>
        <w:ind w:left="2160" w:hanging="360"/>
        <w:rPr>
          <w:u w:val="none"/>
        </w:rPr>
      </w:pPr>
      <w:r w:rsidDel="00000000" w:rsidR="00000000" w:rsidRPr="00000000">
        <w:rPr>
          <w:rtl w:val="0"/>
        </w:rPr>
        <w:t xml:space="preserve">FFT_integer - contains the fft_integer C file</w:t>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t xml:space="preserve">Section 2:</w:t>
      </w:r>
    </w:p>
    <w:p w:rsidR="00000000" w:rsidDel="00000000" w:rsidP="00000000" w:rsidRDefault="00000000" w:rsidRPr="00000000" w14:paraId="0000000F">
      <w:pPr>
        <w:spacing w:line="360" w:lineRule="auto"/>
        <w:rPr/>
      </w:pPr>
      <w:r w:rsidDel="00000000" w:rsidR="00000000" w:rsidRPr="00000000">
        <w:rPr>
          <w:rtl w:val="0"/>
        </w:rPr>
        <w:t xml:space="preserve">No functions to call in this code</w:t>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t xml:space="preserve">Section 3:</w:t>
      </w:r>
    </w:p>
    <w:p w:rsidR="00000000" w:rsidDel="00000000" w:rsidP="00000000" w:rsidRDefault="00000000" w:rsidRPr="00000000" w14:paraId="00000012">
      <w:pPr>
        <w:spacing w:line="360" w:lineRule="auto"/>
        <w:rPr/>
      </w:pPr>
      <w:r w:rsidDel="00000000" w:rsidR="00000000" w:rsidRPr="00000000">
        <w:rPr>
          <w:rtl w:val="0"/>
        </w:rPr>
        <w:t xml:space="preserve">To run the code start CSS on windows seven and open the .pjt project file for float, integer, or asm. Build the code and load the file. Run the code and view the frequency graph.</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