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0ACE" w14:textId="77777777" w:rsidR="00395DBD" w:rsidRDefault="00000000">
      <w:pPr>
        <w:pStyle w:val="Title"/>
      </w:pPr>
      <w:r>
        <w:t>NBA Season Rankings and Predictions</w:t>
      </w:r>
    </w:p>
    <w:p w14:paraId="235B5595" w14:textId="77777777" w:rsidR="00395DBD" w:rsidRDefault="00000000">
      <w:pPr>
        <w:pStyle w:val="Date"/>
      </w:pPr>
      <w:r>
        <w:t>2023-06-10</w:t>
      </w:r>
    </w:p>
    <w:p w14:paraId="01EEF951" w14:textId="77777777" w:rsidR="00395DBD" w:rsidRDefault="00000000">
      <w:pPr>
        <w:pStyle w:val="FirstParagraph"/>
      </w:pPr>
      <w:r>
        <w:t>The purpose of this project is to provide a comprehensive list of the team standings based on key statistics from the NBA website. Based on these stats, we’d like to predict what the standings will be next season using machine learning.</w:t>
      </w:r>
    </w:p>
    <w:p w14:paraId="47DF5724" w14:textId="77777777" w:rsidR="00395DBD" w:rsidRDefault="00000000">
      <w:pPr>
        <w:pStyle w:val="SourceCode"/>
      </w:pP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"NBA Standings Data.xlsx"</w:t>
      </w:r>
      <w:r>
        <w:rPr>
          <w:rStyle w:val="NormalTok"/>
        </w:rPr>
        <w:t>)</w:t>
      </w:r>
    </w:p>
    <w:p w14:paraId="5E1EDB31" w14:textId="77777777" w:rsidR="00395DBD" w:rsidRDefault="00000000">
      <w:pPr>
        <w:pStyle w:val="SourceCode"/>
      </w:pPr>
      <w:r>
        <w:rPr>
          <w:rStyle w:val="NormalTok"/>
        </w:rPr>
        <w:t xml:space="preserve">sorted_df </w:t>
      </w:r>
      <w:r>
        <w:rPr>
          <w:rStyle w:val="OtherTok"/>
        </w:rPr>
        <w:t>&lt;-</w:t>
      </w:r>
      <w:r>
        <w:rPr>
          <w:rStyle w:val="NormalTok"/>
        </w:rPr>
        <w:t xml:space="preserve"> </w:t>
      </w:r>
      <w:r>
        <w:rPr>
          <w:rStyle w:val="FunctionTok"/>
        </w:rPr>
        <w:t>arrange</w:t>
      </w:r>
      <w:r>
        <w:rPr>
          <w:rStyle w:val="NormalTok"/>
        </w:rPr>
        <w:t xml:space="preserve">(data, </w:t>
      </w:r>
      <w:r>
        <w:rPr>
          <w:rStyle w:val="FunctionTok"/>
        </w:rPr>
        <w:t>desc</w:t>
      </w:r>
      <w:r>
        <w:rPr>
          <w:rStyle w:val="NormalTok"/>
        </w:rPr>
        <w:t>(W))</w:t>
      </w:r>
      <w:r>
        <w:br/>
      </w:r>
      <w:r>
        <w:rPr>
          <w:rStyle w:val="NormalTok"/>
        </w:rPr>
        <w:t>sorted_df</w:t>
      </w:r>
    </w:p>
    <w:p w14:paraId="60CBD2D8" w14:textId="77777777" w:rsidR="00395DBD" w:rsidRDefault="00000000">
      <w:pPr>
        <w:pStyle w:val="SourceCode"/>
      </w:pPr>
      <w:r>
        <w:rPr>
          <w:rStyle w:val="VerbatimChar"/>
        </w:rPr>
        <w:t>## # A tibble: 30 × 27</w:t>
      </w:r>
      <w:r>
        <w:br/>
      </w:r>
      <w:r>
        <w:rPr>
          <w:rStyle w:val="VerbatimChar"/>
        </w:rPr>
        <w:t>##    Team      GP     W     L WINPERCENT   MIN   PTS   FGM   FGA FGPERCENT THREEPM</w:t>
      </w:r>
      <w:r>
        <w:br/>
      </w:r>
      <w:r>
        <w:rPr>
          <w:rStyle w:val="VerbatimChar"/>
        </w:rPr>
        <w:t>##    &lt;chr&gt;  &lt;dbl&gt; &lt;dbl&gt; &lt;dbl&gt;      &lt;dbl&gt; &lt;dbl&gt; &lt;dbl&gt; &lt;dbl&gt; &lt;dbl&gt;     &lt;dbl&gt;   &lt;dbl&gt;</w:t>
      </w:r>
      <w:r>
        <w:br/>
      </w:r>
      <w:r>
        <w:rPr>
          <w:rStyle w:val="VerbatimChar"/>
        </w:rPr>
        <w:t>##  1 Milwa…    82    58    24      0.707  48.4  117.  42.7  90.4      47.3    14.8</w:t>
      </w:r>
      <w:r>
        <w:br/>
      </w:r>
      <w:r>
        <w:rPr>
          <w:rStyle w:val="VerbatimChar"/>
        </w:rPr>
        <w:t xml:space="preserve">##  2 Bosto…    82    57    25      0.695  48.7  118.  42.2  88.8      47.5    16  </w:t>
      </w:r>
      <w:r>
        <w:br/>
      </w:r>
      <w:r>
        <w:rPr>
          <w:rStyle w:val="VerbatimChar"/>
        </w:rPr>
        <w:t>##  3 Phila…    82    54    28      0.659  48.5  115.  40.8  83.8      48.7    12.6</w:t>
      </w:r>
      <w:r>
        <w:br/>
      </w:r>
      <w:r>
        <w:rPr>
          <w:rStyle w:val="VerbatimChar"/>
        </w:rPr>
        <w:t>##  4 Denve…    82    53    29      0.646  48.2  116.  43.6  86.4      50.4    11.8</w:t>
      </w:r>
      <w:r>
        <w:br/>
      </w:r>
      <w:r>
        <w:rPr>
          <w:rStyle w:val="VerbatimChar"/>
        </w:rPr>
        <w:t>##  5 Cleve…    82    51    31      0.622  48.5  112.  41.6  85.2      48.8    11.6</w:t>
      </w:r>
      <w:r>
        <w:br/>
      </w:r>
      <w:r>
        <w:rPr>
          <w:rStyle w:val="VerbatimChar"/>
        </w:rPr>
        <w:t xml:space="preserve">##  6 Memph…    82    51    31      0.622  48.2  117.  43.7  92.1      47.5    12  </w:t>
      </w:r>
      <w:r>
        <w:br/>
      </w:r>
      <w:r>
        <w:rPr>
          <w:rStyle w:val="VerbatimChar"/>
        </w:rPr>
        <w:t>##  7 Sacra…    82    48    34      0.585  48.4  121.  43.6  88.2      49.4    13.8</w:t>
      </w:r>
      <w:r>
        <w:br/>
      </w:r>
      <w:r>
        <w:rPr>
          <w:rStyle w:val="VerbatimChar"/>
        </w:rPr>
        <w:t>##  8 New Y…    82    47    35      0.573  48.7  116   42    89.4      47      12.6</w:t>
      </w:r>
      <w:r>
        <w:br/>
      </w:r>
      <w:r>
        <w:rPr>
          <w:rStyle w:val="VerbatimChar"/>
        </w:rPr>
        <w:t>##  9 Brook…    82    45    37      0.549  48.1  113.  41.5  85.1      48.7    12.8</w:t>
      </w:r>
      <w:r>
        <w:br/>
      </w:r>
      <w:r>
        <w:rPr>
          <w:rStyle w:val="VerbatimChar"/>
        </w:rPr>
        <w:t>## 10 Phoen…    82    45    37      0.549  48.2  114.  42.1  90.1      46.7    12.2</w:t>
      </w:r>
      <w:r>
        <w:br/>
      </w:r>
      <w:r>
        <w:rPr>
          <w:rStyle w:val="VerbatimChar"/>
        </w:rPr>
        <w:t>## # ℹ 20 more rows</w:t>
      </w:r>
      <w:r>
        <w:br/>
      </w:r>
      <w:r>
        <w:rPr>
          <w:rStyle w:val="VerbatimChar"/>
        </w:rPr>
        <w:t>## # ℹ 16 more variables: THREEPA &lt;dbl&gt;, THREEPPERCENT &lt;dbl&gt;, FTM &lt;dbl&gt;,</w:t>
      </w:r>
      <w:r>
        <w:br/>
      </w:r>
      <w:r>
        <w:rPr>
          <w:rStyle w:val="VerbatimChar"/>
        </w:rPr>
        <w:t>## #   FTA &lt;dbl&gt;, FTPERCENT &lt;dbl&gt;, OREB &lt;dbl&gt;, DREB &lt;dbl&gt;, REB &lt;dbl&gt;, AST &lt;dbl&gt;,</w:t>
      </w:r>
      <w:r>
        <w:br/>
      </w:r>
      <w:r>
        <w:rPr>
          <w:rStyle w:val="VerbatimChar"/>
        </w:rPr>
        <w:t>## #   TOV &lt;dbl&gt;, STL &lt;dbl&gt;, BLK &lt;dbl&gt;, BLKA &lt;dbl&gt;, PF &lt;dbl&gt;, PFD &lt;dbl&gt;,</w:t>
      </w:r>
      <w:r>
        <w:br/>
      </w:r>
      <w:r>
        <w:rPr>
          <w:rStyle w:val="VerbatimChar"/>
        </w:rPr>
        <w:t>## #   `PLUS/MINUS` &lt;dbl&gt;</w:t>
      </w:r>
    </w:p>
    <w:p w14:paraId="0664A5D4" w14:textId="77777777" w:rsidR="00395DBD" w:rsidRDefault="00000000">
      <w:pPr>
        <w:pStyle w:val="SourceCode"/>
      </w:pPr>
      <w:r>
        <w:rPr>
          <w:rStyle w:val="FunctionTok"/>
        </w:rPr>
        <w:t>ggplot</w:t>
      </w:r>
      <w:r>
        <w:rPr>
          <w:rStyle w:val="NormalTok"/>
        </w:rPr>
        <w:t>(</w:t>
      </w:r>
      <w:r>
        <w:rPr>
          <w:rStyle w:val="AttributeTok"/>
        </w:rPr>
        <w:t>data =</w:t>
      </w:r>
      <w:r>
        <w:rPr>
          <w:rStyle w:val="NormalTok"/>
        </w:rPr>
        <w:t xml:space="preserve"> sorted_df)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 =</w:t>
      </w:r>
      <w:r>
        <w:rPr>
          <w:rStyle w:val="NormalTok"/>
        </w:rPr>
        <w:t xml:space="preserve"> WINPERCENT, </w:t>
      </w:r>
      <w:r>
        <w:rPr>
          <w:rStyle w:val="AttributeTok"/>
        </w:rPr>
        <w:t>y =</w:t>
      </w:r>
      <w:r>
        <w:rPr>
          <w:rStyle w:val="NormalTok"/>
        </w:rPr>
        <w:t xml:space="preserve"> Team))</w:t>
      </w:r>
    </w:p>
    <w:p w14:paraId="5E3A6512" w14:textId="77777777" w:rsidR="00395DBD" w:rsidRDefault="00000000">
      <w:pPr>
        <w:pStyle w:val="FirstParagraph"/>
      </w:pPr>
      <w:r>
        <w:rPr>
          <w:noProof/>
        </w:rPr>
        <w:lastRenderedPageBreak/>
        <w:drawing>
          <wp:inline distT="0" distB="0" distL="0" distR="0" wp14:anchorId="05DD131E" wp14:editId="0D330F5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NBA-Season-Standings-and-Prediction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The Boston Celtics had the highest percentage of wins during the 2022-23 regular season, with the Pistons in the lowest spot.</w:t>
      </w:r>
    </w:p>
    <w:p w14:paraId="01444014" w14:textId="77777777" w:rsidR="00395DBD" w:rsidRDefault="00000000">
      <w:pPr>
        <w:pStyle w:val="SourceCode"/>
      </w:pPr>
      <w:r>
        <w:rPr>
          <w:rStyle w:val="NormalTok"/>
        </w:rPr>
        <w:t xml:space="preserve">data </w:t>
      </w:r>
      <w:r>
        <w:rPr>
          <w:rStyle w:val="OtherTok"/>
        </w:rPr>
        <w:t>&lt;-</w:t>
      </w:r>
      <w:r>
        <w:rPr>
          <w:rStyle w:val="NormalTok"/>
        </w:rPr>
        <w:t xml:space="preserve"> sorted_df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(WINPERCENT, PTS, FGPERCENT, THREEPPERCENT, FTPERCENT, OREB, DREB, REB, AST, TOV, STL, BLK, PF, PFD)</w:t>
      </w:r>
      <w:r>
        <w:br/>
      </w:r>
      <w:r>
        <w:br/>
      </w:r>
      <w:r>
        <w:rPr>
          <w:rStyle w:val="NormalTok"/>
        </w:rPr>
        <w:t>data</w:t>
      </w:r>
    </w:p>
    <w:p w14:paraId="325AFF41" w14:textId="77777777" w:rsidR="00395DBD" w:rsidRDefault="00000000">
      <w:pPr>
        <w:pStyle w:val="SourceCode"/>
      </w:pPr>
      <w:r>
        <w:rPr>
          <w:rStyle w:val="VerbatimChar"/>
        </w:rPr>
        <w:t>## # A tibble: 30 × 14</w:t>
      </w:r>
      <w:r>
        <w:br/>
      </w:r>
      <w:r>
        <w:rPr>
          <w:rStyle w:val="VerbatimChar"/>
        </w:rPr>
        <w:t>##    WINPERCENT   PTS FGPERCENT THREEPPERCENT FTPERCENT  OREB  DREB   REB   AST</w:t>
      </w:r>
      <w:r>
        <w:br/>
      </w:r>
      <w:r>
        <w:rPr>
          <w:rStyle w:val="VerbatimChar"/>
        </w:rPr>
        <w:t>##         &lt;dbl&gt; &lt;dbl&gt;     &lt;dbl&gt;         &lt;dbl&gt;     &lt;dbl&gt; &lt;dbl&gt; &lt;dbl&gt; &lt;dbl&gt; &lt;dbl&gt;</w:t>
      </w:r>
      <w:r>
        <w:br/>
      </w:r>
      <w:r>
        <w:rPr>
          <w:rStyle w:val="VerbatimChar"/>
        </w:rPr>
        <w:t>##  1      0.707  117.      47.3          36.8      74.3  11.1  37.5  48.6  25.8</w:t>
      </w:r>
      <w:r>
        <w:br/>
      </w:r>
      <w:r>
        <w:rPr>
          <w:rStyle w:val="VerbatimChar"/>
        </w:rPr>
        <w:t>##  2      0.695  118.      47.5          37.7      81.2   9.7  35.6  45.3  26.7</w:t>
      </w:r>
      <w:r>
        <w:br/>
      </w:r>
      <w:r>
        <w:rPr>
          <w:rStyle w:val="VerbatimChar"/>
        </w:rPr>
        <w:t>##  3      0.659  115.      48.7          38.7      83.5   8.7  32.2  40.9  25.2</w:t>
      </w:r>
      <w:r>
        <w:br/>
      </w:r>
      <w:r>
        <w:rPr>
          <w:rStyle w:val="VerbatimChar"/>
        </w:rPr>
        <w:t>##  4      0.646  116.      50.4          37.9      75.1  10.1  32.9  43    28.9</w:t>
      </w:r>
      <w:r>
        <w:br/>
      </w:r>
      <w:r>
        <w:rPr>
          <w:rStyle w:val="VerbatimChar"/>
        </w:rPr>
        <w:t>##  5      0.622  112.      48.8          36.7      78     9.7  31.4  41.1  24.9</w:t>
      </w:r>
      <w:r>
        <w:br/>
      </w:r>
      <w:r>
        <w:rPr>
          <w:rStyle w:val="VerbatimChar"/>
        </w:rPr>
        <w:t xml:space="preserve">##  6      0.622  117.      47.5          35.1      73.3  12    34.6  46.6  26  </w:t>
      </w:r>
      <w:r>
        <w:br/>
      </w:r>
      <w:r>
        <w:rPr>
          <w:rStyle w:val="VerbatimChar"/>
        </w:rPr>
        <w:t xml:space="preserve">##  7      0.585  121.      49.4          36.9      79     9.5  32.9  42.5  </w:t>
      </w:r>
      <w:r>
        <w:rPr>
          <w:rStyle w:val="VerbatimChar"/>
        </w:rPr>
        <w:lastRenderedPageBreak/>
        <w:t>27.3</w:t>
      </w:r>
      <w:r>
        <w:br/>
      </w:r>
      <w:r>
        <w:rPr>
          <w:rStyle w:val="VerbatimChar"/>
        </w:rPr>
        <w:t>##  8      0.573  116       47            35.4      76.1  12.6  34    46.6  22.9</w:t>
      </w:r>
      <w:r>
        <w:br/>
      </w:r>
      <w:r>
        <w:rPr>
          <w:rStyle w:val="VerbatimChar"/>
        </w:rPr>
        <w:t>##  9      0.549  113.      48.7          37.8      80     8.2  32.3  40.5  25.5</w:t>
      </w:r>
      <w:r>
        <w:br/>
      </w:r>
      <w:r>
        <w:rPr>
          <w:rStyle w:val="VerbatimChar"/>
        </w:rPr>
        <w:t>## 10      0.549  114.      46.7          37.4      79.3  11.8  32.4  44.2  27.3</w:t>
      </w:r>
      <w:r>
        <w:br/>
      </w:r>
      <w:r>
        <w:rPr>
          <w:rStyle w:val="VerbatimChar"/>
        </w:rPr>
        <w:t>## # ℹ 20 more rows</w:t>
      </w:r>
      <w:r>
        <w:br/>
      </w:r>
      <w:r>
        <w:rPr>
          <w:rStyle w:val="VerbatimChar"/>
        </w:rPr>
        <w:t>## # ℹ 5 more variables: TOV &lt;dbl&gt;, STL &lt;dbl&gt;, BLK &lt;dbl&gt;, PF &lt;dbl&gt;, PFD &lt;dbl&gt;</w:t>
      </w:r>
    </w:p>
    <w:p w14:paraId="67FF3F19" w14:textId="77777777" w:rsidR="00395DBD"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(WINPERCENT </w:t>
      </w:r>
      <w:r>
        <w:rPr>
          <w:rStyle w:val="SpecialCharTok"/>
        </w:rPr>
        <w:t>~</w:t>
      </w:r>
      <w:r>
        <w:rPr>
          <w:rStyle w:val="NormalTok"/>
        </w:rPr>
        <w:t xml:space="preserve"> PTS </w:t>
      </w:r>
      <w:r>
        <w:rPr>
          <w:rStyle w:val="SpecialCharTok"/>
        </w:rPr>
        <w:t>+</w:t>
      </w:r>
      <w:r>
        <w:rPr>
          <w:rStyle w:val="NormalTok"/>
        </w:rPr>
        <w:t xml:space="preserve"> FGPERCENT </w:t>
      </w:r>
      <w:r>
        <w:rPr>
          <w:rStyle w:val="SpecialCharTok"/>
        </w:rPr>
        <w:t>+</w:t>
      </w:r>
      <w:r>
        <w:rPr>
          <w:rStyle w:val="NormalTok"/>
        </w:rPr>
        <w:t xml:space="preserve"> THREEPPERCENT </w:t>
      </w:r>
      <w:r>
        <w:rPr>
          <w:rStyle w:val="SpecialCharTok"/>
        </w:rPr>
        <w:t>+</w:t>
      </w:r>
      <w:r>
        <w:rPr>
          <w:rStyle w:val="NormalTok"/>
        </w:rPr>
        <w:t xml:space="preserve"> FTPERCENT </w:t>
      </w:r>
      <w:r>
        <w:rPr>
          <w:rStyle w:val="SpecialCharTok"/>
        </w:rPr>
        <w:t>+</w:t>
      </w:r>
      <w:r>
        <w:rPr>
          <w:rStyle w:val="NormalTok"/>
        </w:rPr>
        <w:t xml:space="preserve"> OREB </w:t>
      </w:r>
      <w:r>
        <w:rPr>
          <w:rStyle w:val="SpecialCharTok"/>
        </w:rPr>
        <w:t>+</w:t>
      </w:r>
      <w:r>
        <w:rPr>
          <w:rStyle w:val="NormalTok"/>
        </w:rPr>
        <w:t xml:space="preserve"> DREB </w:t>
      </w:r>
      <w:r>
        <w:rPr>
          <w:rStyle w:val="SpecialCharTok"/>
        </w:rPr>
        <w:t>+</w:t>
      </w:r>
      <w:r>
        <w:rPr>
          <w:rStyle w:val="NormalTok"/>
        </w:rPr>
        <w:t xml:space="preserve"> REB </w:t>
      </w:r>
      <w:r>
        <w:rPr>
          <w:rStyle w:val="SpecialCharTok"/>
        </w:rPr>
        <w:t>+</w:t>
      </w:r>
      <w:r>
        <w:rPr>
          <w:rStyle w:val="NormalTok"/>
        </w:rPr>
        <w:t xml:space="preserve"> AST </w:t>
      </w:r>
      <w:r>
        <w:rPr>
          <w:rStyle w:val="SpecialCharTok"/>
        </w:rPr>
        <w:t>+</w:t>
      </w:r>
      <w:r>
        <w:rPr>
          <w:rStyle w:val="NormalTok"/>
        </w:rPr>
        <w:t xml:space="preserve"> TOV </w:t>
      </w:r>
      <w:r>
        <w:rPr>
          <w:rStyle w:val="SpecialCharTok"/>
        </w:rPr>
        <w:t>+</w:t>
      </w:r>
      <w:r>
        <w:rPr>
          <w:rStyle w:val="NormalTok"/>
        </w:rPr>
        <w:t xml:space="preserve"> STL </w:t>
      </w:r>
      <w:r>
        <w:rPr>
          <w:rStyle w:val="SpecialCharTok"/>
        </w:rPr>
        <w:t>+</w:t>
      </w:r>
      <w:r>
        <w:rPr>
          <w:rStyle w:val="NormalTok"/>
        </w:rPr>
        <w:t xml:space="preserve"> BLK </w:t>
      </w:r>
      <w:r>
        <w:rPr>
          <w:rStyle w:val="SpecialCharTok"/>
        </w:rPr>
        <w:t>+</w:t>
      </w:r>
      <w:r>
        <w:rPr>
          <w:rStyle w:val="NormalTok"/>
        </w:rPr>
        <w:t xml:space="preserve"> PF </w:t>
      </w:r>
      <w:r>
        <w:rPr>
          <w:rStyle w:val="SpecialCharTok"/>
        </w:rPr>
        <w:t>+</w:t>
      </w:r>
      <w:r>
        <w:rPr>
          <w:rStyle w:val="NormalTok"/>
        </w:rPr>
        <w:t xml:space="preserve"> PFD, </w:t>
      </w:r>
      <w:r>
        <w:rPr>
          <w:rStyle w:val="AttributeTok"/>
        </w:rPr>
        <w:t>data =</w:t>
      </w:r>
      <w:r>
        <w:rPr>
          <w:rStyle w:val="NormalTok"/>
        </w:rPr>
        <w:t xml:space="preserve"> data)</w:t>
      </w:r>
      <w:r>
        <w:br/>
      </w:r>
      <w:r>
        <w:br/>
      </w:r>
      <w:r>
        <w:rPr>
          <w:rStyle w:val="FunctionTok"/>
        </w:rPr>
        <w:t>summary</w:t>
      </w:r>
      <w:r>
        <w:rPr>
          <w:rStyle w:val="NormalTok"/>
        </w:rPr>
        <w:t>(model)</w:t>
      </w:r>
    </w:p>
    <w:p w14:paraId="4624894C" w14:textId="77777777" w:rsidR="00395DBD" w:rsidRDefault="00000000">
      <w:pPr>
        <w:pStyle w:val="SourceCode"/>
      </w:pPr>
      <w:r>
        <w:rPr>
          <w:rStyle w:val="VerbatimChar"/>
        </w:rPr>
        <w:t xml:space="preserve">## </w:t>
      </w:r>
      <w:r>
        <w:br/>
      </w:r>
      <w:r>
        <w:rPr>
          <w:rStyle w:val="VerbatimChar"/>
        </w:rPr>
        <w:t>## Call:</w:t>
      </w:r>
      <w:r>
        <w:br/>
      </w:r>
      <w:r>
        <w:rPr>
          <w:rStyle w:val="VerbatimChar"/>
        </w:rPr>
        <w:t xml:space="preserve">## lm(formula = WINPERCENT ~ PTS + FGPERCENT + THREEPPERCENT + FTPERCENT + </w:t>
      </w:r>
      <w:r>
        <w:br/>
      </w:r>
      <w:r>
        <w:rPr>
          <w:rStyle w:val="VerbatimChar"/>
        </w:rPr>
        <w:t>##     OREB + DREB + REB + AST + TOV + STL + BLK + PF + PFD,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-0.085087 -0.030251 -0.004282  0.035745  0.111159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-2.837082   1.206414  -2.352 0.031831 *  </w:t>
      </w:r>
      <w:r>
        <w:br/>
      </w:r>
      <w:r>
        <w:rPr>
          <w:rStyle w:val="VerbatimChar"/>
        </w:rPr>
        <w:t xml:space="preserve">## PTS           -0.001665   0.009071  -0.184 0.856668    </w:t>
      </w:r>
      <w:r>
        <w:br/>
      </w:r>
      <w:r>
        <w:rPr>
          <w:rStyle w:val="VerbatimChar"/>
        </w:rPr>
        <w:t xml:space="preserve">## FGPERCENT      0.002805   0.018942   0.148 0.884108    </w:t>
      </w:r>
      <w:r>
        <w:br/>
      </w:r>
      <w:r>
        <w:rPr>
          <w:rStyle w:val="VerbatimChar"/>
        </w:rPr>
        <w:t>## THREEPPERCENT  0.063862   0.014892   4.288 0.000564 ***</w:t>
      </w:r>
      <w:r>
        <w:br/>
      </w:r>
      <w:r>
        <w:rPr>
          <w:rStyle w:val="VerbatimChar"/>
        </w:rPr>
        <w:t xml:space="preserve">## FTPERCENT      0.002065   0.005804   0.356 0.726635    </w:t>
      </w:r>
      <w:r>
        <w:br/>
      </w:r>
      <w:r>
        <w:rPr>
          <w:rStyle w:val="VerbatimChar"/>
        </w:rPr>
        <w:t xml:space="preserve">## OREB          -0.286082   0.509699  -0.561 0.582386    </w:t>
      </w:r>
      <w:r>
        <w:br/>
      </w:r>
      <w:r>
        <w:rPr>
          <w:rStyle w:val="VerbatimChar"/>
        </w:rPr>
        <w:t xml:space="preserve">## DREB          -0.280666   0.507759  -0.553 0.588072    </w:t>
      </w:r>
      <w:r>
        <w:br/>
      </w:r>
      <w:r>
        <w:rPr>
          <w:rStyle w:val="VerbatimChar"/>
        </w:rPr>
        <w:t xml:space="preserve">## REB            0.307813   0.510150   0.603 0.554715    </w:t>
      </w:r>
      <w:r>
        <w:br/>
      </w:r>
      <w:r>
        <w:rPr>
          <w:rStyle w:val="VerbatimChar"/>
        </w:rPr>
        <w:t xml:space="preserve">## AST            0.001663   0.012569   0.132 0.896371    </w:t>
      </w:r>
      <w:r>
        <w:br/>
      </w:r>
      <w:r>
        <w:rPr>
          <w:rStyle w:val="VerbatimChar"/>
        </w:rPr>
        <w:t xml:space="preserve">## TOV           -0.031931   0.017098  -1.867 0.080262 .  </w:t>
      </w:r>
      <w:r>
        <w:br/>
      </w:r>
      <w:r>
        <w:rPr>
          <w:rStyle w:val="VerbatimChar"/>
        </w:rPr>
        <w:t xml:space="preserve">## STL            0.051478   0.021747   2.367 0.030872 *  </w:t>
      </w:r>
      <w:r>
        <w:br/>
      </w:r>
      <w:r>
        <w:rPr>
          <w:rStyle w:val="VerbatimChar"/>
        </w:rPr>
        <w:t xml:space="preserve">## BLK            0.015707   0.019494   0.806 0.432209    </w:t>
      </w:r>
      <w:r>
        <w:br/>
      </w:r>
      <w:r>
        <w:rPr>
          <w:rStyle w:val="VerbatimChar"/>
        </w:rPr>
        <w:t xml:space="preserve">## PF            -0.039829   0.019225  -2.072 0.054814 .  </w:t>
      </w:r>
      <w:r>
        <w:br/>
      </w:r>
      <w:r>
        <w:rPr>
          <w:rStyle w:val="VerbatimChar"/>
        </w:rPr>
        <w:t xml:space="preserve">## PFD            0.028372   0.020532   1.382 0.186020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0.0644 on 16 degrees of freedom</w:t>
      </w:r>
      <w:r>
        <w:br/>
      </w:r>
      <w:r>
        <w:rPr>
          <w:rStyle w:val="VerbatimChar"/>
        </w:rPr>
        <w:t xml:space="preserve">## Multiple R-squared:  0.8471, Adjusted R-squared:  0.7228 </w:t>
      </w:r>
      <w:r>
        <w:br/>
      </w:r>
      <w:r>
        <w:rPr>
          <w:rStyle w:val="VerbatimChar"/>
        </w:rPr>
        <w:t>## F-statistic: 6.816 on 13 and 16 DF,  p-value: 0.0002677</w:t>
      </w:r>
    </w:p>
    <w:p w14:paraId="02B3F74A" w14:textId="77777777" w:rsidR="00395DBD" w:rsidRDefault="00000000">
      <w:pPr>
        <w:pStyle w:val="FirstParagraph"/>
      </w:pPr>
      <w:r>
        <w:t xml:space="preserve">According to the model, the best predictors of win % are 3P%, TOV, STL, and PF. This doesn’t entirely make sense according to the hypothesis that PTS, Field Goals, and Assists/Rebounds would be the most significant indicators. But given that these are all </w:t>
      </w:r>
      <w:r>
        <w:lastRenderedPageBreak/>
        <w:t>variables that vary by team, it’s logical that they wouldn’t be the best predictors given a linear model.</w:t>
      </w:r>
    </w:p>
    <w:p w14:paraId="4D227AB8" w14:textId="77777777" w:rsidR="00395DBD" w:rsidRDefault="00000000">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(model)</w:t>
      </w:r>
    </w:p>
    <w:p w14:paraId="3ECABE76" w14:textId="77777777" w:rsidR="00395DBD" w:rsidRDefault="00000000">
      <w:pPr>
        <w:pStyle w:val="SourceCode"/>
      </w:pPr>
      <w:r>
        <w:rPr>
          <w:rStyle w:val="NormalTok"/>
        </w:rPr>
        <w:t xml:space="preserve">actual </w:t>
      </w:r>
      <w:r>
        <w:rPr>
          <w:rStyle w:val="OtherTok"/>
        </w:rPr>
        <w:t>&lt;-</w:t>
      </w:r>
      <w:r>
        <w:rPr>
          <w:rStyle w:val="NormalTok"/>
        </w:rPr>
        <w:t xml:space="preserve"> data</w:t>
      </w:r>
      <w:r>
        <w:rPr>
          <w:rStyle w:val="SpecialCharTok"/>
        </w:rPr>
        <w:t>$</w:t>
      </w:r>
      <w:r>
        <w:rPr>
          <w:rStyle w:val="NormalTok"/>
        </w:rPr>
        <w:t>WINPERCENT</w:t>
      </w:r>
      <w:r>
        <w:br/>
      </w:r>
      <w:r>
        <w:rPr>
          <w:rStyle w:val="NormalTok"/>
        </w:rPr>
        <w:t xml:space="preserve">predicted </w:t>
      </w:r>
      <w:r>
        <w:rPr>
          <w:rStyle w:val="OtherTok"/>
        </w:rPr>
        <w:t>&lt;-</w:t>
      </w:r>
      <w:r>
        <w:rPr>
          <w:rStyle w:val="NormalTok"/>
        </w:rPr>
        <w:t xml:space="preserve"> predictions</w:t>
      </w:r>
      <w:r>
        <w:br/>
      </w:r>
      <w:r>
        <w:rPr>
          <w:rStyle w:val="NormalTok"/>
        </w:rPr>
        <w:t xml:space="preserve">differences </w:t>
      </w:r>
      <w:r>
        <w:rPr>
          <w:rStyle w:val="OtherTok"/>
        </w:rPr>
        <w:t>&lt;-</w:t>
      </w:r>
      <w:r>
        <w:rPr>
          <w:rStyle w:val="NormalTok"/>
        </w:rPr>
        <w:t xml:space="preserve"> actual </w:t>
      </w:r>
      <w:r>
        <w:rPr>
          <w:rStyle w:val="SpecialCharTok"/>
        </w:rPr>
        <w:t>-</w:t>
      </w:r>
      <w:r>
        <w:rPr>
          <w:rStyle w:val="NormalTok"/>
        </w:rPr>
        <w:t xml:space="preserve"> predicted</w:t>
      </w:r>
      <w:r>
        <w:br/>
      </w:r>
      <w:r>
        <w:rPr>
          <w:rStyle w:val="NormalTok"/>
        </w:rPr>
        <w:t xml:space="preserve">team </w:t>
      </w:r>
      <w:r>
        <w:rPr>
          <w:rStyle w:val="OtherTok"/>
        </w:rPr>
        <w:t>&lt;-</w:t>
      </w:r>
      <w:r>
        <w:rPr>
          <w:rStyle w:val="NormalTok"/>
        </w:rPr>
        <w:t xml:space="preserve"> sorted_df</w:t>
      </w:r>
      <w:r>
        <w:rPr>
          <w:rStyle w:val="SpecialCharTok"/>
        </w:rPr>
        <w:t>$</w:t>
      </w:r>
      <w:r>
        <w:rPr>
          <w:rStyle w:val="NormalTok"/>
        </w:rPr>
        <w:t>Team</w:t>
      </w:r>
    </w:p>
    <w:p w14:paraId="02F988A4" w14:textId="77777777" w:rsidR="00395DBD" w:rsidRDefault="00000000">
      <w:pPr>
        <w:pStyle w:val="SourceCode"/>
      </w:pPr>
      <w:r>
        <w:rPr>
          <w:rStyle w:val="NormalTok"/>
        </w:rPr>
        <w:t xml:space="preserve">results </w:t>
      </w:r>
      <w:r>
        <w:rPr>
          <w:rStyle w:val="OtherTok"/>
        </w:rPr>
        <w:t>&lt;-</w:t>
      </w:r>
      <w:r>
        <w:rPr>
          <w:rStyle w:val="NormalTok"/>
        </w:rPr>
        <w:t xml:space="preserve"> </w:t>
      </w:r>
      <w:r>
        <w:rPr>
          <w:rStyle w:val="FunctionTok"/>
        </w:rPr>
        <w:t>tibble</w:t>
      </w:r>
      <w:r>
        <w:rPr>
          <w:rStyle w:val="NormalTok"/>
        </w:rPr>
        <w:t>(</w:t>
      </w:r>
      <w:r>
        <w:rPr>
          <w:rStyle w:val="AttributeTok"/>
        </w:rPr>
        <w:t>team =</w:t>
      </w:r>
      <w:r>
        <w:rPr>
          <w:rStyle w:val="NormalTok"/>
        </w:rPr>
        <w:t xml:space="preserve"> team, </w:t>
      </w:r>
      <w:r>
        <w:rPr>
          <w:rStyle w:val="AttributeTok"/>
        </w:rPr>
        <w:t>acutal =</w:t>
      </w:r>
      <w:r>
        <w:rPr>
          <w:rStyle w:val="NormalTok"/>
        </w:rPr>
        <w:t xml:space="preserve"> actual, </w:t>
      </w:r>
      <w:r>
        <w:rPr>
          <w:rStyle w:val="AttributeTok"/>
        </w:rPr>
        <w:t>predicted =</w:t>
      </w:r>
      <w:r>
        <w:rPr>
          <w:rStyle w:val="NormalTok"/>
        </w:rPr>
        <w:t xml:space="preserve"> predicted, </w:t>
      </w:r>
      <w:r>
        <w:rPr>
          <w:rStyle w:val="AttributeTok"/>
        </w:rPr>
        <w:t>difference =</w:t>
      </w:r>
      <w:r>
        <w:rPr>
          <w:rStyle w:val="NormalTok"/>
        </w:rPr>
        <w:t xml:space="preserve"> differences)</w:t>
      </w:r>
      <w:r>
        <w:br/>
      </w:r>
      <w:r>
        <w:rPr>
          <w:rStyle w:val="NormalTok"/>
        </w:rPr>
        <w:t>results</w:t>
      </w:r>
    </w:p>
    <w:p w14:paraId="39FBB1E7" w14:textId="77777777" w:rsidR="00395DBD" w:rsidRDefault="00000000">
      <w:pPr>
        <w:pStyle w:val="SourceCode"/>
      </w:pPr>
      <w:r>
        <w:rPr>
          <w:rStyle w:val="VerbatimChar"/>
        </w:rPr>
        <w:t>## # A tibble: 30 × 4</w:t>
      </w:r>
      <w:r>
        <w:br/>
      </w:r>
      <w:r>
        <w:rPr>
          <w:rStyle w:val="VerbatimChar"/>
        </w:rPr>
        <w:t>##    team                acutal predicted difference</w:t>
      </w:r>
      <w:r>
        <w:br/>
      </w:r>
      <w:r>
        <w:rPr>
          <w:rStyle w:val="VerbatimChar"/>
        </w:rPr>
        <w:t>##    &lt;chr&gt;                &lt;dbl&gt;     &lt;dbl&gt;      &lt;dbl&gt;</w:t>
      </w:r>
      <w:r>
        <w:br/>
      </w:r>
      <w:r>
        <w:rPr>
          <w:rStyle w:val="VerbatimChar"/>
        </w:rPr>
        <w:t xml:space="preserve">##  1 Milwaukee Bucks      0.707     0.669    0.0379 </w:t>
      </w:r>
      <w:r>
        <w:br/>
      </w:r>
      <w:r>
        <w:rPr>
          <w:rStyle w:val="VerbatimChar"/>
        </w:rPr>
        <w:t xml:space="preserve">##  2 Boston Celtics       0.695     0.673    0.0218 </w:t>
      </w:r>
      <w:r>
        <w:br/>
      </w:r>
      <w:r>
        <w:rPr>
          <w:rStyle w:val="VerbatimChar"/>
        </w:rPr>
        <w:t xml:space="preserve">##  3 Philadelphia 76ers   0.659     0.633    0.0259 </w:t>
      </w:r>
      <w:r>
        <w:br/>
      </w:r>
      <w:r>
        <w:rPr>
          <w:rStyle w:val="VerbatimChar"/>
        </w:rPr>
        <w:t>##  4 Denver Nuggets       0.646     0.654   -0.00788</w:t>
      </w:r>
      <w:r>
        <w:br/>
      </w:r>
      <w:r>
        <w:rPr>
          <w:rStyle w:val="VerbatimChar"/>
        </w:rPr>
        <w:t xml:space="preserve">##  5 Cleveland Cavaliers  0.622     0.559    0.0630 </w:t>
      </w:r>
      <w:r>
        <w:br/>
      </w:r>
      <w:r>
        <w:rPr>
          <w:rStyle w:val="VerbatimChar"/>
        </w:rPr>
        <w:t xml:space="preserve">##  6 Memphis Grizzlies    0.622     0.593    0.0292 </w:t>
      </w:r>
      <w:r>
        <w:br/>
      </w:r>
      <w:r>
        <w:rPr>
          <w:rStyle w:val="VerbatimChar"/>
        </w:rPr>
        <w:t>##  7 Sacramento Kings     0.585     0.587   -0.00202</w:t>
      </w:r>
      <w:r>
        <w:br/>
      </w:r>
      <w:r>
        <w:rPr>
          <w:rStyle w:val="VerbatimChar"/>
        </w:rPr>
        <w:t xml:space="preserve">##  8 New York Knicks      0.573     0.512    0.0610 </w:t>
      </w:r>
      <w:r>
        <w:br/>
      </w:r>
      <w:r>
        <w:rPr>
          <w:rStyle w:val="VerbatimChar"/>
        </w:rPr>
        <w:t xml:space="preserve">##  9 Brooklyn Nets        0.549     0.497    0.0517 </w:t>
      </w:r>
      <w:r>
        <w:br/>
      </w:r>
      <w:r>
        <w:rPr>
          <w:rStyle w:val="VerbatimChar"/>
        </w:rPr>
        <w:t xml:space="preserve">## 10 Phoenix Suns         0.549     0.576   -0.0273 </w:t>
      </w:r>
      <w:r>
        <w:br/>
      </w:r>
      <w:r>
        <w:rPr>
          <w:rStyle w:val="VerbatimChar"/>
        </w:rPr>
        <w:t>## # ℹ 20 more rows</w:t>
      </w:r>
    </w:p>
    <w:p w14:paraId="07E4B8D9" w14:textId="77777777" w:rsidR="00395DBD" w:rsidRDefault="00000000">
      <w:pPr>
        <w:pStyle w:val="SourceCode"/>
      </w:pPr>
      <w:r>
        <w:rPr>
          <w:rStyle w:val="FunctionTok"/>
        </w:rPr>
        <w:t>ggplot</w:t>
      </w:r>
      <w:r>
        <w:rPr>
          <w:rStyle w:val="NormalTok"/>
        </w:rPr>
        <w:t xml:space="preserve">(results, </w:t>
      </w:r>
      <w:r>
        <w:rPr>
          <w:rStyle w:val="FunctionTok"/>
        </w:rPr>
        <w:t>aes</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length</w:t>
      </w:r>
      <w:r>
        <w:rPr>
          <w:rStyle w:val="NormalTok"/>
        </w:rPr>
        <w:t xml:space="preserve">(actual)))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"Actual"</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predicted, </w:t>
      </w:r>
      <w:r>
        <w:rPr>
          <w:rStyle w:val="AttributeTok"/>
        </w:rPr>
        <w:t>color =</w:t>
      </w:r>
      <w:r>
        <w:rPr>
          <w:rStyle w:val="NormalTok"/>
        </w:rPr>
        <w:t xml:space="preserve"> </w:t>
      </w:r>
      <w:r>
        <w:rPr>
          <w:rStyle w:val="StringTok"/>
        </w:rPr>
        <w:t>"Predicted"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"Index"</w:t>
      </w:r>
      <w:r>
        <w:rPr>
          <w:rStyle w:val="NormalTok"/>
        </w:rPr>
        <w:t xml:space="preserve">, </w:t>
      </w:r>
      <w:r>
        <w:rPr>
          <w:rStyle w:val="AttributeTok"/>
        </w:rPr>
        <w:t>y =</w:t>
      </w:r>
      <w:r>
        <w:rPr>
          <w:rStyle w:val="NormalTok"/>
        </w:rPr>
        <w:t xml:space="preserve"> </w:t>
      </w:r>
      <w:r>
        <w:rPr>
          <w:rStyle w:val="StringTok"/>
        </w:rPr>
        <w:t>"Values"</w:t>
      </w:r>
      <w:r>
        <w:rPr>
          <w:rStyle w:val="NormalTok"/>
        </w:rPr>
        <w:t xml:space="preserve">, </w:t>
      </w:r>
      <w:r>
        <w:rPr>
          <w:rStyle w:val="AttributeTok"/>
        </w:rPr>
        <w:t>color =</w:t>
      </w:r>
      <w:r>
        <w:rPr>
          <w:rStyle w:val="NormalTok"/>
        </w:rPr>
        <w:t xml:space="preserve"> </w:t>
      </w:r>
      <w:r>
        <w:rPr>
          <w:rStyle w:val="StringTok"/>
        </w:rPr>
        <w:t>"Line"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"Actual"</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"Predicted"</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C9423B6" w14:textId="77777777" w:rsidR="00395DBD" w:rsidRDefault="00000000">
      <w:pPr>
        <w:pStyle w:val="FirstParagraph"/>
      </w:pPr>
      <w:r>
        <w:rPr>
          <w:noProof/>
        </w:rPr>
        <w:lastRenderedPageBreak/>
        <w:drawing>
          <wp:inline distT="0" distB="0" distL="0" distR="0" wp14:anchorId="7AE01AE0" wp14:editId="0273EBE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NBA-Season-Standings-and-Predictions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2AF6E1" w14:textId="77777777" w:rsidR="00395DBD" w:rsidRDefault="00000000">
      <w:pPr>
        <w:pStyle w:val="SourceCode"/>
      </w:pPr>
      <w:r>
        <w:rPr>
          <w:rStyle w:val="NormalTok"/>
        </w:rPr>
        <w:t xml:space="preserve">predictions </w:t>
      </w:r>
      <w:r>
        <w:rPr>
          <w:rStyle w:val="OtherTok"/>
        </w:rPr>
        <w:t>&lt;-</w:t>
      </w:r>
      <w:r>
        <w:rPr>
          <w:rStyle w:val="NormalTok"/>
        </w:rPr>
        <w:t xml:space="preserve"> </w:t>
      </w:r>
      <w:r>
        <w:rPr>
          <w:rStyle w:val="FunctionTok"/>
        </w:rPr>
        <w:t>arrange</w:t>
      </w:r>
      <w:r>
        <w:rPr>
          <w:rStyle w:val="NormalTok"/>
        </w:rPr>
        <w:t xml:space="preserve">(results, </w:t>
      </w:r>
      <w:r>
        <w:rPr>
          <w:rStyle w:val="FunctionTok"/>
        </w:rPr>
        <w:t>desc</w:t>
      </w:r>
      <w:r>
        <w:rPr>
          <w:rStyle w:val="NormalTok"/>
        </w:rPr>
        <w:t xml:space="preserve">(predicted))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teamabr =</w:t>
      </w:r>
      <w:r>
        <w:rPr>
          <w:rStyle w:val="NormalTok"/>
        </w:rPr>
        <w:t xml:space="preserve"> </w:t>
      </w:r>
      <w:r>
        <w:rPr>
          <w:rStyle w:val="FunctionTok"/>
        </w:rPr>
        <w:t>c</w:t>
      </w:r>
      <w:r>
        <w:rPr>
          <w:rStyle w:val="NormalTok"/>
        </w:rPr>
        <w:t>(</w:t>
      </w:r>
      <w:r>
        <w:rPr>
          <w:rStyle w:val="StringTok"/>
        </w:rPr>
        <w:t>"BOS"</w:t>
      </w:r>
      <w:r>
        <w:rPr>
          <w:rStyle w:val="NormalTok"/>
        </w:rPr>
        <w:t xml:space="preserve">, </w:t>
      </w:r>
      <w:r>
        <w:rPr>
          <w:rStyle w:val="StringTok"/>
        </w:rPr>
        <w:t>"MIL"</w:t>
      </w:r>
      <w:r>
        <w:rPr>
          <w:rStyle w:val="NormalTok"/>
        </w:rPr>
        <w:t>,</w:t>
      </w:r>
      <w:r>
        <w:rPr>
          <w:rStyle w:val="StringTok"/>
        </w:rPr>
        <w:t>"DEN"</w:t>
      </w:r>
      <w:r>
        <w:rPr>
          <w:rStyle w:val="NormalTok"/>
        </w:rPr>
        <w:t>,</w:t>
      </w:r>
      <w:r>
        <w:rPr>
          <w:rStyle w:val="StringTok"/>
        </w:rPr>
        <w:t>"PHI"</w:t>
      </w:r>
      <w:r>
        <w:rPr>
          <w:rStyle w:val="NormalTok"/>
        </w:rPr>
        <w:t>,</w:t>
      </w:r>
      <w:r>
        <w:rPr>
          <w:rStyle w:val="StringTok"/>
        </w:rPr>
        <w:t>"LAC"</w:t>
      </w:r>
      <w:r>
        <w:rPr>
          <w:rStyle w:val="NormalTok"/>
        </w:rPr>
        <w:t>,</w:t>
      </w:r>
      <w:r>
        <w:rPr>
          <w:rStyle w:val="StringTok"/>
        </w:rPr>
        <w:t>"MEM"</w:t>
      </w:r>
      <w:r>
        <w:rPr>
          <w:rStyle w:val="NormalTok"/>
        </w:rPr>
        <w:t>,</w:t>
      </w:r>
      <w:r>
        <w:rPr>
          <w:rStyle w:val="StringTok"/>
        </w:rPr>
        <w:t>"SAC"</w:t>
      </w:r>
      <w:r>
        <w:rPr>
          <w:rStyle w:val="NormalTok"/>
        </w:rPr>
        <w:t>,</w:t>
      </w:r>
      <w:r>
        <w:rPr>
          <w:rStyle w:val="StringTok"/>
        </w:rPr>
        <w:t>"PHX"</w:t>
      </w:r>
      <w:r>
        <w:rPr>
          <w:rStyle w:val="NormalTok"/>
        </w:rPr>
        <w:t>,</w:t>
      </w:r>
      <w:r>
        <w:rPr>
          <w:rStyle w:val="StringTok"/>
        </w:rPr>
        <w:t>"CLE"</w:t>
      </w:r>
      <w:r>
        <w:rPr>
          <w:rStyle w:val="NormalTok"/>
        </w:rPr>
        <w:t>,</w:t>
      </w:r>
      <w:r>
        <w:rPr>
          <w:rStyle w:val="StringTok"/>
        </w:rPr>
        <w:t>"CHI"</w:t>
      </w:r>
      <w:r>
        <w:rPr>
          <w:rStyle w:val="NormalTok"/>
        </w:rPr>
        <w:t>,</w:t>
      </w:r>
      <w:r>
        <w:rPr>
          <w:rStyle w:val="StringTok"/>
        </w:rPr>
        <w:t>"NOP"</w:t>
      </w:r>
      <w:r>
        <w:rPr>
          <w:rStyle w:val="NormalTok"/>
        </w:rPr>
        <w:t>,</w:t>
      </w:r>
      <w:r>
        <w:rPr>
          <w:rStyle w:val="StringTok"/>
        </w:rPr>
        <w:t>"LAL"</w:t>
      </w:r>
      <w:r>
        <w:rPr>
          <w:rStyle w:val="NormalTok"/>
        </w:rPr>
        <w:t>,</w:t>
      </w:r>
      <w:r>
        <w:rPr>
          <w:rStyle w:val="StringTok"/>
        </w:rPr>
        <w:t>"ATL"</w:t>
      </w:r>
      <w:r>
        <w:rPr>
          <w:rStyle w:val="NormalTok"/>
        </w:rPr>
        <w:t>,</w:t>
      </w:r>
      <w:r>
        <w:rPr>
          <w:rStyle w:val="StringTok"/>
        </w:rPr>
        <w:t>"OKC"</w:t>
      </w:r>
      <w:r>
        <w:rPr>
          <w:rStyle w:val="NormalTok"/>
        </w:rPr>
        <w:t>,</w:t>
      </w:r>
      <w:r>
        <w:rPr>
          <w:rStyle w:val="StringTok"/>
        </w:rPr>
        <w:t>"NYK"</w:t>
      </w:r>
      <w:r>
        <w:rPr>
          <w:rStyle w:val="NormalTok"/>
        </w:rPr>
        <w:t>,</w:t>
      </w:r>
      <w:r>
        <w:rPr>
          <w:rStyle w:val="StringTok"/>
        </w:rPr>
        <w:t>"GSW"</w:t>
      </w:r>
      <w:r>
        <w:rPr>
          <w:rStyle w:val="NormalTok"/>
        </w:rPr>
        <w:t>,</w:t>
      </w:r>
      <w:r>
        <w:rPr>
          <w:rStyle w:val="StringTok"/>
        </w:rPr>
        <w:t>"WAS"</w:t>
      </w:r>
      <w:r>
        <w:rPr>
          <w:rStyle w:val="NormalTok"/>
        </w:rPr>
        <w:t>,</w:t>
      </w:r>
      <w:r>
        <w:br/>
      </w:r>
      <w:r>
        <w:rPr>
          <w:rStyle w:val="NormalTok"/>
        </w:rPr>
        <w:t xml:space="preserve">                     </w:t>
      </w:r>
      <w:r>
        <w:rPr>
          <w:rStyle w:val="StringTok"/>
        </w:rPr>
        <w:t>"BKN"</w:t>
      </w:r>
      <w:r>
        <w:rPr>
          <w:rStyle w:val="NormalTok"/>
        </w:rPr>
        <w:t>,</w:t>
      </w:r>
      <w:r>
        <w:rPr>
          <w:rStyle w:val="StringTok"/>
        </w:rPr>
        <w:t>"TOR"</w:t>
      </w:r>
      <w:r>
        <w:rPr>
          <w:rStyle w:val="NormalTok"/>
        </w:rPr>
        <w:t>,</w:t>
      </w:r>
      <w:r>
        <w:rPr>
          <w:rStyle w:val="StringTok"/>
        </w:rPr>
        <w:t>"DAL"</w:t>
      </w:r>
      <w:r>
        <w:rPr>
          <w:rStyle w:val="NormalTok"/>
        </w:rPr>
        <w:t>,</w:t>
      </w:r>
      <w:r>
        <w:rPr>
          <w:rStyle w:val="StringTok"/>
        </w:rPr>
        <w:t>"IND"</w:t>
      </w:r>
      <w:r>
        <w:rPr>
          <w:rStyle w:val="NormalTok"/>
        </w:rPr>
        <w:t>,</w:t>
      </w:r>
      <w:r>
        <w:rPr>
          <w:rStyle w:val="StringTok"/>
        </w:rPr>
        <w:t>"MIN"</w:t>
      </w:r>
      <w:r>
        <w:rPr>
          <w:rStyle w:val="NormalTok"/>
        </w:rPr>
        <w:t>,</w:t>
      </w:r>
      <w:r>
        <w:rPr>
          <w:rStyle w:val="StringTok"/>
        </w:rPr>
        <w:t>"POR"</w:t>
      </w:r>
      <w:r>
        <w:rPr>
          <w:rStyle w:val="NormalTok"/>
        </w:rPr>
        <w:t>,</w:t>
      </w:r>
      <w:r>
        <w:rPr>
          <w:rStyle w:val="StringTok"/>
        </w:rPr>
        <w:t>"MIA"</w:t>
      </w:r>
      <w:r>
        <w:rPr>
          <w:rStyle w:val="NormalTok"/>
        </w:rPr>
        <w:t>,</w:t>
      </w:r>
      <w:r>
        <w:rPr>
          <w:rStyle w:val="StringTok"/>
        </w:rPr>
        <w:t>"UTA"</w:t>
      </w:r>
      <w:r>
        <w:rPr>
          <w:rStyle w:val="NormalTok"/>
        </w:rPr>
        <w:t>,</w:t>
      </w:r>
      <w:r>
        <w:rPr>
          <w:rStyle w:val="StringTok"/>
        </w:rPr>
        <w:t>"ORL"</w:t>
      </w:r>
      <w:r>
        <w:rPr>
          <w:rStyle w:val="NormalTok"/>
        </w:rPr>
        <w:t>,</w:t>
      </w:r>
      <w:r>
        <w:rPr>
          <w:rStyle w:val="StringTok"/>
        </w:rPr>
        <w:t>"CHA"</w:t>
      </w:r>
      <w:r>
        <w:rPr>
          <w:rStyle w:val="NormalTok"/>
        </w:rPr>
        <w:t>,</w:t>
      </w:r>
      <w:r>
        <w:rPr>
          <w:rStyle w:val="StringTok"/>
        </w:rPr>
        <w:t>"SAS"</w:t>
      </w:r>
      <w:r>
        <w:rPr>
          <w:rStyle w:val="NormalTok"/>
        </w:rPr>
        <w:t>,</w:t>
      </w:r>
      <w:r>
        <w:rPr>
          <w:rStyle w:val="StringTok"/>
        </w:rPr>
        <w:t>"HOU"</w:t>
      </w:r>
      <w:r>
        <w:rPr>
          <w:rStyle w:val="NormalTok"/>
        </w:rPr>
        <w:t>,</w:t>
      </w:r>
      <w:r>
        <w:rPr>
          <w:rStyle w:val="StringTok"/>
        </w:rPr>
        <w:t>"DET"</w:t>
      </w:r>
      <w:r>
        <w:rPr>
          <w:rStyle w:val="NormalTok"/>
        </w:rPr>
        <w:t>))</w:t>
      </w:r>
      <w:r>
        <w:br/>
      </w:r>
      <w:r>
        <w:rPr>
          <w:rStyle w:val="NormalTok"/>
        </w:rPr>
        <w:t xml:space="preserve">predictions </w:t>
      </w:r>
    </w:p>
    <w:p w14:paraId="2D4DCFA9" w14:textId="77777777" w:rsidR="00395DBD" w:rsidRDefault="00000000">
      <w:pPr>
        <w:pStyle w:val="SourceCode"/>
      </w:pPr>
      <w:r>
        <w:rPr>
          <w:rStyle w:val="VerbatimChar"/>
        </w:rPr>
        <w:t>## # A tibble: 30 × 5</w:t>
      </w:r>
      <w:r>
        <w:br/>
      </w:r>
      <w:r>
        <w:rPr>
          <w:rStyle w:val="VerbatimChar"/>
        </w:rPr>
        <w:t>##    team                acutal predicted difference teamabr</w:t>
      </w:r>
      <w:r>
        <w:br/>
      </w:r>
      <w:r>
        <w:rPr>
          <w:rStyle w:val="VerbatimChar"/>
        </w:rPr>
        <w:t xml:space="preserve">##    &lt;chr&gt;                &lt;dbl&gt;     &lt;dbl&gt;      &lt;dbl&gt; &lt;chr&gt;  </w:t>
      </w:r>
      <w:r>
        <w:br/>
      </w:r>
      <w:r>
        <w:rPr>
          <w:rStyle w:val="VerbatimChar"/>
        </w:rPr>
        <w:t xml:space="preserve">##  1 Boston Celtics       0.695     0.673    0.0218  BOS    </w:t>
      </w:r>
      <w:r>
        <w:br/>
      </w:r>
      <w:r>
        <w:rPr>
          <w:rStyle w:val="VerbatimChar"/>
        </w:rPr>
        <w:t xml:space="preserve">##  2 Milwaukee Bucks      0.707     0.669    0.0379  MIL    </w:t>
      </w:r>
      <w:r>
        <w:br/>
      </w:r>
      <w:r>
        <w:rPr>
          <w:rStyle w:val="VerbatimChar"/>
        </w:rPr>
        <w:t xml:space="preserve">##  3 Denver Nuggets       0.646     0.654   -0.00788 DEN    </w:t>
      </w:r>
      <w:r>
        <w:br/>
      </w:r>
      <w:r>
        <w:rPr>
          <w:rStyle w:val="VerbatimChar"/>
        </w:rPr>
        <w:t xml:space="preserve">##  4 Philadelphia 76ers   0.659     0.633    0.0259  PHI    </w:t>
      </w:r>
      <w:r>
        <w:br/>
      </w:r>
      <w:r>
        <w:rPr>
          <w:rStyle w:val="VerbatimChar"/>
        </w:rPr>
        <w:t xml:space="preserve">##  5 LA Clippers          0.537     0.622   -0.0851  LAC    </w:t>
      </w:r>
      <w:r>
        <w:br/>
      </w:r>
      <w:r>
        <w:rPr>
          <w:rStyle w:val="VerbatimChar"/>
        </w:rPr>
        <w:t xml:space="preserve">##  6 Memphis Grizzlies    0.622     0.593    0.0292  MEM    </w:t>
      </w:r>
      <w:r>
        <w:br/>
      </w:r>
      <w:r>
        <w:rPr>
          <w:rStyle w:val="VerbatimChar"/>
        </w:rPr>
        <w:t xml:space="preserve">##  7 Sacramento Kings     0.585     0.587   -0.00202 SAC    </w:t>
      </w:r>
      <w:r>
        <w:br/>
      </w:r>
      <w:r>
        <w:rPr>
          <w:rStyle w:val="VerbatimChar"/>
        </w:rPr>
        <w:t xml:space="preserve">##  8 Phoenix Suns         0.549     0.576   -0.0273  PHX    </w:t>
      </w:r>
      <w:r>
        <w:br/>
      </w:r>
      <w:r>
        <w:rPr>
          <w:rStyle w:val="VerbatimChar"/>
        </w:rPr>
        <w:t xml:space="preserve">##  9 Cleveland Cavaliers  0.622     0.559    0.0630  CLE    </w:t>
      </w:r>
      <w:r>
        <w:br/>
      </w:r>
      <w:r>
        <w:rPr>
          <w:rStyle w:val="VerbatimChar"/>
        </w:rPr>
        <w:t xml:space="preserve">## 10 Chicago Bulls        0.488     0.558   -0.0696  CHI    </w:t>
      </w:r>
      <w:r>
        <w:br/>
      </w:r>
      <w:r>
        <w:rPr>
          <w:rStyle w:val="VerbatimChar"/>
        </w:rPr>
        <w:t>## # ℹ 20 more rows</w:t>
      </w:r>
    </w:p>
    <w:p w14:paraId="1D244988" w14:textId="77777777" w:rsidR="00395DBD" w:rsidRDefault="00000000">
      <w:pPr>
        <w:pStyle w:val="SourceCode"/>
      </w:pPr>
      <w:r>
        <w:rPr>
          <w:rStyle w:val="NormalTok"/>
        </w:rPr>
        <w:t xml:space="preserve">data </w:t>
      </w:r>
      <w:r>
        <w:rPr>
          <w:rStyle w:val="OtherTok"/>
        </w:rPr>
        <w:t>&lt;-</w:t>
      </w:r>
      <w:r>
        <w:rPr>
          <w:rStyle w:val="NormalTok"/>
        </w:rPr>
        <w:t xml:space="preserve"> </w:t>
      </w:r>
      <w:r>
        <w:rPr>
          <w:rStyle w:val="FunctionTok"/>
        </w:rPr>
        <w:t>arrange</w:t>
      </w:r>
      <w:r>
        <w:rPr>
          <w:rStyle w:val="NormalTok"/>
        </w:rPr>
        <w:t xml:space="preserve">(predictions, </w:t>
      </w:r>
      <w:r>
        <w:rPr>
          <w:rStyle w:val="FunctionTok"/>
        </w:rPr>
        <w:t>desc</w:t>
      </w:r>
      <w:r>
        <w:rPr>
          <w:rStyle w:val="NormalTok"/>
        </w:rPr>
        <w:t>(actual))</w:t>
      </w:r>
      <w:r>
        <w:br/>
      </w:r>
      <w:r>
        <w:br/>
      </w:r>
      <w:r>
        <w:rPr>
          <w:rStyle w:val="CommentTok"/>
        </w:rPr>
        <w:t># Plot the bar chart using ggplot2</w:t>
      </w:r>
      <w:r>
        <w:br/>
      </w:r>
      <w:r>
        <w:rPr>
          <w:rStyle w:val="NormalTok"/>
        </w:rPr>
        <w:lastRenderedPageBreak/>
        <w:t xml:space="preserve">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y =</w:t>
      </w:r>
      <w:r>
        <w:rPr>
          <w:rStyle w:val="NormalTok"/>
        </w:rPr>
        <w:t xml:space="preserve"> teamabr))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actual, </w:t>
      </w:r>
      <w:r>
        <w:rPr>
          <w:rStyle w:val="AttributeTok"/>
        </w:rPr>
        <w:t>fill =</w:t>
      </w:r>
      <w:r>
        <w:rPr>
          <w:rStyle w:val="NormalTok"/>
        </w:rPr>
        <w:t xml:space="preserve"> </w:t>
      </w:r>
      <w:r>
        <w:rPr>
          <w:rStyle w:val="StringTok"/>
        </w:rPr>
        <w:t>"Actual"</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predicted, </w:t>
      </w:r>
      <w:r>
        <w:rPr>
          <w:rStyle w:val="AttributeTok"/>
        </w:rPr>
        <w:t>fill =</w:t>
      </w:r>
      <w:r>
        <w:rPr>
          <w:rStyle w:val="NormalTok"/>
        </w:rPr>
        <w:t xml:space="preserve"> </w:t>
      </w:r>
      <w:r>
        <w:rPr>
          <w:rStyle w:val="StringTok"/>
        </w:rPr>
        <w:t>"Predicted"</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difference, </w:t>
      </w:r>
      <w:r>
        <w:rPr>
          <w:rStyle w:val="AttributeTok"/>
        </w:rPr>
        <w:t>fill =</w:t>
      </w:r>
      <w:r>
        <w:rPr>
          <w:rStyle w:val="NormalTok"/>
        </w:rPr>
        <w:t xml:space="preserve"> </w:t>
      </w:r>
      <w:r>
        <w:rPr>
          <w:rStyle w:val="StringTok"/>
        </w:rPr>
        <w:t>"Difference"</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"Multiple Bars in Each Column"</w:t>
      </w:r>
      <w:r>
        <w:rPr>
          <w:rStyle w:val="NormalTok"/>
        </w:rPr>
        <w:t xml:space="preserve">, </w:t>
      </w:r>
      <w:r>
        <w:rPr>
          <w:rStyle w:val="AttributeTok"/>
        </w:rPr>
        <w:t>x =</w:t>
      </w:r>
      <w:r>
        <w:rPr>
          <w:rStyle w:val="NormalTok"/>
        </w:rPr>
        <w:t xml:space="preserve"> </w:t>
      </w:r>
      <w:r>
        <w:rPr>
          <w:rStyle w:val="StringTok"/>
        </w:rPr>
        <w:t>"Team"</w:t>
      </w:r>
      <w:r>
        <w:rPr>
          <w:rStyle w:val="NormalTok"/>
        </w:rPr>
        <w:t xml:space="preserve">, </w:t>
      </w:r>
      <w:r>
        <w:rPr>
          <w:rStyle w:val="AttributeTok"/>
        </w:rPr>
        <w:t>y =</w:t>
      </w:r>
      <w:r>
        <w:rPr>
          <w:rStyle w:val="NormalTok"/>
        </w:rPr>
        <w:t xml:space="preserve"> </w:t>
      </w:r>
      <w:r>
        <w:rPr>
          <w:rStyle w:val="StringTok"/>
        </w:rPr>
        <w:t>"Values"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"Actual"</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"Predicted"</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"Difference"</w:t>
      </w:r>
      <w:r>
        <w:rPr>
          <w:rStyle w:val="NormalTok"/>
        </w:rPr>
        <w:t xml:space="preserve"> </w:t>
      </w:r>
      <w:r>
        <w:rPr>
          <w:rStyle w:val="OtherTok"/>
        </w:rPr>
        <w:t>=</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NormalTok"/>
        </w:rPr>
        <w:t>plot</w:t>
      </w:r>
    </w:p>
    <w:p w14:paraId="1425B6A8" w14:textId="77777777" w:rsidR="00395DBD" w:rsidRDefault="00000000">
      <w:pPr>
        <w:pStyle w:val="FirstParagraph"/>
      </w:pPr>
      <w:r>
        <w:rPr>
          <w:noProof/>
        </w:rPr>
        <w:drawing>
          <wp:inline distT="0" distB="0" distL="0" distR="0" wp14:anchorId="342DBF61" wp14:editId="5A13CA8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NBA-Season-Standings-and-Predictions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395D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ED93" w14:textId="77777777" w:rsidR="0067580C" w:rsidRDefault="0067580C">
      <w:pPr>
        <w:spacing w:after="0"/>
      </w:pPr>
      <w:r>
        <w:separator/>
      </w:r>
    </w:p>
  </w:endnote>
  <w:endnote w:type="continuationSeparator" w:id="0">
    <w:p w14:paraId="3DA01DCA" w14:textId="77777777" w:rsidR="0067580C" w:rsidRDefault="006758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1C2C" w14:textId="77777777" w:rsidR="0067580C" w:rsidRDefault="0067580C">
      <w:r>
        <w:separator/>
      </w:r>
    </w:p>
  </w:footnote>
  <w:footnote w:type="continuationSeparator" w:id="0">
    <w:p w14:paraId="024C6071" w14:textId="77777777" w:rsidR="0067580C" w:rsidRDefault="00675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FC55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048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BD"/>
    <w:rsid w:val="0021245B"/>
    <w:rsid w:val="00395DBD"/>
    <w:rsid w:val="006758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54BC"/>
  <w15:docId w15:val="{BB12515F-CCE1-4AAD-9089-9DB5D36A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Season Rankings and Predictions</dc:title>
  <dc:creator>Isaiah Erb</dc:creator>
  <cp:keywords/>
  <cp:lastModifiedBy>Isaiah Erb</cp:lastModifiedBy>
  <cp:revision>2</cp:revision>
  <dcterms:created xsi:type="dcterms:W3CDTF">2023-06-28T16:52:00Z</dcterms:created>
  <dcterms:modified xsi:type="dcterms:W3CDTF">2023-06-28T16:52:00Z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2023-06-10</vt:lpwstr>
  </property>
  <property fmtid="{D5CDD505-2E9C-101B-9397-08002B2CF9AE}" pid="3" name="output">
    <vt:lpwstr>word_document</vt:lpwstr>
  </property>
</Properties>
</file>