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1B7" w:rsidRDefault="00E756BD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Estruturas Simples e Compostas</w:t>
      </w:r>
    </w:p>
    <w:p w:rsidR="006941B7" w:rsidRDefault="00E756BD">
      <w:pPr>
        <w:numPr>
          <w:ilvl w:val="0"/>
          <w:numId w:val="1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Leia um número inteiro e mostre se ele é </w:t>
      </w:r>
      <w:r>
        <w:rPr>
          <w:rFonts w:ascii="Aptos" w:eastAsia="Aptos" w:hAnsi="Aptos" w:cs="Aptos"/>
          <w:b/>
          <w:sz w:val="24"/>
        </w:rPr>
        <w:t>positivo ou negativo</w:t>
      </w:r>
      <w:r>
        <w:rPr>
          <w:rFonts w:ascii="Aptos" w:eastAsia="Aptos" w:hAnsi="Aptos" w:cs="Aptos"/>
          <w:sz w:val="24"/>
        </w:rPr>
        <w:t xml:space="preserve">. </w:t>
      </w:r>
    </w:p>
    <w:p w:rsidR="006941B7" w:rsidRDefault="008265BE" w:rsidP="008265BE">
      <w:pPr>
        <w:spacing w:line="278" w:lineRule="auto"/>
        <w:rPr>
          <w:rFonts w:ascii="Aptos" w:eastAsia="Aptos" w:hAnsi="Aptos" w:cs="Aptos"/>
          <w:sz w:val="24"/>
        </w:rPr>
      </w:pPr>
      <w:r w:rsidRPr="008265BE">
        <w:rPr>
          <w:rFonts w:ascii="Aptos" w:eastAsia="Aptos" w:hAnsi="Aptos" w:cs="Aptos"/>
          <w:sz w:val="24"/>
        </w:rPr>
        <w:drawing>
          <wp:inline distT="0" distB="0" distL="0" distR="0" wp14:anchorId="1EF793EA" wp14:editId="406EE4E0">
            <wp:extent cx="5400040" cy="30429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5BE" w:rsidRDefault="008265BE" w:rsidP="008265BE">
      <w:pPr>
        <w:spacing w:line="278" w:lineRule="auto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2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Leia um número e diga se ele é </w:t>
      </w:r>
      <w:r>
        <w:rPr>
          <w:rFonts w:ascii="Aptos" w:eastAsia="Aptos" w:hAnsi="Aptos" w:cs="Aptos"/>
          <w:b/>
          <w:sz w:val="24"/>
        </w:rPr>
        <w:t>par ou ímpar</w:t>
      </w:r>
      <w:r>
        <w:rPr>
          <w:rFonts w:ascii="Aptos" w:eastAsia="Aptos" w:hAnsi="Aptos" w:cs="Aptos"/>
          <w:sz w:val="24"/>
        </w:rPr>
        <w:t xml:space="preserve">. </w:t>
      </w:r>
    </w:p>
    <w:p w:rsidR="008265BE" w:rsidRDefault="008265BE" w:rsidP="008265BE">
      <w:pPr>
        <w:tabs>
          <w:tab w:val="left" w:pos="720"/>
        </w:tabs>
        <w:spacing w:line="278" w:lineRule="auto"/>
        <w:jc w:val="center"/>
        <w:rPr>
          <w:rFonts w:ascii="Aptos" w:eastAsia="Aptos" w:hAnsi="Aptos" w:cs="Aptos"/>
          <w:sz w:val="24"/>
        </w:rPr>
      </w:pPr>
      <w:r w:rsidRPr="008265BE">
        <w:rPr>
          <w:rFonts w:ascii="Aptos" w:eastAsia="Aptos" w:hAnsi="Aptos" w:cs="Aptos"/>
          <w:sz w:val="24"/>
        </w:rPr>
        <w:drawing>
          <wp:inline distT="0" distB="0" distL="0" distR="0" wp14:anchorId="2958496D" wp14:editId="16313489">
            <wp:extent cx="5400040" cy="44272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3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Peça duas notas de um aluno e indique se ele foi </w:t>
      </w:r>
      <w:r>
        <w:rPr>
          <w:rFonts w:ascii="Aptos" w:eastAsia="Aptos" w:hAnsi="Aptos" w:cs="Aptos"/>
          <w:b/>
          <w:sz w:val="24"/>
        </w:rPr>
        <w:t>aprovado</w:t>
      </w:r>
      <w:r>
        <w:rPr>
          <w:rFonts w:ascii="Aptos" w:eastAsia="Aptos" w:hAnsi="Aptos" w:cs="Aptos"/>
          <w:sz w:val="24"/>
        </w:rPr>
        <w:t xml:space="preserve"> (média </w:t>
      </w:r>
      <w:r>
        <w:rPr>
          <w:rFonts w:ascii="Cambria Math" w:eastAsia="Cambria Math" w:hAnsi="Cambria Math" w:cs="Cambria Math"/>
          <w:sz w:val="24"/>
        </w:rPr>
        <w:t>≥</w:t>
      </w:r>
      <w:r>
        <w:rPr>
          <w:rFonts w:ascii="Aptos" w:eastAsia="Aptos" w:hAnsi="Aptos" w:cs="Aptos"/>
          <w:sz w:val="24"/>
        </w:rPr>
        <w:t xml:space="preserve"> 7).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4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Dado um número inteiro, indique se ele é </w:t>
      </w:r>
      <w:r>
        <w:rPr>
          <w:rFonts w:ascii="Aptos" w:eastAsia="Aptos" w:hAnsi="Aptos" w:cs="Aptos"/>
          <w:b/>
          <w:sz w:val="24"/>
        </w:rPr>
        <w:t>maior que 10 ou não</w:t>
      </w:r>
      <w:r>
        <w:rPr>
          <w:rFonts w:ascii="Aptos" w:eastAsia="Aptos" w:hAnsi="Aptos" w:cs="Aptos"/>
          <w:sz w:val="24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5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Verifique se um ano informado é </w:t>
      </w:r>
      <w:r>
        <w:rPr>
          <w:rFonts w:ascii="Aptos" w:eastAsia="Aptos" w:hAnsi="Aptos" w:cs="Aptos"/>
          <w:b/>
          <w:sz w:val="24"/>
        </w:rPr>
        <w:t>bissexto</w:t>
      </w:r>
      <w:r>
        <w:rPr>
          <w:rFonts w:ascii="Aptos" w:eastAsia="Aptos" w:hAnsi="Aptos" w:cs="Aptos"/>
          <w:sz w:val="24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6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Solicite a senha e verifique se ela é válida.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7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Leia o preço de um produto e aplique desconto de 10% se o valor for maior que 100.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8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Calcule o </w:t>
      </w:r>
      <w:r>
        <w:rPr>
          <w:rFonts w:ascii="Aptos" w:eastAsia="Aptos" w:hAnsi="Aptos" w:cs="Aptos"/>
          <w:b/>
          <w:sz w:val="24"/>
        </w:rPr>
        <w:t>valor absoluto</w:t>
      </w:r>
      <w:r>
        <w:rPr>
          <w:rFonts w:ascii="Aptos" w:eastAsia="Aptos" w:hAnsi="Aptos" w:cs="Aptos"/>
          <w:sz w:val="24"/>
        </w:rPr>
        <w:t xml:space="preserve"> de um número inteiro.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9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Informe se um número está entre 1 e 100.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0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Convertendo nota em conceito: </w:t>
      </w:r>
      <w:r>
        <w:rPr>
          <w:rFonts w:ascii="Cambria Math" w:eastAsia="Cambria Math" w:hAnsi="Cambria Math" w:cs="Cambria Math"/>
          <w:sz w:val="24"/>
        </w:rPr>
        <w:t>≥</w:t>
      </w:r>
      <w:r>
        <w:rPr>
          <w:rFonts w:ascii="Aptos" w:eastAsia="Aptos" w:hAnsi="Aptos" w:cs="Aptos"/>
          <w:sz w:val="24"/>
        </w:rPr>
        <w:t xml:space="preserve"> 90 = A, </w:t>
      </w:r>
      <w:r>
        <w:rPr>
          <w:rFonts w:ascii="Cambria Math" w:eastAsia="Cambria Math" w:hAnsi="Cambria Math" w:cs="Cambria Math"/>
          <w:sz w:val="24"/>
        </w:rPr>
        <w:t>≥</w:t>
      </w:r>
      <w:r>
        <w:rPr>
          <w:rFonts w:ascii="Aptos" w:eastAsia="Aptos" w:hAnsi="Aptos" w:cs="Aptos"/>
          <w:sz w:val="24"/>
        </w:rPr>
        <w:t xml:space="preserve"> 80 = B, </w:t>
      </w:r>
      <w:r>
        <w:rPr>
          <w:rFonts w:ascii="Cambria Math" w:eastAsia="Cambria Math" w:hAnsi="Cambria Math" w:cs="Cambria Math"/>
          <w:sz w:val="24"/>
        </w:rPr>
        <w:t>≥</w:t>
      </w:r>
      <w:r>
        <w:rPr>
          <w:rFonts w:ascii="Aptos" w:eastAsia="Aptos" w:hAnsi="Aptos" w:cs="Aptos"/>
          <w:sz w:val="24"/>
        </w:rPr>
        <w:t xml:space="preserve"> 70 = C, &lt; 70 = D. </w:t>
      </w:r>
    </w:p>
    <w:p w:rsidR="006941B7" w:rsidRDefault="00E756BD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Encadeadas (</w:t>
      </w:r>
      <w:proofErr w:type="spellStart"/>
      <w:r>
        <w:rPr>
          <w:rFonts w:ascii="Aptos" w:eastAsia="Aptos" w:hAnsi="Aptos" w:cs="Aptos"/>
          <w:b/>
          <w:sz w:val="24"/>
        </w:rPr>
        <w:t>if-else</w:t>
      </w:r>
      <w:proofErr w:type="spellEnd"/>
      <w:r>
        <w:rPr>
          <w:rFonts w:ascii="Aptos" w:eastAsia="Aptos" w:hAnsi="Aptos" w:cs="Aptos"/>
          <w:b/>
          <w:sz w:val="24"/>
        </w:rPr>
        <w:t xml:space="preserve"> </w:t>
      </w:r>
      <w:proofErr w:type="spellStart"/>
      <w:r>
        <w:rPr>
          <w:rFonts w:ascii="Aptos" w:eastAsia="Aptos" w:hAnsi="Aptos" w:cs="Aptos"/>
          <w:b/>
          <w:sz w:val="24"/>
        </w:rPr>
        <w:t>if-else</w:t>
      </w:r>
      <w:proofErr w:type="spellEnd"/>
      <w:r>
        <w:rPr>
          <w:rFonts w:ascii="Aptos" w:eastAsia="Aptos" w:hAnsi="Aptos" w:cs="Aptos"/>
          <w:b/>
          <w:sz w:val="24"/>
        </w:rPr>
        <w:t>)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rPr>
          <w:rFonts w:ascii="Aptos" w:eastAsia="Aptos" w:hAnsi="Aptos" w:cs="Aptos"/>
          <w:b/>
          <w:sz w:val="24"/>
        </w:rPr>
      </w:pPr>
    </w:p>
    <w:p w:rsidR="006941B7" w:rsidRDefault="00E756BD">
      <w:pPr>
        <w:numPr>
          <w:ilvl w:val="0"/>
          <w:numId w:val="11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Leia 3 números e mostre o </w:t>
      </w:r>
      <w:r>
        <w:rPr>
          <w:rFonts w:ascii="Aptos" w:eastAsia="Aptos" w:hAnsi="Aptos" w:cs="Aptos"/>
          <w:b/>
          <w:sz w:val="24"/>
        </w:rPr>
        <w:t>maior</w:t>
      </w:r>
      <w:r>
        <w:rPr>
          <w:rFonts w:ascii="Aptos" w:eastAsia="Aptos" w:hAnsi="Aptos" w:cs="Aptos"/>
          <w:sz w:val="24"/>
        </w:rPr>
        <w:t xml:space="preserve"> entre eles.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2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Verifique se uma pessoa é </w:t>
      </w:r>
      <w:r>
        <w:rPr>
          <w:rFonts w:ascii="Aptos" w:eastAsia="Aptos" w:hAnsi="Aptos" w:cs="Aptos"/>
          <w:b/>
          <w:sz w:val="24"/>
        </w:rPr>
        <w:t>menor de idade</w:t>
      </w:r>
      <w:r>
        <w:rPr>
          <w:rFonts w:ascii="Aptos" w:eastAsia="Aptos" w:hAnsi="Aptos" w:cs="Aptos"/>
          <w:sz w:val="24"/>
        </w:rPr>
        <w:t xml:space="preserve">, </w:t>
      </w:r>
      <w:r>
        <w:rPr>
          <w:rFonts w:ascii="Aptos" w:eastAsia="Aptos" w:hAnsi="Aptos" w:cs="Aptos"/>
          <w:b/>
          <w:sz w:val="24"/>
        </w:rPr>
        <w:t>adulto</w:t>
      </w:r>
      <w:r>
        <w:rPr>
          <w:rFonts w:ascii="Aptos" w:eastAsia="Aptos" w:hAnsi="Aptos" w:cs="Aptos"/>
          <w:sz w:val="24"/>
        </w:rPr>
        <w:t xml:space="preserve"> ou </w:t>
      </w:r>
      <w:r>
        <w:rPr>
          <w:rFonts w:ascii="Aptos" w:eastAsia="Aptos" w:hAnsi="Aptos" w:cs="Aptos"/>
          <w:b/>
          <w:sz w:val="24"/>
        </w:rPr>
        <w:t>idoso</w:t>
      </w:r>
      <w:r>
        <w:rPr>
          <w:rFonts w:ascii="Aptos" w:eastAsia="Aptos" w:hAnsi="Aptos" w:cs="Aptos"/>
          <w:sz w:val="24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3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Informe o dia da semana pelo número (1=Domingo, …, 7=Sábado).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4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Classifique a </w:t>
      </w:r>
      <w:r>
        <w:rPr>
          <w:rFonts w:ascii="Aptos" w:eastAsia="Aptos" w:hAnsi="Aptos" w:cs="Aptos"/>
          <w:b/>
          <w:sz w:val="24"/>
        </w:rPr>
        <w:t>faixa de IMC</w:t>
      </w:r>
      <w:r>
        <w:rPr>
          <w:rFonts w:ascii="Aptos" w:eastAsia="Aptos" w:hAnsi="Aptos" w:cs="Aptos"/>
          <w:sz w:val="24"/>
        </w:rPr>
        <w:t xml:space="preserve"> em baixo peso, normal, sobrepeso ou obesidade.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5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Dado um mês (1</w:t>
      </w:r>
      <w:r>
        <w:rPr>
          <w:rFonts w:ascii="Calibri" w:eastAsia="Calibri" w:hAnsi="Calibri" w:cs="Calibri"/>
          <w:sz w:val="24"/>
        </w:rPr>
        <w:t>–12), imprima o nome do m</w:t>
      </w:r>
      <w:r>
        <w:rPr>
          <w:rFonts w:ascii="Aptos" w:eastAsia="Aptos" w:hAnsi="Aptos" w:cs="Aptos"/>
          <w:sz w:val="24"/>
        </w:rPr>
        <w:t xml:space="preserve">ês.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6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Leia um número inteiro de 0 a 99 e escreva por extenso.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7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Determine se um carácter é letra, número ou símbolo.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8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lastRenderedPageBreak/>
        <w:t xml:space="preserve">Verifique se um triângulo é </w:t>
      </w:r>
      <w:r>
        <w:rPr>
          <w:rFonts w:ascii="Aptos" w:eastAsia="Aptos" w:hAnsi="Aptos" w:cs="Aptos"/>
          <w:b/>
          <w:sz w:val="24"/>
        </w:rPr>
        <w:t>equilátero, isósceles ou escaleno</w:t>
      </w:r>
      <w:r>
        <w:rPr>
          <w:rFonts w:ascii="Aptos" w:eastAsia="Aptos" w:hAnsi="Aptos" w:cs="Aptos"/>
          <w:sz w:val="24"/>
        </w:rPr>
        <w:t xml:space="preserve"> pelos lados.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19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Peça dois números e </w:t>
      </w:r>
      <w:r>
        <w:rPr>
          <w:rFonts w:ascii="Aptos" w:eastAsia="Aptos" w:hAnsi="Aptos" w:cs="Aptos"/>
          <w:b/>
          <w:sz w:val="24"/>
        </w:rPr>
        <w:t>realize uma operação</w:t>
      </w:r>
      <w:r>
        <w:rPr>
          <w:rFonts w:ascii="Aptos" w:eastAsia="Aptos" w:hAnsi="Aptos" w:cs="Aptos"/>
          <w:sz w:val="24"/>
        </w:rPr>
        <w:t xml:space="preserve"> (+ - * /) com base em entrada do usuário.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20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Programa que calcula a </w:t>
      </w:r>
      <w:r>
        <w:rPr>
          <w:rFonts w:ascii="Aptos" w:eastAsia="Aptos" w:hAnsi="Aptos" w:cs="Aptos"/>
          <w:b/>
          <w:sz w:val="24"/>
        </w:rPr>
        <w:t>passagem de faixa etária</w:t>
      </w:r>
      <w:r>
        <w:rPr>
          <w:rFonts w:ascii="Aptos" w:eastAsia="Aptos" w:hAnsi="Aptos" w:cs="Aptos"/>
          <w:sz w:val="24"/>
        </w:rPr>
        <w:t xml:space="preserve"> (criança, jovem, adulto, idoso).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spacing w:line="278" w:lineRule="auto"/>
        <w:rPr>
          <w:rFonts w:ascii="Aptos" w:eastAsia="Aptos" w:hAnsi="Aptos" w:cs="Aptos"/>
          <w:b/>
          <w:sz w:val="24"/>
        </w:rPr>
      </w:pPr>
      <w:r>
        <w:rPr>
          <w:rFonts w:ascii="Aptos" w:eastAsia="Aptos" w:hAnsi="Aptos" w:cs="Aptos"/>
          <w:b/>
          <w:sz w:val="24"/>
        </w:rPr>
        <w:t>Exercícios com Condições Lógicas Compostas</w:t>
      </w:r>
    </w:p>
    <w:p w:rsidR="006941B7" w:rsidRDefault="00E756BD">
      <w:pPr>
        <w:numPr>
          <w:ilvl w:val="0"/>
          <w:numId w:val="21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Verifique se um número está entre 10 e 50 (&amp;&amp;).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22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Dado um salário, aplique imposto em diferentes faixas (</w:t>
      </w:r>
      <w:proofErr w:type="spellStart"/>
      <w:r>
        <w:rPr>
          <w:rFonts w:ascii="Aptos" w:eastAsia="Aptos" w:hAnsi="Aptos" w:cs="Aptos"/>
          <w:sz w:val="24"/>
        </w:rPr>
        <w:t>ex</w:t>
      </w:r>
      <w:proofErr w:type="spellEnd"/>
      <w:r>
        <w:rPr>
          <w:rFonts w:ascii="Aptos" w:eastAsia="Aptos" w:hAnsi="Aptos" w:cs="Aptos"/>
          <w:sz w:val="24"/>
        </w:rPr>
        <w:t xml:space="preserve">: </w:t>
      </w:r>
      <w:r>
        <w:rPr>
          <w:rFonts w:ascii="Cambria Math" w:eastAsia="Cambria Math" w:hAnsi="Cambria Math" w:cs="Cambria Math"/>
          <w:sz w:val="24"/>
        </w:rPr>
        <w:t>≤</w:t>
      </w:r>
      <w:r>
        <w:rPr>
          <w:rFonts w:ascii="Aptos" w:eastAsia="Aptos" w:hAnsi="Aptos" w:cs="Aptos"/>
          <w:sz w:val="24"/>
        </w:rPr>
        <w:t xml:space="preserve"> 2000 </w:t>
      </w:r>
      <w:r>
        <w:rPr>
          <w:rFonts w:ascii="Calibri" w:eastAsia="Calibri" w:hAnsi="Calibri" w:cs="Calibri"/>
          <w:sz w:val="24"/>
        </w:rPr>
        <w:t xml:space="preserve">– isento; </w:t>
      </w:r>
      <w:r>
        <w:rPr>
          <w:rFonts w:ascii="Cambria Math" w:eastAsia="Cambria Math" w:hAnsi="Cambria Math" w:cs="Cambria Math"/>
          <w:sz w:val="24"/>
        </w:rPr>
        <w:t>≤</w:t>
      </w:r>
      <w:r>
        <w:rPr>
          <w:rFonts w:ascii="Aptos" w:eastAsia="Aptos" w:hAnsi="Aptos" w:cs="Aptos"/>
          <w:sz w:val="24"/>
        </w:rPr>
        <w:t xml:space="preserve"> 3000 </w:t>
      </w:r>
      <w:r>
        <w:rPr>
          <w:rFonts w:ascii="Calibri" w:eastAsia="Calibri" w:hAnsi="Calibri" w:cs="Calibri"/>
          <w:sz w:val="24"/>
        </w:rPr>
        <w:t xml:space="preserve">– 10%; &gt;3000 </w:t>
      </w:r>
      <w:r>
        <w:rPr>
          <w:rFonts w:ascii="Cambria Math" w:eastAsia="Cambria Math" w:hAnsi="Cambria Math" w:cs="Cambria Math"/>
          <w:sz w:val="24"/>
        </w:rPr>
        <w:t>–</w:t>
      </w:r>
      <w:r>
        <w:rPr>
          <w:rFonts w:ascii="Aptos" w:eastAsia="Aptos" w:hAnsi="Aptos" w:cs="Aptos"/>
          <w:sz w:val="24"/>
        </w:rPr>
        <w:t xml:space="preserve"> 15%).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23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Leia um caractere e indique se ele é </w:t>
      </w:r>
      <w:r>
        <w:rPr>
          <w:rFonts w:ascii="Aptos" w:eastAsia="Aptos" w:hAnsi="Aptos" w:cs="Aptos"/>
          <w:b/>
          <w:sz w:val="24"/>
        </w:rPr>
        <w:t>vogal ou consoante</w:t>
      </w:r>
      <w:r>
        <w:rPr>
          <w:rFonts w:ascii="Aptos" w:eastAsia="Aptos" w:hAnsi="Aptos" w:cs="Aptos"/>
          <w:sz w:val="24"/>
        </w:rPr>
        <w:t xml:space="preserve">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24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Dado um número do mês, informe se é </w:t>
      </w:r>
      <w:r>
        <w:rPr>
          <w:rFonts w:ascii="Aptos" w:eastAsia="Aptos" w:hAnsi="Aptos" w:cs="Aptos"/>
          <w:b/>
          <w:sz w:val="24"/>
        </w:rPr>
        <w:t>mês de férias (</w:t>
      </w:r>
      <w:proofErr w:type="spellStart"/>
      <w:r>
        <w:rPr>
          <w:rFonts w:ascii="Aptos" w:eastAsia="Aptos" w:hAnsi="Aptos" w:cs="Aptos"/>
          <w:b/>
          <w:sz w:val="24"/>
        </w:rPr>
        <w:t>jan</w:t>
      </w:r>
      <w:proofErr w:type="spellEnd"/>
      <w:r>
        <w:rPr>
          <w:rFonts w:ascii="Aptos" w:eastAsia="Aptos" w:hAnsi="Aptos" w:cs="Aptos"/>
          <w:b/>
          <w:sz w:val="24"/>
        </w:rPr>
        <w:t xml:space="preserve"> + </w:t>
      </w:r>
      <w:proofErr w:type="spellStart"/>
      <w:r>
        <w:rPr>
          <w:rFonts w:ascii="Aptos" w:eastAsia="Aptos" w:hAnsi="Aptos" w:cs="Aptos"/>
          <w:b/>
          <w:sz w:val="24"/>
        </w:rPr>
        <w:t>jul</w:t>
      </w:r>
      <w:proofErr w:type="spellEnd"/>
      <w:r>
        <w:rPr>
          <w:rFonts w:ascii="Aptos" w:eastAsia="Aptos" w:hAnsi="Aptos" w:cs="Aptos"/>
          <w:b/>
          <w:sz w:val="24"/>
        </w:rPr>
        <w:t xml:space="preserve"> </w:t>
      </w:r>
      <w:proofErr w:type="gramStart"/>
      <w:r>
        <w:rPr>
          <w:rFonts w:ascii="Aptos" w:eastAsia="Aptos" w:hAnsi="Aptos" w:cs="Aptos"/>
          <w:b/>
          <w:sz w:val="24"/>
        </w:rPr>
        <w:t>+</w:t>
      </w:r>
      <w:proofErr w:type="gramEnd"/>
      <w:r>
        <w:rPr>
          <w:rFonts w:ascii="Aptos" w:eastAsia="Aptos" w:hAnsi="Aptos" w:cs="Aptos"/>
          <w:b/>
          <w:sz w:val="24"/>
        </w:rPr>
        <w:t xml:space="preserve"> dez)</w:t>
      </w:r>
      <w:r>
        <w:rPr>
          <w:rFonts w:ascii="Aptos" w:eastAsia="Aptos" w:hAnsi="Aptos" w:cs="Aptos"/>
          <w:sz w:val="24"/>
        </w:rPr>
        <w:t xml:space="preserve"> ou não.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E756BD">
      <w:pPr>
        <w:numPr>
          <w:ilvl w:val="0"/>
          <w:numId w:val="25"/>
        </w:numPr>
        <w:tabs>
          <w:tab w:val="left" w:pos="720"/>
        </w:tabs>
        <w:spacing w:line="278" w:lineRule="auto"/>
        <w:ind w:left="720" w:hanging="36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Solicite idade e carteira de habilitação (</w:t>
      </w:r>
      <w:proofErr w:type="spellStart"/>
      <w:r>
        <w:rPr>
          <w:rFonts w:ascii="Aptos" w:eastAsia="Aptos" w:hAnsi="Aptos" w:cs="Aptos"/>
          <w:sz w:val="24"/>
        </w:rPr>
        <w:t>boolean</w:t>
      </w:r>
      <w:proofErr w:type="spellEnd"/>
      <w:r>
        <w:rPr>
          <w:rFonts w:ascii="Aptos" w:eastAsia="Aptos" w:hAnsi="Aptos" w:cs="Aptos"/>
          <w:sz w:val="24"/>
        </w:rPr>
        <w:t xml:space="preserve">) para permitir ou negar dirigir. </w:t>
      </w:r>
    </w:p>
    <w:tbl>
      <w:tblPr>
        <w:tblW w:w="0" w:type="auto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4"/>
      </w:tblGrid>
      <w:tr w:rsidR="006941B7">
        <w:trPr>
          <w:trHeight w:val="1"/>
        </w:trPr>
        <w:tc>
          <w:tcPr>
            <w:tcW w:w="7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  <w:rPr>
                <w:rFonts w:ascii="Aptos" w:eastAsia="Aptos" w:hAnsi="Aptos" w:cs="Aptos"/>
                <w:sz w:val="24"/>
              </w:rPr>
            </w:pPr>
          </w:p>
          <w:p w:rsidR="006941B7" w:rsidRDefault="006941B7">
            <w:pPr>
              <w:spacing w:after="0" w:line="240" w:lineRule="auto"/>
            </w:pPr>
          </w:p>
        </w:tc>
      </w:tr>
    </w:tbl>
    <w:p w:rsidR="006941B7" w:rsidRDefault="006941B7">
      <w:pPr>
        <w:spacing w:line="278" w:lineRule="auto"/>
        <w:ind w:left="720"/>
        <w:rPr>
          <w:rFonts w:ascii="Aptos" w:eastAsia="Aptos" w:hAnsi="Aptos" w:cs="Aptos"/>
          <w:sz w:val="24"/>
        </w:rPr>
      </w:pPr>
    </w:p>
    <w:p w:rsidR="006941B7" w:rsidRDefault="006941B7">
      <w:pPr>
        <w:spacing w:line="278" w:lineRule="auto"/>
        <w:rPr>
          <w:rFonts w:ascii="Aptos" w:eastAsia="Aptos" w:hAnsi="Aptos" w:cs="Aptos"/>
          <w:sz w:val="24"/>
        </w:rPr>
      </w:pPr>
    </w:p>
    <w:sectPr w:rsidR="006941B7" w:rsidSect="000951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A4A"/>
    <w:multiLevelType w:val="multilevel"/>
    <w:tmpl w:val="88882D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1D34EB"/>
    <w:multiLevelType w:val="multilevel"/>
    <w:tmpl w:val="B4A0EE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20932"/>
    <w:multiLevelType w:val="multilevel"/>
    <w:tmpl w:val="0354F2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2D110B"/>
    <w:multiLevelType w:val="multilevel"/>
    <w:tmpl w:val="2E62B1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0F53A5"/>
    <w:multiLevelType w:val="multilevel"/>
    <w:tmpl w:val="6F0815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0B6853"/>
    <w:multiLevelType w:val="multilevel"/>
    <w:tmpl w:val="2332AD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5F39A3"/>
    <w:multiLevelType w:val="multilevel"/>
    <w:tmpl w:val="C38EC3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AD4E8B"/>
    <w:multiLevelType w:val="multilevel"/>
    <w:tmpl w:val="DE4EE1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0B8401C"/>
    <w:multiLevelType w:val="multilevel"/>
    <w:tmpl w:val="4A588E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8A6913"/>
    <w:multiLevelType w:val="multilevel"/>
    <w:tmpl w:val="B3A8E9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3054BFD"/>
    <w:multiLevelType w:val="multilevel"/>
    <w:tmpl w:val="C6146E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377728A"/>
    <w:multiLevelType w:val="multilevel"/>
    <w:tmpl w:val="DD0223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455217D"/>
    <w:multiLevelType w:val="multilevel"/>
    <w:tmpl w:val="F08262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7153B6"/>
    <w:multiLevelType w:val="multilevel"/>
    <w:tmpl w:val="605041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7DC0CD5"/>
    <w:multiLevelType w:val="multilevel"/>
    <w:tmpl w:val="DDC0B8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7E57F6"/>
    <w:multiLevelType w:val="multilevel"/>
    <w:tmpl w:val="6FE05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C265F2C"/>
    <w:multiLevelType w:val="multilevel"/>
    <w:tmpl w:val="AA0AD2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F643EB4"/>
    <w:multiLevelType w:val="multilevel"/>
    <w:tmpl w:val="7F36A3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05431E3"/>
    <w:multiLevelType w:val="multilevel"/>
    <w:tmpl w:val="14AEC7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C746983"/>
    <w:multiLevelType w:val="multilevel"/>
    <w:tmpl w:val="4A3430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98466A"/>
    <w:multiLevelType w:val="multilevel"/>
    <w:tmpl w:val="32D80A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033281F"/>
    <w:multiLevelType w:val="multilevel"/>
    <w:tmpl w:val="DCCE56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B286EF1"/>
    <w:multiLevelType w:val="multilevel"/>
    <w:tmpl w:val="A89046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E497E07"/>
    <w:multiLevelType w:val="multilevel"/>
    <w:tmpl w:val="50DC70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FA23F67"/>
    <w:multiLevelType w:val="multilevel"/>
    <w:tmpl w:val="365A8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9"/>
  </w:num>
  <w:num w:numId="2">
    <w:abstractNumId w:val="10"/>
  </w:num>
  <w:num w:numId="3">
    <w:abstractNumId w:val="9"/>
  </w:num>
  <w:num w:numId="4">
    <w:abstractNumId w:val="6"/>
  </w:num>
  <w:num w:numId="5">
    <w:abstractNumId w:val="21"/>
  </w:num>
  <w:num w:numId="6">
    <w:abstractNumId w:val="0"/>
  </w:num>
  <w:num w:numId="7">
    <w:abstractNumId w:val="20"/>
  </w:num>
  <w:num w:numId="8">
    <w:abstractNumId w:val="13"/>
  </w:num>
  <w:num w:numId="9">
    <w:abstractNumId w:val="5"/>
  </w:num>
  <w:num w:numId="10">
    <w:abstractNumId w:val="4"/>
  </w:num>
  <w:num w:numId="11">
    <w:abstractNumId w:val="1"/>
  </w:num>
  <w:num w:numId="12">
    <w:abstractNumId w:val="8"/>
  </w:num>
  <w:num w:numId="13">
    <w:abstractNumId w:val="12"/>
  </w:num>
  <w:num w:numId="14">
    <w:abstractNumId w:val="2"/>
  </w:num>
  <w:num w:numId="15">
    <w:abstractNumId w:val="17"/>
  </w:num>
  <w:num w:numId="16">
    <w:abstractNumId w:val="16"/>
  </w:num>
  <w:num w:numId="17">
    <w:abstractNumId w:val="22"/>
  </w:num>
  <w:num w:numId="18">
    <w:abstractNumId w:val="24"/>
  </w:num>
  <w:num w:numId="19">
    <w:abstractNumId w:val="11"/>
  </w:num>
  <w:num w:numId="20">
    <w:abstractNumId w:val="18"/>
  </w:num>
  <w:num w:numId="21">
    <w:abstractNumId w:val="14"/>
  </w:num>
  <w:num w:numId="22">
    <w:abstractNumId w:val="3"/>
  </w:num>
  <w:num w:numId="23">
    <w:abstractNumId w:val="23"/>
  </w:num>
  <w:num w:numId="24">
    <w:abstractNumId w:val="7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941B7"/>
    <w:rsid w:val="000951ED"/>
    <w:rsid w:val="006941B7"/>
    <w:rsid w:val="008265BE"/>
    <w:rsid w:val="00851F09"/>
    <w:rsid w:val="00AA79D1"/>
    <w:rsid w:val="00CF47A6"/>
    <w:rsid w:val="00E7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3E03"/>
  <w15:docId w15:val="{5DF3A470-A2BC-40FF-9220-3BDE178D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111C4-993D-4C83-B86B-AA1D8BA47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296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Isaias Rocha</dc:creator>
  <cp:lastModifiedBy>Isaias Rocha</cp:lastModifiedBy>
  <cp:revision>3</cp:revision>
  <dcterms:created xsi:type="dcterms:W3CDTF">2026-03-19T21:25:00Z</dcterms:created>
  <dcterms:modified xsi:type="dcterms:W3CDTF">2026-03-19T22:38:00Z</dcterms:modified>
</cp:coreProperties>
</file>