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 tabela em anexo, encontramos dados de 4 jogadores de um </w:t>
      </w:r>
      <w:r w:rsidDel="00000000" w:rsidR="00000000" w:rsidRPr="00000000">
        <w:rPr>
          <w:i w:val="1"/>
          <w:rtl w:val="0"/>
        </w:rPr>
        <w:t xml:space="preserve">game </w:t>
      </w:r>
      <w:r w:rsidDel="00000000" w:rsidR="00000000" w:rsidRPr="00000000">
        <w:rPr>
          <w:rtl w:val="0"/>
        </w:rPr>
        <w:t xml:space="preserve">que contemplam os pontos e moedas obtidos durante as partidas e se conseguiram lutar ou não com o chefe.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Baseado nos dados desses jogadores, foram construídas algumas expressões. Avalie cada expressão abaixo, observando as condições de cada jogador, descrito na tabela acima. Marque com V( Verdadeiro) ou F(Falso) o resultado de cada expressão.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Dica:</w:t>
      </w:r>
      <w:r w:rsidDel="00000000" w:rsidR="00000000" w:rsidRPr="00000000">
        <w:rPr>
          <w:rtl w:val="0"/>
        </w:rPr>
        <w:t xml:space="preserve"> Lembre-se de substituir as variáveis "pontos", "moedas" e "enfrentou_chefe" pelos valores correspondentes para cada jogador.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Expressões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   )Jogador 1: (pontos &gt;= 100) and (moedas &gt;= 5) and (enfrentou_chefe == Sim)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   )Jogador 2: (pontos &gt;= 100) and (moedas &gt;= 5) and (enfrentou_chefe == Não)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   ) Jogador 3: (pontos &lt; 100) or (moedas &lt; 5) or (enfrentou_chefe == Sim)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   ) Jogador 4: (pontos != 100) or (moedas != 5) or not(enfrentou_chefe == Não)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890838" cy="147915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1479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Resolução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Jogador 1: (120 &gt;=100) and (15 &gt;= 5) and (Sim == Sim) 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(V), nesse caso é uma conjunção, ela requer que todas as opções sejam atendidas.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Jogador 2: (99 &gt;= 100) and (200&gt;= 5) and (Não == Sim)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(F), essa questão também é uma conjunção mas a primeira situação e a terceira não foram atendidas. 99 não é maior ou igual a 100, e não, não é igual a sim. assim como na questão anterior todas as opções deveriam ser supridas e isso aqui não foi possível.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Jogador 3: (100 &gt;=100) or (5&gt;= 5) or (Sim == Sim)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(V), aqui se trata de uma  disjunção, logo para que ela seja aceita pelo menos uma delas deve ser verdadeira. Nesse caso todas as opções estão verdadeiras.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Jogador 4: (101 &gt;= 100) or (4&gt;=5) or not (Não == Sim)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(F), aqui se trata de negação. 101 é maior ou igual a 100, 4 não é maior ou igual a 5 e o último caso ele questiona “Não é igual a sim?” não, não é igual a sim. 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