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DE4041" w14:textId="26BC1909" w:rsidR="00A859B4" w:rsidRDefault="00A859B4" w:rsidP="00310146">
      <w:proofErr w:type="gramStart"/>
      <w:r>
        <w:t>ACTIVIDAD A EVALUAR</w:t>
      </w:r>
      <w:proofErr w:type="gramEnd"/>
      <w:r>
        <w:t xml:space="preserve">.    1. Aplicación de las Políticas, </w:t>
      </w:r>
      <w:r w:rsidR="002158F7">
        <w:t>Normatividad y</w:t>
      </w:r>
      <w:r>
        <w:t xml:space="preserve"> Lineamientos vigentes en materia </w:t>
      </w:r>
      <w:r w:rsidR="00EA5F46">
        <w:t>administración de</w:t>
      </w:r>
      <w:r>
        <w:t xml:space="preserve"> </w:t>
      </w:r>
      <w:r w:rsidR="00EA5F46">
        <w:t>los servicios</w:t>
      </w:r>
      <w:r>
        <w:t xml:space="preserve"> personales.</w:t>
      </w:r>
    </w:p>
    <w:p w14:paraId="0953B404" w14:textId="77777777" w:rsidR="00A859B4" w:rsidRDefault="00A859B4">
      <w:pPr>
        <w:rPr>
          <w:rFonts w:ascii="Arial" w:hAnsi="Arial"/>
          <w:sz w:val="24"/>
          <w:szCs w:val="24"/>
        </w:rPr>
      </w:pPr>
    </w:p>
    <w:tbl>
      <w:tblPr>
        <w:tblW w:w="0" w:type="auto"/>
        <w:tblInd w:w="235" w:type="dxa"/>
        <w:tblLayout w:type="fixed"/>
        <w:tblCellMar>
          <w:left w:w="70" w:type="dxa"/>
          <w:right w:w="70" w:type="dxa"/>
        </w:tblCellMar>
        <w:tblLook w:val="0000" w:firstRow="0" w:lastRow="0" w:firstColumn="0" w:lastColumn="0" w:noHBand="0" w:noVBand="0"/>
      </w:tblPr>
      <w:tblGrid>
        <w:gridCol w:w="2880"/>
        <w:gridCol w:w="3960"/>
        <w:gridCol w:w="4140"/>
        <w:gridCol w:w="3810"/>
      </w:tblGrid>
      <w:tr w:rsidR="00A859B4" w14:paraId="77E3F912" w14:textId="77777777">
        <w:trPr>
          <w:cantSplit/>
          <w:trHeight w:val="403"/>
        </w:trPr>
        <w:tc>
          <w:tcPr>
            <w:tcW w:w="2880" w:type="dxa"/>
            <w:tcBorders>
              <w:top w:val="single" w:sz="4" w:space="0" w:color="000000"/>
              <w:left w:val="single" w:sz="4" w:space="0" w:color="000000"/>
              <w:bottom w:val="single" w:sz="4" w:space="0" w:color="000000"/>
            </w:tcBorders>
          </w:tcPr>
          <w:p w14:paraId="6B2DABFB"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522BB4AB"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1BEE0F4" w14:textId="77777777" w:rsidR="00A859B4" w:rsidRDefault="00A859B4">
            <w:pPr>
              <w:snapToGrid w:val="0"/>
              <w:jc w:val="center"/>
              <w:rPr>
                <w:rFonts w:ascii="Arial" w:hAnsi="Arial"/>
                <w:b/>
              </w:rPr>
            </w:pPr>
            <w:r>
              <w:rPr>
                <w:rFonts w:ascii="Arial" w:hAnsi="Arial"/>
                <w:b/>
              </w:rPr>
              <w:t>METODOLOGIA</w:t>
            </w:r>
          </w:p>
          <w:p w14:paraId="42C8F2DE" w14:textId="77777777" w:rsidR="00A859B4" w:rsidRDefault="00A859B4">
            <w:pPr>
              <w:jc w:val="center"/>
              <w:rPr>
                <w:rFonts w:ascii="Arial" w:hAnsi="Arial"/>
                <w:b/>
              </w:rPr>
            </w:pPr>
          </w:p>
        </w:tc>
        <w:tc>
          <w:tcPr>
            <w:tcW w:w="3810" w:type="dxa"/>
            <w:tcBorders>
              <w:top w:val="single" w:sz="4" w:space="0" w:color="000000"/>
              <w:left w:val="single" w:sz="4" w:space="0" w:color="000000"/>
              <w:bottom w:val="single" w:sz="4" w:space="0" w:color="000000"/>
              <w:right w:val="single" w:sz="4" w:space="0" w:color="000000"/>
            </w:tcBorders>
          </w:tcPr>
          <w:p w14:paraId="3219FCCD" w14:textId="77777777" w:rsidR="00A859B4" w:rsidRDefault="00A859B4">
            <w:pPr>
              <w:snapToGrid w:val="0"/>
              <w:jc w:val="center"/>
              <w:rPr>
                <w:rFonts w:ascii="Arial" w:hAnsi="Arial" w:cs="Arial"/>
                <w:b/>
              </w:rPr>
            </w:pPr>
            <w:r>
              <w:rPr>
                <w:rFonts w:ascii="Arial" w:hAnsi="Arial" w:cs="Arial"/>
                <w:b/>
              </w:rPr>
              <w:t>OBSERVACIONES</w:t>
            </w:r>
          </w:p>
          <w:p w14:paraId="2A040942" w14:textId="77777777" w:rsidR="00A859B4" w:rsidRDefault="00A859B4">
            <w:pPr>
              <w:jc w:val="center"/>
              <w:rPr>
                <w:rFonts w:ascii="Arial" w:hAnsi="Arial" w:cs="Arial"/>
                <w:b/>
              </w:rPr>
            </w:pPr>
          </w:p>
        </w:tc>
      </w:tr>
      <w:tr w:rsidR="00A859B4" w14:paraId="0040EA69" w14:textId="77777777">
        <w:trPr>
          <w:cantSplit/>
          <w:trHeight w:val="5872"/>
        </w:trPr>
        <w:tc>
          <w:tcPr>
            <w:tcW w:w="2880" w:type="dxa"/>
            <w:tcBorders>
              <w:top w:val="single" w:sz="4" w:space="0" w:color="000000"/>
              <w:left w:val="single" w:sz="4" w:space="0" w:color="000000"/>
              <w:bottom w:val="single" w:sz="4" w:space="0" w:color="000000"/>
            </w:tcBorders>
          </w:tcPr>
          <w:p w14:paraId="7FD72E68" w14:textId="77777777" w:rsidR="00A859B4" w:rsidRDefault="00A859B4">
            <w:pPr>
              <w:tabs>
                <w:tab w:val="left" w:pos="750"/>
              </w:tabs>
              <w:snapToGrid w:val="0"/>
              <w:jc w:val="both"/>
              <w:rPr>
                <w:rFonts w:ascii="Arial" w:hAnsi="Arial"/>
              </w:rPr>
            </w:pPr>
            <w:r>
              <w:rPr>
                <w:rFonts w:ascii="Arial" w:hAnsi="Arial"/>
              </w:rPr>
              <w:t xml:space="preserve">Vigilar que la administración de los servicios personales se realice con apego en los Manuales de </w:t>
            </w:r>
            <w:proofErr w:type="gramStart"/>
            <w:r>
              <w:rPr>
                <w:rFonts w:ascii="Arial" w:hAnsi="Arial"/>
              </w:rPr>
              <w:t>Procedimientos,  Instructivos</w:t>
            </w:r>
            <w:proofErr w:type="gramEnd"/>
            <w:r>
              <w:rPr>
                <w:rFonts w:ascii="Arial" w:hAnsi="Arial"/>
              </w:rPr>
              <w:t xml:space="preserve"> y todas aquellas disposiciones generadas por el nivel  delegacional  que regulen los procedimientos  en la materia.</w:t>
            </w:r>
          </w:p>
          <w:p w14:paraId="7D1C4A2F" w14:textId="77777777" w:rsidR="00A859B4" w:rsidRDefault="00A859B4">
            <w:pPr>
              <w:jc w:val="both"/>
              <w:rPr>
                <w:rFonts w:ascii="Arial" w:hAnsi="Arial"/>
              </w:rPr>
            </w:pPr>
          </w:p>
        </w:tc>
        <w:tc>
          <w:tcPr>
            <w:tcW w:w="3960" w:type="dxa"/>
            <w:tcBorders>
              <w:top w:val="single" w:sz="4" w:space="0" w:color="000000"/>
              <w:left w:val="single" w:sz="4" w:space="0" w:color="000000"/>
              <w:bottom w:val="single" w:sz="4" w:space="0" w:color="000000"/>
            </w:tcBorders>
          </w:tcPr>
          <w:p w14:paraId="4156D766" w14:textId="77777777" w:rsidR="00A859B4" w:rsidRDefault="00A859B4">
            <w:pPr>
              <w:snapToGrid w:val="0"/>
              <w:jc w:val="both"/>
              <w:rPr>
                <w:rFonts w:ascii="Arial" w:hAnsi="Arial"/>
              </w:rPr>
            </w:pPr>
            <w:r>
              <w:rPr>
                <w:rFonts w:ascii="Arial" w:hAnsi="Arial"/>
              </w:rPr>
              <w:t>Organigrama estructural.</w:t>
            </w:r>
          </w:p>
          <w:p w14:paraId="3B92344E" w14:textId="77777777" w:rsidR="00A859B4" w:rsidRDefault="00A859B4">
            <w:pPr>
              <w:jc w:val="both"/>
              <w:rPr>
                <w:rFonts w:ascii="Arial" w:hAnsi="Arial"/>
              </w:rPr>
            </w:pPr>
          </w:p>
          <w:p w14:paraId="72ED5C6A" w14:textId="27D1943F" w:rsidR="00A859B4" w:rsidRDefault="00A859B4">
            <w:pPr>
              <w:jc w:val="both"/>
              <w:rPr>
                <w:rFonts w:ascii="Arial" w:hAnsi="Arial"/>
              </w:rPr>
            </w:pPr>
            <w:r>
              <w:rPr>
                <w:rFonts w:ascii="Arial" w:hAnsi="Arial"/>
              </w:rPr>
              <w:t xml:space="preserve">Relación de la </w:t>
            </w:r>
            <w:r w:rsidR="00EA5F46">
              <w:rPr>
                <w:rFonts w:ascii="Arial" w:hAnsi="Arial"/>
              </w:rPr>
              <w:t>Normatividad vigente</w:t>
            </w:r>
            <w:r>
              <w:rPr>
                <w:rFonts w:ascii="Arial" w:hAnsi="Arial"/>
              </w:rPr>
              <w:t xml:space="preserve"> en la materia. (Políticas y Lineamientos Generales).</w:t>
            </w:r>
          </w:p>
          <w:p w14:paraId="16FF44AC" w14:textId="77777777" w:rsidR="00A859B4" w:rsidRDefault="00A859B4">
            <w:pPr>
              <w:jc w:val="both"/>
              <w:rPr>
                <w:rFonts w:ascii="Arial" w:hAnsi="Arial"/>
              </w:rPr>
            </w:pPr>
          </w:p>
          <w:p w14:paraId="59FA3F31" w14:textId="77777777" w:rsidR="00A859B4" w:rsidRDefault="00A859B4">
            <w:pPr>
              <w:jc w:val="both"/>
              <w:rPr>
                <w:rFonts w:ascii="Arial" w:hAnsi="Arial"/>
              </w:rPr>
            </w:pPr>
            <w:r>
              <w:rPr>
                <w:rFonts w:ascii="Arial" w:hAnsi="Arial"/>
              </w:rPr>
              <w:t>Oficios donde se difundan las políticas, normatividad y líneas de acción para la administración de los recursos humanos y presupuestales.</w:t>
            </w:r>
          </w:p>
          <w:p w14:paraId="70572A4B"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5AFE63E0" w14:textId="6C4515CE" w:rsidR="00A859B4" w:rsidRDefault="00A859B4">
            <w:pPr>
              <w:snapToGrid w:val="0"/>
              <w:jc w:val="both"/>
              <w:rPr>
                <w:rFonts w:ascii="Arial" w:hAnsi="Arial" w:cs="Arial"/>
              </w:rPr>
            </w:pPr>
            <w:r>
              <w:rPr>
                <w:rFonts w:ascii="Arial" w:hAnsi="Arial" w:cs="Arial"/>
              </w:rPr>
              <w:t xml:space="preserve">1.- Verificar que la Unidad cuente con los documentos </w:t>
            </w:r>
            <w:r w:rsidR="00EA5F46">
              <w:rPr>
                <w:rFonts w:ascii="Arial" w:hAnsi="Arial" w:cs="Arial"/>
              </w:rPr>
              <w:t>señalados que</w:t>
            </w:r>
            <w:r>
              <w:rPr>
                <w:rFonts w:ascii="Arial" w:hAnsi="Arial" w:cs="Arial"/>
              </w:rPr>
              <w:t xml:space="preserve"> coadyuven a una oportuna y eficiente </w:t>
            </w:r>
            <w:proofErr w:type="gramStart"/>
            <w:r>
              <w:rPr>
                <w:rFonts w:ascii="Arial" w:hAnsi="Arial" w:cs="Arial"/>
              </w:rPr>
              <w:t>operación  de</w:t>
            </w:r>
            <w:proofErr w:type="gramEnd"/>
            <w:r>
              <w:rPr>
                <w:rFonts w:ascii="Arial" w:hAnsi="Arial" w:cs="Arial"/>
              </w:rPr>
              <w:t xml:space="preserve"> los servicios de personal, así como corroborar que estos hayan sido difundidos al personal operativo y que se hayan realizado las acciones para difundir al Cuerpo de Gobierno de la Unidad.</w:t>
            </w:r>
          </w:p>
          <w:p w14:paraId="6C4A601D" w14:textId="77777777" w:rsidR="00A859B4" w:rsidRDefault="00A859B4">
            <w:pPr>
              <w:jc w:val="both"/>
              <w:rPr>
                <w:rFonts w:ascii="Arial" w:hAnsi="Arial" w:cs="Arial"/>
              </w:rPr>
            </w:pPr>
          </w:p>
          <w:p w14:paraId="7C562D45" w14:textId="77777777" w:rsidR="00A859B4" w:rsidRDefault="00A859B4">
            <w:pPr>
              <w:jc w:val="both"/>
              <w:rPr>
                <w:rFonts w:ascii="Arial" w:hAnsi="Arial" w:cs="Arial"/>
              </w:rPr>
            </w:pPr>
            <w:r>
              <w:rPr>
                <w:rFonts w:ascii="Arial" w:hAnsi="Arial" w:cs="Arial"/>
              </w:rPr>
              <w:t xml:space="preserve">2.- Verificar que el personal operativo conozca los documentos señalados y los utilice en la </w:t>
            </w:r>
            <w:proofErr w:type="gramStart"/>
            <w:r>
              <w:rPr>
                <w:rFonts w:ascii="Arial" w:hAnsi="Arial" w:cs="Arial"/>
              </w:rPr>
              <w:t>aplicación  los</w:t>
            </w:r>
            <w:proofErr w:type="gramEnd"/>
            <w:r>
              <w:rPr>
                <w:rFonts w:ascii="Arial" w:hAnsi="Arial" w:cs="Arial"/>
              </w:rPr>
              <w:t xml:space="preserve"> procedimientos operativos.</w:t>
            </w:r>
          </w:p>
          <w:p w14:paraId="1113B046" w14:textId="77777777" w:rsidR="00A859B4" w:rsidRDefault="00A859B4">
            <w:pPr>
              <w:jc w:val="both"/>
              <w:rPr>
                <w:rFonts w:ascii="Arial" w:hAnsi="Arial" w:cs="Arial"/>
              </w:rPr>
            </w:pPr>
          </w:p>
          <w:p w14:paraId="3B5E18D0" w14:textId="77777777" w:rsidR="00A859B4" w:rsidRDefault="00A859B4">
            <w:pPr>
              <w:jc w:val="both"/>
              <w:rPr>
                <w:rFonts w:ascii="Arial" w:hAnsi="Arial"/>
              </w:rPr>
            </w:pPr>
            <w:r>
              <w:rPr>
                <w:rFonts w:ascii="Arial" w:hAnsi="Arial"/>
              </w:rPr>
              <w:t>3.- Comprobar que exista evidencia documental de la difusión de las Políticas y Lineamientos de Austeridad y Disciplina Presupuestal al personal del área y Cuerpo de Gobierno de la Unidad.</w:t>
            </w:r>
          </w:p>
          <w:p w14:paraId="23EAC3EC" w14:textId="77777777" w:rsidR="00A859B4" w:rsidRDefault="00A859B4">
            <w:pPr>
              <w:jc w:val="both"/>
              <w:rPr>
                <w:rFonts w:ascii="Arial" w:hAnsi="Arial" w:cs="Arial"/>
              </w:rPr>
            </w:pPr>
          </w:p>
          <w:p w14:paraId="006AFED8" w14:textId="77777777" w:rsidR="00A859B4" w:rsidRDefault="00A859B4">
            <w:pPr>
              <w:jc w:val="both"/>
              <w:rPr>
                <w:rFonts w:ascii="Arial" w:hAnsi="Arial" w:cs="Arial"/>
              </w:rPr>
            </w:pPr>
          </w:p>
          <w:p w14:paraId="23BF4A3C" w14:textId="77777777" w:rsidR="00A859B4" w:rsidRDefault="00A859B4">
            <w:pPr>
              <w:jc w:val="both"/>
              <w:rPr>
                <w:rFonts w:ascii="Arial" w:hAnsi="Arial" w:cs="Arial"/>
              </w:rPr>
            </w:pPr>
          </w:p>
          <w:p w14:paraId="7C8FA840" w14:textId="77777777" w:rsidR="00A859B4" w:rsidRDefault="00A859B4">
            <w:pPr>
              <w:jc w:val="both"/>
              <w:rPr>
                <w:rFonts w:ascii="Arial" w:hAnsi="Arial" w:cs="Arial"/>
              </w:rPr>
            </w:pPr>
          </w:p>
        </w:tc>
        <w:tc>
          <w:tcPr>
            <w:tcW w:w="3810" w:type="dxa"/>
            <w:tcBorders>
              <w:top w:val="single" w:sz="4" w:space="0" w:color="000000"/>
              <w:left w:val="single" w:sz="4" w:space="0" w:color="000000"/>
              <w:bottom w:val="single" w:sz="4" w:space="0" w:color="000000"/>
              <w:right w:val="single" w:sz="4" w:space="0" w:color="000000"/>
            </w:tcBorders>
          </w:tcPr>
          <w:p w14:paraId="2E369D65" w14:textId="77777777" w:rsidR="00A859B4" w:rsidRPr="00397282" w:rsidRDefault="00C932AC">
            <w:pPr>
              <w:snapToGrid w:val="0"/>
              <w:jc w:val="both"/>
              <w:rPr>
                <w:rFonts w:ascii="Arial" w:hAnsi="Arial" w:cs="Arial"/>
              </w:rPr>
            </w:pPr>
            <w:r>
              <w:rPr>
                <w:rFonts w:ascii="Arial" w:hAnsi="Arial" w:cs="Arial"/>
              </w:rPr>
              <w:t>${o</w:t>
            </w:r>
            <w:r w:rsidR="00397282" w:rsidRPr="00397282">
              <w:rPr>
                <w:rFonts w:ascii="Arial" w:hAnsi="Arial" w:cs="Arial"/>
              </w:rPr>
              <w:t>b1}</w:t>
            </w:r>
          </w:p>
        </w:tc>
      </w:tr>
    </w:tbl>
    <w:p w14:paraId="556D72E5" w14:textId="77777777" w:rsidR="00A859B4" w:rsidRDefault="00033B07">
      <w:pPr>
        <w:rPr>
          <w:rFonts w:ascii="Arial" w:hAnsi="Arial"/>
          <w:b/>
          <w:bCs/>
          <w:sz w:val="24"/>
          <w:szCs w:val="24"/>
          <w:lang w:val="es-MX"/>
        </w:rPr>
      </w:pPr>
      <w:r>
        <w:rPr>
          <w:noProof/>
          <w:lang w:val="es-MX" w:eastAsia="es-MX"/>
        </w:rPr>
        <mc:AlternateContent>
          <mc:Choice Requires="wps">
            <w:drawing>
              <wp:anchor distT="0" distB="0" distL="114935" distR="114935" simplePos="0" relativeHeight="251654656" behindDoc="0" locked="0" layoutInCell="1" allowOverlap="1" wp14:anchorId="52BD9A40" wp14:editId="4ED36EA1">
                <wp:simplePos x="0" y="0"/>
                <wp:positionH relativeFrom="column">
                  <wp:posOffset>8112760</wp:posOffset>
                </wp:positionH>
                <wp:positionV relativeFrom="paragraph">
                  <wp:posOffset>132080</wp:posOffset>
                </wp:positionV>
                <wp:extent cx="1378585" cy="541020"/>
                <wp:effectExtent l="0" t="0" r="0" b="0"/>
                <wp:wrapNone/>
                <wp:docPr id="3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541020"/>
                        </a:xfrm>
                        <a:prstGeom prst="rect">
                          <a:avLst/>
                        </a:prstGeom>
                        <a:solidFill>
                          <a:srgbClr val="FFFFFF">
                            <a:alpha val="0"/>
                          </a:srgbClr>
                        </a:solidFill>
                        <a:ln w="12700">
                          <a:solidFill>
                            <a:srgbClr val="000000"/>
                          </a:solidFill>
                          <a:miter lim="800000"/>
                          <a:headEnd/>
                          <a:tailEnd/>
                        </a:ln>
                      </wps:spPr>
                      <wps:txbx>
                        <w:txbxContent>
                          <w:p w14:paraId="573969A0"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095FFA2" w14:textId="77777777" w:rsidR="00A859B4" w:rsidRDefault="00A859B4">
                            <w:pPr>
                              <w:autoSpaceDE w:val="0"/>
                              <w:jc w:val="center"/>
                              <w:rPr>
                                <w:rFonts w:ascii="Arial" w:hAnsi="Arial" w:cs="Arial"/>
                                <w:b/>
                                <w:bCs/>
                                <w:color w:val="000000"/>
                              </w:rPr>
                            </w:pPr>
                          </w:p>
                          <w:p w14:paraId="257CC1E5" w14:textId="77777777" w:rsidR="00A859B4" w:rsidRDefault="00397282">
                            <w:r>
                              <w:t>${ca1}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BD9A40" id="_x0000_t202" coordsize="21600,21600" o:spt="202" path="m,l,21600r21600,l21600,xe">
                <v:stroke joinstyle="miter"/>
                <v:path gradientshapeok="t" o:connecttype="rect"/>
              </v:shapetype>
              <v:shape id="Text Box 13" o:spid="_x0000_s1026" type="#_x0000_t202" style="position:absolute;margin-left:638.8pt;margin-top:10.4pt;width:108.55pt;height:42.6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" strokeweight="1pt">
                <v:fill opacity="0"/>
                <v:textbox>
                  <w:txbxContent>
                    <w:p w14:paraId="573969A0"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095FFA2" w14:textId="77777777" w:rsidR="00A859B4" w:rsidRDefault="00A859B4">
                      <w:pPr>
                        <w:autoSpaceDE w:val="0"/>
                        <w:jc w:val="center"/>
                        <w:rPr>
                          <w:rFonts w:ascii="Arial" w:hAnsi="Arial" w:cs="Arial"/>
                          <w:b/>
                          <w:bCs/>
                          <w:color w:val="000000"/>
                        </w:rPr>
                      </w:pPr>
                    </w:p>
                    <w:p w14:paraId="257CC1E5" w14:textId="77777777" w:rsidR="00A859B4" w:rsidRDefault="00397282">
                      <w:r>
                        <w:t>${ca1}</w:t>
                      </w:r>
                    </w:p>
                  </w:txbxContent>
                </v:textbox>
              </v:shape>
            </w:pict>
          </mc:Fallback>
        </mc:AlternateContent>
      </w:r>
    </w:p>
    <w:p w14:paraId="62DD903C" w14:textId="77777777" w:rsidR="00A859B4" w:rsidRDefault="00A859B4">
      <w:pPr>
        <w:rPr>
          <w:rFonts w:ascii="Arial" w:hAnsi="Arial"/>
          <w:b/>
          <w:sz w:val="24"/>
          <w:szCs w:val="24"/>
        </w:rPr>
      </w:pPr>
    </w:p>
    <w:p w14:paraId="68F33C3D" w14:textId="77777777" w:rsidR="00A859B4" w:rsidRDefault="00A859B4">
      <w:pPr>
        <w:rPr>
          <w:rFonts w:ascii="Arial" w:hAnsi="Arial"/>
          <w:b/>
          <w:sz w:val="24"/>
          <w:szCs w:val="24"/>
        </w:rPr>
      </w:pPr>
    </w:p>
    <w:p w14:paraId="565AE652" w14:textId="77777777" w:rsidR="00A859B4" w:rsidRDefault="00A859B4">
      <w:pPr>
        <w:rPr>
          <w:rFonts w:ascii="Arial" w:hAnsi="Arial"/>
          <w:b/>
          <w:sz w:val="24"/>
          <w:szCs w:val="24"/>
        </w:rPr>
      </w:pPr>
    </w:p>
    <w:p w14:paraId="7842C2C9" w14:textId="77777777" w:rsidR="00A859B4" w:rsidRDefault="00A859B4">
      <w:pPr>
        <w:rPr>
          <w:rFonts w:ascii="Arial" w:hAnsi="Arial"/>
          <w:b/>
          <w:sz w:val="24"/>
          <w:szCs w:val="24"/>
        </w:rPr>
      </w:pPr>
      <w:proofErr w:type="gramStart"/>
      <w:r>
        <w:rPr>
          <w:rFonts w:ascii="Arial" w:hAnsi="Arial"/>
          <w:b/>
          <w:sz w:val="24"/>
          <w:szCs w:val="24"/>
        </w:rPr>
        <w:t>ACTIVIDAD A EVALUAR</w:t>
      </w:r>
      <w:proofErr w:type="gramEnd"/>
      <w:r>
        <w:rPr>
          <w:rFonts w:ascii="Arial" w:hAnsi="Arial"/>
          <w:b/>
          <w:sz w:val="24"/>
          <w:szCs w:val="24"/>
        </w:rPr>
        <w:t>.    2</w:t>
      </w:r>
      <w:r>
        <w:rPr>
          <w:rFonts w:ascii="Arial" w:hAnsi="Arial"/>
          <w:sz w:val="24"/>
          <w:szCs w:val="24"/>
        </w:rPr>
        <w:t>.</w:t>
      </w:r>
      <w:r>
        <w:rPr>
          <w:rFonts w:ascii="Arial" w:hAnsi="Arial"/>
          <w:b/>
          <w:sz w:val="24"/>
          <w:szCs w:val="24"/>
        </w:rPr>
        <w:t xml:space="preserve"> Asistencia, Puntualidad y Sustituciones. </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4F7EEBB5" w14:textId="77777777">
        <w:trPr>
          <w:cantSplit/>
          <w:trHeight w:val="403"/>
        </w:trPr>
        <w:tc>
          <w:tcPr>
            <w:tcW w:w="3130" w:type="dxa"/>
            <w:tcBorders>
              <w:top w:val="single" w:sz="4" w:space="0" w:color="000000"/>
              <w:left w:val="single" w:sz="4" w:space="0" w:color="000000"/>
              <w:bottom w:val="single" w:sz="4" w:space="0" w:color="000000"/>
            </w:tcBorders>
          </w:tcPr>
          <w:p w14:paraId="3437818C"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50719A52" w14:textId="77777777" w:rsidR="00A859B4" w:rsidRDefault="00A859B4">
            <w:pPr>
              <w:snapToGrid w:val="0"/>
              <w:jc w:val="center"/>
              <w:rPr>
                <w:rFonts w:ascii="Arial" w:hAnsi="Arial"/>
                <w:b/>
              </w:rPr>
            </w:pPr>
            <w:r>
              <w:rPr>
                <w:rFonts w:ascii="Arial" w:hAnsi="Arial"/>
                <w:b/>
              </w:rPr>
              <w:t>FUENTE DE INFORMACIÒN</w:t>
            </w:r>
          </w:p>
        </w:tc>
        <w:tc>
          <w:tcPr>
            <w:tcW w:w="4140" w:type="dxa"/>
            <w:tcBorders>
              <w:top w:val="single" w:sz="4" w:space="0" w:color="000000"/>
              <w:left w:val="single" w:sz="4" w:space="0" w:color="000000"/>
              <w:bottom w:val="single" w:sz="4" w:space="0" w:color="000000"/>
            </w:tcBorders>
          </w:tcPr>
          <w:p w14:paraId="313A1A0D" w14:textId="77777777" w:rsidR="00A859B4" w:rsidRDefault="00A859B4">
            <w:pPr>
              <w:snapToGrid w:val="0"/>
              <w:jc w:val="center"/>
              <w:rPr>
                <w:rFonts w:ascii="Arial" w:hAnsi="Arial"/>
                <w:b/>
              </w:rPr>
            </w:pPr>
            <w:r>
              <w:rPr>
                <w:rFonts w:ascii="Arial" w:hAnsi="Arial"/>
                <w:b/>
              </w:rPr>
              <w:t>METODOLOGIA</w:t>
            </w:r>
          </w:p>
          <w:p w14:paraId="1D062B88"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10C0CCD6" w14:textId="77777777" w:rsidR="00A859B4" w:rsidRDefault="00A859B4">
            <w:pPr>
              <w:snapToGrid w:val="0"/>
              <w:jc w:val="center"/>
              <w:rPr>
                <w:rFonts w:ascii="Arial" w:hAnsi="Arial" w:cs="Arial"/>
                <w:b/>
              </w:rPr>
            </w:pPr>
            <w:r>
              <w:rPr>
                <w:rFonts w:ascii="Arial" w:hAnsi="Arial" w:cs="Arial"/>
                <w:b/>
              </w:rPr>
              <w:t>OBSERVACIONES</w:t>
            </w:r>
          </w:p>
        </w:tc>
      </w:tr>
      <w:tr w:rsidR="00A859B4" w14:paraId="61F6E1C0" w14:textId="77777777">
        <w:trPr>
          <w:cantSplit/>
          <w:trHeight w:val="2278"/>
        </w:trPr>
        <w:tc>
          <w:tcPr>
            <w:tcW w:w="3130" w:type="dxa"/>
            <w:tcBorders>
              <w:top w:val="single" w:sz="4" w:space="0" w:color="000000"/>
              <w:left w:val="single" w:sz="4" w:space="0" w:color="000000"/>
              <w:bottom w:val="single" w:sz="4" w:space="0" w:color="000000"/>
            </w:tcBorders>
          </w:tcPr>
          <w:p w14:paraId="532560E9" w14:textId="77777777" w:rsidR="00A859B4" w:rsidRDefault="00A859B4">
            <w:pPr>
              <w:snapToGrid w:val="0"/>
              <w:jc w:val="both"/>
              <w:rPr>
                <w:rFonts w:ascii="Arial" w:hAnsi="Arial"/>
              </w:rPr>
            </w:pPr>
            <w:r>
              <w:rPr>
                <w:rFonts w:ascii="Arial" w:hAnsi="Arial"/>
              </w:rPr>
              <w:t xml:space="preserve">Supervisar y vigilar que la asistencia, puntualidad y sustituciones de los trabajadores de la Unidad se realice en apego a los </w:t>
            </w:r>
            <w:proofErr w:type="gramStart"/>
            <w:r>
              <w:rPr>
                <w:rFonts w:ascii="Arial" w:hAnsi="Arial"/>
              </w:rPr>
              <w:t>procedimientos  normativos</w:t>
            </w:r>
            <w:proofErr w:type="gramEnd"/>
            <w:r>
              <w:rPr>
                <w:rFonts w:ascii="Arial" w:hAnsi="Arial"/>
              </w:rPr>
              <w:t xml:space="preserve"> en esta materia</w:t>
            </w:r>
          </w:p>
          <w:p w14:paraId="5C03A289" w14:textId="77777777" w:rsidR="00A859B4" w:rsidRDefault="00A859B4">
            <w:pPr>
              <w:jc w:val="both"/>
              <w:rPr>
                <w:rFonts w:ascii="Arial" w:hAnsi="Arial"/>
              </w:rPr>
            </w:pPr>
          </w:p>
          <w:p w14:paraId="127F3E16" w14:textId="77777777" w:rsidR="00A859B4" w:rsidRDefault="00A859B4">
            <w:pPr>
              <w:jc w:val="both"/>
              <w:rPr>
                <w:rFonts w:ascii="Arial" w:hAnsi="Arial"/>
              </w:rPr>
            </w:pPr>
            <w:r>
              <w:rPr>
                <w:rFonts w:ascii="Arial" w:hAnsi="Arial"/>
              </w:rPr>
              <w:t xml:space="preserve">Contar con un </w:t>
            </w:r>
            <w:proofErr w:type="gramStart"/>
            <w:r>
              <w:rPr>
                <w:rFonts w:ascii="Arial" w:hAnsi="Arial"/>
              </w:rPr>
              <w:t>control  del</w:t>
            </w:r>
            <w:proofErr w:type="gramEnd"/>
            <w:r>
              <w:rPr>
                <w:rFonts w:ascii="Arial" w:hAnsi="Arial"/>
              </w:rPr>
              <w:t xml:space="preserve"> personal que no registró su asistencia dentro de la tolerancia, a fin de reportar oportunamente el tipo de ausentismo del trabajador en la tarjeta de asistencia.</w:t>
            </w:r>
          </w:p>
        </w:tc>
        <w:tc>
          <w:tcPr>
            <w:tcW w:w="3960" w:type="dxa"/>
            <w:tcBorders>
              <w:top w:val="single" w:sz="4" w:space="0" w:color="000000"/>
              <w:left w:val="single" w:sz="4" w:space="0" w:color="000000"/>
              <w:bottom w:val="single" w:sz="4" w:space="0" w:color="000000"/>
            </w:tcBorders>
          </w:tcPr>
          <w:p w14:paraId="367D7D14" w14:textId="77777777" w:rsidR="00A859B4" w:rsidRDefault="00A859B4">
            <w:pPr>
              <w:snapToGrid w:val="0"/>
              <w:jc w:val="both"/>
              <w:rPr>
                <w:rFonts w:ascii="Arial" w:hAnsi="Arial" w:cs="Arial"/>
              </w:rPr>
            </w:pPr>
            <w:r>
              <w:rPr>
                <w:rFonts w:ascii="Arial" w:hAnsi="Arial" w:cs="Arial"/>
              </w:rPr>
              <w:t>Manual de Procedimientos para el Control y Registro de la Asistencia, Puntualidad y Sustituciones en las Unidades Operativas y Dependencias.</w:t>
            </w:r>
          </w:p>
          <w:p w14:paraId="07342CC1" w14:textId="77777777" w:rsidR="00A859B4" w:rsidRDefault="00A859B4">
            <w:pPr>
              <w:jc w:val="both"/>
              <w:rPr>
                <w:rFonts w:ascii="Arial" w:hAnsi="Arial"/>
              </w:rPr>
            </w:pPr>
          </w:p>
          <w:p w14:paraId="77A59C56" w14:textId="77777777" w:rsidR="00A859B4" w:rsidRDefault="00A859B4">
            <w:pPr>
              <w:jc w:val="both"/>
              <w:rPr>
                <w:rFonts w:ascii="Arial" w:hAnsi="Arial"/>
              </w:rPr>
            </w:pPr>
          </w:p>
          <w:p w14:paraId="276B803C" w14:textId="77777777" w:rsidR="00A859B4" w:rsidRDefault="00A859B4">
            <w:pPr>
              <w:jc w:val="both"/>
              <w:rPr>
                <w:rFonts w:ascii="Arial" w:hAnsi="Arial"/>
              </w:rPr>
            </w:pPr>
            <w:r>
              <w:rPr>
                <w:rFonts w:ascii="Arial" w:hAnsi="Arial"/>
              </w:rPr>
              <w:t>Tarjetas de asistencia de la quincena de proceso y anteriores.</w:t>
            </w:r>
          </w:p>
          <w:p w14:paraId="62235456" w14:textId="77777777" w:rsidR="00A859B4" w:rsidRDefault="00A859B4">
            <w:pPr>
              <w:jc w:val="both"/>
              <w:rPr>
                <w:rFonts w:ascii="Arial" w:hAnsi="Arial"/>
              </w:rPr>
            </w:pPr>
          </w:p>
          <w:p w14:paraId="00675F95" w14:textId="77777777" w:rsidR="00A859B4" w:rsidRDefault="00A859B4">
            <w:pPr>
              <w:jc w:val="both"/>
              <w:rPr>
                <w:rFonts w:ascii="Arial" w:hAnsi="Arial"/>
              </w:rPr>
            </w:pPr>
            <w:r>
              <w:rPr>
                <w:rFonts w:ascii="Arial" w:hAnsi="Arial"/>
              </w:rPr>
              <w:t>Equipo de cómputo con aplicativo SIAP-APS, de captura de incidencias.</w:t>
            </w:r>
          </w:p>
          <w:p w14:paraId="18CA7FAB" w14:textId="77777777" w:rsidR="00A859B4" w:rsidRDefault="00A859B4">
            <w:pPr>
              <w:jc w:val="both"/>
              <w:rPr>
                <w:rFonts w:ascii="Arial" w:hAnsi="Arial"/>
              </w:rPr>
            </w:pPr>
          </w:p>
          <w:p w14:paraId="2B9080DD" w14:textId="77777777" w:rsidR="00A859B4" w:rsidRDefault="00A859B4">
            <w:pPr>
              <w:jc w:val="both"/>
              <w:rPr>
                <w:rFonts w:ascii="Arial" w:hAnsi="Arial"/>
              </w:rPr>
            </w:pPr>
          </w:p>
          <w:p w14:paraId="61AC79E7" w14:textId="77777777" w:rsidR="00A859B4" w:rsidRDefault="00A859B4">
            <w:pPr>
              <w:jc w:val="both"/>
              <w:rPr>
                <w:rFonts w:ascii="Arial" w:hAnsi="Arial"/>
              </w:rPr>
            </w:pPr>
            <w:r>
              <w:rPr>
                <w:rFonts w:ascii="Arial" w:hAnsi="Arial"/>
              </w:rPr>
              <w:t>Relación de Incidencias diarias enviadas por los diferentes servicios de la Unidad.</w:t>
            </w:r>
          </w:p>
          <w:p w14:paraId="30CD7A3F" w14:textId="77777777" w:rsidR="00A859B4" w:rsidRDefault="00A859B4">
            <w:pPr>
              <w:jc w:val="both"/>
              <w:rPr>
                <w:rFonts w:ascii="Arial" w:hAnsi="Arial"/>
              </w:rPr>
            </w:pPr>
          </w:p>
          <w:p w14:paraId="55D788DE" w14:textId="77777777" w:rsidR="00A859B4" w:rsidRDefault="00A859B4">
            <w:pPr>
              <w:jc w:val="both"/>
              <w:rPr>
                <w:rFonts w:ascii="Arial" w:hAnsi="Arial"/>
              </w:rPr>
            </w:pPr>
          </w:p>
          <w:p w14:paraId="48AA9F83" w14:textId="77777777" w:rsidR="00A859B4" w:rsidRDefault="00A859B4">
            <w:pPr>
              <w:pStyle w:val="Textoindependiente"/>
              <w:rPr>
                <w:rFonts w:ascii="Arial" w:hAnsi="Arial" w:cs="Arial"/>
              </w:rPr>
            </w:pPr>
            <w:r>
              <w:rPr>
                <w:rFonts w:ascii="Arial" w:hAnsi="Arial" w:cs="Arial"/>
              </w:rPr>
              <w:t xml:space="preserve">Guía </w:t>
            </w:r>
            <w:proofErr w:type="gramStart"/>
            <w:r>
              <w:rPr>
                <w:rFonts w:ascii="Arial" w:hAnsi="Arial" w:cs="Arial"/>
              </w:rPr>
              <w:t>para  la</w:t>
            </w:r>
            <w:proofErr w:type="gramEnd"/>
            <w:r>
              <w:rPr>
                <w:rFonts w:ascii="Arial" w:hAnsi="Arial" w:cs="Arial"/>
              </w:rPr>
              <w:t xml:space="preserve"> Ejecución del Programa para la Transparencia y el Combate a la Corrupción respecto de las Acciones en Materia de Personal.</w:t>
            </w:r>
          </w:p>
          <w:p w14:paraId="54B64FE3" w14:textId="77777777" w:rsidR="00A859B4" w:rsidRDefault="00A859B4">
            <w:pPr>
              <w:pStyle w:val="Textoindependiente"/>
              <w:rPr>
                <w:rFonts w:ascii="Arial" w:hAnsi="Arial" w:cs="Arial"/>
              </w:rPr>
            </w:pPr>
          </w:p>
          <w:p w14:paraId="7123957F"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7D2B27C3" w14:textId="77777777" w:rsidR="00A859B4" w:rsidRDefault="00A859B4">
            <w:pPr>
              <w:snapToGrid w:val="0"/>
              <w:jc w:val="both"/>
              <w:rPr>
                <w:rFonts w:ascii="Arial" w:hAnsi="Arial" w:cs="Arial"/>
              </w:rPr>
            </w:pPr>
            <w:r>
              <w:rPr>
                <w:rFonts w:ascii="Arial" w:hAnsi="Arial"/>
                <w:bCs/>
              </w:rPr>
              <w:t>1</w:t>
            </w:r>
            <w:r>
              <w:rPr>
                <w:rFonts w:ascii="Arial" w:hAnsi="Arial"/>
                <w:b/>
                <w:bCs/>
              </w:rPr>
              <w:t>.-</w:t>
            </w:r>
            <w:r>
              <w:rPr>
                <w:rFonts w:ascii="Arial" w:hAnsi="Arial" w:cs="Arial"/>
              </w:rPr>
              <w:t xml:space="preserve"> Verificar que el Jefe del Departamento de la Unidad </w:t>
            </w:r>
            <w:proofErr w:type="gramStart"/>
            <w:r>
              <w:rPr>
                <w:rFonts w:ascii="Arial" w:hAnsi="Arial" w:cs="Arial"/>
              </w:rPr>
              <w:t>realice  visitas</w:t>
            </w:r>
            <w:proofErr w:type="gramEnd"/>
            <w:r>
              <w:rPr>
                <w:rFonts w:ascii="Arial" w:hAnsi="Arial" w:cs="Arial"/>
              </w:rPr>
              <w:t xml:space="preserve"> espontáneas al lugar donde se encuentra el reloj checador    y en el control de A.P.S., para verificar que el  personal registre su entrada </w:t>
            </w:r>
            <w:proofErr w:type="spellStart"/>
            <w:r>
              <w:rPr>
                <w:rFonts w:ascii="Arial" w:hAnsi="Arial" w:cs="Arial"/>
              </w:rPr>
              <w:t>ó</w:t>
            </w:r>
            <w:proofErr w:type="spellEnd"/>
            <w:r>
              <w:rPr>
                <w:rFonts w:ascii="Arial" w:hAnsi="Arial" w:cs="Arial"/>
              </w:rPr>
              <w:t xml:space="preserve"> salida en su tarjeta de asistencia.</w:t>
            </w:r>
          </w:p>
          <w:p w14:paraId="7BA16324" w14:textId="77777777" w:rsidR="00A859B4" w:rsidRDefault="00A859B4">
            <w:pPr>
              <w:jc w:val="both"/>
              <w:rPr>
                <w:rFonts w:ascii="Arial" w:hAnsi="Arial" w:cs="Arial"/>
              </w:rPr>
            </w:pPr>
          </w:p>
          <w:p w14:paraId="79654D4B" w14:textId="77777777" w:rsidR="00A859B4" w:rsidRDefault="00A859B4">
            <w:pPr>
              <w:jc w:val="both"/>
              <w:rPr>
                <w:rFonts w:ascii="Arial" w:hAnsi="Arial" w:cs="Arial"/>
              </w:rPr>
            </w:pPr>
          </w:p>
          <w:p w14:paraId="3E5321C5" w14:textId="77777777" w:rsidR="00A859B4" w:rsidRDefault="00A859B4">
            <w:pPr>
              <w:jc w:val="both"/>
              <w:rPr>
                <w:rFonts w:ascii="Arial" w:hAnsi="Arial" w:cs="Arial"/>
              </w:rPr>
            </w:pPr>
          </w:p>
          <w:p w14:paraId="16434F39" w14:textId="77777777" w:rsidR="00A859B4" w:rsidRDefault="00A859B4">
            <w:pPr>
              <w:jc w:val="both"/>
              <w:rPr>
                <w:rFonts w:ascii="Arial" w:hAnsi="Arial" w:cs="Arial"/>
              </w:rPr>
            </w:pPr>
            <w:r>
              <w:rPr>
                <w:rFonts w:ascii="Arial" w:hAnsi="Arial" w:cs="Arial"/>
              </w:rPr>
              <w:t xml:space="preserve">2.- </w:t>
            </w:r>
            <w:proofErr w:type="gramStart"/>
            <w:r>
              <w:rPr>
                <w:rFonts w:ascii="Arial" w:hAnsi="Arial" w:cs="Arial"/>
              </w:rPr>
              <w:t>Efectuar  pruebas</w:t>
            </w:r>
            <w:proofErr w:type="gramEnd"/>
            <w:r>
              <w:rPr>
                <w:rFonts w:ascii="Arial" w:hAnsi="Arial" w:cs="Arial"/>
              </w:rPr>
              <w:t xml:space="preserve"> selectivas en cada turno, seleccionando tarjetas de asistencia, de los trabajadores de los diferentes servicios, categorías  y turnos, para verificar que tengan el horario y la asistencia de acuerdo a las características de la plaza del trabajador.</w:t>
            </w:r>
          </w:p>
          <w:p w14:paraId="2F42EA37" w14:textId="77777777" w:rsidR="00A859B4" w:rsidRDefault="00A859B4">
            <w:pPr>
              <w:jc w:val="both"/>
              <w:rPr>
                <w:rFonts w:ascii="Arial" w:hAnsi="Arial" w:cs="Arial"/>
              </w:rPr>
            </w:pPr>
          </w:p>
          <w:p w14:paraId="352015C6" w14:textId="77777777" w:rsidR="00A859B4" w:rsidRDefault="00A859B4">
            <w:pPr>
              <w:jc w:val="both"/>
              <w:rPr>
                <w:rFonts w:ascii="Arial" w:hAnsi="Arial" w:cs="Arial"/>
              </w:rPr>
            </w:pPr>
          </w:p>
          <w:p w14:paraId="2AF025F2" w14:textId="77777777" w:rsidR="00A859B4" w:rsidRDefault="00A859B4">
            <w:pPr>
              <w:jc w:val="both"/>
              <w:rPr>
                <w:rFonts w:ascii="Arial" w:hAnsi="Arial" w:cs="Arial"/>
              </w:rPr>
            </w:pPr>
            <w:r>
              <w:rPr>
                <w:rFonts w:ascii="Arial" w:hAnsi="Arial" w:cs="Arial"/>
              </w:rPr>
              <w:t xml:space="preserve">3.- En los casos de ausentismo autorizado, </w:t>
            </w:r>
            <w:proofErr w:type="gramStart"/>
            <w:r>
              <w:rPr>
                <w:rFonts w:ascii="Arial" w:hAnsi="Arial" w:cs="Arial"/>
              </w:rPr>
              <w:t>verificar  si</w:t>
            </w:r>
            <w:proofErr w:type="gramEnd"/>
            <w:r>
              <w:rPr>
                <w:rFonts w:ascii="Arial" w:hAnsi="Arial" w:cs="Arial"/>
              </w:rPr>
              <w:t xml:space="preserve"> cuentan con el documento o la anuencia correspondiente que avale la ausencia del trabajador de su área de trabajo.</w:t>
            </w:r>
          </w:p>
        </w:tc>
        <w:tc>
          <w:tcPr>
            <w:tcW w:w="3450" w:type="dxa"/>
            <w:tcBorders>
              <w:top w:val="single" w:sz="4" w:space="0" w:color="000000"/>
              <w:left w:val="single" w:sz="4" w:space="0" w:color="000000"/>
              <w:bottom w:val="single" w:sz="4" w:space="0" w:color="000000"/>
              <w:right w:val="single" w:sz="4" w:space="0" w:color="000000"/>
            </w:tcBorders>
          </w:tcPr>
          <w:p w14:paraId="59EC86A9" w14:textId="77777777" w:rsidR="00A859B4" w:rsidRDefault="00397282">
            <w:pPr>
              <w:snapToGrid w:val="0"/>
              <w:jc w:val="both"/>
              <w:rPr>
                <w:rFonts w:ascii="Arial" w:hAnsi="Arial" w:cs="Arial"/>
              </w:rPr>
            </w:pPr>
            <w:r>
              <w:rPr>
                <w:rFonts w:ascii="Arial" w:hAnsi="Arial" w:cs="Arial"/>
              </w:rPr>
              <w:t>${ob2}</w:t>
            </w:r>
          </w:p>
        </w:tc>
      </w:tr>
    </w:tbl>
    <w:p w14:paraId="573F7337" w14:textId="77777777" w:rsidR="00A859B4" w:rsidRDefault="00A859B4">
      <w:pPr>
        <w:pageBreakBefore/>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xml:space="preserve">    2</w:t>
      </w:r>
      <w:r>
        <w:rPr>
          <w:rFonts w:ascii="Arial" w:hAnsi="Arial"/>
          <w:sz w:val="24"/>
          <w:szCs w:val="24"/>
        </w:rPr>
        <w:t>.</w:t>
      </w:r>
      <w:r>
        <w:rPr>
          <w:rFonts w:ascii="Arial" w:hAnsi="Arial"/>
          <w:b/>
          <w:sz w:val="24"/>
          <w:szCs w:val="24"/>
        </w:rPr>
        <w:t xml:space="preserve"> Asistencia, Puntualidad y Sustituciones.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59487E8B" w14:textId="77777777">
        <w:trPr>
          <w:cantSplit/>
          <w:trHeight w:val="283"/>
        </w:trPr>
        <w:tc>
          <w:tcPr>
            <w:tcW w:w="3130" w:type="dxa"/>
            <w:tcBorders>
              <w:top w:val="single" w:sz="4" w:space="0" w:color="000000"/>
              <w:left w:val="single" w:sz="4" w:space="0" w:color="000000"/>
              <w:bottom w:val="single" w:sz="4" w:space="0" w:color="000000"/>
            </w:tcBorders>
          </w:tcPr>
          <w:p w14:paraId="3833F779"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3CA9A56A"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533B9FC9" w14:textId="77777777" w:rsidR="00A859B4" w:rsidRDefault="00A859B4">
            <w:pPr>
              <w:snapToGrid w:val="0"/>
              <w:jc w:val="center"/>
              <w:rPr>
                <w:rFonts w:ascii="Arial" w:hAnsi="Arial"/>
                <w:b/>
              </w:rPr>
            </w:pPr>
            <w:r>
              <w:rPr>
                <w:rFonts w:ascii="Arial" w:hAnsi="Arial"/>
                <w:b/>
              </w:rPr>
              <w:t>METODOLOGIA</w:t>
            </w:r>
          </w:p>
        </w:tc>
        <w:tc>
          <w:tcPr>
            <w:tcW w:w="3450" w:type="dxa"/>
            <w:tcBorders>
              <w:top w:val="single" w:sz="4" w:space="0" w:color="000000"/>
              <w:left w:val="single" w:sz="4" w:space="0" w:color="000000"/>
              <w:bottom w:val="single" w:sz="4" w:space="0" w:color="000000"/>
              <w:right w:val="single" w:sz="4" w:space="0" w:color="000000"/>
            </w:tcBorders>
          </w:tcPr>
          <w:p w14:paraId="316DB86A" w14:textId="77777777" w:rsidR="00A859B4" w:rsidRDefault="00A859B4">
            <w:pPr>
              <w:snapToGrid w:val="0"/>
              <w:jc w:val="center"/>
              <w:rPr>
                <w:rFonts w:ascii="Arial" w:hAnsi="Arial" w:cs="Arial"/>
                <w:b/>
              </w:rPr>
            </w:pPr>
            <w:r>
              <w:rPr>
                <w:rFonts w:ascii="Arial" w:hAnsi="Arial" w:cs="Arial"/>
                <w:b/>
              </w:rPr>
              <w:t>OBSERVACIONES</w:t>
            </w:r>
          </w:p>
        </w:tc>
      </w:tr>
      <w:tr w:rsidR="00A859B4" w14:paraId="08D0A741" w14:textId="77777777">
        <w:trPr>
          <w:cantSplit/>
          <w:trHeight w:val="2278"/>
        </w:trPr>
        <w:tc>
          <w:tcPr>
            <w:tcW w:w="3130" w:type="dxa"/>
            <w:tcBorders>
              <w:top w:val="single" w:sz="4" w:space="0" w:color="000000"/>
              <w:left w:val="single" w:sz="4" w:space="0" w:color="000000"/>
              <w:bottom w:val="single" w:sz="4" w:space="0" w:color="000000"/>
            </w:tcBorders>
          </w:tcPr>
          <w:p w14:paraId="4D2B71A3" w14:textId="77777777" w:rsidR="00A859B4" w:rsidRDefault="00A859B4">
            <w:pPr>
              <w:snapToGrid w:val="0"/>
              <w:jc w:val="both"/>
              <w:rPr>
                <w:rFonts w:ascii="Arial" w:hAnsi="Arial"/>
                <w:b/>
              </w:rPr>
            </w:pPr>
          </w:p>
        </w:tc>
        <w:tc>
          <w:tcPr>
            <w:tcW w:w="3960" w:type="dxa"/>
            <w:tcBorders>
              <w:top w:val="single" w:sz="4" w:space="0" w:color="000000"/>
              <w:left w:val="single" w:sz="4" w:space="0" w:color="000000"/>
              <w:bottom w:val="single" w:sz="4" w:space="0" w:color="000000"/>
            </w:tcBorders>
          </w:tcPr>
          <w:p w14:paraId="16B35D93" w14:textId="77777777" w:rsidR="00A859B4" w:rsidRDefault="00A859B4">
            <w:pPr>
              <w:snapToGrid w:val="0"/>
              <w:spacing w:before="144"/>
              <w:jc w:val="both"/>
              <w:rPr>
                <w:rFonts w:ascii="Arial" w:hAnsi="Arial"/>
              </w:rPr>
            </w:pPr>
          </w:p>
        </w:tc>
        <w:tc>
          <w:tcPr>
            <w:tcW w:w="4140" w:type="dxa"/>
            <w:tcBorders>
              <w:top w:val="single" w:sz="4" w:space="0" w:color="000000"/>
              <w:left w:val="single" w:sz="4" w:space="0" w:color="000000"/>
              <w:bottom w:val="single" w:sz="4" w:space="0" w:color="000000"/>
            </w:tcBorders>
          </w:tcPr>
          <w:p w14:paraId="7A197E55" w14:textId="77777777" w:rsidR="00A859B4" w:rsidRDefault="00A859B4">
            <w:pPr>
              <w:snapToGrid w:val="0"/>
              <w:jc w:val="both"/>
              <w:rPr>
                <w:rFonts w:ascii="Arial" w:hAnsi="Arial" w:cs="Arial"/>
              </w:rPr>
            </w:pPr>
          </w:p>
          <w:p w14:paraId="3F1069FB" w14:textId="02B0F59D" w:rsidR="00A859B4" w:rsidRDefault="00A859B4">
            <w:pPr>
              <w:jc w:val="both"/>
              <w:rPr>
                <w:rFonts w:ascii="Arial" w:hAnsi="Arial"/>
                <w:b/>
                <w:bCs/>
              </w:rPr>
            </w:pPr>
            <w:r>
              <w:rPr>
                <w:rFonts w:ascii="Arial" w:hAnsi="Arial" w:cs="Arial"/>
              </w:rPr>
              <w:t xml:space="preserve">4.- Realizar visitas espontáneas de supervisión para verificar la operación se efectué correctamente </w:t>
            </w:r>
            <w:r w:rsidR="0058701A">
              <w:rPr>
                <w:rFonts w:ascii="Arial" w:hAnsi="Arial" w:cs="Arial"/>
              </w:rPr>
              <w:t>de acuerdo con</w:t>
            </w:r>
            <w:r>
              <w:rPr>
                <w:rFonts w:ascii="Arial" w:hAnsi="Arial" w:cs="Arial"/>
              </w:rPr>
              <w:t xml:space="preserve"> los manuales de procedimientos de A.P.S.</w:t>
            </w:r>
            <w:r>
              <w:rPr>
                <w:rFonts w:ascii="Arial" w:hAnsi="Arial"/>
                <w:b/>
                <w:bCs/>
              </w:rPr>
              <w:t xml:space="preserve">     </w:t>
            </w:r>
          </w:p>
          <w:p w14:paraId="73BE999F" w14:textId="77777777" w:rsidR="00A859B4" w:rsidRDefault="00A859B4">
            <w:pPr>
              <w:jc w:val="both"/>
              <w:rPr>
                <w:rFonts w:ascii="Arial" w:hAnsi="Arial"/>
                <w:b/>
                <w:bCs/>
              </w:rPr>
            </w:pPr>
            <w:r>
              <w:rPr>
                <w:rFonts w:ascii="Arial" w:hAnsi="Arial"/>
                <w:b/>
                <w:bCs/>
              </w:rPr>
              <w:t xml:space="preserve">                                                    </w:t>
            </w:r>
          </w:p>
          <w:p w14:paraId="721867FD" w14:textId="77777777" w:rsidR="00A859B4" w:rsidRDefault="00A859B4">
            <w:pPr>
              <w:jc w:val="both"/>
              <w:rPr>
                <w:rFonts w:ascii="Arial" w:hAnsi="Arial"/>
              </w:rPr>
            </w:pPr>
            <w:r>
              <w:rPr>
                <w:rFonts w:ascii="Arial" w:hAnsi="Arial"/>
              </w:rPr>
              <w:t>5.- En forma periódica hacer presencia física en los Servicios en los diferentes turnos y días de labores para constatar que el personal que registro asistencia se encuentre laborando.</w:t>
            </w:r>
          </w:p>
          <w:p w14:paraId="2D5A3F3C" w14:textId="77777777" w:rsidR="00A859B4" w:rsidRDefault="00A859B4">
            <w:pPr>
              <w:jc w:val="both"/>
              <w:rPr>
                <w:rFonts w:ascii="Arial" w:hAnsi="Arial"/>
              </w:rPr>
            </w:pPr>
          </w:p>
          <w:p w14:paraId="7A38B10B" w14:textId="77777777" w:rsidR="00A859B4" w:rsidRDefault="00A859B4">
            <w:pPr>
              <w:jc w:val="both"/>
              <w:rPr>
                <w:rFonts w:ascii="Arial" w:hAnsi="Arial"/>
              </w:rPr>
            </w:pPr>
          </w:p>
          <w:p w14:paraId="6BECE170" w14:textId="77777777" w:rsidR="00A859B4" w:rsidRDefault="00A859B4">
            <w:pPr>
              <w:jc w:val="both"/>
              <w:rPr>
                <w:rFonts w:ascii="Arial" w:hAnsi="Arial"/>
              </w:rPr>
            </w:pPr>
          </w:p>
          <w:p w14:paraId="79917BFF" w14:textId="77777777" w:rsidR="00A859B4" w:rsidRDefault="00A859B4">
            <w:pPr>
              <w:jc w:val="both"/>
              <w:rPr>
                <w:rFonts w:ascii="Arial" w:hAnsi="Arial"/>
              </w:rPr>
            </w:pPr>
          </w:p>
          <w:p w14:paraId="5D4EDEA5" w14:textId="77777777" w:rsidR="00A859B4" w:rsidRDefault="00A859B4">
            <w:pPr>
              <w:jc w:val="both"/>
              <w:rPr>
                <w:rFonts w:ascii="Arial" w:hAnsi="Arial"/>
              </w:rPr>
            </w:pPr>
          </w:p>
          <w:p w14:paraId="35C04745" w14:textId="77777777" w:rsidR="00A859B4" w:rsidRDefault="00A859B4">
            <w:pPr>
              <w:jc w:val="both"/>
              <w:rPr>
                <w:rFonts w:ascii="Arial" w:hAnsi="Arial"/>
              </w:rPr>
            </w:pPr>
          </w:p>
          <w:p w14:paraId="2C7AE80D" w14:textId="659CD7EA" w:rsidR="00A859B4" w:rsidRDefault="00A859B4">
            <w:pPr>
              <w:jc w:val="both"/>
              <w:rPr>
                <w:rFonts w:ascii="Arial" w:hAnsi="Arial"/>
              </w:rPr>
            </w:pPr>
            <w:r>
              <w:rPr>
                <w:rFonts w:ascii="Arial" w:hAnsi="Arial"/>
              </w:rPr>
              <w:t xml:space="preserve">6.- Verificar que las relaciones de incidencias diarias sean enviadas por los servicios de la Unidad y recibidas en el área de </w:t>
            </w:r>
            <w:r w:rsidR="0058701A">
              <w:rPr>
                <w:rFonts w:ascii="Arial" w:hAnsi="Arial"/>
              </w:rPr>
              <w:t>Personal dejando</w:t>
            </w:r>
            <w:r>
              <w:rPr>
                <w:rFonts w:ascii="Arial" w:hAnsi="Arial"/>
              </w:rPr>
              <w:t xml:space="preserve"> constancia de que fueron cotejadas contra las tarjetas de asistencia, reportando las inconsistencias detectadas al </w:t>
            </w:r>
            <w:proofErr w:type="gramStart"/>
            <w:r>
              <w:rPr>
                <w:rFonts w:ascii="Arial" w:hAnsi="Arial"/>
              </w:rPr>
              <w:t>Jefe</w:t>
            </w:r>
            <w:proofErr w:type="gramEnd"/>
            <w:r>
              <w:rPr>
                <w:rFonts w:ascii="Arial" w:hAnsi="Arial"/>
              </w:rPr>
              <w:t xml:space="preserve"> de Personal.</w:t>
            </w:r>
          </w:p>
          <w:p w14:paraId="0225073B" w14:textId="77777777" w:rsidR="00A859B4" w:rsidRDefault="00A859B4">
            <w:pPr>
              <w:jc w:val="both"/>
              <w:rPr>
                <w:rFonts w:ascii="Arial" w:hAnsi="Arial"/>
              </w:rPr>
            </w:pPr>
          </w:p>
          <w:p w14:paraId="61930101" w14:textId="77777777" w:rsidR="00A859B4" w:rsidRDefault="00A859B4">
            <w:pPr>
              <w:jc w:val="both"/>
              <w:rPr>
                <w:rFonts w:ascii="Arial" w:hAnsi="Arial"/>
              </w:rPr>
            </w:pPr>
          </w:p>
          <w:p w14:paraId="5F9A6166" w14:textId="77777777" w:rsidR="00A859B4" w:rsidRDefault="00A859B4">
            <w:pPr>
              <w:jc w:val="both"/>
              <w:rPr>
                <w:rFonts w:ascii="Arial" w:hAnsi="Arial" w:cs="Arial"/>
              </w:rPr>
            </w:pPr>
          </w:p>
          <w:p w14:paraId="40977553" w14:textId="77777777" w:rsidR="00A859B4" w:rsidRDefault="00A859B4">
            <w:pPr>
              <w:jc w:val="both"/>
              <w:rPr>
                <w:rFonts w:ascii="Arial" w:hAnsi="Arial" w:cs="Arial"/>
              </w:rPr>
            </w:pPr>
          </w:p>
          <w:p w14:paraId="0D7CC0E1" w14:textId="77777777" w:rsidR="00A859B4" w:rsidRDefault="00A859B4">
            <w:pPr>
              <w:jc w:val="both"/>
              <w:rPr>
                <w:rFonts w:ascii="Arial" w:hAnsi="Arial" w:cs="Arial"/>
              </w:rPr>
            </w:pPr>
          </w:p>
          <w:p w14:paraId="06003568" w14:textId="77777777" w:rsidR="00A859B4" w:rsidRDefault="00033B07">
            <w:pPr>
              <w:jc w:val="both"/>
              <w:rPr>
                <w:rFonts w:ascii="Arial" w:hAnsi="Arial" w:cs="Arial"/>
              </w:rPr>
            </w:pPr>
            <w:r>
              <w:rPr>
                <w:noProof/>
                <w:lang w:val="es-MX" w:eastAsia="es-MX"/>
              </w:rPr>
              <mc:AlternateContent>
                <mc:Choice Requires="wps">
                  <w:drawing>
                    <wp:anchor distT="0" distB="0" distL="114935" distR="114935" simplePos="0" relativeHeight="251663872" behindDoc="0" locked="0" layoutInCell="1" allowOverlap="1" wp14:anchorId="2047E71D" wp14:editId="017A0819">
                      <wp:simplePos x="0" y="0"/>
                      <wp:positionH relativeFrom="column">
                        <wp:posOffset>3152775</wp:posOffset>
                      </wp:positionH>
                      <wp:positionV relativeFrom="paragraph">
                        <wp:posOffset>393065</wp:posOffset>
                      </wp:positionV>
                      <wp:extent cx="1378585" cy="394335"/>
                      <wp:effectExtent l="0" t="0" r="0" b="0"/>
                      <wp:wrapNone/>
                      <wp:docPr id="3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00B8F2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23AD131" w14:textId="77777777" w:rsidR="00A859B4" w:rsidRDefault="00397282">
                                  <w:pPr>
                                    <w:autoSpaceDE w:val="0"/>
                                    <w:jc w:val="center"/>
                                    <w:rPr>
                                      <w:rFonts w:ascii="Arial" w:hAnsi="Arial" w:cs="Arial"/>
                                      <w:b/>
                                      <w:bCs/>
                                      <w:color w:val="000000"/>
                                    </w:rPr>
                                  </w:pPr>
                                  <w:r>
                                    <w:rPr>
                                      <w:rFonts w:ascii="Arial" w:hAnsi="Arial" w:cs="Arial"/>
                                      <w:b/>
                                      <w:bCs/>
                                      <w:color w:val="000000"/>
                                    </w:rPr>
                                    <w:t>${ca2}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47E71D" id="Text Box 22" o:spid="_x0000_s1027" type="#_x0000_t202" style="position:absolute;left:0;text-align:left;margin-left:248.25pt;margin-top:30.95pt;width:108.55pt;height:31.05pt;z-index:25166387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" strokeweight="1pt">
                      <v:fill opacity="0"/>
                      <v:textbox>
                        <w:txbxContent>
                          <w:p w14:paraId="00B8F2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23AD131" w14:textId="77777777" w:rsidR="00A859B4" w:rsidRDefault="00397282">
                            <w:pPr>
                              <w:autoSpaceDE w:val="0"/>
                              <w:jc w:val="center"/>
                              <w:rPr>
                                <w:rFonts w:ascii="Arial" w:hAnsi="Arial" w:cs="Arial"/>
                                <w:b/>
                                <w:bCs/>
                                <w:color w:val="000000"/>
                              </w:rPr>
                            </w:pPr>
                            <w:r>
                              <w:rPr>
                                <w:rFonts w:ascii="Arial" w:hAnsi="Arial" w:cs="Arial"/>
                                <w:b/>
                                <w:bCs/>
                                <w:color w:val="000000"/>
                              </w:rPr>
                              <w:t>${ca2}</w:t>
                            </w:r>
                          </w:p>
                        </w:txbxContent>
                      </v:textbox>
                    </v:shape>
                  </w:pict>
                </mc:Fallback>
              </mc:AlternateContent>
            </w:r>
          </w:p>
        </w:tc>
        <w:tc>
          <w:tcPr>
            <w:tcW w:w="3450" w:type="dxa"/>
            <w:tcBorders>
              <w:top w:val="single" w:sz="4" w:space="0" w:color="000000"/>
              <w:left w:val="single" w:sz="4" w:space="0" w:color="000000"/>
              <w:bottom w:val="single" w:sz="4" w:space="0" w:color="000000"/>
              <w:right w:val="single" w:sz="4" w:space="0" w:color="000000"/>
            </w:tcBorders>
          </w:tcPr>
          <w:p w14:paraId="510D9D10" w14:textId="77777777" w:rsidR="00A859B4" w:rsidRDefault="00A859B4">
            <w:pPr>
              <w:snapToGrid w:val="0"/>
              <w:jc w:val="both"/>
              <w:rPr>
                <w:rFonts w:ascii="Arial" w:hAnsi="Arial"/>
              </w:rPr>
            </w:pPr>
          </w:p>
          <w:p w14:paraId="124F5731" w14:textId="77777777" w:rsidR="00A859B4" w:rsidRDefault="00A859B4">
            <w:pPr>
              <w:jc w:val="both"/>
              <w:rPr>
                <w:rFonts w:ascii="Arial" w:hAnsi="Arial" w:cs="Arial"/>
              </w:rPr>
            </w:pPr>
            <w:r>
              <w:rPr>
                <w:rFonts w:ascii="Arial" w:hAnsi="Arial" w:cs="Arial"/>
              </w:rPr>
              <w:t xml:space="preserve"> </w:t>
            </w:r>
          </w:p>
        </w:tc>
      </w:tr>
    </w:tbl>
    <w:p w14:paraId="57F5E633" w14:textId="77777777" w:rsidR="00A859B4" w:rsidRDefault="00A859B4">
      <w:pPr>
        <w:rPr>
          <w:rFonts w:ascii="Arial" w:hAnsi="Arial"/>
          <w:b/>
        </w:rPr>
      </w:pPr>
    </w:p>
    <w:p w14:paraId="0F8D05A0" w14:textId="77777777" w:rsidR="00A859B4" w:rsidRDefault="00A859B4">
      <w:pPr>
        <w:pageBreakBefore/>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3.  Actualización de la Plantilla Nominal.</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36BCE34E" w14:textId="77777777">
        <w:trPr>
          <w:cantSplit/>
          <w:trHeight w:val="403"/>
        </w:trPr>
        <w:tc>
          <w:tcPr>
            <w:tcW w:w="3130" w:type="dxa"/>
            <w:tcBorders>
              <w:top w:val="single" w:sz="4" w:space="0" w:color="000000"/>
              <w:left w:val="single" w:sz="4" w:space="0" w:color="000000"/>
              <w:bottom w:val="single" w:sz="4" w:space="0" w:color="000000"/>
            </w:tcBorders>
          </w:tcPr>
          <w:p w14:paraId="301D8F76"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79156E84"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463DB730" w14:textId="77777777" w:rsidR="00A859B4" w:rsidRDefault="00A859B4">
            <w:pPr>
              <w:snapToGrid w:val="0"/>
              <w:jc w:val="center"/>
              <w:rPr>
                <w:rFonts w:ascii="Arial" w:hAnsi="Arial"/>
                <w:b/>
              </w:rPr>
            </w:pPr>
            <w:r>
              <w:rPr>
                <w:rFonts w:ascii="Arial" w:hAnsi="Arial"/>
                <w:b/>
              </w:rPr>
              <w:t>METODOLOGIA</w:t>
            </w:r>
          </w:p>
          <w:p w14:paraId="48A98261"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29FBAA31" w14:textId="77777777" w:rsidR="00A859B4" w:rsidRDefault="00A859B4">
            <w:pPr>
              <w:snapToGrid w:val="0"/>
              <w:jc w:val="center"/>
              <w:rPr>
                <w:rFonts w:ascii="Arial" w:hAnsi="Arial" w:cs="Arial"/>
                <w:b/>
              </w:rPr>
            </w:pPr>
            <w:r>
              <w:rPr>
                <w:rFonts w:ascii="Arial" w:hAnsi="Arial" w:cs="Arial"/>
                <w:b/>
              </w:rPr>
              <w:t>OBSERVACIONES</w:t>
            </w:r>
          </w:p>
        </w:tc>
      </w:tr>
      <w:tr w:rsidR="00A859B4" w14:paraId="6188EFDF" w14:textId="77777777">
        <w:trPr>
          <w:cantSplit/>
          <w:trHeight w:val="2142"/>
        </w:trPr>
        <w:tc>
          <w:tcPr>
            <w:tcW w:w="3130" w:type="dxa"/>
            <w:tcBorders>
              <w:top w:val="single" w:sz="4" w:space="0" w:color="000000"/>
              <w:left w:val="single" w:sz="4" w:space="0" w:color="000000"/>
              <w:bottom w:val="single" w:sz="4" w:space="0" w:color="000000"/>
            </w:tcBorders>
          </w:tcPr>
          <w:p w14:paraId="07690872" w14:textId="77777777" w:rsidR="00A859B4" w:rsidRDefault="00A859B4">
            <w:pPr>
              <w:pStyle w:val="Textoindependiente"/>
              <w:snapToGrid w:val="0"/>
              <w:rPr>
                <w:rFonts w:ascii="Arial" w:hAnsi="Arial"/>
              </w:rPr>
            </w:pPr>
            <w:r>
              <w:rPr>
                <w:rFonts w:ascii="Arial" w:hAnsi="Arial"/>
              </w:rPr>
              <w:t xml:space="preserve">Contar con una Plantilla de Personal debidamente actualizada que permita generar con fluidez y certeza los trámites administrativos derivados de las altas, bajas y promociones del personal adscrito a la Unidad </w:t>
            </w:r>
          </w:p>
          <w:p w14:paraId="6375C079" w14:textId="77777777" w:rsidR="00A859B4" w:rsidRDefault="00A859B4">
            <w:pPr>
              <w:jc w:val="both"/>
              <w:rPr>
                <w:rFonts w:ascii="Arial" w:hAnsi="Arial"/>
              </w:rPr>
            </w:pPr>
          </w:p>
        </w:tc>
        <w:tc>
          <w:tcPr>
            <w:tcW w:w="3960" w:type="dxa"/>
            <w:tcBorders>
              <w:top w:val="single" w:sz="4" w:space="0" w:color="000000"/>
              <w:left w:val="single" w:sz="4" w:space="0" w:color="000000"/>
              <w:bottom w:val="single" w:sz="4" w:space="0" w:color="000000"/>
            </w:tcBorders>
          </w:tcPr>
          <w:p w14:paraId="3765D19A" w14:textId="77777777" w:rsidR="00A859B4" w:rsidRDefault="00A859B4">
            <w:pPr>
              <w:pStyle w:val="Encabezado"/>
              <w:tabs>
                <w:tab w:val="clear" w:pos="4419"/>
                <w:tab w:val="clear" w:pos="8838"/>
              </w:tabs>
              <w:snapToGrid w:val="0"/>
              <w:jc w:val="both"/>
              <w:rPr>
                <w:rFonts w:ascii="Arial" w:hAnsi="Arial" w:cs="Arial"/>
              </w:rPr>
            </w:pPr>
            <w:r>
              <w:rPr>
                <w:rFonts w:ascii="Arial" w:hAnsi="Arial" w:cs="Arial"/>
              </w:rPr>
              <w:t>Plantilla Nominal mecanizada.</w:t>
            </w:r>
          </w:p>
          <w:p w14:paraId="5826CD25" w14:textId="77777777" w:rsidR="00A859B4" w:rsidRDefault="00A859B4">
            <w:pPr>
              <w:pStyle w:val="Encabezado"/>
              <w:tabs>
                <w:tab w:val="clear" w:pos="4419"/>
                <w:tab w:val="clear" w:pos="8838"/>
              </w:tabs>
              <w:jc w:val="both"/>
              <w:rPr>
                <w:rFonts w:ascii="Arial" w:hAnsi="Arial" w:cs="Arial"/>
              </w:rPr>
            </w:pPr>
          </w:p>
          <w:p w14:paraId="6398FA3A" w14:textId="77777777" w:rsidR="00A859B4" w:rsidRDefault="00A859B4">
            <w:pPr>
              <w:pStyle w:val="Encabezado"/>
              <w:tabs>
                <w:tab w:val="clear" w:pos="4419"/>
                <w:tab w:val="clear" w:pos="8838"/>
              </w:tabs>
              <w:jc w:val="both"/>
              <w:rPr>
                <w:rFonts w:ascii="Arial" w:hAnsi="Arial" w:cs="Arial"/>
              </w:rPr>
            </w:pPr>
            <w:r>
              <w:rPr>
                <w:rFonts w:ascii="Arial" w:hAnsi="Arial" w:cs="Arial"/>
              </w:rPr>
              <w:t>Plantilla Administrativa (Histórica)</w:t>
            </w:r>
          </w:p>
          <w:p w14:paraId="7EC47196" w14:textId="77777777" w:rsidR="00A859B4" w:rsidRDefault="00A859B4">
            <w:pPr>
              <w:pStyle w:val="Encabezado"/>
              <w:tabs>
                <w:tab w:val="clear" w:pos="4419"/>
                <w:tab w:val="clear" w:pos="8838"/>
              </w:tabs>
              <w:jc w:val="both"/>
              <w:rPr>
                <w:rFonts w:ascii="Arial" w:hAnsi="Arial" w:cs="Arial"/>
              </w:rPr>
            </w:pPr>
          </w:p>
          <w:p w14:paraId="5146849F" w14:textId="77777777" w:rsidR="00A859B4" w:rsidRDefault="00A859B4">
            <w:pPr>
              <w:pStyle w:val="Encabezado"/>
              <w:tabs>
                <w:tab w:val="clear" w:pos="4419"/>
                <w:tab w:val="clear" w:pos="8838"/>
              </w:tabs>
              <w:jc w:val="both"/>
              <w:rPr>
                <w:rFonts w:ascii="Arial" w:hAnsi="Arial" w:cs="Arial"/>
              </w:rPr>
            </w:pPr>
            <w:r>
              <w:rPr>
                <w:rFonts w:ascii="Arial" w:hAnsi="Arial" w:cs="Arial"/>
              </w:rPr>
              <w:t xml:space="preserve">Control de documentos que </w:t>
            </w:r>
            <w:proofErr w:type="gramStart"/>
            <w:r>
              <w:rPr>
                <w:rFonts w:ascii="Arial" w:hAnsi="Arial" w:cs="Arial"/>
              </w:rPr>
              <w:t>generan  altas</w:t>
            </w:r>
            <w:proofErr w:type="gramEnd"/>
            <w:r>
              <w:rPr>
                <w:rFonts w:ascii="Arial" w:hAnsi="Arial" w:cs="Arial"/>
              </w:rPr>
              <w:t>, bajas y promociones.</w:t>
            </w:r>
          </w:p>
          <w:p w14:paraId="195AAECA" w14:textId="77777777" w:rsidR="00A859B4" w:rsidRDefault="00A859B4">
            <w:pPr>
              <w:pStyle w:val="Encabezado"/>
              <w:tabs>
                <w:tab w:val="clear" w:pos="4419"/>
                <w:tab w:val="clear" w:pos="8838"/>
              </w:tabs>
              <w:jc w:val="both"/>
              <w:rPr>
                <w:rFonts w:ascii="Arial" w:hAnsi="Arial" w:cs="Arial"/>
              </w:rPr>
            </w:pPr>
          </w:p>
          <w:p w14:paraId="46F04BDB" w14:textId="77777777" w:rsidR="00A859B4" w:rsidRDefault="00A859B4">
            <w:pPr>
              <w:pStyle w:val="Encabezado"/>
              <w:tabs>
                <w:tab w:val="clear" w:pos="4419"/>
                <w:tab w:val="clear" w:pos="8838"/>
              </w:tabs>
              <w:jc w:val="both"/>
              <w:rPr>
                <w:rFonts w:ascii="Arial" w:hAnsi="Arial" w:cs="Arial"/>
              </w:rPr>
            </w:pPr>
            <w:r>
              <w:rPr>
                <w:rFonts w:ascii="Arial" w:hAnsi="Arial" w:cs="Arial"/>
              </w:rPr>
              <w:t>Relación de solicitudes de cancelación de salarios.</w:t>
            </w:r>
          </w:p>
          <w:p w14:paraId="0B9AED8C" w14:textId="77777777" w:rsidR="00A859B4" w:rsidRDefault="00A859B4">
            <w:pPr>
              <w:pStyle w:val="Encabezado"/>
              <w:tabs>
                <w:tab w:val="clear" w:pos="4419"/>
                <w:tab w:val="clear" w:pos="8838"/>
              </w:tabs>
              <w:jc w:val="both"/>
              <w:rPr>
                <w:rFonts w:ascii="Arial" w:hAnsi="Arial" w:cs="Arial"/>
              </w:rPr>
            </w:pPr>
          </w:p>
          <w:p w14:paraId="5197D74B" w14:textId="77777777" w:rsidR="00A859B4" w:rsidRDefault="00A859B4">
            <w:pPr>
              <w:pStyle w:val="Encabezado"/>
              <w:tabs>
                <w:tab w:val="clear" w:pos="4419"/>
                <w:tab w:val="clear" w:pos="8838"/>
              </w:tabs>
              <w:jc w:val="both"/>
              <w:rPr>
                <w:rFonts w:ascii="Arial" w:hAnsi="Arial" w:cs="Arial"/>
              </w:rPr>
            </w:pPr>
            <w:r>
              <w:rPr>
                <w:rFonts w:ascii="Arial" w:hAnsi="Arial" w:cs="Arial"/>
              </w:rPr>
              <w:t>Oficios de certificación de tomas de posesión.</w:t>
            </w:r>
          </w:p>
          <w:p w14:paraId="492B445E" w14:textId="77777777" w:rsidR="00A859B4" w:rsidRDefault="00A859B4">
            <w:pPr>
              <w:pStyle w:val="Encabezado"/>
              <w:tabs>
                <w:tab w:val="clear" w:pos="4419"/>
                <w:tab w:val="clear" w:pos="8838"/>
              </w:tabs>
              <w:jc w:val="both"/>
              <w:rPr>
                <w:rFonts w:ascii="Arial" w:hAnsi="Arial" w:cs="Arial"/>
              </w:rPr>
            </w:pPr>
          </w:p>
          <w:p w14:paraId="1BEAA81C" w14:textId="77777777" w:rsidR="00A859B4" w:rsidRDefault="00A859B4">
            <w:pPr>
              <w:pStyle w:val="Encabezado"/>
              <w:tabs>
                <w:tab w:val="clear" w:pos="4419"/>
                <w:tab w:val="clear" w:pos="8838"/>
              </w:tabs>
              <w:jc w:val="both"/>
              <w:rPr>
                <w:rFonts w:ascii="Arial" w:hAnsi="Arial" w:cs="Arial"/>
              </w:rPr>
            </w:pPr>
            <w:r>
              <w:rPr>
                <w:rFonts w:ascii="Arial" w:hAnsi="Arial" w:cs="Arial"/>
              </w:rPr>
              <w:t>Control de Propuestas para ocupación de plaza vacante en trámite.</w:t>
            </w:r>
          </w:p>
          <w:p w14:paraId="14400B79" w14:textId="77777777" w:rsidR="00A859B4" w:rsidRDefault="00A859B4">
            <w:pPr>
              <w:pStyle w:val="Encabezado"/>
              <w:tabs>
                <w:tab w:val="clear" w:pos="4419"/>
                <w:tab w:val="clear" w:pos="8838"/>
              </w:tabs>
              <w:jc w:val="both"/>
              <w:rPr>
                <w:rFonts w:ascii="Arial" w:hAnsi="Arial" w:cs="Arial"/>
              </w:rPr>
            </w:pPr>
          </w:p>
          <w:p w14:paraId="7804D780" w14:textId="77777777" w:rsidR="00A859B4" w:rsidRDefault="00A859B4">
            <w:pPr>
              <w:pStyle w:val="Encabezado"/>
              <w:tabs>
                <w:tab w:val="clear" w:pos="4419"/>
                <w:tab w:val="clear" w:pos="8838"/>
              </w:tabs>
              <w:jc w:val="both"/>
              <w:rPr>
                <w:rFonts w:ascii="Arial" w:hAnsi="Arial" w:cs="Arial"/>
              </w:rPr>
            </w:pPr>
            <w:r>
              <w:rPr>
                <w:rFonts w:ascii="Arial" w:hAnsi="Arial" w:cs="Arial"/>
              </w:rPr>
              <w:t>Relación de plazas vacantes etiquetadas con presupuesto.</w:t>
            </w:r>
          </w:p>
          <w:p w14:paraId="6CCC52B1" w14:textId="77777777" w:rsidR="00A859B4" w:rsidRDefault="00A859B4">
            <w:pPr>
              <w:pStyle w:val="Encabezado"/>
              <w:tabs>
                <w:tab w:val="clear" w:pos="4419"/>
                <w:tab w:val="clear" w:pos="8838"/>
              </w:tabs>
              <w:jc w:val="both"/>
              <w:rPr>
                <w:rFonts w:ascii="Arial" w:hAnsi="Arial" w:cs="Arial"/>
              </w:rPr>
            </w:pPr>
          </w:p>
          <w:p w14:paraId="758D409E" w14:textId="77777777" w:rsidR="00A859B4" w:rsidRDefault="00A859B4">
            <w:pPr>
              <w:pStyle w:val="Encabezado"/>
              <w:tabs>
                <w:tab w:val="clear" w:pos="4419"/>
                <w:tab w:val="clear" w:pos="8838"/>
              </w:tabs>
              <w:jc w:val="both"/>
              <w:rPr>
                <w:rFonts w:ascii="Arial" w:hAnsi="Arial" w:cs="Arial"/>
              </w:rPr>
            </w:pPr>
            <w:r>
              <w:rPr>
                <w:rFonts w:ascii="Arial" w:hAnsi="Arial" w:cs="Arial"/>
              </w:rPr>
              <w:t>Relación de plazas vacantes etiquetadas sin presupuesto.</w:t>
            </w:r>
          </w:p>
          <w:p w14:paraId="46F4D207" w14:textId="77777777" w:rsidR="00A859B4" w:rsidRDefault="00A859B4">
            <w:pPr>
              <w:pStyle w:val="Encabezado"/>
              <w:tabs>
                <w:tab w:val="clear" w:pos="4419"/>
                <w:tab w:val="clear" w:pos="8838"/>
              </w:tabs>
              <w:jc w:val="both"/>
              <w:rPr>
                <w:rFonts w:ascii="Arial" w:hAnsi="Arial" w:cs="Arial"/>
              </w:rPr>
            </w:pPr>
          </w:p>
          <w:p w14:paraId="392A2E49" w14:textId="77777777" w:rsidR="00A859B4" w:rsidRDefault="00A859B4">
            <w:pPr>
              <w:pStyle w:val="Encabezado"/>
              <w:tabs>
                <w:tab w:val="clear" w:pos="4419"/>
                <w:tab w:val="clear" w:pos="8838"/>
              </w:tabs>
              <w:jc w:val="both"/>
              <w:rPr>
                <w:rFonts w:ascii="Arial" w:hAnsi="Arial" w:cs="Arial"/>
              </w:rPr>
            </w:pPr>
            <w:r>
              <w:rPr>
                <w:rFonts w:ascii="Arial" w:hAnsi="Arial" w:cs="Arial"/>
              </w:rPr>
              <w:t>Oficios de envío de expedientes de los trabajadores que causan baja de la unidad.</w:t>
            </w:r>
          </w:p>
          <w:p w14:paraId="223E74E6" w14:textId="77777777" w:rsidR="00A859B4" w:rsidRDefault="00A859B4">
            <w:pPr>
              <w:jc w:val="both"/>
              <w:rPr>
                <w:rFonts w:ascii="Arial" w:hAnsi="Arial"/>
              </w:rPr>
            </w:pPr>
            <w:r>
              <w:rPr>
                <w:rFonts w:ascii="Arial" w:hAnsi="Arial"/>
              </w:rPr>
              <w:t>Nómina quincenal.</w:t>
            </w:r>
          </w:p>
        </w:tc>
        <w:tc>
          <w:tcPr>
            <w:tcW w:w="4140" w:type="dxa"/>
            <w:tcBorders>
              <w:top w:val="single" w:sz="4" w:space="0" w:color="000000"/>
              <w:left w:val="single" w:sz="4" w:space="0" w:color="000000"/>
              <w:bottom w:val="single" w:sz="4" w:space="0" w:color="000000"/>
            </w:tcBorders>
          </w:tcPr>
          <w:p w14:paraId="51174EE1" w14:textId="77777777" w:rsidR="00A859B4" w:rsidRDefault="00A859B4">
            <w:pPr>
              <w:snapToGrid w:val="0"/>
              <w:jc w:val="both"/>
              <w:rPr>
                <w:rFonts w:ascii="Arial" w:hAnsi="Arial"/>
              </w:rPr>
            </w:pPr>
            <w:r>
              <w:rPr>
                <w:rFonts w:ascii="Arial" w:hAnsi="Arial"/>
              </w:rPr>
              <w:t xml:space="preserve">1.- Verificar la plantilla nominal contra los movimientos </w:t>
            </w:r>
            <w:proofErr w:type="gramStart"/>
            <w:r>
              <w:rPr>
                <w:rFonts w:ascii="Arial" w:hAnsi="Arial"/>
              </w:rPr>
              <w:t>de  altas</w:t>
            </w:r>
            <w:proofErr w:type="gramEnd"/>
            <w:r>
              <w:rPr>
                <w:rFonts w:ascii="Arial" w:hAnsi="Arial"/>
              </w:rPr>
              <w:t>, bajas y promociones y realizar los registros de actualización  oportuna.</w:t>
            </w:r>
          </w:p>
          <w:p w14:paraId="0639F7D7" w14:textId="77777777" w:rsidR="00A859B4" w:rsidRDefault="00A859B4">
            <w:pPr>
              <w:jc w:val="both"/>
              <w:rPr>
                <w:rFonts w:ascii="Arial" w:hAnsi="Arial"/>
              </w:rPr>
            </w:pPr>
          </w:p>
          <w:p w14:paraId="78E5AE5F" w14:textId="77777777" w:rsidR="00A859B4" w:rsidRDefault="00A859B4">
            <w:pPr>
              <w:jc w:val="both"/>
              <w:rPr>
                <w:rFonts w:ascii="Arial" w:hAnsi="Arial"/>
              </w:rPr>
            </w:pPr>
          </w:p>
          <w:p w14:paraId="1E5F665A" w14:textId="77777777" w:rsidR="00A859B4" w:rsidRDefault="00A859B4">
            <w:pPr>
              <w:jc w:val="both"/>
              <w:rPr>
                <w:rFonts w:ascii="Arial" w:hAnsi="Arial"/>
              </w:rPr>
            </w:pPr>
          </w:p>
          <w:p w14:paraId="4CE65DA4" w14:textId="77777777" w:rsidR="00A859B4" w:rsidRDefault="00A859B4">
            <w:pPr>
              <w:jc w:val="both"/>
              <w:rPr>
                <w:rFonts w:ascii="Arial" w:hAnsi="Arial"/>
              </w:rPr>
            </w:pPr>
            <w:r>
              <w:rPr>
                <w:rFonts w:ascii="Arial" w:hAnsi="Arial"/>
              </w:rPr>
              <w:t>2.- Revisar el control de bajas contra las solicitudes de cancelación de salarios becas sin sueldo, licencias mayores a 61 días, rescisión de contrato, etc.</w:t>
            </w:r>
          </w:p>
          <w:p w14:paraId="3CA33957" w14:textId="77777777" w:rsidR="00A859B4" w:rsidRDefault="00A859B4">
            <w:pPr>
              <w:jc w:val="both"/>
              <w:rPr>
                <w:rFonts w:ascii="Arial" w:hAnsi="Arial"/>
              </w:rPr>
            </w:pPr>
          </w:p>
          <w:p w14:paraId="5CDB937F" w14:textId="77777777" w:rsidR="00A859B4" w:rsidRDefault="00A859B4">
            <w:pPr>
              <w:jc w:val="both"/>
              <w:rPr>
                <w:rFonts w:ascii="Arial" w:hAnsi="Arial"/>
              </w:rPr>
            </w:pPr>
          </w:p>
          <w:p w14:paraId="6EB6679E" w14:textId="77777777" w:rsidR="00A859B4" w:rsidRDefault="00A859B4">
            <w:pPr>
              <w:jc w:val="both"/>
              <w:rPr>
                <w:rFonts w:ascii="Arial" w:hAnsi="Arial"/>
              </w:rPr>
            </w:pPr>
          </w:p>
          <w:p w14:paraId="66B21B99" w14:textId="77777777" w:rsidR="00A859B4" w:rsidRDefault="00A859B4">
            <w:pPr>
              <w:jc w:val="both"/>
              <w:rPr>
                <w:rFonts w:ascii="Arial" w:hAnsi="Arial"/>
              </w:rPr>
            </w:pPr>
          </w:p>
          <w:p w14:paraId="59D99885" w14:textId="77777777" w:rsidR="00A859B4" w:rsidRDefault="00A859B4">
            <w:pPr>
              <w:jc w:val="both"/>
              <w:rPr>
                <w:rFonts w:ascii="Arial" w:hAnsi="Arial"/>
              </w:rPr>
            </w:pPr>
            <w:r>
              <w:rPr>
                <w:rFonts w:ascii="Arial" w:hAnsi="Arial"/>
              </w:rPr>
              <w:t xml:space="preserve">3.- Verificar que las tomas de </w:t>
            </w:r>
            <w:proofErr w:type="gramStart"/>
            <w:r>
              <w:rPr>
                <w:rFonts w:ascii="Arial" w:hAnsi="Arial"/>
              </w:rPr>
              <w:t>posesión,</w:t>
            </w:r>
            <w:proofErr w:type="gramEnd"/>
            <w:r>
              <w:rPr>
                <w:rFonts w:ascii="Arial" w:hAnsi="Arial"/>
              </w:rPr>
              <w:t xml:space="preserve"> sean remitidas al Departamento Delegacional de Personal dentro de los 5 días hábiles posteriores al inicio de labores.</w:t>
            </w:r>
          </w:p>
          <w:p w14:paraId="0BBCFB4A" w14:textId="77777777" w:rsidR="00A859B4" w:rsidRDefault="00A859B4">
            <w:pPr>
              <w:jc w:val="both"/>
              <w:rPr>
                <w:rFonts w:ascii="Arial" w:hAnsi="Arial"/>
              </w:rPr>
            </w:pPr>
          </w:p>
          <w:p w14:paraId="6C00F89B" w14:textId="77777777" w:rsidR="00A859B4" w:rsidRDefault="00A859B4">
            <w:pPr>
              <w:jc w:val="both"/>
              <w:rPr>
                <w:rFonts w:ascii="Arial" w:hAnsi="Arial"/>
              </w:rPr>
            </w:pPr>
            <w:r>
              <w:rPr>
                <w:rFonts w:ascii="Arial" w:hAnsi="Arial"/>
              </w:rPr>
              <w:t xml:space="preserve">4.- Verificar que se incluya en la crítica de </w:t>
            </w:r>
            <w:proofErr w:type="gramStart"/>
            <w:r>
              <w:rPr>
                <w:rFonts w:ascii="Arial" w:hAnsi="Arial"/>
              </w:rPr>
              <w:t>nómina  los</w:t>
            </w:r>
            <w:proofErr w:type="gramEnd"/>
            <w:r>
              <w:rPr>
                <w:rFonts w:ascii="Arial" w:hAnsi="Arial"/>
              </w:rPr>
              <w:t xml:space="preserve"> casos en que la inclusión </w:t>
            </w:r>
            <w:proofErr w:type="spellStart"/>
            <w:r>
              <w:rPr>
                <w:rFonts w:ascii="Arial" w:hAnsi="Arial"/>
              </w:rPr>
              <w:t>ó</w:t>
            </w:r>
            <w:proofErr w:type="spellEnd"/>
            <w:r>
              <w:rPr>
                <w:rFonts w:ascii="Arial" w:hAnsi="Arial"/>
              </w:rPr>
              <w:t xml:space="preserve"> exclusión no se efectúe con oportunidad, para los ajustes correspondientes.</w:t>
            </w:r>
          </w:p>
          <w:p w14:paraId="7C4E5162" w14:textId="77777777" w:rsidR="00A859B4" w:rsidRDefault="00A859B4">
            <w:pPr>
              <w:jc w:val="both"/>
              <w:rPr>
                <w:rFonts w:ascii="Arial" w:hAnsi="Arial"/>
              </w:rPr>
            </w:pPr>
          </w:p>
          <w:p w14:paraId="63951F33" w14:textId="77777777" w:rsidR="00A859B4" w:rsidRDefault="00A859B4">
            <w:pPr>
              <w:jc w:val="both"/>
              <w:rPr>
                <w:rFonts w:ascii="Arial" w:hAnsi="Arial"/>
              </w:rPr>
            </w:pPr>
          </w:p>
          <w:p w14:paraId="6ADAD871" w14:textId="77777777" w:rsidR="00A859B4" w:rsidRDefault="00A859B4">
            <w:pPr>
              <w:jc w:val="both"/>
              <w:rPr>
                <w:rFonts w:ascii="Arial" w:hAnsi="Arial"/>
              </w:rPr>
            </w:pPr>
          </w:p>
          <w:p w14:paraId="68AE5CFC" w14:textId="77777777" w:rsidR="00A859B4" w:rsidRDefault="00A859B4">
            <w:pPr>
              <w:jc w:val="both"/>
              <w:rPr>
                <w:rFonts w:ascii="Arial" w:hAnsi="Arial"/>
              </w:rPr>
            </w:pPr>
          </w:p>
          <w:p w14:paraId="04322C28" w14:textId="77777777" w:rsidR="00A859B4" w:rsidRDefault="00A859B4">
            <w:pPr>
              <w:jc w:val="both"/>
              <w:rPr>
                <w:b/>
              </w:rPr>
            </w:pPr>
          </w:p>
        </w:tc>
        <w:tc>
          <w:tcPr>
            <w:tcW w:w="3450" w:type="dxa"/>
            <w:tcBorders>
              <w:top w:val="single" w:sz="4" w:space="0" w:color="000000"/>
              <w:left w:val="single" w:sz="4" w:space="0" w:color="000000"/>
              <w:bottom w:val="single" w:sz="4" w:space="0" w:color="000000"/>
              <w:right w:val="single" w:sz="4" w:space="0" w:color="000000"/>
            </w:tcBorders>
          </w:tcPr>
          <w:p w14:paraId="13D4B0A2" w14:textId="77777777" w:rsidR="00A859B4" w:rsidRDefault="00397282">
            <w:pPr>
              <w:snapToGrid w:val="0"/>
              <w:jc w:val="both"/>
              <w:rPr>
                <w:rFonts w:ascii="Arial" w:hAnsi="Arial" w:cs="Arial"/>
              </w:rPr>
            </w:pPr>
            <w:r>
              <w:rPr>
                <w:rFonts w:ascii="Arial" w:hAnsi="Arial" w:cs="Arial"/>
              </w:rPr>
              <w:t>${ob3}</w:t>
            </w:r>
          </w:p>
        </w:tc>
      </w:tr>
    </w:tbl>
    <w:p w14:paraId="5D67209E" w14:textId="77777777" w:rsidR="00A859B4" w:rsidRDefault="00A859B4"/>
    <w:p w14:paraId="585B28BC" w14:textId="77777777" w:rsidR="00A859B4" w:rsidRDefault="00A859B4">
      <w:pPr>
        <w:pageBreakBefore/>
      </w:pPr>
    </w:p>
    <w:p w14:paraId="3C369E3F" w14:textId="77777777" w:rsidR="00A859B4" w:rsidRDefault="00A859B4">
      <w:pPr>
        <w:rPr>
          <w:rFonts w:ascii="Arial" w:hAnsi="Arial"/>
          <w:b/>
          <w:sz w:val="24"/>
          <w:szCs w:val="24"/>
        </w:rPr>
      </w:pPr>
      <w:r>
        <w:rPr>
          <w:rFonts w:ascii="Arial" w:hAnsi="Arial"/>
          <w:b/>
          <w:sz w:val="24"/>
          <w:szCs w:val="24"/>
        </w:rPr>
        <w:t>FUNCIÓN/ACTIVIDAD A EVALUAR.   3. Actualización de la Plantilla Nominal.</w:t>
      </w:r>
    </w:p>
    <w:p w14:paraId="1661AA96" w14:textId="77777777" w:rsidR="00A859B4" w:rsidRDefault="00A859B4">
      <w:pPr>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56F3BDB0" w14:textId="77777777">
        <w:trPr>
          <w:cantSplit/>
          <w:trHeight w:val="403"/>
        </w:trPr>
        <w:tc>
          <w:tcPr>
            <w:tcW w:w="3130" w:type="dxa"/>
            <w:tcBorders>
              <w:top w:val="single" w:sz="4" w:space="0" w:color="000000"/>
              <w:left w:val="single" w:sz="4" w:space="0" w:color="000000"/>
              <w:bottom w:val="single" w:sz="4" w:space="0" w:color="000000"/>
            </w:tcBorders>
          </w:tcPr>
          <w:p w14:paraId="3BD9EBD9"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3239B5E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B034E9B" w14:textId="77777777" w:rsidR="00A859B4" w:rsidRDefault="00A859B4">
            <w:pPr>
              <w:snapToGrid w:val="0"/>
              <w:jc w:val="center"/>
              <w:rPr>
                <w:rFonts w:ascii="Arial" w:hAnsi="Arial"/>
                <w:b/>
              </w:rPr>
            </w:pPr>
            <w:r>
              <w:rPr>
                <w:rFonts w:ascii="Arial" w:hAnsi="Arial"/>
                <w:b/>
              </w:rPr>
              <w:t>METODOLOGIA</w:t>
            </w:r>
          </w:p>
          <w:p w14:paraId="78EB704A"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7B3FBAF2" w14:textId="77777777" w:rsidR="00A859B4" w:rsidRDefault="00A859B4">
            <w:pPr>
              <w:snapToGrid w:val="0"/>
              <w:jc w:val="center"/>
              <w:rPr>
                <w:rFonts w:ascii="Arial" w:hAnsi="Arial" w:cs="Arial"/>
                <w:b/>
              </w:rPr>
            </w:pPr>
            <w:r>
              <w:rPr>
                <w:rFonts w:ascii="Arial" w:hAnsi="Arial" w:cs="Arial"/>
                <w:b/>
              </w:rPr>
              <w:t>OBSERVACIONES</w:t>
            </w:r>
          </w:p>
        </w:tc>
      </w:tr>
      <w:tr w:rsidR="00A859B4" w14:paraId="3637E2BF" w14:textId="77777777">
        <w:trPr>
          <w:cantSplit/>
          <w:trHeight w:val="2142"/>
        </w:trPr>
        <w:tc>
          <w:tcPr>
            <w:tcW w:w="3130" w:type="dxa"/>
            <w:tcBorders>
              <w:top w:val="single" w:sz="4" w:space="0" w:color="000000"/>
              <w:left w:val="single" w:sz="4" w:space="0" w:color="000000"/>
              <w:bottom w:val="single" w:sz="4" w:space="0" w:color="000000"/>
            </w:tcBorders>
          </w:tcPr>
          <w:p w14:paraId="5FC0F8CE" w14:textId="77777777" w:rsidR="00A859B4" w:rsidRDefault="00A859B4">
            <w:pPr>
              <w:snapToGrid w:val="0"/>
              <w:jc w:val="both"/>
              <w:rPr>
                <w:rFonts w:ascii="Arial" w:hAnsi="Arial"/>
              </w:rPr>
            </w:pPr>
          </w:p>
        </w:tc>
        <w:tc>
          <w:tcPr>
            <w:tcW w:w="3960" w:type="dxa"/>
            <w:tcBorders>
              <w:top w:val="single" w:sz="4" w:space="0" w:color="000000"/>
              <w:left w:val="single" w:sz="4" w:space="0" w:color="000000"/>
              <w:bottom w:val="single" w:sz="4" w:space="0" w:color="000000"/>
            </w:tcBorders>
          </w:tcPr>
          <w:p w14:paraId="0915D7F2" w14:textId="77777777" w:rsidR="00A859B4" w:rsidRDefault="00A859B4">
            <w:pPr>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260A21FA" w14:textId="77777777" w:rsidR="00A859B4" w:rsidRDefault="00A859B4">
            <w:pPr>
              <w:snapToGrid w:val="0"/>
              <w:jc w:val="both"/>
              <w:rPr>
                <w:rFonts w:ascii="Arial" w:hAnsi="Arial"/>
              </w:rPr>
            </w:pPr>
            <w:r>
              <w:rPr>
                <w:rFonts w:ascii="Arial" w:hAnsi="Arial"/>
              </w:rPr>
              <w:t>5.- Verificar que existan los documentos que generaron el alta, baja o promoción ordenadas por matrícula y fecha de inicio de labores para la actualización y después archivarlos en el expediente personal de los trabajadores.</w:t>
            </w:r>
          </w:p>
          <w:p w14:paraId="6DC63D19" w14:textId="77777777" w:rsidR="00A859B4" w:rsidRDefault="00A859B4">
            <w:pPr>
              <w:jc w:val="both"/>
              <w:rPr>
                <w:rFonts w:ascii="Arial" w:hAnsi="Arial"/>
              </w:rPr>
            </w:pPr>
          </w:p>
          <w:p w14:paraId="6922DAA5" w14:textId="77777777" w:rsidR="00A859B4" w:rsidRDefault="00A859B4">
            <w:pPr>
              <w:jc w:val="both"/>
              <w:rPr>
                <w:rFonts w:ascii="Arial" w:hAnsi="Arial"/>
              </w:rPr>
            </w:pPr>
            <w:r>
              <w:rPr>
                <w:rFonts w:ascii="Arial" w:hAnsi="Arial"/>
              </w:rPr>
              <w:t xml:space="preserve">6.- </w:t>
            </w:r>
            <w:proofErr w:type="gramStart"/>
            <w:r>
              <w:rPr>
                <w:rFonts w:ascii="Arial" w:hAnsi="Arial"/>
              </w:rPr>
              <w:t>Conciliar  la</w:t>
            </w:r>
            <w:proofErr w:type="gramEnd"/>
            <w:r>
              <w:rPr>
                <w:rFonts w:ascii="Arial" w:hAnsi="Arial"/>
              </w:rPr>
              <w:t xml:space="preserve"> relación de plazas vacantes con presupuesto  contra las propuestas para ocupación de plaza vacante turnadas al Departamento Delegacional de Personal   corroborando que su envío haya sido durante los primeros 5 días hábiles después de que se generó la baja.</w:t>
            </w:r>
          </w:p>
          <w:p w14:paraId="792AE1CD" w14:textId="77777777" w:rsidR="00A859B4" w:rsidRDefault="00A859B4">
            <w:pPr>
              <w:jc w:val="both"/>
              <w:rPr>
                <w:rFonts w:ascii="Arial" w:hAnsi="Arial"/>
              </w:rPr>
            </w:pPr>
          </w:p>
          <w:p w14:paraId="7D256AF5" w14:textId="77777777" w:rsidR="00A859B4" w:rsidRDefault="00A859B4">
            <w:pPr>
              <w:jc w:val="both"/>
              <w:rPr>
                <w:rFonts w:ascii="Arial" w:hAnsi="Arial"/>
              </w:rPr>
            </w:pPr>
            <w:r>
              <w:rPr>
                <w:rFonts w:ascii="Arial" w:hAnsi="Arial"/>
              </w:rPr>
              <w:t xml:space="preserve">7.- Verificar que se </w:t>
            </w:r>
            <w:proofErr w:type="gramStart"/>
            <w:r>
              <w:rPr>
                <w:rFonts w:ascii="Arial" w:hAnsi="Arial"/>
              </w:rPr>
              <w:t>tengan  los</w:t>
            </w:r>
            <w:proofErr w:type="gramEnd"/>
            <w:r>
              <w:rPr>
                <w:rFonts w:ascii="Arial" w:hAnsi="Arial"/>
              </w:rPr>
              <w:t xml:space="preserve"> oficios de envío de los expedientes del personal que causó baja, contra el control de bajas, verificando que  sean remitidas con oportunidad a la unidad de destino.</w:t>
            </w:r>
          </w:p>
          <w:p w14:paraId="1F853204" w14:textId="77777777" w:rsidR="00A859B4" w:rsidRDefault="00A859B4">
            <w:pPr>
              <w:jc w:val="both"/>
              <w:rPr>
                <w:rFonts w:ascii="Arial" w:hAnsi="Arial"/>
              </w:rPr>
            </w:pPr>
          </w:p>
          <w:p w14:paraId="53DC846A" w14:textId="77777777" w:rsidR="00A859B4" w:rsidRDefault="00A859B4">
            <w:pPr>
              <w:jc w:val="both"/>
              <w:rPr>
                <w:rFonts w:ascii="Arial" w:hAnsi="Arial"/>
              </w:rPr>
            </w:pPr>
            <w:r>
              <w:rPr>
                <w:rFonts w:ascii="Arial" w:hAnsi="Arial"/>
              </w:rPr>
              <w:t xml:space="preserve">8.- Verificar que se efectué la revisión y </w:t>
            </w:r>
            <w:proofErr w:type="gramStart"/>
            <w:r>
              <w:rPr>
                <w:rFonts w:ascii="Arial" w:hAnsi="Arial"/>
              </w:rPr>
              <w:t>el  análisis</w:t>
            </w:r>
            <w:proofErr w:type="gramEnd"/>
            <w:r>
              <w:rPr>
                <w:rFonts w:ascii="Arial" w:hAnsi="Arial"/>
              </w:rPr>
              <w:t xml:space="preserve"> a este listado en cada uno de sus campos, y en su caso reportar al Departamento Delegacional de Personal las inconsistencias detectadas para su corrección.</w:t>
            </w:r>
          </w:p>
          <w:p w14:paraId="4DD0C2DB" w14:textId="77777777" w:rsidR="00A859B4" w:rsidRDefault="00033B07">
            <w:pPr>
              <w:rPr>
                <w:rFonts w:ascii="Arial" w:hAnsi="Arial"/>
              </w:rPr>
            </w:pPr>
            <w:r>
              <w:rPr>
                <w:noProof/>
                <w:lang w:val="es-MX" w:eastAsia="es-MX"/>
              </w:rPr>
              <mc:AlternateContent>
                <mc:Choice Requires="wps">
                  <w:drawing>
                    <wp:anchor distT="0" distB="0" distL="114935" distR="114935" simplePos="0" relativeHeight="251655680" behindDoc="0" locked="0" layoutInCell="1" allowOverlap="1" wp14:anchorId="41956247" wp14:editId="1AE8044E">
                      <wp:simplePos x="0" y="0"/>
                      <wp:positionH relativeFrom="column">
                        <wp:posOffset>3175635</wp:posOffset>
                      </wp:positionH>
                      <wp:positionV relativeFrom="paragraph">
                        <wp:posOffset>273685</wp:posOffset>
                      </wp:positionV>
                      <wp:extent cx="1378585" cy="394335"/>
                      <wp:effectExtent l="0" t="0" r="0" b="0"/>
                      <wp:wrapNone/>
                      <wp:docPr id="3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B4AE193"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62BCBD09" w14:textId="77777777" w:rsidR="00A859B4" w:rsidRDefault="00397282">
                                  <w:pPr>
                                    <w:autoSpaceDE w:val="0"/>
                                    <w:jc w:val="center"/>
                                    <w:rPr>
                                      <w:rFonts w:ascii="Arial" w:hAnsi="Arial" w:cs="Arial"/>
                                      <w:b/>
                                      <w:bCs/>
                                      <w:color w:val="000000"/>
                                    </w:rPr>
                                  </w:pPr>
                                  <w:r>
                                    <w:rPr>
                                      <w:rFonts w:ascii="Arial" w:hAnsi="Arial" w:cs="Arial"/>
                                      <w:b/>
                                      <w:bCs/>
                                      <w:color w:val="000000"/>
                                    </w:rPr>
                                    <w:t>${ca3}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56247" id="Text Box 14" o:spid="_x0000_s1028" type="#_x0000_t202" style="position:absolute;margin-left:250.05pt;margin-top:21.55pt;width:108.55pt;height:31.0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5jCKgIAAFA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" strokeweight="1pt">
                      <v:fill opacity="0"/>
                      <v:textbox>
                        <w:txbxContent>
                          <w:p w14:paraId="5B4AE193"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62BCBD09" w14:textId="77777777" w:rsidR="00A859B4" w:rsidRDefault="00397282">
                            <w:pPr>
                              <w:autoSpaceDE w:val="0"/>
                              <w:jc w:val="center"/>
                              <w:rPr>
                                <w:rFonts w:ascii="Arial" w:hAnsi="Arial" w:cs="Arial"/>
                                <w:b/>
                                <w:bCs/>
                                <w:color w:val="000000"/>
                              </w:rPr>
                            </w:pPr>
                            <w:r>
                              <w:rPr>
                                <w:rFonts w:ascii="Arial" w:hAnsi="Arial" w:cs="Arial"/>
                                <w:b/>
                                <w:bCs/>
                                <w:color w:val="000000"/>
                              </w:rPr>
                              <w:t>${ca3}</w:t>
                            </w:r>
                          </w:p>
                        </w:txbxContent>
                      </v:textbox>
                    </v:shape>
                  </w:pict>
                </mc:Fallback>
              </mc:AlternateContent>
            </w:r>
          </w:p>
        </w:tc>
        <w:tc>
          <w:tcPr>
            <w:tcW w:w="3450" w:type="dxa"/>
            <w:tcBorders>
              <w:top w:val="single" w:sz="4" w:space="0" w:color="000000"/>
              <w:left w:val="single" w:sz="4" w:space="0" w:color="000000"/>
              <w:bottom w:val="single" w:sz="4" w:space="0" w:color="000000"/>
              <w:right w:val="single" w:sz="4" w:space="0" w:color="000000"/>
            </w:tcBorders>
          </w:tcPr>
          <w:p w14:paraId="5CD0180F" w14:textId="77777777" w:rsidR="00A859B4" w:rsidRDefault="00A859B4">
            <w:pPr>
              <w:snapToGrid w:val="0"/>
              <w:jc w:val="both"/>
              <w:rPr>
                <w:rFonts w:ascii="Arial" w:hAnsi="Arial" w:cs="Arial"/>
                <w:b/>
              </w:rPr>
            </w:pPr>
          </w:p>
        </w:tc>
      </w:tr>
    </w:tbl>
    <w:p w14:paraId="1377E281" w14:textId="77777777" w:rsidR="00A859B4" w:rsidRDefault="00A859B4">
      <w:pPr>
        <w:pageBreakBefore/>
        <w:rPr>
          <w:rFonts w:ascii="Arial" w:hAnsi="Arial"/>
          <w:b/>
          <w:sz w:val="24"/>
          <w:szCs w:val="24"/>
        </w:rPr>
      </w:pPr>
      <w:r>
        <w:rPr>
          <w:rFonts w:ascii="Arial" w:hAnsi="Arial"/>
          <w:b/>
          <w:sz w:val="24"/>
          <w:szCs w:val="24"/>
        </w:rPr>
        <w:lastRenderedPageBreak/>
        <w:t xml:space="preserve">FUNCIÓN/ACTIVIDAD A EVALUAR.   4. </w:t>
      </w:r>
      <w:r>
        <w:rPr>
          <w:rFonts w:ascii="Arial" w:hAnsi="Arial" w:cs="Arial"/>
          <w:b/>
          <w:sz w:val="24"/>
          <w:szCs w:val="24"/>
        </w:rPr>
        <w:t xml:space="preserve"> </w:t>
      </w:r>
      <w:r>
        <w:rPr>
          <w:rFonts w:ascii="Arial" w:hAnsi="Arial"/>
          <w:b/>
          <w:sz w:val="24"/>
          <w:szCs w:val="24"/>
        </w:rPr>
        <w:t>Análisis del Balance de Plazas.</w:t>
      </w:r>
    </w:p>
    <w:p w14:paraId="79392149" w14:textId="77777777" w:rsidR="00A859B4" w:rsidRDefault="00A859B4">
      <w:pPr>
        <w:jc w:val="both"/>
        <w:rPr>
          <w:rFonts w:ascii="Arial" w:hAnsi="Arial"/>
          <w:b/>
          <w:sz w:val="24"/>
          <w:szCs w:val="24"/>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3AEB645C" w14:textId="77777777">
        <w:trPr>
          <w:cantSplit/>
          <w:trHeight w:val="403"/>
        </w:trPr>
        <w:tc>
          <w:tcPr>
            <w:tcW w:w="3130" w:type="dxa"/>
            <w:tcBorders>
              <w:top w:val="single" w:sz="4" w:space="0" w:color="000000"/>
              <w:left w:val="single" w:sz="4" w:space="0" w:color="000000"/>
              <w:bottom w:val="single" w:sz="4" w:space="0" w:color="000000"/>
            </w:tcBorders>
          </w:tcPr>
          <w:p w14:paraId="1FBEF717" w14:textId="77777777" w:rsidR="00A859B4" w:rsidRDefault="00A859B4">
            <w:pPr>
              <w:pStyle w:val="Ttulo3"/>
              <w:snapToGrid w:val="0"/>
              <w:jc w:val="center"/>
              <w:rPr>
                <w:rFonts w:ascii="Arial" w:hAnsi="Arial"/>
                <w:b w:val="0"/>
              </w:rPr>
            </w:pPr>
            <w:r>
              <w:rPr>
                <w:rFonts w:ascii="Arial" w:hAnsi="Arial"/>
                <w:b w:val="0"/>
              </w:rPr>
              <w:t>OBJETIVO</w:t>
            </w:r>
          </w:p>
        </w:tc>
        <w:tc>
          <w:tcPr>
            <w:tcW w:w="4140" w:type="dxa"/>
            <w:tcBorders>
              <w:top w:val="single" w:sz="4" w:space="0" w:color="000000"/>
              <w:left w:val="single" w:sz="4" w:space="0" w:color="000000"/>
              <w:bottom w:val="single" w:sz="4" w:space="0" w:color="000000"/>
            </w:tcBorders>
          </w:tcPr>
          <w:p w14:paraId="7C19F3B6" w14:textId="77777777" w:rsidR="00A859B4" w:rsidRDefault="00A859B4">
            <w:pPr>
              <w:snapToGrid w:val="0"/>
              <w:jc w:val="center"/>
              <w:rPr>
                <w:rFonts w:ascii="Arial" w:hAnsi="Arial"/>
              </w:rPr>
            </w:pPr>
            <w:r>
              <w:rPr>
                <w:rFonts w:ascii="Arial" w:hAnsi="Arial"/>
              </w:rPr>
              <w:t>FUENTE DE INFORMACIÓN</w:t>
            </w:r>
          </w:p>
        </w:tc>
        <w:tc>
          <w:tcPr>
            <w:tcW w:w="4140" w:type="dxa"/>
            <w:tcBorders>
              <w:top w:val="single" w:sz="4" w:space="0" w:color="000000"/>
              <w:left w:val="single" w:sz="4" w:space="0" w:color="000000"/>
              <w:bottom w:val="single" w:sz="4" w:space="0" w:color="000000"/>
            </w:tcBorders>
          </w:tcPr>
          <w:p w14:paraId="0AA77C77" w14:textId="77777777" w:rsidR="00A859B4" w:rsidRDefault="00A859B4">
            <w:pPr>
              <w:snapToGrid w:val="0"/>
              <w:jc w:val="center"/>
              <w:rPr>
                <w:rFonts w:ascii="Arial" w:hAnsi="Arial"/>
              </w:rPr>
            </w:pPr>
            <w:r>
              <w:rPr>
                <w:rFonts w:ascii="Arial" w:hAnsi="Arial"/>
              </w:rPr>
              <w:t>METODOLOGIA</w:t>
            </w:r>
          </w:p>
          <w:p w14:paraId="565E91B5" w14:textId="77777777" w:rsidR="00A859B4" w:rsidRDefault="00A859B4">
            <w:pPr>
              <w:jc w:val="center"/>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0508BA9A" w14:textId="77777777" w:rsidR="00A859B4" w:rsidRDefault="00A859B4">
            <w:pPr>
              <w:snapToGrid w:val="0"/>
              <w:jc w:val="center"/>
              <w:rPr>
                <w:rFonts w:ascii="Arial" w:hAnsi="Arial" w:cs="Arial"/>
              </w:rPr>
            </w:pPr>
            <w:r>
              <w:rPr>
                <w:rFonts w:ascii="Arial" w:hAnsi="Arial" w:cs="Arial"/>
              </w:rPr>
              <w:t>OBSERVACIONES</w:t>
            </w:r>
          </w:p>
        </w:tc>
      </w:tr>
      <w:tr w:rsidR="00A859B4" w14:paraId="70C3F902" w14:textId="77777777">
        <w:trPr>
          <w:cantSplit/>
          <w:trHeight w:val="6019"/>
        </w:trPr>
        <w:tc>
          <w:tcPr>
            <w:tcW w:w="3130" w:type="dxa"/>
            <w:tcBorders>
              <w:top w:val="single" w:sz="4" w:space="0" w:color="000000"/>
              <w:left w:val="single" w:sz="4" w:space="0" w:color="000000"/>
              <w:bottom w:val="single" w:sz="4" w:space="0" w:color="000000"/>
            </w:tcBorders>
          </w:tcPr>
          <w:p w14:paraId="73760306" w14:textId="77777777" w:rsidR="00A859B4" w:rsidRDefault="00A859B4">
            <w:pPr>
              <w:snapToGrid w:val="0"/>
              <w:jc w:val="both"/>
              <w:rPr>
                <w:rFonts w:ascii="Arial" w:hAnsi="Arial"/>
              </w:rPr>
            </w:pPr>
            <w:r>
              <w:rPr>
                <w:rFonts w:ascii="Arial" w:hAnsi="Arial"/>
              </w:rPr>
              <w:t xml:space="preserve">Contar con un documento debidamente actualizado que sirva de </w:t>
            </w:r>
            <w:proofErr w:type="gramStart"/>
            <w:r>
              <w:rPr>
                <w:rFonts w:ascii="Arial" w:hAnsi="Arial"/>
              </w:rPr>
              <w:t>base  para</w:t>
            </w:r>
            <w:proofErr w:type="gramEnd"/>
            <w:r>
              <w:rPr>
                <w:rFonts w:ascii="Arial" w:hAnsi="Arial"/>
              </w:rPr>
              <w:t xml:space="preserve"> validar el comportamiento   de la fuerza de trabajo autorizada, que apoye a la operación de los servicios con cuadros de distribución por categorías.</w:t>
            </w:r>
          </w:p>
          <w:p w14:paraId="115EE2B6" w14:textId="77777777" w:rsidR="00A859B4" w:rsidRDefault="00A859B4">
            <w:pPr>
              <w:jc w:val="both"/>
              <w:rPr>
                <w:rFonts w:ascii="Arial" w:hAnsi="Arial"/>
              </w:rPr>
            </w:pPr>
          </w:p>
          <w:p w14:paraId="002C1864" w14:textId="77777777" w:rsidR="00A859B4" w:rsidRDefault="00A859B4">
            <w:pPr>
              <w:jc w:val="both"/>
              <w:rPr>
                <w:rFonts w:ascii="Arial" w:hAnsi="Arial"/>
              </w:rPr>
            </w:pPr>
          </w:p>
          <w:p w14:paraId="36B0779D" w14:textId="77777777" w:rsidR="00A859B4" w:rsidRDefault="00A859B4">
            <w:pPr>
              <w:jc w:val="both"/>
              <w:rPr>
                <w:rFonts w:ascii="Arial" w:hAnsi="Arial"/>
              </w:rPr>
            </w:pPr>
          </w:p>
          <w:p w14:paraId="2AE9A039" w14:textId="77777777" w:rsidR="00A859B4" w:rsidRDefault="00A859B4">
            <w:pPr>
              <w:jc w:val="both"/>
              <w:rPr>
                <w:rFonts w:ascii="Arial" w:hAnsi="Arial"/>
              </w:rPr>
            </w:pPr>
          </w:p>
          <w:p w14:paraId="5FB478EE"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9903494" w14:textId="77777777" w:rsidR="00A859B4" w:rsidRDefault="00A859B4">
            <w:pPr>
              <w:snapToGrid w:val="0"/>
              <w:jc w:val="both"/>
              <w:rPr>
                <w:rFonts w:ascii="Arial" w:hAnsi="Arial"/>
              </w:rPr>
            </w:pPr>
            <w:r>
              <w:rPr>
                <w:rFonts w:ascii="Arial" w:hAnsi="Arial"/>
              </w:rPr>
              <w:t>Balance de plazas.</w:t>
            </w:r>
          </w:p>
          <w:p w14:paraId="1C3DDDBF" w14:textId="77777777" w:rsidR="00A859B4" w:rsidRDefault="00A859B4">
            <w:pPr>
              <w:jc w:val="both"/>
              <w:rPr>
                <w:rFonts w:ascii="Arial" w:hAnsi="Arial"/>
              </w:rPr>
            </w:pPr>
          </w:p>
          <w:p w14:paraId="0C70A2E9" w14:textId="77777777" w:rsidR="00A859B4" w:rsidRDefault="00A859B4">
            <w:pPr>
              <w:pStyle w:val="Encabezado"/>
              <w:tabs>
                <w:tab w:val="clear" w:pos="4419"/>
                <w:tab w:val="clear" w:pos="8838"/>
              </w:tabs>
              <w:jc w:val="both"/>
              <w:rPr>
                <w:rFonts w:ascii="Arial" w:hAnsi="Arial" w:cs="Arial"/>
              </w:rPr>
            </w:pPr>
            <w:r>
              <w:rPr>
                <w:rFonts w:ascii="Arial" w:hAnsi="Arial" w:cs="Arial"/>
              </w:rPr>
              <w:t>Control de Propuestas para Actualización al Catálogo de Plazas.</w:t>
            </w:r>
          </w:p>
          <w:p w14:paraId="582672CD" w14:textId="77777777" w:rsidR="00A859B4" w:rsidRDefault="00A859B4">
            <w:pPr>
              <w:pStyle w:val="Encabezado"/>
              <w:tabs>
                <w:tab w:val="clear" w:pos="4419"/>
                <w:tab w:val="clear" w:pos="8838"/>
              </w:tabs>
              <w:jc w:val="both"/>
              <w:rPr>
                <w:rFonts w:ascii="Arial" w:hAnsi="Arial" w:cs="Arial"/>
              </w:rPr>
            </w:pPr>
          </w:p>
          <w:p w14:paraId="560EF81D" w14:textId="77777777" w:rsidR="00A859B4" w:rsidRDefault="00A859B4">
            <w:pPr>
              <w:pStyle w:val="Encabezado"/>
              <w:tabs>
                <w:tab w:val="clear" w:pos="4419"/>
                <w:tab w:val="clear" w:pos="8838"/>
              </w:tabs>
              <w:jc w:val="both"/>
              <w:rPr>
                <w:rFonts w:ascii="Arial" w:hAnsi="Arial" w:cs="Arial"/>
              </w:rPr>
            </w:pPr>
            <w:r>
              <w:rPr>
                <w:rFonts w:ascii="Arial" w:hAnsi="Arial" w:cs="Arial"/>
              </w:rPr>
              <w:t>Plazas Sobrantes</w:t>
            </w:r>
          </w:p>
          <w:p w14:paraId="175161FB" w14:textId="77777777" w:rsidR="00A859B4" w:rsidRDefault="00A859B4">
            <w:pPr>
              <w:pStyle w:val="Encabezado"/>
              <w:tabs>
                <w:tab w:val="clear" w:pos="4419"/>
                <w:tab w:val="clear" w:pos="8838"/>
              </w:tabs>
              <w:jc w:val="both"/>
              <w:rPr>
                <w:rFonts w:ascii="Arial" w:hAnsi="Arial" w:cs="Arial"/>
              </w:rPr>
            </w:pPr>
          </w:p>
          <w:p w14:paraId="28288DD0" w14:textId="77777777" w:rsidR="00A859B4" w:rsidRDefault="00A859B4">
            <w:pPr>
              <w:pStyle w:val="Encabezado"/>
              <w:tabs>
                <w:tab w:val="clear" w:pos="4419"/>
                <w:tab w:val="clear" w:pos="8838"/>
              </w:tabs>
              <w:jc w:val="both"/>
              <w:rPr>
                <w:rFonts w:ascii="Arial" w:hAnsi="Arial" w:cs="Arial"/>
              </w:rPr>
            </w:pPr>
            <w:r>
              <w:rPr>
                <w:rFonts w:ascii="Arial" w:hAnsi="Arial" w:cs="Arial"/>
              </w:rPr>
              <w:t>Plazas Compensadas</w:t>
            </w:r>
          </w:p>
          <w:p w14:paraId="36D51DCF" w14:textId="77777777" w:rsidR="00A859B4" w:rsidRDefault="00A859B4">
            <w:pPr>
              <w:pStyle w:val="Encabezado"/>
              <w:tabs>
                <w:tab w:val="clear" w:pos="4419"/>
                <w:tab w:val="clear" w:pos="8838"/>
              </w:tabs>
              <w:jc w:val="both"/>
              <w:rPr>
                <w:rFonts w:ascii="Arial" w:hAnsi="Arial" w:cs="Arial"/>
              </w:rPr>
            </w:pPr>
          </w:p>
          <w:p w14:paraId="28E55F59" w14:textId="77777777" w:rsidR="00A859B4" w:rsidRDefault="00A859B4">
            <w:pPr>
              <w:pStyle w:val="Encabezado"/>
              <w:tabs>
                <w:tab w:val="clear" w:pos="4419"/>
                <w:tab w:val="clear" w:pos="8838"/>
              </w:tabs>
              <w:jc w:val="both"/>
              <w:rPr>
                <w:rFonts w:ascii="Arial" w:hAnsi="Arial" w:cs="Arial"/>
              </w:rPr>
            </w:pPr>
            <w:r>
              <w:rPr>
                <w:rFonts w:ascii="Arial" w:hAnsi="Arial" w:cs="Arial"/>
              </w:rPr>
              <w:t>Plazas Cubre vacaciones</w:t>
            </w:r>
          </w:p>
          <w:p w14:paraId="0287A84F" w14:textId="77777777" w:rsidR="00A859B4" w:rsidRDefault="00A859B4">
            <w:pPr>
              <w:pStyle w:val="Encabezado"/>
              <w:tabs>
                <w:tab w:val="clear" w:pos="4419"/>
                <w:tab w:val="clear" w:pos="8838"/>
              </w:tabs>
              <w:jc w:val="both"/>
              <w:rPr>
                <w:rFonts w:ascii="Arial" w:hAnsi="Arial" w:cs="Arial"/>
              </w:rPr>
            </w:pPr>
          </w:p>
          <w:p w14:paraId="2950A369" w14:textId="77777777" w:rsidR="00A859B4" w:rsidRDefault="00A859B4">
            <w:pPr>
              <w:pStyle w:val="Encabezado"/>
              <w:tabs>
                <w:tab w:val="clear" w:pos="4419"/>
                <w:tab w:val="clear" w:pos="8838"/>
              </w:tabs>
              <w:jc w:val="both"/>
              <w:rPr>
                <w:rFonts w:ascii="Arial" w:hAnsi="Arial" w:cs="Arial"/>
              </w:rPr>
            </w:pPr>
            <w:r>
              <w:rPr>
                <w:rFonts w:ascii="Arial" w:hAnsi="Arial" w:cs="Arial"/>
              </w:rPr>
              <w:t>Plazas Cubre descansos</w:t>
            </w:r>
          </w:p>
          <w:p w14:paraId="1599BC48" w14:textId="77777777" w:rsidR="00A859B4" w:rsidRDefault="00A859B4">
            <w:pPr>
              <w:pStyle w:val="Encabezado"/>
              <w:tabs>
                <w:tab w:val="clear" w:pos="4419"/>
                <w:tab w:val="clear" w:pos="8838"/>
              </w:tabs>
              <w:jc w:val="both"/>
              <w:rPr>
                <w:rFonts w:ascii="Arial" w:hAnsi="Arial" w:cs="Arial"/>
              </w:rPr>
            </w:pPr>
          </w:p>
          <w:p w14:paraId="45D8C510" w14:textId="77777777" w:rsidR="00A859B4" w:rsidRDefault="00A859B4">
            <w:pPr>
              <w:pStyle w:val="Encabezado"/>
              <w:tabs>
                <w:tab w:val="clear" w:pos="4419"/>
                <w:tab w:val="clear" w:pos="8838"/>
              </w:tabs>
              <w:jc w:val="both"/>
              <w:rPr>
                <w:rFonts w:ascii="Arial" w:hAnsi="Arial" w:cs="Arial"/>
              </w:rPr>
            </w:pPr>
            <w:r>
              <w:rPr>
                <w:rFonts w:ascii="Arial" w:hAnsi="Arial" w:cs="Arial"/>
              </w:rPr>
              <w:t>Plazas Confianza Nivel</w:t>
            </w:r>
          </w:p>
          <w:p w14:paraId="280CC56A" w14:textId="77777777" w:rsidR="00A859B4" w:rsidRDefault="00A859B4">
            <w:pPr>
              <w:pStyle w:val="Encabezado"/>
              <w:tabs>
                <w:tab w:val="clear" w:pos="4419"/>
                <w:tab w:val="clear" w:pos="8838"/>
              </w:tabs>
              <w:jc w:val="both"/>
              <w:rPr>
                <w:rFonts w:ascii="Arial" w:hAnsi="Arial" w:cs="Arial"/>
              </w:rPr>
            </w:pPr>
          </w:p>
          <w:p w14:paraId="0CFE3BBE"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0469F66" w14:textId="77777777" w:rsidR="00A859B4" w:rsidRDefault="00A859B4">
            <w:pPr>
              <w:snapToGrid w:val="0"/>
              <w:jc w:val="both"/>
              <w:rPr>
                <w:rFonts w:ascii="Arial" w:hAnsi="Arial"/>
              </w:rPr>
            </w:pPr>
            <w:r>
              <w:rPr>
                <w:rFonts w:ascii="Arial" w:hAnsi="Arial"/>
              </w:rPr>
              <w:t>1.- Cotejar el Balance de plazas de la quincena de proceso contra el anterior, para comprobar que se hayan realizado los movimientos de plazas.</w:t>
            </w:r>
          </w:p>
          <w:p w14:paraId="005DC873" w14:textId="77777777" w:rsidR="00A859B4" w:rsidRDefault="00A859B4">
            <w:pPr>
              <w:jc w:val="both"/>
              <w:rPr>
                <w:rFonts w:ascii="Arial" w:hAnsi="Arial"/>
              </w:rPr>
            </w:pPr>
          </w:p>
          <w:p w14:paraId="28DFA6B1" w14:textId="77777777" w:rsidR="00A859B4" w:rsidRDefault="00A859B4">
            <w:pPr>
              <w:pStyle w:val="Textoindependiente21"/>
              <w:rPr>
                <w:b w:val="0"/>
              </w:rPr>
            </w:pPr>
            <w:r>
              <w:rPr>
                <w:b w:val="0"/>
              </w:rPr>
              <w:t xml:space="preserve">2.- En caso de existir incrementos </w:t>
            </w:r>
            <w:proofErr w:type="spellStart"/>
            <w:r>
              <w:rPr>
                <w:b w:val="0"/>
              </w:rPr>
              <w:t>ó</w:t>
            </w:r>
            <w:proofErr w:type="spellEnd"/>
            <w:r>
              <w:rPr>
                <w:b w:val="0"/>
              </w:rPr>
              <w:t xml:space="preserve"> decrementos, verificar que se encuentren debidamente sustentados, a través de las Propuestas para la Actualización al Catálogo de Plazas, las cuales deberán estar debidamente autorizadas por las </w:t>
            </w:r>
            <w:proofErr w:type="gramStart"/>
            <w:r>
              <w:rPr>
                <w:b w:val="0"/>
              </w:rPr>
              <w:t>autoridades  correspondientes</w:t>
            </w:r>
            <w:proofErr w:type="gramEnd"/>
            <w:r>
              <w:rPr>
                <w:b w:val="0"/>
              </w:rPr>
              <w:t>.</w:t>
            </w:r>
          </w:p>
          <w:p w14:paraId="270A8FA6" w14:textId="77777777" w:rsidR="00A859B4" w:rsidRDefault="00A859B4">
            <w:pPr>
              <w:pStyle w:val="Textoindependiente21"/>
              <w:rPr>
                <w:b w:val="0"/>
              </w:rPr>
            </w:pPr>
          </w:p>
          <w:p w14:paraId="5B358FC5" w14:textId="77777777" w:rsidR="00A859B4" w:rsidRDefault="00A859B4">
            <w:pPr>
              <w:jc w:val="both"/>
              <w:rPr>
                <w:rFonts w:ascii="Arial" w:hAnsi="Arial"/>
              </w:rPr>
            </w:pPr>
            <w:r>
              <w:rPr>
                <w:rFonts w:ascii="Arial" w:hAnsi="Arial"/>
              </w:rPr>
              <w:t>3.- Verificar que se realice el análisis al balance de plazas, así como las acciones necesarias para la regularización o cancelación de las plazas fuera de la estructura autorizada en la Unidad.</w:t>
            </w:r>
          </w:p>
          <w:p w14:paraId="30D968CF" w14:textId="77777777" w:rsidR="00A859B4" w:rsidRDefault="00A859B4">
            <w:pPr>
              <w:jc w:val="both"/>
              <w:rPr>
                <w:rFonts w:ascii="Arial" w:hAnsi="Arial"/>
              </w:rPr>
            </w:pPr>
          </w:p>
          <w:p w14:paraId="1F96AAC9" w14:textId="77777777" w:rsidR="00A859B4" w:rsidRDefault="00A859B4">
            <w:pPr>
              <w:jc w:val="both"/>
              <w:rPr>
                <w:rFonts w:ascii="Arial" w:hAnsi="Arial"/>
              </w:rPr>
            </w:pPr>
            <w:r>
              <w:rPr>
                <w:rFonts w:ascii="Arial" w:hAnsi="Arial"/>
              </w:rPr>
              <w:t xml:space="preserve">4.- Solicitar a la Unidad un control </w:t>
            </w:r>
            <w:proofErr w:type="gramStart"/>
            <w:r>
              <w:rPr>
                <w:rFonts w:ascii="Arial" w:hAnsi="Arial"/>
              </w:rPr>
              <w:t>de  las</w:t>
            </w:r>
            <w:proofErr w:type="gramEnd"/>
            <w:r>
              <w:rPr>
                <w:rFonts w:ascii="Arial" w:hAnsi="Arial"/>
              </w:rPr>
              <w:t xml:space="preserve"> plazas cubre vacaciones y cubre descansos,  a fin de constatar si estas son utilizadas para la cobertura de los ausentismos correspondientes.</w:t>
            </w:r>
          </w:p>
          <w:p w14:paraId="7222B5D6" w14:textId="77777777" w:rsidR="00A859B4" w:rsidRDefault="00A859B4">
            <w:pPr>
              <w:jc w:val="both"/>
            </w:pPr>
          </w:p>
        </w:tc>
        <w:tc>
          <w:tcPr>
            <w:tcW w:w="3630" w:type="dxa"/>
            <w:tcBorders>
              <w:top w:val="single" w:sz="4" w:space="0" w:color="000000"/>
              <w:left w:val="single" w:sz="4" w:space="0" w:color="000000"/>
              <w:bottom w:val="single" w:sz="4" w:space="0" w:color="000000"/>
              <w:right w:val="single" w:sz="4" w:space="0" w:color="000000"/>
            </w:tcBorders>
          </w:tcPr>
          <w:p w14:paraId="38A6C442" w14:textId="77777777" w:rsidR="00A859B4" w:rsidRDefault="00397282">
            <w:pPr>
              <w:snapToGrid w:val="0"/>
              <w:jc w:val="both"/>
              <w:rPr>
                <w:rFonts w:ascii="Arial" w:hAnsi="Arial" w:cs="Arial"/>
                <w:b/>
              </w:rPr>
            </w:pPr>
            <w:r>
              <w:rPr>
                <w:rFonts w:ascii="Arial" w:hAnsi="Arial"/>
              </w:rPr>
              <w:t>${</w:t>
            </w:r>
            <w:r w:rsidRPr="00397282">
              <w:rPr>
                <w:rFonts w:ascii="Arial" w:hAnsi="Arial"/>
              </w:rPr>
              <w:t>ob4</w:t>
            </w:r>
            <w:r>
              <w:rPr>
                <w:rFonts w:ascii="Arial" w:hAnsi="Arial"/>
              </w:rPr>
              <w:t>}</w:t>
            </w:r>
          </w:p>
        </w:tc>
      </w:tr>
    </w:tbl>
    <w:p w14:paraId="2934A42F" w14:textId="77777777" w:rsidR="00A859B4" w:rsidRDefault="00A859B4"/>
    <w:p w14:paraId="638B6CA0" w14:textId="77777777" w:rsidR="00A859B4" w:rsidRDefault="00A859B4">
      <w:pPr>
        <w:pageBreakBefore/>
      </w:pPr>
    </w:p>
    <w:p w14:paraId="76D30FE3" w14:textId="77777777" w:rsidR="00A859B4" w:rsidRDefault="00A859B4">
      <w:pPr>
        <w:jc w:val="both"/>
        <w:rPr>
          <w:rFonts w:ascii="Arial" w:hAnsi="Arial"/>
          <w:b/>
          <w:sz w:val="24"/>
          <w:szCs w:val="24"/>
        </w:rPr>
      </w:pPr>
      <w:proofErr w:type="gramStart"/>
      <w:r>
        <w:rPr>
          <w:rFonts w:ascii="Arial" w:hAnsi="Arial"/>
          <w:b/>
          <w:sz w:val="24"/>
          <w:szCs w:val="24"/>
        </w:rPr>
        <w:t>ACTIVIDAD A EVALUAR</w:t>
      </w:r>
      <w:proofErr w:type="gramEnd"/>
      <w:r>
        <w:rPr>
          <w:rFonts w:ascii="Arial" w:hAnsi="Arial"/>
          <w:b/>
          <w:sz w:val="24"/>
          <w:szCs w:val="24"/>
        </w:rPr>
        <w:t>.    4.  Análisis del Balance de Plazas.</w:t>
      </w:r>
    </w:p>
    <w:p w14:paraId="1A156889" w14:textId="77777777" w:rsidR="00A859B4" w:rsidRDefault="00A859B4">
      <w:pPr>
        <w:jc w:val="both"/>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3044BA7" w14:textId="77777777">
        <w:trPr>
          <w:cantSplit/>
          <w:trHeight w:val="403"/>
        </w:trPr>
        <w:tc>
          <w:tcPr>
            <w:tcW w:w="3130" w:type="dxa"/>
            <w:tcBorders>
              <w:top w:val="single" w:sz="4" w:space="0" w:color="000000"/>
              <w:left w:val="single" w:sz="4" w:space="0" w:color="000000"/>
              <w:bottom w:val="single" w:sz="4" w:space="0" w:color="000000"/>
            </w:tcBorders>
          </w:tcPr>
          <w:p w14:paraId="425806FE"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46111318"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18164AE0" w14:textId="77777777" w:rsidR="00A859B4" w:rsidRDefault="00A859B4">
            <w:pPr>
              <w:snapToGrid w:val="0"/>
              <w:jc w:val="center"/>
              <w:rPr>
                <w:rFonts w:ascii="Arial" w:hAnsi="Arial"/>
                <w:b/>
              </w:rPr>
            </w:pPr>
            <w:r>
              <w:rPr>
                <w:rFonts w:ascii="Arial" w:hAnsi="Arial"/>
                <w:b/>
              </w:rPr>
              <w:t>METODOLOGIA</w:t>
            </w:r>
          </w:p>
          <w:p w14:paraId="2A432DF8"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6E475E94" w14:textId="77777777" w:rsidR="00A859B4" w:rsidRDefault="00A859B4">
            <w:pPr>
              <w:snapToGrid w:val="0"/>
              <w:jc w:val="center"/>
              <w:rPr>
                <w:rFonts w:ascii="Arial" w:hAnsi="Arial" w:cs="Arial"/>
                <w:b/>
              </w:rPr>
            </w:pPr>
          </w:p>
        </w:tc>
      </w:tr>
      <w:tr w:rsidR="00A859B4" w14:paraId="1FBB633F" w14:textId="77777777">
        <w:trPr>
          <w:cantSplit/>
          <w:trHeight w:val="5427"/>
        </w:trPr>
        <w:tc>
          <w:tcPr>
            <w:tcW w:w="3130" w:type="dxa"/>
            <w:tcBorders>
              <w:top w:val="single" w:sz="4" w:space="0" w:color="000000"/>
              <w:left w:val="single" w:sz="4" w:space="0" w:color="000000"/>
              <w:bottom w:val="single" w:sz="4" w:space="0" w:color="000000"/>
            </w:tcBorders>
          </w:tcPr>
          <w:p w14:paraId="16D71120" w14:textId="77777777" w:rsidR="00A859B4" w:rsidRDefault="00A859B4">
            <w:pPr>
              <w:snapToGrid w:val="0"/>
              <w:jc w:val="both"/>
              <w:rPr>
                <w:rFonts w:ascii="Arial" w:hAnsi="Arial"/>
                <w:b/>
              </w:rPr>
            </w:pPr>
          </w:p>
        </w:tc>
        <w:tc>
          <w:tcPr>
            <w:tcW w:w="4140" w:type="dxa"/>
            <w:tcBorders>
              <w:top w:val="single" w:sz="4" w:space="0" w:color="000000"/>
              <w:left w:val="single" w:sz="4" w:space="0" w:color="000000"/>
              <w:bottom w:val="single" w:sz="4" w:space="0" w:color="000000"/>
            </w:tcBorders>
          </w:tcPr>
          <w:p w14:paraId="53B8A8BA" w14:textId="77777777" w:rsidR="00A859B4" w:rsidRDefault="00A859B4">
            <w:pPr>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6E2DD8EF" w14:textId="77777777" w:rsidR="00A859B4" w:rsidRDefault="00A859B4">
            <w:pPr>
              <w:snapToGrid w:val="0"/>
              <w:jc w:val="both"/>
              <w:rPr>
                <w:rFonts w:ascii="Arial" w:hAnsi="Arial"/>
              </w:rPr>
            </w:pPr>
          </w:p>
          <w:p w14:paraId="6FE84235" w14:textId="77777777" w:rsidR="00A859B4" w:rsidRDefault="00A859B4">
            <w:pPr>
              <w:jc w:val="both"/>
              <w:rPr>
                <w:rFonts w:ascii="Arial" w:hAnsi="Arial"/>
              </w:rPr>
            </w:pPr>
            <w:r>
              <w:rPr>
                <w:rFonts w:ascii="Arial" w:hAnsi="Arial"/>
              </w:rPr>
              <w:t xml:space="preserve">5.- En casos de plazas </w:t>
            </w:r>
            <w:proofErr w:type="spellStart"/>
            <w:r>
              <w:rPr>
                <w:rFonts w:ascii="Arial" w:hAnsi="Arial"/>
              </w:rPr>
              <w:t>sobre-evaluadas</w:t>
            </w:r>
            <w:proofErr w:type="spellEnd"/>
            <w:r>
              <w:rPr>
                <w:rFonts w:ascii="Arial" w:hAnsi="Arial"/>
              </w:rPr>
              <w:t xml:space="preserve"> y sub evaluadas verificar </w:t>
            </w:r>
            <w:proofErr w:type="spellStart"/>
            <w:r>
              <w:rPr>
                <w:rFonts w:ascii="Arial" w:hAnsi="Arial"/>
              </w:rPr>
              <w:t>el</w:t>
            </w:r>
            <w:proofErr w:type="spellEnd"/>
            <w:r>
              <w:rPr>
                <w:rFonts w:ascii="Arial" w:hAnsi="Arial"/>
              </w:rPr>
              <w:t xml:space="preserve"> envió de la Cédula de Descripción de Actividades de las plazas con registro Confianza </w:t>
            </w:r>
            <w:proofErr w:type="gramStart"/>
            <w:r>
              <w:rPr>
                <w:rFonts w:ascii="Arial" w:hAnsi="Arial"/>
              </w:rPr>
              <w:t>Nivel,  para</w:t>
            </w:r>
            <w:proofErr w:type="gramEnd"/>
            <w:r>
              <w:rPr>
                <w:rFonts w:ascii="Arial" w:hAnsi="Arial"/>
              </w:rPr>
              <w:t xml:space="preserve"> la asignación de nombre de categoría, al Departamento Delegacional de Personal.</w:t>
            </w:r>
          </w:p>
          <w:p w14:paraId="3C40CEFC" w14:textId="77777777" w:rsidR="00A859B4" w:rsidRDefault="00A859B4">
            <w:pPr>
              <w:spacing w:before="144"/>
              <w:jc w:val="both"/>
              <w:rPr>
                <w:rFonts w:ascii="Arial" w:hAnsi="Arial" w:cs="Arial"/>
              </w:rPr>
            </w:pPr>
          </w:p>
          <w:p w14:paraId="1D516A66" w14:textId="77777777" w:rsidR="00A859B4" w:rsidRDefault="00A859B4">
            <w:pPr>
              <w:spacing w:before="144"/>
              <w:jc w:val="both"/>
              <w:rPr>
                <w:rFonts w:ascii="Arial" w:hAnsi="Arial" w:cs="Arial"/>
              </w:rPr>
            </w:pPr>
            <w:r>
              <w:rPr>
                <w:rFonts w:ascii="Arial" w:hAnsi="Arial" w:cs="Arial"/>
              </w:rPr>
              <w:t>6.- Analizar el comportamiento de la cobertura de plazas de base y confianza, respecto a la plantilla autorizada y marco presupuestal.</w:t>
            </w:r>
          </w:p>
          <w:p w14:paraId="576B7E28" w14:textId="77777777" w:rsidR="00A859B4" w:rsidRDefault="00A859B4">
            <w:pPr>
              <w:spacing w:before="144"/>
              <w:jc w:val="both"/>
              <w:rPr>
                <w:rFonts w:ascii="Arial" w:hAnsi="Arial" w:cs="Arial"/>
              </w:rPr>
            </w:pPr>
          </w:p>
          <w:p w14:paraId="51D399B9" w14:textId="77777777" w:rsidR="00A859B4" w:rsidRDefault="00A859B4">
            <w:pPr>
              <w:jc w:val="both"/>
              <w:rPr>
                <w:rFonts w:ascii="Arial" w:hAnsi="Arial" w:cs="Arial"/>
              </w:rPr>
            </w:pPr>
            <w:r>
              <w:rPr>
                <w:rFonts w:ascii="Arial" w:hAnsi="Arial" w:cs="Arial"/>
              </w:rPr>
              <w:t xml:space="preserve">7.- Verificar que exista coordinación entre el Departamento de Personal y los Responsables de los servicios </w:t>
            </w:r>
            <w:proofErr w:type="gramStart"/>
            <w:r>
              <w:rPr>
                <w:rFonts w:ascii="Arial" w:hAnsi="Arial" w:cs="Arial"/>
              </w:rPr>
              <w:t>para  realizar</w:t>
            </w:r>
            <w:proofErr w:type="gramEnd"/>
            <w:r>
              <w:rPr>
                <w:rFonts w:ascii="Arial" w:hAnsi="Arial" w:cs="Arial"/>
              </w:rPr>
              <w:t xml:space="preserve">  análisis de fuerza de trabajo con la finalidad de identificar necesidades o excedentes de recursos humanos para optimizar las plazas evitando  que exista sobre ejercicio en los conceptos extraordinarios.</w:t>
            </w:r>
          </w:p>
        </w:tc>
        <w:tc>
          <w:tcPr>
            <w:tcW w:w="3630" w:type="dxa"/>
            <w:tcBorders>
              <w:top w:val="single" w:sz="4" w:space="0" w:color="000000"/>
              <w:left w:val="single" w:sz="4" w:space="0" w:color="000000"/>
              <w:bottom w:val="single" w:sz="4" w:space="0" w:color="000000"/>
              <w:right w:val="single" w:sz="4" w:space="0" w:color="000000"/>
            </w:tcBorders>
          </w:tcPr>
          <w:p w14:paraId="3DBD3C34" w14:textId="77777777" w:rsidR="00A859B4" w:rsidRDefault="00A859B4">
            <w:pPr>
              <w:snapToGrid w:val="0"/>
              <w:spacing w:before="144"/>
              <w:rPr>
                <w:rFonts w:ascii="Arial" w:hAnsi="Arial" w:cs="Arial"/>
              </w:rPr>
            </w:pPr>
          </w:p>
        </w:tc>
      </w:tr>
    </w:tbl>
    <w:p w14:paraId="72DB1EE2" w14:textId="77777777" w:rsidR="00A859B4" w:rsidRDefault="00A859B4"/>
    <w:p w14:paraId="5B3CAA61" w14:textId="77777777" w:rsidR="00A859B4" w:rsidRDefault="00033B07">
      <w:pPr>
        <w:rPr>
          <w:rFonts w:ascii="Arial" w:hAnsi="Arial" w:cs="Arial"/>
          <w:b/>
          <w:lang w:val="es-MX"/>
        </w:rPr>
      </w:pPr>
      <w:r>
        <w:rPr>
          <w:noProof/>
          <w:lang w:val="es-MX" w:eastAsia="es-MX"/>
        </w:rPr>
        <mc:AlternateContent>
          <mc:Choice Requires="wps">
            <w:drawing>
              <wp:anchor distT="0" distB="0" distL="114935" distR="114935" simplePos="0" relativeHeight="251656704" behindDoc="0" locked="0" layoutInCell="1" allowOverlap="1" wp14:anchorId="51F9E05A" wp14:editId="7A20C97D">
                <wp:simplePos x="0" y="0"/>
                <wp:positionH relativeFrom="column">
                  <wp:posOffset>8108950</wp:posOffset>
                </wp:positionH>
                <wp:positionV relativeFrom="paragraph">
                  <wp:posOffset>-15240</wp:posOffset>
                </wp:positionV>
                <wp:extent cx="1378585" cy="394335"/>
                <wp:effectExtent l="0" t="0" r="0" b="0"/>
                <wp:wrapNone/>
                <wp:docPr id="2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6E0E929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01B8626" w14:textId="77777777" w:rsidR="00A859B4" w:rsidRDefault="00397282">
                            <w:pPr>
                              <w:autoSpaceDE w:val="0"/>
                              <w:jc w:val="center"/>
                              <w:rPr>
                                <w:rFonts w:ascii="Arial" w:hAnsi="Arial" w:cs="Arial"/>
                                <w:b/>
                                <w:bCs/>
                                <w:color w:val="000000"/>
                              </w:rPr>
                            </w:pPr>
                            <w:r>
                              <w:rPr>
                                <w:rFonts w:ascii="Arial" w:hAnsi="Arial" w:cs="Arial"/>
                                <w:b/>
                                <w:bCs/>
                                <w:color w:val="000000"/>
                              </w:rPr>
                              <w:t>${ca4}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9E05A" id="Text Box 15" o:spid="_x0000_s1029" type="#_x0000_t202" style="position:absolute;margin-left:638.5pt;margin-top:-1.2pt;width:108.55pt;height:31.0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W0uKgIAAFA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" strokeweight="1pt">
                <v:fill opacity="0"/>
                <v:textbox>
                  <w:txbxContent>
                    <w:p w14:paraId="6E0E929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01B8626" w14:textId="77777777" w:rsidR="00A859B4" w:rsidRDefault="00397282">
                      <w:pPr>
                        <w:autoSpaceDE w:val="0"/>
                        <w:jc w:val="center"/>
                        <w:rPr>
                          <w:rFonts w:ascii="Arial" w:hAnsi="Arial" w:cs="Arial"/>
                          <w:b/>
                          <w:bCs/>
                          <w:color w:val="000000"/>
                        </w:rPr>
                      </w:pPr>
                      <w:r>
                        <w:rPr>
                          <w:rFonts w:ascii="Arial" w:hAnsi="Arial" w:cs="Arial"/>
                          <w:b/>
                          <w:bCs/>
                          <w:color w:val="000000"/>
                        </w:rPr>
                        <w:t>${ca4}</w:t>
                      </w:r>
                    </w:p>
                  </w:txbxContent>
                </v:textbox>
              </v:shape>
            </w:pict>
          </mc:Fallback>
        </mc:AlternateContent>
      </w:r>
    </w:p>
    <w:p w14:paraId="416122D4" w14:textId="77777777" w:rsidR="00A859B4" w:rsidRDefault="00A859B4">
      <w:pPr>
        <w:rPr>
          <w:rFonts w:ascii="Arial" w:hAnsi="Arial"/>
          <w:b/>
        </w:rPr>
      </w:pPr>
    </w:p>
    <w:p w14:paraId="468205D1" w14:textId="77777777" w:rsidR="00A859B4" w:rsidRDefault="00A859B4">
      <w:pPr>
        <w:rPr>
          <w:rFonts w:ascii="Arial" w:hAnsi="Arial"/>
          <w:b/>
        </w:rPr>
      </w:pPr>
    </w:p>
    <w:p w14:paraId="052604DC" w14:textId="77777777" w:rsidR="00A859B4" w:rsidRDefault="00A859B4">
      <w:pPr>
        <w:rPr>
          <w:rFonts w:ascii="Arial" w:hAnsi="Arial"/>
          <w:b/>
        </w:rPr>
      </w:pPr>
    </w:p>
    <w:p w14:paraId="1E952EE9" w14:textId="77777777" w:rsidR="00A859B4" w:rsidRDefault="00A859B4">
      <w:pPr>
        <w:rPr>
          <w:rFonts w:ascii="Arial" w:hAnsi="Arial"/>
          <w:b/>
        </w:rPr>
      </w:pPr>
    </w:p>
    <w:p w14:paraId="5C3562F4" w14:textId="77777777" w:rsidR="00A859B4" w:rsidRDefault="00A859B4">
      <w:pPr>
        <w:rPr>
          <w:rFonts w:ascii="Arial" w:hAnsi="Arial" w:cs="Arial"/>
          <w:b/>
          <w:sz w:val="24"/>
          <w:szCs w:val="24"/>
        </w:rPr>
      </w:pPr>
      <w:proofErr w:type="gramStart"/>
      <w:r>
        <w:rPr>
          <w:rFonts w:ascii="Arial" w:hAnsi="Arial" w:cs="Arial"/>
          <w:b/>
          <w:sz w:val="24"/>
          <w:szCs w:val="24"/>
        </w:rPr>
        <w:t>ACTIVIDAD A EVALUAR</w:t>
      </w:r>
      <w:proofErr w:type="gramEnd"/>
      <w:r>
        <w:rPr>
          <w:rFonts w:ascii="Arial" w:hAnsi="Arial" w:cs="Arial"/>
          <w:b/>
          <w:sz w:val="24"/>
          <w:szCs w:val="24"/>
        </w:rPr>
        <w:t xml:space="preserve">.    5. Actualización a las </w:t>
      </w:r>
      <w:proofErr w:type="gramStart"/>
      <w:r>
        <w:rPr>
          <w:rFonts w:ascii="Arial" w:hAnsi="Arial" w:cs="Arial"/>
          <w:b/>
          <w:sz w:val="24"/>
          <w:szCs w:val="24"/>
        </w:rPr>
        <w:t>incidencias  de</w:t>
      </w:r>
      <w:proofErr w:type="gramEnd"/>
      <w:r>
        <w:rPr>
          <w:rFonts w:ascii="Arial" w:hAnsi="Arial" w:cs="Arial"/>
          <w:b/>
          <w:sz w:val="24"/>
          <w:szCs w:val="24"/>
        </w:rPr>
        <w:t xml:space="preserve"> A.P.S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6FAB592D" w14:textId="77777777">
        <w:trPr>
          <w:cantSplit/>
          <w:trHeight w:val="283"/>
        </w:trPr>
        <w:tc>
          <w:tcPr>
            <w:tcW w:w="3130" w:type="dxa"/>
            <w:tcBorders>
              <w:top w:val="single" w:sz="4" w:space="0" w:color="000000"/>
              <w:left w:val="single" w:sz="4" w:space="0" w:color="000000"/>
              <w:bottom w:val="single" w:sz="4" w:space="0" w:color="000000"/>
            </w:tcBorders>
          </w:tcPr>
          <w:p w14:paraId="07222155"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4365629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2383205B" w14:textId="77777777" w:rsidR="00A859B4" w:rsidRDefault="00A859B4">
            <w:pPr>
              <w:snapToGrid w:val="0"/>
              <w:jc w:val="center"/>
              <w:rPr>
                <w:rFonts w:ascii="Arial" w:hAnsi="Arial"/>
                <w:b/>
              </w:rPr>
            </w:pPr>
            <w:r>
              <w:rPr>
                <w:rFonts w:ascii="Arial" w:hAnsi="Arial"/>
                <w:b/>
              </w:rPr>
              <w:t>METODOLOGIA</w:t>
            </w:r>
          </w:p>
        </w:tc>
        <w:tc>
          <w:tcPr>
            <w:tcW w:w="3450" w:type="dxa"/>
            <w:tcBorders>
              <w:top w:val="single" w:sz="4" w:space="0" w:color="000000"/>
              <w:left w:val="single" w:sz="4" w:space="0" w:color="000000"/>
              <w:bottom w:val="single" w:sz="4" w:space="0" w:color="000000"/>
              <w:right w:val="single" w:sz="4" w:space="0" w:color="000000"/>
            </w:tcBorders>
          </w:tcPr>
          <w:p w14:paraId="787D0810" w14:textId="77777777" w:rsidR="00A859B4" w:rsidRDefault="00A859B4">
            <w:pPr>
              <w:snapToGrid w:val="0"/>
              <w:jc w:val="center"/>
              <w:rPr>
                <w:rFonts w:ascii="Arial" w:hAnsi="Arial" w:cs="Arial"/>
                <w:b/>
              </w:rPr>
            </w:pPr>
            <w:r>
              <w:rPr>
                <w:rFonts w:ascii="Arial" w:hAnsi="Arial" w:cs="Arial"/>
                <w:b/>
              </w:rPr>
              <w:t>OBSERVACIONES</w:t>
            </w:r>
          </w:p>
        </w:tc>
      </w:tr>
      <w:tr w:rsidR="00A859B4" w14:paraId="0324AFE8" w14:textId="77777777">
        <w:trPr>
          <w:cantSplit/>
          <w:trHeight w:val="2817"/>
        </w:trPr>
        <w:tc>
          <w:tcPr>
            <w:tcW w:w="3130" w:type="dxa"/>
            <w:tcBorders>
              <w:top w:val="single" w:sz="4" w:space="0" w:color="000000"/>
              <w:left w:val="single" w:sz="4" w:space="0" w:color="000000"/>
              <w:bottom w:val="single" w:sz="4" w:space="0" w:color="000000"/>
            </w:tcBorders>
          </w:tcPr>
          <w:p w14:paraId="1B890DDC" w14:textId="77777777" w:rsidR="00A859B4" w:rsidRDefault="00A859B4">
            <w:pPr>
              <w:snapToGrid w:val="0"/>
              <w:jc w:val="both"/>
              <w:rPr>
                <w:rFonts w:ascii="Arial" w:hAnsi="Arial" w:cs="Arial"/>
              </w:rPr>
            </w:pPr>
            <w:r>
              <w:rPr>
                <w:rFonts w:ascii="Arial" w:hAnsi="Arial" w:cs="Arial"/>
              </w:rPr>
              <w:t>Actualizar las tarjetas de asistencia con la información documental necesaria para sustentar las incidencias de los trabajadores.</w:t>
            </w:r>
          </w:p>
          <w:p w14:paraId="73E563CC" w14:textId="77777777" w:rsidR="00A859B4" w:rsidRDefault="00A859B4">
            <w:pPr>
              <w:jc w:val="both"/>
              <w:rPr>
                <w:rFonts w:ascii="Arial" w:hAnsi="Arial"/>
              </w:rPr>
            </w:pPr>
          </w:p>
        </w:tc>
        <w:tc>
          <w:tcPr>
            <w:tcW w:w="3960" w:type="dxa"/>
            <w:tcBorders>
              <w:top w:val="single" w:sz="4" w:space="0" w:color="000000"/>
              <w:left w:val="single" w:sz="4" w:space="0" w:color="000000"/>
              <w:bottom w:val="single" w:sz="4" w:space="0" w:color="000000"/>
            </w:tcBorders>
          </w:tcPr>
          <w:p w14:paraId="42326FC3" w14:textId="77777777" w:rsidR="00A859B4" w:rsidRDefault="00A859B4">
            <w:pPr>
              <w:snapToGrid w:val="0"/>
              <w:jc w:val="both"/>
              <w:rPr>
                <w:rFonts w:ascii="Arial" w:hAnsi="Arial" w:cs="Arial"/>
              </w:rPr>
            </w:pPr>
            <w:r>
              <w:rPr>
                <w:rFonts w:ascii="Arial" w:hAnsi="Arial" w:cs="Arial"/>
              </w:rPr>
              <w:t>Manual de Procedimientos para el Control y Registro de A.P.S. en Unidades Operativas.</w:t>
            </w:r>
          </w:p>
          <w:p w14:paraId="23F65FFD" w14:textId="77777777" w:rsidR="00A859B4" w:rsidRDefault="00A859B4">
            <w:pPr>
              <w:jc w:val="both"/>
              <w:rPr>
                <w:rFonts w:ascii="Arial" w:hAnsi="Arial"/>
              </w:rPr>
            </w:pPr>
          </w:p>
          <w:p w14:paraId="3DCD1FB6" w14:textId="77777777" w:rsidR="00A859B4" w:rsidRDefault="00A859B4">
            <w:pPr>
              <w:jc w:val="both"/>
              <w:rPr>
                <w:rFonts w:ascii="Arial" w:hAnsi="Arial"/>
              </w:rPr>
            </w:pPr>
          </w:p>
          <w:p w14:paraId="014668CE" w14:textId="77777777" w:rsidR="00A859B4" w:rsidRDefault="00A859B4">
            <w:pPr>
              <w:jc w:val="both"/>
              <w:rPr>
                <w:rFonts w:ascii="Arial" w:hAnsi="Arial"/>
              </w:rPr>
            </w:pPr>
          </w:p>
          <w:p w14:paraId="052F5898" w14:textId="77777777" w:rsidR="00A859B4" w:rsidRDefault="00A859B4">
            <w:pPr>
              <w:jc w:val="both"/>
              <w:rPr>
                <w:rFonts w:ascii="Arial" w:hAnsi="Arial"/>
              </w:rPr>
            </w:pPr>
            <w:r>
              <w:rPr>
                <w:rFonts w:ascii="Arial" w:hAnsi="Arial"/>
              </w:rPr>
              <w:t>Tarjetas de A.P.S.</w:t>
            </w:r>
          </w:p>
          <w:p w14:paraId="046663B7" w14:textId="77777777" w:rsidR="00A859B4" w:rsidRDefault="00A859B4">
            <w:pPr>
              <w:jc w:val="both"/>
              <w:rPr>
                <w:rFonts w:ascii="Arial" w:hAnsi="Arial"/>
              </w:rPr>
            </w:pPr>
          </w:p>
          <w:p w14:paraId="670C0DB2" w14:textId="77777777" w:rsidR="00A859B4" w:rsidRDefault="00A859B4">
            <w:pPr>
              <w:rPr>
                <w:rFonts w:ascii="Arial" w:hAnsi="Arial" w:cs="Arial"/>
              </w:rPr>
            </w:pPr>
            <w:r>
              <w:rPr>
                <w:rFonts w:ascii="Arial" w:hAnsi="Arial" w:cs="Arial"/>
              </w:rPr>
              <w:t>Documentos relativos a las incidencias.</w:t>
            </w:r>
          </w:p>
          <w:p w14:paraId="547658A8" w14:textId="77777777" w:rsidR="00A859B4" w:rsidRDefault="00A859B4">
            <w:pPr>
              <w:jc w:val="both"/>
              <w:rPr>
                <w:rFonts w:ascii="Arial" w:hAnsi="Arial"/>
              </w:rPr>
            </w:pPr>
          </w:p>
          <w:p w14:paraId="5B33F820"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73C2CE52" w14:textId="77777777" w:rsidR="00A859B4" w:rsidRDefault="00A859B4">
            <w:pPr>
              <w:pStyle w:val="Textoindependiente"/>
              <w:snapToGrid w:val="0"/>
              <w:rPr>
                <w:rFonts w:ascii="Arial" w:hAnsi="Arial" w:cs="Arial"/>
              </w:rPr>
            </w:pPr>
            <w:r>
              <w:rPr>
                <w:rFonts w:ascii="Arial" w:hAnsi="Arial" w:cs="Arial"/>
              </w:rPr>
              <w:t>1.- Supervisar que el personal operativo realice las actividades de actualización en las tarjetas de A.P.S contra los documentos relativos a las incidencias que involucre más de una quincena.</w:t>
            </w:r>
          </w:p>
          <w:p w14:paraId="137212CF" w14:textId="77777777" w:rsidR="00A859B4" w:rsidRDefault="00A859B4">
            <w:pPr>
              <w:pStyle w:val="Textoindependiente"/>
              <w:rPr>
                <w:rFonts w:ascii="Arial" w:hAnsi="Arial" w:cs="Arial"/>
              </w:rPr>
            </w:pPr>
          </w:p>
          <w:p w14:paraId="1A483BC9" w14:textId="77777777" w:rsidR="00A859B4" w:rsidRDefault="00A859B4">
            <w:pPr>
              <w:pStyle w:val="Textoindependiente"/>
              <w:rPr>
                <w:rFonts w:ascii="Arial" w:hAnsi="Arial" w:cs="Arial"/>
              </w:rPr>
            </w:pPr>
            <w:r>
              <w:rPr>
                <w:rFonts w:ascii="Arial" w:hAnsi="Arial" w:cs="Arial"/>
              </w:rPr>
              <w:t xml:space="preserve">2.- Verificar en las tarjetas de A.P.S., la asignación de días de descanso, número de </w:t>
            </w:r>
            <w:proofErr w:type="gramStart"/>
            <w:r>
              <w:rPr>
                <w:rFonts w:ascii="Arial" w:hAnsi="Arial" w:cs="Arial"/>
              </w:rPr>
              <w:t>tarjeta,  registro</w:t>
            </w:r>
            <w:proofErr w:type="gramEnd"/>
            <w:r>
              <w:rPr>
                <w:rFonts w:ascii="Arial" w:hAnsi="Arial" w:cs="Arial"/>
              </w:rPr>
              <w:t xml:space="preserve"> de incidencias: incapacidades, comisiones,  faltas, licencias,  modificaciones de horario, etc.</w:t>
            </w:r>
          </w:p>
          <w:p w14:paraId="602A446A" w14:textId="77777777" w:rsidR="00A859B4" w:rsidRDefault="00A859B4">
            <w:pPr>
              <w:pStyle w:val="Textoindependiente"/>
              <w:rPr>
                <w:rFonts w:ascii="Arial" w:hAnsi="Arial" w:cs="Arial"/>
              </w:rPr>
            </w:pPr>
          </w:p>
          <w:p w14:paraId="508F91C4" w14:textId="77777777" w:rsidR="00A859B4" w:rsidRDefault="00A859B4">
            <w:pPr>
              <w:pStyle w:val="Textoindependiente"/>
              <w:rPr>
                <w:rFonts w:ascii="Arial" w:hAnsi="Arial" w:cs="Arial"/>
              </w:rPr>
            </w:pPr>
            <w:r>
              <w:rPr>
                <w:rFonts w:ascii="Arial" w:hAnsi="Arial" w:cs="Arial"/>
              </w:rPr>
              <w:t xml:space="preserve">3.- Verificar que las tarjetas de asistencia no presenten alteraciones ni uso de corrector.   </w:t>
            </w:r>
          </w:p>
          <w:p w14:paraId="2ED7DE53" w14:textId="77777777" w:rsidR="00A859B4" w:rsidRDefault="00A859B4">
            <w:pPr>
              <w:pStyle w:val="Textoindependiente"/>
              <w:rPr>
                <w:rFonts w:ascii="Arial" w:hAnsi="Arial" w:cs="Arial"/>
              </w:rPr>
            </w:pPr>
          </w:p>
          <w:p w14:paraId="2A78F2FD" w14:textId="77777777" w:rsidR="00A859B4" w:rsidRDefault="00A859B4">
            <w:pPr>
              <w:pStyle w:val="Textoindependiente"/>
              <w:rPr>
                <w:rFonts w:ascii="Arial" w:hAnsi="Arial" w:cs="Arial"/>
              </w:rPr>
            </w:pPr>
          </w:p>
          <w:p w14:paraId="7D0EAFC5" w14:textId="77777777" w:rsidR="00A859B4" w:rsidRDefault="00A859B4">
            <w:pPr>
              <w:pStyle w:val="Textoindependiente"/>
              <w:rPr>
                <w:rFonts w:ascii="Arial" w:hAnsi="Arial" w:cs="Arial"/>
              </w:rPr>
            </w:pPr>
          </w:p>
          <w:p w14:paraId="377A0CEE" w14:textId="77777777" w:rsidR="00A859B4" w:rsidRDefault="00A859B4">
            <w:pPr>
              <w:pStyle w:val="Textoindependiente"/>
              <w:rPr>
                <w:rFonts w:ascii="Arial" w:hAnsi="Arial" w:cs="Arial"/>
              </w:rPr>
            </w:pPr>
          </w:p>
          <w:p w14:paraId="604EE3BF" w14:textId="77777777" w:rsidR="00A859B4" w:rsidRDefault="00A859B4">
            <w:pPr>
              <w:pStyle w:val="Textoindependiente"/>
              <w:rPr>
                <w:rFonts w:ascii="Arial" w:hAnsi="Arial" w:cs="Arial"/>
              </w:rPr>
            </w:pPr>
          </w:p>
          <w:p w14:paraId="4D83F5B2" w14:textId="77777777" w:rsidR="00A859B4" w:rsidRDefault="00A859B4">
            <w:pPr>
              <w:pStyle w:val="Textoindependiente"/>
              <w:rPr>
                <w:rFonts w:ascii="Arial" w:hAnsi="Arial" w:cs="Arial"/>
              </w:rPr>
            </w:pPr>
          </w:p>
          <w:p w14:paraId="5A75894D" w14:textId="77777777" w:rsidR="00A859B4" w:rsidRDefault="00A859B4">
            <w:pPr>
              <w:pStyle w:val="Textoindependiente"/>
              <w:rPr>
                <w:rFonts w:ascii="Arial" w:hAnsi="Arial" w:cs="Arial"/>
              </w:rPr>
            </w:pPr>
            <w:r>
              <w:rPr>
                <w:rFonts w:ascii="Arial" w:hAnsi="Arial" w:cs="Arial"/>
              </w:rPr>
              <w:t>4.- Con pruebas selectivas verificar que la captura en el Sistema IMSS-APS se efectué en forma adecuada.</w:t>
            </w:r>
          </w:p>
          <w:p w14:paraId="6A212E6E" w14:textId="77777777" w:rsidR="00A859B4" w:rsidRDefault="00A859B4">
            <w:pPr>
              <w:pStyle w:val="Textoindependiente"/>
              <w:rPr>
                <w:rFonts w:ascii="Arial" w:hAnsi="Arial" w:cs="Arial"/>
              </w:rPr>
            </w:pPr>
            <w:r>
              <w:rPr>
                <w:rFonts w:ascii="Arial" w:hAnsi="Arial" w:cs="Arial"/>
              </w:rPr>
              <w:t xml:space="preserve"> </w:t>
            </w:r>
          </w:p>
          <w:p w14:paraId="15FF1B8A" w14:textId="77777777" w:rsidR="00A859B4" w:rsidRDefault="00A859B4">
            <w:pPr>
              <w:pStyle w:val="Textoindependiente"/>
              <w:rPr>
                <w:rFonts w:ascii="Arial" w:hAnsi="Arial" w:cs="Arial"/>
              </w:rPr>
            </w:pPr>
          </w:p>
          <w:p w14:paraId="76D02DFC" w14:textId="77777777" w:rsidR="00A859B4" w:rsidRDefault="00A859B4">
            <w:pPr>
              <w:pStyle w:val="Textoindependiente"/>
              <w:rPr>
                <w:rFonts w:ascii="Arial" w:hAnsi="Arial" w:cs="Arial"/>
              </w:rPr>
            </w:pPr>
            <w:r>
              <w:rPr>
                <w:rFonts w:ascii="Arial" w:hAnsi="Arial" w:cs="Arial"/>
              </w:rPr>
              <w:t>5.- Analizar los Listados que emite el Sistema y generar las acciones que procedan.</w:t>
            </w:r>
          </w:p>
          <w:p w14:paraId="2B8106DF" w14:textId="77777777" w:rsidR="00A859B4" w:rsidRDefault="00A859B4">
            <w:pPr>
              <w:pStyle w:val="Textoindependiente"/>
              <w:rPr>
                <w:rFonts w:ascii="Arial" w:hAnsi="Arial" w:cs="Arial"/>
              </w:rPr>
            </w:pPr>
          </w:p>
          <w:p w14:paraId="0FF16943" w14:textId="77777777" w:rsidR="00A859B4" w:rsidRDefault="00033B07">
            <w:pPr>
              <w:jc w:val="both"/>
              <w:rPr>
                <w:rFonts w:ascii="Arial" w:hAnsi="Arial" w:cs="Arial"/>
                <w:b/>
              </w:rPr>
            </w:pPr>
            <w:r>
              <w:rPr>
                <w:noProof/>
                <w:lang w:val="es-MX" w:eastAsia="es-MX"/>
              </w:rPr>
              <mc:AlternateContent>
                <mc:Choice Requires="wps">
                  <w:drawing>
                    <wp:anchor distT="0" distB="0" distL="114935" distR="114935" simplePos="0" relativeHeight="251645440" behindDoc="0" locked="0" layoutInCell="1" allowOverlap="1" wp14:anchorId="56DEB6B9" wp14:editId="3914A9DB">
                      <wp:simplePos x="0" y="0"/>
                      <wp:positionH relativeFrom="column">
                        <wp:posOffset>3032760</wp:posOffset>
                      </wp:positionH>
                      <wp:positionV relativeFrom="paragraph">
                        <wp:posOffset>247015</wp:posOffset>
                      </wp:positionV>
                      <wp:extent cx="1378585" cy="394335"/>
                      <wp:effectExtent l="0" t="0" r="0" b="0"/>
                      <wp:wrapNone/>
                      <wp:docPr id="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28446D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79DC5D3" w14:textId="77777777" w:rsidR="00A859B4" w:rsidRDefault="00397282">
                                  <w:pPr>
                                    <w:autoSpaceDE w:val="0"/>
                                    <w:jc w:val="center"/>
                                    <w:rPr>
                                      <w:rFonts w:ascii="Arial" w:hAnsi="Arial" w:cs="Arial"/>
                                      <w:b/>
                                      <w:bCs/>
                                      <w:color w:val="000000"/>
                                    </w:rPr>
                                  </w:pPr>
                                  <w:r>
                                    <w:rPr>
                                      <w:rFonts w:ascii="Arial" w:hAnsi="Arial" w:cs="Arial"/>
                                      <w:b/>
                                      <w:bCs/>
                                      <w:color w:val="000000"/>
                                    </w:rPr>
                                    <w:t>${ca5}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DEB6B9" id="Text Box 4" o:spid="_x0000_s1030" type="#_x0000_t202" style="position:absolute;left:0;text-align:left;margin-left:238.8pt;margin-top:19.45pt;width:108.55pt;height:31.05pt;z-index:2516454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jTFKgIAAFA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" strokeweight="1pt">
                      <v:fill opacity="0"/>
                      <v:textbox>
                        <w:txbxContent>
                          <w:p w14:paraId="528446D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79DC5D3" w14:textId="77777777" w:rsidR="00A859B4" w:rsidRDefault="00397282">
                            <w:pPr>
                              <w:autoSpaceDE w:val="0"/>
                              <w:jc w:val="center"/>
                              <w:rPr>
                                <w:rFonts w:ascii="Arial" w:hAnsi="Arial" w:cs="Arial"/>
                                <w:b/>
                                <w:bCs/>
                                <w:color w:val="000000"/>
                              </w:rPr>
                            </w:pPr>
                            <w:r>
                              <w:rPr>
                                <w:rFonts w:ascii="Arial" w:hAnsi="Arial" w:cs="Arial"/>
                                <w:b/>
                                <w:bCs/>
                                <w:color w:val="000000"/>
                              </w:rPr>
                              <w:t>${ca5}</w:t>
                            </w:r>
                          </w:p>
                        </w:txbxContent>
                      </v:textbox>
                    </v:shape>
                  </w:pict>
                </mc:Fallback>
              </mc:AlternateContent>
            </w:r>
          </w:p>
        </w:tc>
        <w:tc>
          <w:tcPr>
            <w:tcW w:w="3450" w:type="dxa"/>
            <w:tcBorders>
              <w:top w:val="single" w:sz="4" w:space="0" w:color="000000"/>
              <w:left w:val="single" w:sz="4" w:space="0" w:color="000000"/>
              <w:bottom w:val="single" w:sz="4" w:space="0" w:color="000000"/>
              <w:right w:val="single" w:sz="4" w:space="0" w:color="000000"/>
            </w:tcBorders>
          </w:tcPr>
          <w:p w14:paraId="3B5FF76C" w14:textId="77777777" w:rsidR="00A859B4" w:rsidRDefault="00397282">
            <w:pPr>
              <w:pStyle w:val="Textoindependiente"/>
              <w:snapToGrid w:val="0"/>
              <w:rPr>
                <w:rFonts w:ascii="Arial" w:hAnsi="Arial" w:cs="Arial"/>
              </w:rPr>
            </w:pPr>
            <w:r>
              <w:rPr>
                <w:rFonts w:ascii="Arial" w:hAnsi="Arial" w:cs="Arial"/>
              </w:rPr>
              <w:t>${ob5}</w:t>
            </w:r>
          </w:p>
          <w:p w14:paraId="6BA3BA08" w14:textId="77777777" w:rsidR="00A859B4" w:rsidRDefault="00A859B4">
            <w:pPr>
              <w:pStyle w:val="Textoindependiente"/>
              <w:rPr>
                <w:rFonts w:ascii="Arial" w:hAnsi="Arial" w:cs="Arial"/>
              </w:rPr>
            </w:pPr>
          </w:p>
        </w:tc>
      </w:tr>
    </w:tbl>
    <w:p w14:paraId="2745ECCE" w14:textId="77777777" w:rsidR="00A859B4" w:rsidRDefault="00A859B4">
      <w:pPr>
        <w:rPr>
          <w:rFonts w:ascii="Arial" w:hAnsi="Arial"/>
          <w:b/>
        </w:rPr>
      </w:pPr>
    </w:p>
    <w:p w14:paraId="409A62C4" w14:textId="77777777" w:rsidR="00A859B4" w:rsidRDefault="00A859B4">
      <w:pPr>
        <w:pageBreakBefore/>
        <w:rPr>
          <w:rFonts w:ascii="Arial" w:hAnsi="Arial"/>
        </w:rPr>
      </w:pPr>
      <w:r>
        <w:rPr>
          <w:rFonts w:ascii="Arial" w:hAnsi="Arial"/>
          <w:b/>
          <w:sz w:val="24"/>
          <w:szCs w:val="24"/>
        </w:rPr>
        <w:lastRenderedPageBreak/>
        <w:t xml:space="preserve">FUNCIÓN/ACTIVIDAD A EVALUAR.   6. </w:t>
      </w:r>
      <w:r>
        <w:rPr>
          <w:rFonts w:ascii="Arial" w:hAnsi="Arial"/>
          <w:sz w:val="24"/>
          <w:szCs w:val="24"/>
        </w:rPr>
        <w:t xml:space="preserve"> </w:t>
      </w:r>
      <w:r>
        <w:rPr>
          <w:rFonts w:ascii="Arial" w:hAnsi="Arial"/>
          <w:b/>
          <w:sz w:val="24"/>
          <w:szCs w:val="24"/>
        </w:rPr>
        <w:t xml:space="preserve">Registro de Firmas de </w:t>
      </w:r>
      <w:proofErr w:type="gramStart"/>
      <w:r>
        <w:rPr>
          <w:rFonts w:ascii="Arial" w:hAnsi="Arial"/>
          <w:b/>
          <w:sz w:val="24"/>
          <w:szCs w:val="24"/>
        </w:rPr>
        <w:t>Funcionarios</w:t>
      </w:r>
      <w:proofErr w:type="gramEnd"/>
      <w:r>
        <w:rPr>
          <w:rFonts w:ascii="Arial" w:hAnsi="Arial"/>
        </w:rPr>
        <w:t>.</w:t>
      </w:r>
    </w:p>
    <w:p w14:paraId="7DCBE16D" w14:textId="77777777" w:rsidR="00A859B4" w:rsidRDefault="00A859B4">
      <w:pPr>
        <w:rPr>
          <w:rFonts w:ascii="Arial" w:hAnsi="Arial"/>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324C145E" w14:textId="77777777">
        <w:trPr>
          <w:cantSplit/>
          <w:trHeight w:val="403"/>
        </w:trPr>
        <w:tc>
          <w:tcPr>
            <w:tcW w:w="3130" w:type="dxa"/>
            <w:tcBorders>
              <w:top w:val="single" w:sz="4" w:space="0" w:color="000000"/>
              <w:left w:val="single" w:sz="4" w:space="0" w:color="000000"/>
              <w:bottom w:val="single" w:sz="4" w:space="0" w:color="000000"/>
            </w:tcBorders>
          </w:tcPr>
          <w:p w14:paraId="119405D7"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76B0CAAA"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75BD97C" w14:textId="77777777" w:rsidR="00A859B4" w:rsidRDefault="00A859B4">
            <w:pPr>
              <w:snapToGrid w:val="0"/>
              <w:jc w:val="center"/>
              <w:rPr>
                <w:rFonts w:ascii="Arial" w:hAnsi="Arial"/>
                <w:b/>
              </w:rPr>
            </w:pPr>
            <w:r>
              <w:rPr>
                <w:rFonts w:ascii="Arial" w:hAnsi="Arial"/>
                <w:b/>
              </w:rPr>
              <w:t>METODOLOGIA</w:t>
            </w:r>
          </w:p>
          <w:p w14:paraId="19B36276"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11D4F873" w14:textId="77777777" w:rsidR="00A859B4" w:rsidRDefault="00A859B4">
            <w:pPr>
              <w:snapToGrid w:val="0"/>
              <w:jc w:val="center"/>
              <w:rPr>
                <w:rFonts w:ascii="Arial" w:hAnsi="Arial" w:cs="Arial"/>
                <w:b/>
              </w:rPr>
            </w:pPr>
            <w:r>
              <w:rPr>
                <w:rFonts w:ascii="Arial" w:hAnsi="Arial" w:cs="Arial"/>
                <w:b/>
              </w:rPr>
              <w:t>OBSERVACIONES</w:t>
            </w:r>
          </w:p>
        </w:tc>
      </w:tr>
      <w:tr w:rsidR="00A859B4" w14:paraId="0230237D" w14:textId="77777777">
        <w:trPr>
          <w:cantSplit/>
          <w:trHeight w:val="6435"/>
        </w:trPr>
        <w:tc>
          <w:tcPr>
            <w:tcW w:w="3130" w:type="dxa"/>
            <w:tcBorders>
              <w:top w:val="single" w:sz="4" w:space="0" w:color="000000"/>
              <w:left w:val="single" w:sz="4" w:space="0" w:color="000000"/>
              <w:bottom w:val="single" w:sz="4" w:space="0" w:color="000000"/>
            </w:tcBorders>
          </w:tcPr>
          <w:p w14:paraId="2BB623A8" w14:textId="77777777" w:rsidR="00A859B4" w:rsidRDefault="00A859B4">
            <w:pPr>
              <w:snapToGrid w:val="0"/>
              <w:jc w:val="both"/>
              <w:rPr>
                <w:rFonts w:ascii="Arial" w:hAnsi="Arial"/>
              </w:rPr>
            </w:pPr>
            <w:r>
              <w:rPr>
                <w:rFonts w:ascii="Arial" w:hAnsi="Arial"/>
              </w:rPr>
              <w:t xml:space="preserve">Contar con </w:t>
            </w:r>
            <w:proofErr w:type="gramStart"/>
            <w:r>
              <w:rPr>
                <w:rFonts w:ascii="Arial" w:hAnsi="Arial"/>
              </w:rPr>
              <w:t xml:space="preserve">un  </w:t>
            </w:r>
            <w:proofErr w:type="spellStart"/>
            <w:r>
              <w:rPr>
                <w:rFonts w:ascii="Arial" w:hAnsi="Arial"/>
              </w:rPr>
              <w:t>Catalogo</w:t>
            </w:r>
            <w:proofErr w:type="spellEnd"/>
            <w:proofErr w:type="gramEnd"/>
            <w:r>
              <w:rPr>
                <w:rFonts w:ascii="Arial" w:hAnsi="Arial"/>
              </w:rPr>
              <w:t xml:space="preserve"> de Firmas de Funcionarios facultados para suscribir documentación en trámites de personal.</w:t>
            </w:r>
          </w:p>
        </w:tc>
        <w:tc>
          <w:tcPr>
            <w:tcW w:w="3960" w:type="dxa"/>
            <w:tcBorders>
              <w:top w:val="single" w:sz="4" w:space="0" w:color="000000"/>
              <w:left w:val="single" w:sz="4" w:space="0" w:color="000000"/>
              <w:bottom w:val="single" w:sz="4" w:space="0" w:color="000000"/>
            </w:tcBorders>
          </w:tcPr>
          <w:p w14:paraId="05829EC7" w14:textId="77777777" w:rsidR="00A859B4" w:rsidRDefault="00A859B4">
            <w:pPr>
              <w:pStyle w:val="Textoindependiente"/>
              <w:snapToGrid w:val="0"/>
              <w:rPr>
                <w:rFonts w:ascii="Arial" w:hAnsi="Arial"/>
              </w:rPr>
            </w:pPr>
            <w:r>
              <w:rPr>
                <w:rFonts w:ascii="Arial" w:hAnsi="Arial"/>
              </w:rPr>
              <w:t>Manual de Procedimientos para el Control y Registro de A.P.S. en Unidades Operativas.</w:t>
            </w:r>
          </w:p>
          <w:p w14:paraId="7F11FB5A" w14:textId="77777777" w:rsidR="00A859B4" w:rsidRDefault="00A859B4">
            <w:pPr>
              <w:jc w:val="both"/>
              <w:rPr>
                <w:rFonts w:ascii="Arial" w:hAnsi="Arial" w:cs="Arial"/>
              </w:rPr>
            </w:pPr>
          </w:p>
          <w:p w14:paraId="6FE49B56" w14:textId="77777777" w:rsidR="00A859B4" w:rsidRDefault="00A859B4">
            <w:pPr>
              <w:jc w:val="both"/>
              <w:rPr>
                <w:rFonts w:ascii="Arial" w:hAnsi="Arial"/>
              </w:rPr>
            </w:pPr>
          </w:p>
          <w:p w14:paraId="302824F5" w14:textId="77777777" w:rsidR="00A859B4" w:rsidRDefault="00A859B4">
            <w:pPr>
              <w:jc w:val="both"/>
              <w:rPr>
                <w:rFonts w:ascii="Arial" w:hAnsi="Arial"/>
              </w:rPr>
            </w:pPr>
          </w:p>
          <w:p w14:paraId="0F1EA871" w14:textId="77777777" w:rsidR="00A859B4" w:rsidRDefault="00A859B4">
            <w:pPr>
              <w:jc w:val="both"/>
              <w:rPr>
                <w:rFonts w:ascii="Arial" w:hAnsi="Arial"/>
              </w:rPr>
            </w:pPr>
          </w:p>
          <w:p w14:paraId="2630BDEF" w14:textId="77777777" w:rsidR="00A859B4" w:rsidRDefault="00A859B4">
            <w:pPr>
              <w:jc w:val="both"/>
              <w:rPr>
                <w:rFonts w:ascii="Arial" w:hAnsi="Arial"/>
              </w:rPr>
            </w:pPr>
          </w:p>
          <w:p w14:paraId="36F34D38" w14:textId="77777777" w:rsidR="00A859B4" w:rsidRDefault="00A859B4">
            <w:pPr>
              <w:jc w:val="both"/>
              <w:rPr>
                <w:rFonts w:ascii="Arial" w:hAnsi="Arial"/>
              </w:rPr>
            </w:pPr>
          </w:p>
          <w:p w14:paraId="2EE63D8E" w14:textId="77777777" w:rsidR="00A859B4" w:rsidRDefault="00A859B4">
            <w:pPr>
              <w:jc w:val="both"/>
              <w:rPr>
                <w:rFonts w:ascii="Arial" w:hAnsi="Arial"/>
              </w:rPr>
            </w:pPr>
            <w:r>
              <w:rPr>
                <w:rFonts w:ascii="Arial" w:hAnsi="Arial"/>
              </w:rPr>
              <w:t xml:space="preserve">Oficios de envió del “Registro de Firmas de </w:t>
            </w:r>
            <w:proofErr w:type="gramStart"/>
            <w:r>
              <w:rPr>
                <w:rFonts w:ascii="Arial" w:hAnsi="Arial"/>
              </w:rPr>
              <w:t>Funcionarios</w:t>
            </w:r>
            <w:proofErr w:type="gramEnd"/>
            <w:r>
              <w:rPr>
                <w:rFonts w:ascii="Arial" w:hAnsi="Arial"/>
              </w:rPr>
              <w:t>”, al Departamento Delegacional de Personal.</w:t>
            </w:r>
          </w:p>
          <w:p w14:paraId="51D42CC1" w14:textId="77777777" w:rsidR="00A859B4" w:rsidRDefault="00A859B4">
            <w:pPr>
              <w:jc w:val="both"/>
              <w:rPr>
                <w:rFonts w:ascii="Arial" w:hAnsi="Arial"/>
              </w:rPr>
            </w:pPr>
          </w:p>
          <w:p w14:paraId="53C5BC7B" w14:textId="77777777" w:rsidR="00A859B4" w:rsidRDefault="00A859B4">
            <w:pPr>
              <w:jc w:val="both"/>
              <w:rPr>
                <w:rFonts w:ascii="Arial" w:hAnsi="Arial"/>
              </w:rPr>
            </w:pPr>
          </w:p>
          <w:p w14:paraId="63DCA8C0"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342C770" w14:textId="77777777" w:rsidR="00A859B4" w:rsidRDefault="00A859B4">
            <w:pPr>
              <w:snapToGrid w:val="0"/>
              <w:jc w:val="both"/>
              <w:rPr>
                <w:rFonts w:ascii="Arial" w:hAnsi="Arial" w:cs="Arial"/>
              </w:rPr>
            </w:pPr>
            <w:r>
              <w:rPr>
                <w:rFonts w:ascii="Arial" w:hAnsi="Arial" w:cs="Arial"/>
              </w:rPr>
              <w:t xml:space="preserve">1.- Verificar el expediente de “Registro de Firmas de </w:t>
            </w:r>
            <w:proofErr w:type="gramStart"/>
            <w:r>
              <w:rPr>
                <w:rFonts w:ascii="Arial" w:hAnsi="Arial" w:cs="Arial"/>
              </w:rPr>
              <w:t>Funcionarios</w:t>
            </w:r>
            <w:proofErr w:type="gramEnd"/>
            <w:r>
              <w:rPr>
                <w:rFonts w:ascii="Arial" w:hAnsi="Arial" w:cs="Arial"/>
              </w:rPr>
              <w:t>”, constatando su envió al Departamento Delegacional de Personal.</w:t>
            </w:r>
          </w:p>
          <w:p w14:paraId="53E9C690" w14:textId="77777777" w:rsidR="00A859B4" w:rsidRDefault="00A859B4">
            <w:pPr>
              <w:jc w:val="both"/>
              <w:rPr>
                <w:rFonts w:ascii="Arial" w:hAnsi="Arial" w:cs="Arial"/>
              </w:rPr>
            </w:pPr>
          </w:p>
          <w:p w14:paraId="4A7368F7" w14:textId="77777777" w:rsidR="00A859B4" w:rsidRDefault="00A859B4">
            <w:pPr>
              <w:jc w:val="both"/>
              <w:rPr>
                <w:rFonts w:ascii="Arial" w:hAnsi="Arial" w:cs="Arial"/>
              </w:rPr>
            </w:pPr>
          </w:p>
          <w:p w14:paraId="488E9FBA" w14:textId="77777777" w:rsidR="00A859B4" w:rsidRDefault="00A859B4">
            <w:pPr>
              <w:jc w:val="both"/>
              <w:rPr>
                <w:rFonts w:ascii="Arial" w:hAnsi="Arial" w:cs="Arial"/>
              </w:rPr>
            </w:pPr>
            <w:r>
              <w:rPr>
                <w:rFonts w:ascii="Arial" w:hAnsi="Arial" w:cs="Arial"/>
              </w:rPr>
              <w:t>2.- En caso de cambio de funcionario comunicarlo oportunamente.</w:t>
            </w:r>
          </w:p>
          <w:p w14:paraId="22926DCD" w14:textId="77777777" w:rsidR="00A859B4" w:rsidRDefault="00A859B4">
            <w:pPr>
              <w:jc w:val="both"/>
              <w:rPr>
                <w:rFonts w:ascii="Arial" w:hAnsi="Arial" w:cs="Arial"/>
              </w:rPr>
            </w:pPr>
          </w:p>
          <w:p w14:paraId="668B1308" w14:textId="77777777" w:rsidR="00A859B4" w:rsidRDefault="00A859B4">
            <w:pPr>
              <w:jc w:val="both"/>
              <w:rPr>
                <w:rFonts w:ascii="Arial" w:hAnsi="Arial" w:cs="Arial"/>
              </w:rPr>
            </w:pPr>
          </w:p>
          <w:p w14:paraId="006617A4" w14:textId="77777777" w:rsidR="00A859B4" w:rsidRDefault="00A859B4">
            <w:pPr>
              <w:jc w:val="both"/>
              <w:rPr>
                <w:rFonts w:ascii="Arial" w:hAnsi="Arial" w:cs="Arial"/>
              </w:rPr>
            </w:pPr>
          </w:p>
          <w:p w14:paraId="67A59A1C" w14:textId="77777777" w:rsidR="00A859B4" w:rsidRDefault="00A859B4">
            <w:pPr>
              <w:jc w:val="both"/>
              <w:rPr>
                <w:rFonts w:ascii="Arial" w:hAnsi="Arial" w:cs="Arial"/>
              </w:rPr>
            </w:pPr>
          </w:p>
          <w:p w14:paraId="57161277" w14:textId="77777777" w:rsidR="00A859B4" w:rsidRDefault="00A859B4">
            <w:pPr>
              <w:jc w:val="both"/>
              <w:rPr>
                <w:rFonts w:ascii="Arial" w:hAnsi="Arial" w:cs="Arial"/>
              </w:rPr>
            </w:pPr>
          </w:p>
          <w:p w14:paraId="04CF55D9" w14:textId="77777777" w:rsidR="00A859B4" w:rsidRDefault="00A859B4">
            <w:pPr>
              <w:jc w:val="both"/>
              <w:rPr>
                <w:rFonts w:ascii="Arial" w:hAnsi="Arial" w:cs="Arial"/>
              </w:rPr>
            </w:pPr>
            <w:r>
              <w:rPr>
                <w:rFonts w:ascii="Arial" w:hAnsi="Arial" w:cs="Arial"/>
              </w:rPr>
              <w:t xml:space="preserve">3.- El Jefe de Personal deberá supervisar selectivamente en las tarjetas de asistencia y/o documentos oficiales </w:t>
            </w:r>
            <w:proofErr w:type="gramStart"/>
            <w:r>
              <w:rPr>
                <w:rFonts w:ascii="Arial" w:hAnsi="Arial" w:cs="Arial"/>
              </w:rPr>
              <w:t>( Licencias</w:t>
            </w:r>
            <w:proofErr w:type="gramEnd"/>
            <w:r>
              <w:rPr>
                <w:rFonts w:ascii="Arial" w:hAnsi="Arial" w:cs="Arial"/>
              </w:rPr>
              <w:t>, pases de salida ) que los funcionarios facultados sean los que firmen los mismos</w:t>
            </w:r>
          </w:p>
          <w:p w14:paraId="211D078D" w14:textId="77777777" w:rsidR="00A859B4" w:rsidRDefault="00A859B4">
            <w:pPr>
              <w:jc w:val="both"/>
              <w:rPr>
                <w:rFonts w:ascii="Arial" w:hAnsi="Arial" w:cs="Arial"/>
              </w:rPr>
            </w:pPr>
          </w:p>
          <w:p w14:paraId="71B77C05" w14:textId="77777777" w:rsidR="00A859B4" w:rsidRDefault="00A859B4">
            <w:pPr>
              <w:jc w:val="both"/>
              <w:rPr>
                <w:rFonts w:ascii="Arial" w:hAnsi="Arial" w:cs="Arial"/>
              </w:rPr>
            </w:pPr>
          </w:p>
          <w:p w14:paraId="271DB6D1" w14:textId="77777777" w:rsidR="00A859B4" w:rsidRDefault="00A859B4">
            <w:pPr>
              <w:jc w:val="both"/>
              <w:rPr>
                <w:rFonts w:ascii="Arial" w:hAnsi="Arial" w:cs="Arial"/>
              </w:rPr>
            </w:pPr>
          </w:p>
          <w:p w14:paraId="39FB3217" w14:textId="77777777" w:rsidR="00A859B4" w:rsidRDefault="00A859B4">
            <w:pPr>
              <w:jc w:val="both"/>
              <w:rPr>
                <w:rFonts w:ascii="Arial" w:hAnsi="Arial" w:cs="Arial"/>
              </w:rPr>
            </w:pPr>
          </w:p>
          <w:p w14:paraId="74BD5EBD" w14:textId="77777777" w:rsidR="00A859B4" w:rsidRDefault="00A859B4">
            <w:pPr>
              <w:jc w:val="both"/>
              <w:rPr>
                <w:rFonts w:ascii="Arial" w:hAnsi="Arial" w:cs="Arial"/>
              </w:rPr>
            </w:pPr>
          </w:p>
          <w:p w14:paraId="1FE87651" w14:textId="77777777" w:rsidR="00A859B4" w:rsidRDefault="00A859B4">
            <w:pPr>
              <w:jc w:val="both"/>
              <w:rPr>
                <w:rFonts w:ascii="Arial" w:hAnsi="Arial" w:cs="Arial"/>
              </w:rPr>
            </w:pPr>
          </w:p>
          <w:p w14:paraId="340FCC6E" w14:textId="77777777" w:rsidR="00A859B4" w:rsidRDefault="00A859B4">
            <w:pPr>
              <w:jc w:val="both"/>
              <w:rPr>
                <w:rFonts w:ascii="Arial" w:hAnsi="Arial" w:cs="Arial"/>
              </w:rPr>
            </w:pPr>
          </w:p>
          <w:p w14:paraId="5D226AFB" w14:textId="77777777" w:rsidR="00A859B4" w:rsidRDefault="00A859B4">
            <w:pPr>
              <w:jc w:val="both"/>
              <w:rPr>
                <w:rFonts w:ascii="Arial" w:hAnsi="Arial" w:cs="Arial"/>
              </w:rPr>
            </w:pPr>
          </w:p>
          <w:p w14:paraId="0C6F02EB" w14:textId="77777777" w:rsidR="00A859B4" w:rsidRDefault="00A859B4">
            <w:pPr>
              <w:jc w:val="both"/>
              <w:rPr>
                <w:rFonts w:ascii="Arial" w:hAnsi="Arial" w:cs="Arial"/>
              </w:rPr>
            </w:pPr>
          </w:p>
          <w:p w14:paraId="19CF9BC8" w14:textId="77777777" w:rsidR="00A859B4" w:rsidRDefault="00A859B4">
            <w:pPr>
              <w:jc w:val="both"/>
              <w:rPr>
                <w:rFonts w:ascii="Arial" w:hAnsi="Arial" w:cs="Arial"/>
              </w:rPr>
            </w:pPr>
          </w:p>
        </w:tc>
        <w:tc>
          <w:tcPr>
            <w:tcW w:w="3450" w:type="dxa"/>
            <w:tcBorders>
              <w:top w:val="single" w:sz="4" w:space="0" w:color="000000"/>
              <w:left w:val="single" w:sz="4" w:space="0" w:color="000000"/>
              <w:bottom w:val="single" w:sz="4" w:space="0" w:color="000000"/>
              <w:right w:val="single" w:sz="4" w:space="0" w:color="000000"/>
            </w:tcBorders>
          </w:tcPr>
          <w:p w14:paraId="4C981A27" w14:textId="77777777" w:rsidR="00A859B4" w:rsidRDefault="00397282">
            <w:pPr>
              <w:snapToGrid w:val="0"/>
              <w:jc w:val="both"/>
              <w:rPr>
                <w:rFonts w:ascii="Arial" w:hAnsi="Arial" w:cs="Arial"/>
              </w:rPr>
            </w:pPr>
            <w:r>
              <w:rPr>
                <w:rFonts w:ascii="Arial" w:hAnsi="Arial" w:cs="Arial"/>
              </w:rPr>
              <w:t>${ob6}</w:t>
            </w:r>
          </w:p>
        </w:tc>
      </w:tr>
    </w:tbl>
    <w:p w14:paraId="0BCE134F" w14:textId="77777777" w:rsidR="00A859B4" w:rsidRDefault="00033B07">
      <w:pPr>
        <w:rPr>
          <w:rFonts w:ascii="Arial" w:hAnsi="Arial" w:cs="Arial"/>
          <w:b/>
          <w:sz w:val="24"/>
          <w:szCs w:val="24"/>
          <w:lang w:val="es-MX"/>
        </w:rPr>
      </w:pPr>
      <w:r>
        <w:rPr>
          <w:noProof/>
          <w:lang w:val="es-MX" w:eastAsia="es-MX"/>
        </w:rPr>
        <mc:AlternateContent>
          <mc:Choice Requires="wps">
            <w:drawing>
              <wp:anchor distT="0" distB="0" distL="114935" distR="114935" simplePos="0" relativeHeight="251657728" behindDoc="0" locked="0" layoutInCell="1" allowOverlap="1" wp14:anchorId="68C4F772" wp14:editId="6755B5CA">
                <wp:simplePos x="0" y="0"/>
                <wp:positionH relativeFrom="column">
                  <wp:posOffset>7880350</wp:posOffset>
                </wp:positionH>
                <wp:positionV relativeFrom="paragraph">
                  <wp:posOffset>128905</wp:posOffset>
                </wp:positionV>
                <wp:extent cx="1378585" cy="394335"/>
                <wp:effectExtent l="0" t="0" r="0" b="0"/>
                <wp:wrapNone/>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20F33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C3693A9" w14:textId="77777777" w:rsidR="00A859B4" w:rsidRDefault="00397282">
                            <w:pPr>
                              <w:autoSpaceDE w:val="0"/>
                              <w:jc w:val="center"/>
                              <w:rPr>
                                <w:rFonts w:ascii="Arial" w:hAnsi="Arial" w:cs="Arial"/>
                                <w:b/>
                                <w:bCs/>
                                <w:color w:val="000000"/>
                                <w:lang w:val="es-MX"/>
                              </w:rPr>
                            </w:pPr>
                            <w:r>
                              <w:rPr>
                                <w:rFonts w:ascii="Arial" w:hAnsi="Arial" w:cs="Arial"/>
                                <w:b/>
                                <w:bCs/>
                                <w:color w:val="000000"/>
                                <w:lang w:val="es-MX"/>
                              </w:rPr>
                              <w:t>${ca6}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C4F772" id="Text Box 16" o:spid="_x0000_s1031" type="#_x0000_t202" style="position:absolute;margin-left:620.5pt;margin-top:10.15pt;width:108.55pt;height:31.0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MEpKgIAAFA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" strokeweight="1pt">
                <v:fill opacity="0"/>
                <v:textbox>
                  <w:txbxContent>
                    <w:p w14:paraId="320F33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C3693A9" w14:textId="77777777" w:rsidR="00A859B4" w:rsidRDefault="00397282">
                      <w:pPr>
                        <w:autoSpaceDE w:val="0"/>
                        <w:jc w:val="center"/>
                        <w:rPr>
                          <w:rFonts w:ascii="Arial" w:hAnsi="Arial" w:cs="Arial"/>
                          <w:b/>
                          <w:bCs/>
                          <w:color w:val="000000"/>
                          <w:lang w:val="es-MX"/>
                        </w:rPr>
                      </w:pPr>
                      <w:r>
                        <w:rPr>
                          <w:rFonts w:ascii="Arial" w:hAnsi="Arial" w:cs="Arial"/>
                          <w:b/>
                          <w:bCs/>
                          <w:color w:val="000000"/>
                          <w:lang w:val="es-MX"/>
                        </w:rPr>
                        <w:t>${ca6}</w:t>
                      </w:r>
                    </w:p>
                  </w:txbxContent>
                </v:textbox>
              </v:shape>
            </w:pict>
          </mc:Fallback>
        </mc:AlternateContent>
      </w:r>
    </w:p>
    <w:p w14:paraId="7BC76735" w14:textId="77777777" w:rsidR="00A859B4" w:rsidRDefault="00A859B4">
      <w:pPr>
        <w:rPr>
          <w:rFonts w:ascii="Arial" w:hAnsi="Arial"/>
          <w:b/>
        </w:rPr>
      </w:pPr>
    </w:p>
    <w:p w14:paraId="2BCF6537" w14:textId="77777777" w:rsidR="00A859B4" w:rsidRDefault="00A859B4">
      <w:pPr>
        <w:rPr>
          <w:rFonts w:ascii="Arial" w:hAnsi="Arial"/>
          <w:b/>
        </w:rPr>
      </w:pPr>
    </w:p>
    <w:p w14:paraId="4E6ABB2F" w14:textId="77777777" w:rsidR="00A859B4" w:rsidRDefault="00A859B4">
      <w:pPr>
        <w:rPr>
          <w:rFonts w:ascii="Arial" w:hAnsi="Arial"/>
          <w:b/>
        </w:rPr>
      </w:pPr>
      <w:r>
        <w:rPr>
          <w:rFonts w:ascii="Arial" w:hAnsi="Arial"/>
          <w:b/>
          <w:sz w:val="24"/>
          <w:szCs w:val="24"/>
        </w:rPr>
        <w:t>FUNCIÓN/ACTIVIDAD A EVALUAR.   7.</w:t>
      </w:r>
      <w:r>
        <w:rPr>
          <w:rFonts w:ascii="Arial" w:hAnsi="Arial"/>
          <w:b/>
        </w:rPr>
        <w:t xml:space="preserve">  </w:t>
      </w:r>
      <w:r>
        <w:rPr>
          <w:rFonts w:ascii="Arial" w:hAnsi="Arial"/>
          <w:b/>
          <w:sz w:val="24"/>
          <w:szCs w:val="24"/>
        </w:rPr>
        <w:t xml:space="preserve">Reporte a la Subcomisión Mixta Disciplinaria por omisión de registro de salida, </w:t>
      </w:r>
      <w:proofErr w:type="gramStart"/>
      <w:r>
        <w:rPr>
          <w:rFonts w:ascii="Arial" w:hAnsi="Arial"/>
          <w:b/>
          <w:sz w:val="24"/>
          <w:szCs w:val="24"/>
        </w:rPr>
        <w:t>firma  de</w:t>
      </w:r>
      <w:proofErr w:type="gramEnd"/>
      <w:r>
        <w:rPr>
          <w:rFonts w:ascii="Arial" w:hAnsi="Arial"/>
          <w:b/>
          <w:sz w:val="24"/>
          <w:szCs w:val="24"/>
        </w:rPr>
        <w:t xml:space="preserve"> la tarjeta de asistencia el primer  día hábil de la quincena y marcas alteradas</w:t>
      </w:r>
      <w:r>
        <w:rPr>
          <w:rFonts w:ascii="Arial" w:hAnsi="Arial"/>
          <w:b/>
        </w:rPr>
        <w:t>.</w:t>
      </w:r>
    </w:p>
    <w:p w14:paraId="6F9BC97F" w14:textId="77777777" w:rsidR="00A859B4" w:rsidRDefault="00A859B4">
      <w:pPr>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71275BFE" w14:textId="77777777">
        <w:trPr>
          <w:cantSplit/>
          <w:trHeight w:val="403"/>
        </w:trPr>
        <w:tc>
          <w:tcPr>
            <w:tcW w:w="3130" w:type="dxa"/>
            <w:tcBorders>
              <w:top w:val="single" w:sz="4" w:space="0" w:color="000000"/>
              <w:left w:val="single" w:sz="4" w:space="0" w:color="000000"/>
              <w:bottom w:val="single" w:sz="4" w:space="0" w:color="000000"/>
            </w:tcBorders>
          </w:tcPr>
          <w:p w14:paraId="468DFBA8" w14:textId="77777777" w:rsidR="00A859B4" w:rsidRDefault="00A859B4">
            <w:pPr>
              <w:pStyle w:val="Ttulo3"/>
              <w:snapToGrid w:val="0"/>
              <w:jc w:val="center"/>
              <w:rPr>
                <w:rFonts w:ascii="Arial" w:hAnsi="Arial"/>
                <w:b w:val="0"/>
              </w:rPr>
            </w:pPr>
            <w:r>
              <w:rPr>
                <w:rFonts w:ascii="Arial" w:hAnsi="Arial"/>
                <w:b w:val="0"/>
              </w:rPr>
              <w:t>OBJETIVO</w:t>
            </w:r>
          </w:p>
        </w:tc>
        <w:tc>
          <w:tcPr>
            <w:tcW w:w="3960" w:type="dxa"/>
            <w:tcBorders>
              <w:top w:val="single" w:sz="4" w:space="0" w:color="000000"/>
              <w:left w:val="single" w:sz="4" w:space="0" w:color="000000"/>
              <w:bottom w:val="single" w:sz="4" w:space="0" w:color="000000"/>
            </w:tcBorders>
          </w:tcPr>
          <w:p w14:paraId="4FFC32DF" w14:textId="77777777" w:rsidR="00A859B4" w:rsidRDefault="00A859B4">
            <w:pPr>
              <w:snapToGrid w:val="0"/>
              <w:jc w:val="center"/>
              <w:rPr>
                <w:rFonts w:ascii="Arial" w:hAnsi="Arial"/>
              </w:rPr>
            </w:pPr>
            <w:r>
              <w:rPr>
                <w:rFonts w:ascii="Arial" w:hAnsi="Arial"/>
              </w:rPr>
              <w:t>FUENTE DE INFORMACIÓN</w:t>
            </w:r>
          </w:p>
        </w:tc>
        <w:tc>
          <w:tcPr>
            <w:tcW w:w="4140" w:type="dxa"/>
            <w:tcBorders>
              <w:top w:val="single" w:sz="4" w:space="0" w:color="000000"/>
              <w:left w:val="single" w:sz="4" w:space="0" w:color="000000"/>
              <w:bottom w:val="single" w:sz="4" w:space="0" w:color="000000"/>
            </w:tcBorders>
          </w:tcPr>
          <w:p w14:paraId="193882DC" w14:textId="77777777" w:rsidR="00A859B4" w:rsidRDefault="00A859B4">
            <w:pPr>
              <w:snapToGrid w:val="0"/>
              <w:jc w:val="center"/>
              <w:rPr>
                <w:rFonts w:ascii="Arial" w:hAnsi="Arial"/>
              </w:rPr>
            </w:pPr>
            <w:r>
              <w:rPr>
                <w:rFonts w:ascii="Arial" w:hAnsi="Arial"/>
              </w:rPr>
              <w:t>METODOLOGIA</w:t>
            </w:r>
          </w:p>
          <w:p w14:paraId="2800F057" w14:textId="77777777" w:rsidR="00A859B4" w:rsidRDefault="00A859B4">
            <w:pPr>
              <w:jc w:val="center"/>
              <w:rPr>
                <w:rFonts w:ascii="Arial" w:hAnsi="Arial"/>
              </w:rPr>
            </w:pPr>
          </w:p>
        </w:tc>
        <w:tc>
          <w:tcPr>
            <w:tcW w:w="3450" w:type="dxa"/>
            <w:tcBorders>
              <w:top w:val="single" w:sz="4" w:space="0" w:color="000000"/>
              <w:left w:val="single" w:sz="4" w:space="0" w:color="000000"/>
              <w:bottom w:val="single" w:sz="4" w:space="0" w:color="000000"/>
              <w:right w:val="single" w:sz="4" w:space="0" w:color="000000"/>
            </w:tcBorders>
          </w:tcPr>
          <w:p w14:paraId="4710F8D8" w14:textId="77777777" w:rsidR="00A859B4" w:rsidRDefault="00A859B4">
            <w:pPr>
              <w:snapToGrid w:val="0"/>
              <w:jc w:val="center"/>
              <w:rPr>
                <w:rFonts w:ascii="Arial" w:hAnsi="Arial" w:cs="Arial"/>
              </w:rPr>
            </w:pPr>
            <w:r>
              <w:rPr>
                <w:rFonts w:ascii="Arial" w:hAnsi="Arial" w:cs="Arial"/>
              </w:rPr>
              <w:t>OBSERVACIONES</w:t>
            </w:r>
          </w:p>
        </w:tc>
      </w:tr>
      <w:tr w:rsidR="00A859B4" w14:paraId="0EA56AB0" w14:textId="77777777">
        <w:trPr>
          <w:cantSplit/>
          <w:trHeight w:val="2458"/>
        </w:trPr>
        <w:tc>
          <w:tcPr>
            <w:tcW w:w="3130" w:type="dxa"/>
            <w:tcBorders>
              <w:top w:val="single" w:sz="4" w:space="0" w:color="000000"/>
              <w:left w:val="single" w:sz="4" w:space="0" w:color="000000"/>
              <w:bottom w:val="single" w:sz="4" w:space="0" w:color="000000"/>
            </w:tcBorders>
          </w:tcPr>
          <w:p w14:paraId="0E012433" w14:textId="77777777" w:rsidR="00A859B4" w:rsidRDefault="00A859B4">
            <w:pPr>
              <w:pStyle w:val="Textoindependiente"/>
              <w:snapToGrid w:val="0"/>
              <w:rPr>
                <w:rFonts w:ascii="Arial" w:hAnsi="Arial" w:cs="Arial"/>
              </w:rPr>
            </w:pPr>
            <w:r>
              <w:rPr>
                <w:rFonts w:ascii="Arial" w:hAnsi="Arial" w:cs="Arial"/>
              </w:rPr>
              <w:t>Enviar con oportunidad a la Subcomisión Mixta Disciplinaria</w:t>
            </w:r>
          </w:p>
          <w:p w14:paraId="5CD674FE" w14:textId="3FF35DDF" w:rsidR="00A859B4" w:rsidRDefault="00A859B4">
            <w:pPr>
              <w:jc w:val="both"/>
              <w:rPr>
                <w:rFonts w:ascii="Arial" w:hAnsi="Arial" w:cs="Arial"/>
              </w:rPr>
            </w:pPr>
            <w:r>
              <w:rPr>
                <w:rFonts w:ascii="Arial" w:hAnsi="Arial" w:cs="Arial"/>
              </w:rPr>
              <w:t xml:space="preserve">la relación de los trabajadores que incurran en </w:t>
            </w:r>
            <w:r w:rsidR="00710DCD">
              <w:rPr>
                <w:rFonts w:ascii="Arial" w:hAnsi="Arial" w:cs="Arial"/>
              </w:rPr>
              <w:t>estas</w:t>
            </w:r>
            <w:r>
              <w:rPr>
                <w:rFonts w:ascii="Arial" w:hAnsi="Arial" w:cs="Arial"/>
              </w:rPr>
              <w:t xml:space="preserve"> incidencias </w:t>
            </w:r>
          </w:p>
        </w:tc>
        <w:tc>
          <w:tcPr>
            <w:tcW w:w="3960" w:type="dxa"/>
            <w:tcBorders>
              <w:top w:val="single" w:sz="4" w:space="0" w:color="000000"/>
              <w:left w:val="single" w:sz="4" w:space="0" w:color="000000"/>
              <w:bottom w:val="single" w:sz="4" w:space="0" w:color="000000"/>
            </w:tcBorders>
          </w:tcPr>
          <w:p w14:paraId="2A532485" w14:textId="410570D5" w:rsidR="00A859B4" w:rsidRDefault="00A859B4">
            <w:pPr>
              <w:snapToGrid w:val="0"/>
              <w:jc w:val="both"/>
              <w:rPr>
                <w:rFonts w:ascii="Arial" w:hAnsi="Arial" w:cs="Arial"/>
              </w:rPr>
            </w:pPr>
            <w:r>
              <w:rPr>
                <w:rFonts w:ascii="Arial" w:hAnsi="Arial" w:cs="Arial"/>
              </w:rPr>
              <w:t xml:space="preserve">Listado mecanizado de trabajadores que presentan </w:t>
            </w:r>
            <w:r w:rsidR="00710DCD">
              <w:rPr>
                <w:rFonts w:ascii="Arial" w:hAnsi="Arial" w:cs="Arial"/>
              </w:rPr>
              <w:t>esta</w:t>
            </w:r>
            <w:r>
              <w:rPr>
                <w:rFonts w:ascii="Arial" w:hAnsi="Arial" w:cs="Arial"/>
              </w:rPr>
              <w:t xml:space="preserve"> incidencia, por quincena.</w:t>
            </w:r>
          </w:p>
          <w:p w14:paraId="52ACB98A" w14:textId="77777777" w:rsidR="00A859B4" w:rsidRDefault="00A859B4">
            <w:pPr>
              <w:jc w:val="both"/>
              <w:rPr>
                <w:rFonts w:ascii="Arial" w:hAnsi="Arial" w:cs="Arial"/>
              </w:rPr>
            </w:pPr>
          </w:p>
          <w:p w14:paraId="4756B7F4" w14:textId="77777777" w:rsidR="00A859B4" w:rsidRDefault="00A859B4">
            <w:pPr>
              <w:jc w:val="both"/>
              <w:rPr>
                <w:rFonts w:ascii="Arial" w:hAnsi="Arial" w:cs="Arial"/>
              </w:rPr>
            </w:pPr>
            <w:r>
              <w:rPr>
                <w:rFonts w:ascii="Arial" w:hAnsi="Arial" w:cs="Arial"/>
              </w:rPr>
              <w:t>Reportes enviados a la Subcomisión Mixta Disciplinaria.</w:t>
            </w:r>
          </w:p>
          <w:p w14:paraId="64DBD6CB" w14:textId="77777777" w:rsidR="00A859B4" w:rsidRDefault="00A859B4">
            <w:pPr>
              <w:jc w:val="both"/>
              <w:rPr>
                <w:rFonts w:ascii="Arial" w:hAnsi="Arial" w:cs="Arial"/>
              </w:rPr>
            </w:pPr>
          </w:p>
          <w:p w14:paraId="60CC0AB4" w14:textId="77777777" w:rsidR="00A859B4" w:rsidRDefault="00A859B4">
            <w:pPr>
              <w:jc w:val="both"/>
              <w:rPr>
                <w:rFonts w:ascii="Arial" w:hAnsi="Arial" w:cs="Arial"/>
              </w:rPr>
            </w:pPr>
            <w:r>
              <w:rPr>
                <w:rFonts w:ascii="Arial" w:hAnsi="Arial" w:cs="Arial"/>
              </w:rPr>
              <w:t>Oficios de respuesta de la Subcomisión Mixta Disciplinaria.</w:t>
            </w:r>
          </w:p>
          <w:p w14:paraId="0EC376E2" w14:textId="77777777" w:rsidR="00A859B4" w:rsidRDefault="00A859B4">
            <w:pPr>
              <w:jc w:val="both"/>
              <w:rPr>
                <w:rFonts w:ascii="Arial" w:hAnsi="Arial" w:cs="Arial"/>
              </w:rPr>
            </w:pPr>
          </w:p>
          <w:p w14:paraId="7BB46742" w14:textId="77777777" w:rsidR="00A859B4" w:rsidRDefault="00A859B4">
            <w:pPr>
              <w:jc w:val="both"/>
              <w:rPr>
                <w:rFonts w:ascii="Arial" w:hAnsi="Arial"/>
              </w:rPr>
            </w:pPr>
            <w:r>
              <w:rPr>
                <w:rFonts w:ascii="Arial" w:hAnsi="Arial"/>
              </w:rPr>
              <w:t>Reglamento Interior de Trabajo.</w:t>
            </w:r>
          </w:p>
          <w:p w14:paraId="52EA40CB" w14:textId="77777777" w:rsidR="00A859B4" w:rsidRDefault="00A859B4">
            <w:pPr>
              <w:jc w:val="both"/>
              <w:rPr>
                <w:rFonts w:ascii="Arial" w:hAnsi="Arial"/>
              </w:rPr>
            </w:pPr>
            <w:r>
              <w:rPr>
                <w:rFonts w:ascii="Arial" w:hAnsi="Arial"/>
              </w:rPr>
              <w:t>Capítulo X.</w:t>
            </w:r>
          </w:p>
          <w:p w14:paraId="7FC48249" w14:textId="77777777" w:rsidR="00A859B4" w:rsidRDefault="00A859B4">
            <w:pPr>
              <w:rPr>
                <w:rFonts w:ascii="Arial" w:hAnsi="Arial"/>
              </w:rPr>
            </w:pPr>
          </w:p>
        </w:tc>
        <w:tc>
          <w:tcPr>
            <w:tcW w:w="4140" w:type="dxa"/>
            <w:tcBorders>
              <w:top w:val="single" w:sz="4" w:space="0" w:color="000000"/>
              <w:left w:val="single" w:sz="4" w:space="0" w:color="000000"/>
              <w:bottom w:val="single" w:sz="4" w:space="0" w:color="000000"/>
            </w:tcBorders>
          </w:tcPr>
          <w:p w14:paraId="30C722DB" w14:textId="5D719647" w:rsidR="00A859B4" w:rsidRDefault="00A859B4">
            <w:pPr>
              <w:snapToGrid w:val="0"/>
              <w:jc w:val="both"/>
              <w:rPr>
                <w:rFonts w:ascii="Arial" w:hAnsi="Arial" w:cs="Arial"/>
              </w:rPr>
            </w:pPr>
            <w:r>
              <w:rPr>
                <w:rFonts w:ascii="Arial" w:hAnsi="Arial" w:cs="Arial"/>
              </w:rPr>
              <w:t xml:space="preserve">1.- Verificar que el personal operativo realice el cotejo del listado mecanizado y/o las tarjetas de </w:t>
            </w:r>
            <w:r w:rsidR="00710DCD">
              <w:rPr>
                <w:rFonts w:ascii="Arial" w:hAnsi="Arial" w:cs="Arial"/>
              </w:rPr>
              <w:t>asistencia contra</w:t>
            </w:r>
            <w:r>
              <w:rPr>
                <w:rFonts w:ascii="Arial" w:hAnsi="Arial" w:cs="Arial"/>
              </w:rPr>
              <w:t xml:space="preserve"> los </w:t>
            </w:r>
            <w:r w:rsidR="00710DCD">
              <w:rPr>
                <w:rFonts w:ascii="Arial" w:hAnsi="Arial" w:cs="Arial"/>
              </w:rPr>
              <w:t>reportes enviados</w:t>
            </w:r>
            <w:r>
              <w:rPr>
                <w:rFonts w:ascii="Arial" w:hAnsi="Arial" w:cs="Arial"/>
              </w:rPr>
              <w:t xml:space="preserve"> a la Subcomisión Mixta Disciplinaria y que éstos se remitan con oportunidad.</w:t>
            </w:r>
          </w:p>
          <w:p w14:paraId="6290FA9B" w14:textId="77777777" w:rsidR="00A859B4" w:rsidRDefault="00A859B4">
            <w:pPr>
              <w:jc w:val="both"/>
              <w:rPr>
                <w:rFonts w:ascii="Arial" w:hAnsi="Arial" w:cs="Arial"/>
              </w:rPr>
            </w:pPr>
          </w:p>
          <w:p w14:paraId="6EEAFE59" w14:textId="77777777" w:rsidR="00A859B4" w:rsidRDefault="00A859B4">
            <w:pPr>
              <w:jc w:val="both"/>
              <w:rPr>
                <w:rFonts w:ascii="Arial" w:hAnsi="Arial"/>
              </w:rPr>
            </w:pPr>
          </w:p>
          <w:p w14:paraId="482C87B4" w14:textId="77777777" w:rsidR="00A859B4" w:rsidRDefault="00A859B4">
            <w:pPr>
              <w:jc w:val="both"/>
              <w:rPr>
                <w:rFonts w:ascii="Arial" w:hAnsi="Arial"/>
              </w:rPr>
            </w:pPr>
          </w:p>
          <w:p w14:paraId="6F5EE977" w14:textId="77777777" w:rsidR="00A859B4" w:rsidRDefault="00A859B4">
            <w:pPr>
              <w:jc w:val="both"/>
              <w:rPr>
                <w:rFonts w:ascii="Arial" w:hAnsi="Arial"/>
              </w:rPr>
            </w:pPr>
          </w:p>
          <w:p w14:paraId="272F7BB5" w14:textId="77777777" w:rsidR="00A859B4" w:rsidRDefault="00A859B4">
            <w:pPr>
              <w:jc w:val="both"/>
              <w:rPr>
                <w:rFonts w:ascii="Arial" w:hAnsi="Arial"/>
              </w:rPr>
            </w:pPr>
          </w:p>
          <w:p w14:paraId="63A9A3CC" w14:textId="77777777" w:rsidR="00A859B4" w:rsidRDefault="00A859B4">
            <w:pPr>
              <w:jc w:val="both"/>
              <w:rPr>
                <w:rFonts w:ascii="Arial" w:hAnsi="Arial"/>
              </w:rPr>
            </w:pPr>
          </w:p>
          <w:p w14:paraId="7DFDA92A" w14:textId="77777777" w:rsidR="00A859B4" w:rsidRDefault="00A859B4">
            <w:pPr>
              <w:jc w:val="both"/>
              <w:rPr>
                <w:rFonts w:ascii="Arial" w:hAnsi="Arial"/>
              </w:rPr>
            </w:pPr>
          </w:p>
          <w:p w14:paraId="074FAB38" w14:textId="77777777" w:rsidR="00A859B4" w:rsidRDefault="00A859B4">
            <w:pPr>
              <w:jc w:val="both"/>
              <w:rPr>
                <w:rFonts w:ascii="Arial" w:hAnsi="Arial"/>
              </w:rPr>
            </w:pPr>
          </w:p>
          <w:p w14:paraId="166839AB" w14:textId="77777777" w:rsidR="00A859B4" w:rsidRDefault="00A859B4">
            <w:pPr>
              <w:jc w:val="both"/>
              <w:rPr>
                <w:rFonts w:ascii="Arial" w:hAnsi="Arial"/>
              </w:rPr>
            </w:pPr>
          </w:p>
          <w:p w14:paraId="3779230C" w14:textId="77777777" w:rsidR="00A859B4" w:rsidRDefault="00A859B4">
            <w:pPr>
              <w:jc w:val="both"/>
              <w:rPr>
                <w:rFonts w:ascii="Arial" w:hAnsi="Arial"/>
              </w:rPr>
            </w:pPr>
          </w:p>
          <w:p w14:paraId="3D42599A" w14:textId="77777777" w:rsidR="00A859B4" w:rsidRDefault="00A859B4">
            <w:pPr>
              <w:jc w:val="both"/>
              <w:rPr>
                <w:rFonts w:ascii="Arial" w:hAnsi="Arial"/>
              </w:rPr>
            </w:pPr>
          </w:p>
          <w:p w14:paraId="35744568" w14:textId="77777777" w:rsidR="00A859B4" w:rsidRDefault="00A859B4">
            <w:pPr>
              <w:jc w:val="both"/>
              <w:rPr>
                <w:rFonts w:ascii="Arial" w:hAnsi="Arial" w:cs="Arial"/>
              </w:rPr>
            </w:pPr>
            <w:r>
              <w:rPr>
                <w:rFonts w:ascii="Arial" w:hAnsi="Arial" w:cs="Arial"/>
              </w:rPr>
              <w:t>2.- Verificar los oficios de respuesta de la mencionada Subcomisión con la sanción correspondiente.</w:t>
            </w:r>
          </w:p>
          <w:p w14:paraId="4897862A" w14:textId="77777777" w:rsidR="00A859B4" w:rsidRDefault="00A859B4">
            <w:pPr>
              <w:jc w:val="both"/>
              <w:rPr>
                <w:rFonts w:ascii="Arial" w:hAnsi="Arial" w:cs="Arial"/>
              </w:rPr>
            </w:pPr>
          </w:p>
          <w:p w14:paraId="7802DBDC" w14:textId="13EBBEBB" w:rsidR="00A859B4" w:rsidRDefault="00A859B4">
            <w:pPr>
              <w:jc w:val="both"/>
              <w:rPr>
                <w:rFonts w:ascii="Arial" w:hAnsi="Arial"/>
              </w:rPr>
            </w:pPr>
            <w:r>
              <w:rPr>
                <w:rFonts w:ascii="Arial" w:hAnsi="Arial"/>
              </w:rPr>
              <w:t>3.</w:t>
            </w:r>
            <w:r w:rsidR="00710DCD">
              <w:rPr>
                <w:rFonts w:ascii="Arial" w:hAnsi="Arial"/>
              </w:rPr>
              <w:t>- Difundir</w:t>
            </w:r>
            <w:r>
              <w:rPr>
                <w:rFonts w:ascii="Arial" w:hAnsi="Arial"/>
              </w:rPr>
              <w:t xml:space="preserve"> mediante </w:t>
            </w:r>
            <w:r w:rsidR="00710DCD">
              <w:rPr>
                <w:rFonts w:ascii="Arial" w:hAnsi="Arial"/>
              </w:rPr>
              <w:t>cartel en</w:t>
            </w:r>
            <w:r>
              <w:rPr>
                <w:rFonts w:ascii="Arial" w:hAnsi="Arial"/>
              </w:rPr>
              <w:t xml:space="preserve"> el reloj </w:t>
            </w:r>
            <w:proofErr w:type="gramStart"/>
            <w:r>
              <w:rPr>
                <w:rFonts w:ascii="Arial" w:hAnsi="Arial"/>
              </w:rPr>
              <w:t>checador  las</w:t>
            </w:r>
            <w:proofErr w:type="gramEnd"/>
            <w:r>
              <w:rPr>
                <w:rFonts w:ascii="Arial" w:hAnsi="Arial"/>
              </w:rPr>
              <w:t xml:space="preserve"> obligaciones correspondientes.</w:t>
            </w:r>
          </w:p>
          <w:p w14:paraId="20B988A0" w14:textId="77777777" w:rsidR="00A859B4" w:rsidRDefault="00A859B4">
            <w:pPr>
              <w:jc w:val="both"/>
              <w:rPr>
                <w:rFonts w:ascii="Arial" w:hAnsi="Arial"/>
              </w:rPr>
            </w:pPr>
          </w:p>
        </w:tc>
        <w:tc>
          <w:tcPr>
            <w:tcW w:w="3450" w:type="dxa"/>
            <w:tcBorders>
              <w:top w:val="single" w:sz="4" w:space="0" w:color="000000"/>
              <w:left w:val="single" w:sz="4" w:space="0" w:color="000000"/>
              <w:bottom w:val="single" w:sz="4" w:space="0" w:color="000000"/>
              <w:right w:val="single" w:sz="4" w:space="0" w:color="000000"/>
            </w:tcBorders>
          </w:tcPr>
          <w:p w14:paraId="08BB25CA" w14:textId="77777777" w:rsidR="00A859B4" w:rsidRDefault="00397282">
            <w:pPr>
              <w:snapToGrid w:val="0"/>
              <w:jc w:val="both"/>
              <w:rPr>
                <w:rFonts w:ascii="Arial" w:hAnsi="Arial" w:cs="Arial"/>
                <w:b/>
              </w:rPr>
            </w:pPr>
            <w:r w:rsidRPr="00397282">
              <w:rPr>
                <w:rFonts w:ascii="Arial" w:hAnsi="Arial" w:cs="Arial"/>
              </w:rPr>
              <w:t>${ob7}</w:t>
            </w:r>
            <w:r w:rsidR="00A859B4">
              <w:rPr>
                <w:rFonts w:ascii="Arial" w:hAnsi="Arial" w:cs="Arial"/>
                <w:b/>
              </w:rPr>
              <w:t xml:space="preserve"> </w:t>
            </w:r>
          </w:p>
        </w:tc>
      </w:tr>
    </w:tbl>
    <w:p w14:paraId="7AFA8D2B" w14:textId="77777777" w:rsidR="00A859B4" w:rsidRDefault="00033B07">
      <w:pPr>
        <w:rPr>
          <w:rFonts w:ascii="Arial" w:hAnsi="Arial"/>
          <w:b/>
        </w:rPr>
      </w:pPr>
      <w:r>
        <w:rPr>
          <w:noProof/>
          <w:lang w:val="es-MX" w:eastAsia="es-MX"/>
        </w:rPr>
        <mc:AlternateContent>
          <mc:Choice Requires="wps">
            <w:drawing>
              <wp:anchor distT="0" distB="0" distL="114935" distR="114935" simplePos="0" relativeHeight="251664896" behindDoc="0" locked="0" layoutInCell="1" allowOverlap="1" wp14:anchorId="5E2BFD5E" wp14:editId="58A3EA12">
                <wp:simplePos x="0" y="0"/>
                <wp:positionH relativeFrom="column">
                  <wp:posOffset>7651750</wp:posOffset>
                </wp:positionH>
                <wp:positionV relativeFrom="paragraph">
                  <wp:posOffset>238760</wp:posOffset>
                </wp:positionV>
                <wp:extent cx="1378585" cy="394335"/>
                <wp:effectExtent l="0" t="0" r="0" b="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2948EC7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6DA3A734" w14:textId="77777777" w:rsidR="00A859B4" w:rsidRDefault="00397282">
                            <w:pPr>
                              <w:autoSpaceDE w:val="0"/>
                              <w:jc w:val="center"/>
                              <w:rPr>
                                <w:rFonts w:ascii="Arial" w:hAnsi="Arial" w:cs="Arial"/>
                                <w:b/>
                                <w:bCs/>
                                <w:color w:val="000000"/>
                              </w:rPr>
                            </w:pPr>
                            <w:r>
                              <w:rPr>
                                <w:rFonts w:ascii="Arial" w:hAnsi="Arial" w:cs="Arial"/>
                                <w:b/>
                                <w:bCs/>
                                <w:color w:val="000000"/>
                              </w:rPr>
                              <w:t>${ca7}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BFD5E" id="Text Box 23" o:spid="_x0000_s1032" type="#_x0000_t202" style="position:absolute;margin-left:602.5pt;margin-top:18.8pt;width:108.55pt;height:31.05pt;z-index:25166489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" strokeweight="1pt">
                <v:fill opacity="0"/>
                <v:textbox>
                  <w:txbxContent>
                    <w:p w14:paraId="2948EC7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6DA3A734" w14:textId="77777777" w:rsidR="00A859B4" w:rsidRDefault="00397282">
                      <w:pPr>
                        <w:autoSpaceDE w:val="0"/>
                        <w:jc w:val="center"/>
                        <w:rPr>
                          <w:rFonts w:ascii="Arial" w:hAnsi="Arial" w:cs="Arial"/>
                          <w:b/>
                          <w:bCs/>
                          <w:color w:val="000000"/>
                        </w:rPr>
                      </w:pPr>
                      <w:r>
                        <w:rPr>
                          <w:rFonts w:ascii="Arial" w:hAnsi="Arial" w:cs="Arial"/>
                          <w:b/>
                          <w:bCs/>
                          <w:color w:val="000000"/>
                        </w:rPr>
                        <w:t>${ca7}</w:t>
                      </w:r>
                    </w:p>
                  </w:txbxContent>
                </v:textbox>
              </v:shape>
            </w:pict>
          </mc:Fallback>
        </mc:AlternateContent>
      </w:r>
    </w:p>
    <w:p w14:paraId="7906A367" w14:textId="77777777" w:rsidR="00A859B4" w:rsidRDefault="00A859B4">
      <w:pPr>
        <w:rPr>
          <w:rFonts w:ascii="Arial" w:hAnsi="Arial"/>
          <w:b/>
        </w:rPr>
      </w:pPr>
    </w:p>
    <w:p w14:paraId="0EB79F21" w14:textId="79AA038D" w:rsidR="00A859B4" w:rsidRDefault="00A859B4">
      <w:pPr>
        <w:pageBreakBefore/>
        <w:rPr>
          <w:rFonts w:ascii="Arial" w:hAnsi="Arial"/>
          <w:b/>
          <w:sz w:val="24"/>
          <w:szCs w:val="24"/>
        </w:rPr>
      </w:pPr>
      <w:r>
        <w:rPr>
          <w:rFonts w:ascii="Arial" w:hAnsi="Arial" w:cs="Arial"/>
          <w:lang w:val="es-MX"/>
        </w:rPr>
        <w:lastRenderedPageBreak/>
        <w:t xml:space="preserve"> </w:t>
      </w:r>
      <w:proofErr w:type="gramStart"/>
      <w:r>
        <w:rPr>
          <w:rFonts w:ascii="Arial" w:hAnsi="Arial"/>
          <w:b/>
          <w:sz w:val="24"/>
          <w:szCs w:val="24"/>
        </w:rPr>
        <w:t>ACTIVIDAD A EVALUAR</w:t>
      </w:r>
      <w:proofErr w:type="gramEnd"/>
      <w:r>
        <w:rPr>
          <w:rFonts w:ascii="Arial" w:hAnsi="Arial"/>
          <w:b/>
          <w:sz w:val="24"/>
          <w:szCs w:val="24"/>
        </w:rPr>
        <w:t xml:space="preserve">.   8. </w:t>
      </w:r>
      <w:r w:rsidR="00710DCD">
        <w:rPr>
          <w:rFonts w:ascii="Arial" w:hAnsi="Arial"/>
          <w:b/>
          <w:sz w:val="24"/>
          <w:szCs w:val="24"/>
        </w:rPr>
        <w:t>Control de</w:t>
      </w:r>
      <w:r>
        <w:rPr>
          <w:rFonts w:ascii="Arial" w:hAnsi="Arial"/>
          <w:b/>
          <w:sz w:val="24"/>
          <w:szCs w:val="24"/>
        </w:rPr>
        <w:t xml:space="preserve"> 4ta. Falta.</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780"/>
        <w:gridCol w:w="4320"/>
        <w:gridCol w:w="3450"/>
      </w:tblGrid>
      <w:tr w:rsidR="00A859B4" w14:paraId="4C09B13C" w14:textId="77777777">
        <w:trPr>
          <w:cantSplit/>
          <w:trHeight w:val="403"/>
        </w:trPr>
        <w:tc>
          <w:tcPr>
            <w:tcW w:w="3130" w:type="dxa"/>
            <w:tcBorders>
              <w:top w:val="single" w:sz="4" w:space="0" w:color="000000"/>
              <w:left w:val="single" w:sz="4" w:space="0" w:color="000000"/>
              <w:bottom w:val="single" w:sz="4" w:space="0" w:color="000000"/>
            </w:tcBorders>
          </w:tcPr>
          <w:p w14:paraId="35608071" w14:textId="77777777" w:rsidR="00A859B4" w:rsidRDefault="00A859B4">
            <w:pPr>
              <w:pStyle w:val="Ttulo3"/>
              <w:snapToGrid w:val="0"/>
              <w:jc w:val="center"/>
              <w:rPr>
                <w:rFonts w:ascii="Arial" w:hAnsi="Arial"/>
              </w:rPr>
            </w:pPr>
            <w:r>
              <w:rPr>
                <w:rFonts w:ascii="Arial" w:hAnsi="Arial"/>
              </w:rPr>
              <w:t>OBJETIVO</w:t>
            </w:r>
          </w:p>
        </w:tc>
        <w:tc>
          <w:tcPr>
            <w:tcW w:w="3780" w:type="dxa"/>
            <w:tcBorders>
              <w:top w:val="single" w:sz="4" w:space="0" w:color="000000"/>
              <w:left w:val="single" w:sz="4" w:space="0" w:color="000000"/>
              <w:bottom w:val="single" w:sz="4" w:space="0" w:color="000000"/>
            </w:tcBorders>
          </w:tcPr>
          <w:p w14:paraId="522C4584" w14:textId="77777777" w:rsidR="00A859B4" w:rsidRDefault="00A859B4">
            <w:pPr>
              <w:snapToGrid w:val="0"/>
              <w:jc w:val="center"/>
              <w:rPr>
                <w:rFonts w:ascii="Arial" w:hAnsi="Arial"/>
                <w:b/>
              </w:rPr>
            </w:pPr>
            <w:r>
              <w:rPr>
                <w:rFonts w:ascii="Arial" w:hAnsi="Arial"/>
                <w:b/>
              </w:rPr>
              <w:t>FUENTE DE INFORMACIÓN</w:t>
            </w:r>
          </w:p>
        </w:tc>
        <w:tc>
          <w:tcPr>
            <w:tcW w:w="4320" w:type="dxa"/>
            <w:tcBorders>
              <w:top w:val="single" w:sz="4" w:space="0" w:color="000000"/>
              <w:left w:val="single" w:sz="4" w:space="0" w:color="000000"/>
              <w:bottom w:val="single" w:sz="4" w:space="0" w:color="000000"/>
            </w:tcBorders>
          </w:tcPr>
          <w:p w14:paraId="0773CA53" w14:textId="77777777" w:rsidR="00A859B4" w:rsidRDefault="00A859B4">
            <w:pPr>
              <w:snapToGrid w:val="0"/>
              <w:jc w:val="center"/>
              <w:rPr>
                <w:rFonts w:ascii="Arial" w:hAnsi="Arial"/>
                <w:b/>
              </w:rPr>
            </w:pPr>
            <w:r>
              <w:rPr>
                <w:rFonts w:ascii="Arial" w:hAnsi="Arial"/>
                <w:b/>
              </w:rPr>
              <w:t>METODOLOGIA</w:t>
            </w:r>
          </w:p>
          <w:p w14:paraId="00257ED0"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397EAEEE" w14:textId="77777777" w:rsidR="00A859B4" w:rsidRDefault="00A859B4">
            <w:pPr>
              <w:snapToGrid w:val="0"/>
              <w:jc w:val="center"/>
              <w:rPr>
                <w:rFonts w:ascii="Arial" w:hAnsi="Arial" w:cs="Arial"/>
                <w:b/>
              </w:rPr>
            </w:pPr>
            <w:r>
              <w:rPr>
                <w:rFonts w:ascii="Arial" w:hAnsi="Arial" w:cs="Arial"/>
                <w:b/>
              </w:rPr>
              <w:t>OBSERVACIONES</w:t>
            </w:r>
          </w:p>
        </w:tc>
      </w:tr>
      <w:tr w:rsidR="00A859B4" w14:paraId="2C3EEB71" w14:textId="77777777">
        <w:trPr>
          <w:cantSplit/>
          <w:trHeight w:val="3536"/>
        </w:trPr>
        <w:tc>
          <w:tcPr>
            <w:tcW w:w="3130" w:type="dxa"/>
            <w:tcBorders>
              <w:top w:val="single" w:sz="4" w:space="0" w:color="000000"/>
              <w:left w:val="single" w:sz="4" w:space="0" w:color="000000"/>
              <w:bottom w:val="single" w:sz="4" w:space="0" w:color="000000"/>
            </w:tcBorders>
          </w:tcPr>
          <w:p w14:paraId="2AE12BAE" w14:textId="77777777" w:rsidR="00A859B4" w:rsidRDefault="00A859B4">
            <w:pPr>
              <w:snapToGrid w:val="0"/>
              <w:jc w:val="both"/>
              <w:rPr>
                <w:rFonts w:ascii="Arial" w:hAnsi="Arial" w:cs="Arial"/>
              </w:rPr>
            </w:pPr>
            <w:r>
              <w:rPr>
                <w:rFonts w:ascii="Arial" w:hAnsi="Arial" w:cs="Arial"/>
              </w:rPr>
              <w:t>Contar con los controles administrativos necesarios para identificar a los trabajadores que incurren en 4ta. Falta.</w:t>
            </w:r>
          </w:p>
        </w:tc>
        <w:tc>
          <w:tcPr>
            <w:tcW w:w="3780" w:type="dxa"/>
            <w:tcBorders>
              <w:top w:val="single" w:sz="4" w:space="0" w:color="000000"/>
              <w:left w:val="single" w:sz="4" w:space="0" w:color="000000"/>
              <w:bottom w:val="single" w:sz="4" w:space="0" w:color="000000"/>
            </w:tcBorders>
          </w:tcPr>
          <w:p w14:paraId="1B5586BC" w14:textId="77777777" w:rsidR="00A859B4" w:rsidRDefault="00A859B4">
            <w:pPr>
              <w:snapToGrid w:val="0"/>
              <w:jc w:val="both"/>
              <w:rPr>
                <w:rFonts w:ascii="Arial" w:hAnsi="Arial"/>
              </w:rPr>
            </w:pPr>
            <w:r>
              <w:rPr>
                <w:rFonts w:ascii="Arial" w:hAnsi="Arial"/>
              </w:rPr>
              <w:t>Manual de Procedimientos para el Control y Registro de A.P.S. en Unidades Operativas</w:t>
            </w:r>
          </w:p>
          <w:p w14:paraId="3B1E8994" w14:textId="77777777" w:rsidR="00A859B4" w:rsidRDefault="00A859B4">
            <w:pPr>
              <w:jc w:val="both"/>
              <w:rPr>
                <w:rFonts w:ascii="Arial" w:hAnsi="Arial" w:cs="Arial"/>
              </w:rPr>
            </w:pPr>
          </w:p>
          <w:p w14:paraId="1D90BDD9" w14:textId="77777777" w:rsidR="00A859B4" w:rsidRDefault="00A859B4">
            <w:pPr>
              <w:jc w:val="both"/>
              <w:rPr>
                <w:rFonts w:ascii="Arial" w:hAnsi="Arial" w:cs="Arial"/>
              </w:rPr>
            </w:pPr>
            <w:r>
              <w:rPr>
                <w:rFonts w:ascii="Arial" w:hAnsi="Arial" w:cs="Arial"/>
              </w:rPr>
              <w:t>Tarjeta de 4ta. Falta (</w:t>
            </w:r>
            <w:proofErr w:type="spellStart"/>
            <w:r>
              <w:rPr>
                <w:rFonts w:ascii="Arial" w:hAnsi="Arial" w:cs="Arial"/>
              </w:rPr>
              <w:t>kardex</w:t>
            </w:r>
            <w:proofErr w:type="spellEnd"/>
            <w:r>
              <w:rPr>
                <w:rFonts w:ascii="Arial" w:hAnsi="Arial" w:cs="Arial"/>
              </w:rPr>
              <w:t>)</w:t>
            </w:r>
          </w:p>
          <w:p w14:paraId="54CFE175" w14:textId="77777777" w:rsidR="00A859B4" w:rsidRDefault="00A859B4">
            <w:pPr>
              <w:jc w:val="both"/>
              <w:rPr>
                <w:rFonts w:ascii="Arial" w:hAnsi="Arial" w:cs="Arial"/>
              </w:rPr>
            </w:pPr>
          </w:p>
          <w:p w14:paraId="4609251D" w14:textId="77777777" w:rsidR="00A859B4" w:rsidRDefault="00A859B4">
            <w:pPr>
              <w:jc w:val="both"/>
              <w:rPr>
                <w:rFonts w:ascii="Arial" w:hAnsi="Arial" w:cs="Arial"/>
              </w:rPr>
            </w:pPr>
            <w:r>
              <w:rPr>
                <w:rFonts w:ascii="Arial" w:hAnsi="Arial" w:cs="Arial"/>
              </w:rPr>
              <w:t>Tarjeta de 4ta. Falta (</w:t>
            </w:r>
            <w:proofErr w:type="spellStart"/>
            <w:r>
              <w:rPr>
                <w:rFonts w:ascii="Arial" w:hAnsi="Arial" w:cs="Arial"/>
              </w:rPr>
              <w:t>kardex</w:t>
            </w:r>
            <w:proofErr w:type="spellEnd"/>
            <w:r>
              <w:rPr>
                <w:rFonts w:ascii="Arial" w:hAnsi="Arial" w:cs="Arial"/>
              </w:rPr>
              <w:t>) del personal contratado por 08 sustitución.</w:t>
            </w:r>
          </w:p>
          <w:p w14:paraId="67E19AAE" w14:textId="77777777" w:rsidR="00A859B4" w:rsidRDefault="00A859B4">
            <w:pPr>
              <w:jc w:val="both"/>
              <w:rPr>
                <w:rFonts w:ascii="Arial" w:hAnsi="Arial" w:cs="Arial"/>
              </w:rPr>
            </w:pPr>
            <w:r>
              <w:rPr>
                <w:rFonts w:ascii="Arial" w:hAnsi="Arial" w:cs="Arial"/>
              </w:rPr>
              <w:t>Tarjetas de Asistencia.</w:t>
            </w:r>
          </w:p>
          <w:p w14:paraId="54F7FA8C" w14:textId="77777777" w:rsidR="00A859B4" w:rsidRDefault="00A859B4">
            <w:pPr>
              <w:jc w:val="both"/>
              <w:rPr>
                <w:rFonts w:ascii="Arial" w:hAnsi="Arial" w:cs="Arial"/>
              </w:rPr>
            </w:pPr>
          </w:p>
          <w:p w14:paraId="4853B7EF" w14:textId="77777777" w:rsidR="00A859B4" w:rsidRDefault="00A859B4">
            <w:pPr>
              <w:jc w:val="both"/>
              <w:rPr>
                <w:rFonts w:ascii="Arial" w:hAnsi="Arial" w:cs="Arial"/>
              </w:rPr>
            </w:pPr>
            <w:r>
              <w:rPr>
                <w:rFonts w:ascii="Arial" w:hAnsi="Arial" w:cs="Arial"/>
              </w:rPr>
              <w:t xml:space="preserve">Oficios enviados </w:t>
            </w:r>
            <w:proofErr w:type="spellStart"/>
            <w:r>
              <w:rPr>
                <w:rFonts w:ascii="Arial" w:hAnsi="Arial" w:cs="Arial"/>
              </w:rPr>
              <w:t>al</w:t>
            </w:r>
            <w:proofErr w:type="spellEnd"/>
            <w:r>
              <w:rPr>
                <w:rFonts w:ascii="Arial" w:hAnsi="Arial" w:cs="Arial"/>
              </w:rPr>
              <w:t xml:space="preserve"> </w:t>
            </w:r>
            <w:r>
              <w:rPr>
                <w:rFonts w:ascii="Arial" w:hAnsi="Arial"/>
              </w:rPr>
              <w:t xml:space="preserve">la Jefatura de Servicios Jurídicos (Investigaciones </w:t>
            </w:r>
            <w:proofErr w:type="gramStart"/>
            <w:r>
              <w:rPr>
                <w:rFonts w:ascii="Arial" w:hAnsi="Arial"/>
              </w:rPr>
              <w:t>Administrativas  Laborales</w:t>
            </w:r>
            <w:proofErr w:type="gramEnd"/>
            <w:r>
              <w:rPr>
                <w:rFonts w:ascii="Arial" w:hAnsi="Arial"/>
              </w:rPr>
              <w:t>)</w:t>
            </w:r>
            <w:r>
              <w:rPr>
                <w:rFonts w:ascii="Arial" w:hAnsi="Arial" w:cs="Arial"/>
              </w:rPr>
              <w:t>, reportando a los trabajadores que acumulen 4ta Falta.</w:t>
            </w:r>
          </w:p>
          <w:p w14:paraId="4EC414F4" w14:textId="77777777" w:rsidR="00A859B4" w:rsidRDefault="00A859B4">
            <w:pPr>
              <w:rPr>
                <w:rFonts w:ascii="Arial" w:hAnsi="Arial" w:cs="Arial"/>
              </w:rPr>
            </w:pPr>
          </w:p>
          <w:p w14:paraId="5364B945" w14:textId="77777777" w:rsidR="00A859B4" w:rsidRDefault="00A859B4">
            <w:pPr>
              <w:rPr>
                <w:rFonts w:ascii="Arial" w:hAnsi="Arial" w:cs="Arial"/>
              </w:rPr>
            </w:pPr>
          </w:p>
          <w:p w14:paraId="5A2463BB" w14:textId="77777777" w:rsidR="00A859B4" w:rsidRDefault="00A859B4">
            <w:pPr>
              <w:pStyle w:val="Textoindependiente"/>
              <w:rPr>
                <w:rFonts w:ascii="Arial" w:hAnsi="Arial" w:cs="Arial"/>
              </w:rPr>
            </w:pPr>
            <w:r>
              <w:rPr>
                <w:rFonts w:ascii="Arial" w:hAnsi="Arial" w:cs="Arial"/>
              </w:rPr>
              <w:t>Contrato Colectivo de Trabajo.</w:t>
            </w:r>
          </w:p>
          <w:p w14:paraId="4112EAB4" w14:textId="77777777" w:rsidR="00A859B4" w:rsidRDefault="00A859B4">
            <w:pPr>
              <w:pStyle w:val="Textoindependiente"/>
              <w:rPr>
                <w:rFonts w:ascii="Arial" w:hAnsi="Arial" w:cs="Arial"/>
              </w:rPr>
            </w:pPr>
            <w:r>
              <w:rPr>
                <w:rFonts w:ascii="Arial" w:hAnsi="Arial" w:cs="Arial"/>
              </w:rPr>
              <w:t>Cláusula 129.</w:t>
            </w:r>
          </w:p>
          <w:p w14:paraId="0DC2D934" w14:textId="77777777" w:rsidR="00A859B4" w:rsidRDefault="00A859B4">
            <w:pPr>
              <w:rPr>
                <w:rFonts w:ascii="Arial" w:hAnsi="Arial"/>
              </w:rPr>
            </w:pPr>
          </w:p>
        </w:tc>
        <w:tc>
          <w:tcPr>
            <w:tcW w:w="4320" w:type="dxa"/>
            <w:tcBorders>
              <w:top w:val="single" w:sz="4" w:space="0" w:color="000000"/>
              <w:left w:val="single" w:sz="4" w:space="0" w:color="000000"/>
              <w:bottom w:val="single" w:sz="4" w:space="0" w:color="000000"/>
            </w:tcBorders>
          </w:tcPr>
          <w:p w14:paraId="07136341" w14:textId="77777777" w:rsidR="00A859B4" w:rsidRDefault="00A859B4">
            <w:pPr>
              <w:pStyle w:val="Textoindependiente"/>
              <w:snapToGrid w:val="0"/>
              <w:rPr>
                <w:rFonts w:ascii="Arial" w:hAnsi="Arial" w:cs="Arial"/>
              </w:rPr>
            </w:pPr>
            <w:r>
              <w:rPr>
                <w:rFonts w:ascii="Arial" w:hAnsi="Arial" w:cs="Arial"/>
              </w:rPr>
              <w:t xml:space="preserve">1.- Verificar que se realice la revisión a las tarjetas de A.P.S. contra el </w:t>
            </w:r>
            <w:proofErr w:type="spellStart"/>
            <w:r>
              <w:rPr>
                <w:rFonts w:ascii="Arial" w:hAnsi="Arial" w:cs="Arial"/>
              </w:rPr>
              <w:t>kardex</w:t>
            </w:r>
            <w:proofErr w:type="spellEnd"/>
            <w:r>
              <w:rPr>
                <w:rFonts w:ascii="Arial" w:hAnsi="Arial" w:cs="Arial"/>
              </w:rPr>
              <w:t xml:space="preserve"> de 4ta. falta, verificando que las faltas de los trabajadores se encuentren descargadas, incluyendo al personal sustituto (08).</w:t>
            </w:r>
          </w:p>
          <w:p w14:paraId="0DD37368" w14:textId="77777777" w:rsidR="00A859B4" w:rsidRDefault="00A859B4">
            <w:pPr>
              <w:pStyle w:val="Textoindependiente"/>
              <w:rPr>
                <w:rFonts w:ascii="Arial" w:hAnsi="Arial" w:cs="Arial"/>
              </w:rPr>
            </w:pPr>
          </w:p>
          <w:p w14:paraId="03FF1881" w14:textId="77777777" w:rsidR="00A859B4" w:rsidRDefault="00A859B4">
            <w:pPr>
              <w:pStyle w:val="Textoindependiente"/>
              <w:rPr>
                <w:rFonts w:ascii="Arial" w:hAnsi="Arial" w:cs="Arial"/>
              </w:rPr>
            </w:pPr>
          </w:p>
          <w:p w14:paraId="6C5BB76C" w14:textId="77777777" w:rsidR="00A859B4" w:rsidRDefault="00A859B4">
            <w:pPr>
              <w:pStyle w:val="Textoindependiente"/>
              <w:rPr>
                <w:rFonts w:ascii="Arial" w:hAnsi="Arial" w:cs="Arial"/>
              </w:rPr>
            </w:pPr>
            <w:r>
              <w:rPr>
                <w:rFonts w:ascii="Arial" w:hAnsi="Arial" w:cs="Arial"/>
              </w:rPr>
              <w:t>2.- Verificar que se realice el registro diario en la tarjeta de control correspondiente.</w:t>
            </w:r>
          </w:p>
          <w:p w14:paraId="15988AAC" w14:textId="77777777" w:rsidR="00A859B4" w:rsidRDefault="00A859B4">
            <w:pPr>
              <w:pStyle w:val="Textoindependiente"/>
              <w:rPr>
                <w:rFonts w:ascii="Arial" w:hAnsi="Arial" w:cs="Arial"/>
              </w:rPr>
            </w:pPr>
          </w:p>
          <w:p w14:paraId="180C9345" w14:textId="77777777" w:rsidR="00A859B4" w:rsidRDefault="00A859B4">
            <w:pPr>
              <w:pStyle w:val="Textoindependiente"/>
              <w:rPr>
                <w:rFonts w:ascii="Arial" w:hAnsi="Arial" w:cs="Arial"/>
              </w:rPr>
            </w:pPr>
          </w:p>
          <w:p w14:paraId="357A8D0B" w14:textId="77777777" w:rsidR="00A859B4" w:rsidRDefault="00A859B4">
            <w:pPr>
              <w:pStyle w:val="Textoindependiente"/>
              <w:rPr>
                <w:rFonts w:ascii="Arial" w:hAnsi="Arial" w:cs="Arial"/>
              </w:rPr>
            </w:pPr>
          </w:p>
          <w:p w14:paraId="3981A3B5" w14:textId="77777777" w:rsidR="00A859B4" w:rsidRDefault="00A859B4">
            <w:pPr>
              <w:pStyle w:val="Textoindependiente"/>
              <w:rPr>
                <w:rFonts w:ascii="Arial" w:hAnsi="Arial" w:cs="Arial"/>
              </w:rPr>
            </w:pPr>
          </w:p>
          <w:p w14:paraId="3D721FE2" w14:textId="77777777" w:rsidR="00A859B4" w:rsidRDefault="00A859B4">
            <w:pPr>
              <w:pStyle w:val="Textoindependiente"/>
              <w:rPr>
                <w:rFonts w:ascii="Arial" w:hAnsi="Arial" w:cs="Arial"/>
              </w:rPr>
            </w:pPr>
            <w:r>
              <w:rPr>
                <w:rFonts w:ascii="Arial" w:hAnsi="Arial" w:cs="Arial"/>
              </w:rPr>
              <w:t xml:space="preserve">3.- Verificar que los reportes de los trabajadores que </w:t>
            </w:r>
            <w:proofErr w:type="gramStart"/>
            <w:r>
              <w:rPr>
                <w:rFonts w:ascii="Arial" w:hAnsi="Arial" w:cs="Arial"/>
              </w:rPr>
              <w:t>acumulan  4ta.</w:t>
            </w:r>
            <w:proofErr w:type="gramEnd"/>
            <w:r>
              <w:rPr>
                <w:rFonts w:ascii="Arial" w:hAnsi="Arial" w:cs="Arial"/>
              </w:rPr>
              <w:t xml:space="preserve"> Falta sean enviados con oportunidad </w:t>
            </w:r>
            <w:proofErr w:type="spellStart"/>
            <w:r>
              <w:rPr>
                <w:rFonts w:ascii="Arial" w:hAnsi="Arial" w:cs="Arial"/>
              </w:rPr>
              <w:t>al</w:t>
            </w:r>
            <w:proofErr w:type="spellEnd"/>
            <w:r>
              <w:rPr>
                <w:rFonts w:ascii="Arial" w:hAnsi="Arial" w:cs="Arial"/>
              </w:rPr>
              <w:t xml:space="preserve"> </w:t>
            </w:r>
            <w:r>
              <w:rPr>
                <w:rFonts w:ascii="Arial" w:hAnsi="Arial"/>
              </w:rPr>
              <w:t>la Jefatura de Servicios Jurídicos (Investigaciones Laborales)</w:t>
            </w:r>
            <w:r>
              <w:rPr>
                <w:rFonts w:ascii="Arial" w:hAnsi="Arial" w:cs="Arial"/>
              </w:rPr>
              <w:t>.</w:t>
            </w:r>
          </w:p>
          <w:p w14:paraId="5E3E05BB" w14:textId="77777777" w:rsidR="00A859B4" w:rsidRDefault="00A859B4">
            <w:pPr>
              <w:pStyle w:val="Textoindependiente"/>
              <w:rPr>
                <w:rFonts w:ascii="Arial" w:hAnsi="Arial" w:cs="Arial"/>
              </w:rPr>
            </w:pPr>
          </w:p>
          <w:p w14:paraId="0C6EAE9A" w14:textId="77777777" w:rsidR="00A859B4" w:rsidRDefault="00A859B4">
            <w:pPr>
              <w:pStyle w:val="Textoindependiente"/>
              <w:rPr>
                <w:rFonts w:ascii="Arial" w:hAnsi="Arial" w:cs="Arial"/>
              </w:rPr>
            </w:pPr>
          </w:p>
          <w:p w14:paraId="0D2D115B" w14:textId="77777777" w:rsidR="00A859B4" w:rsidRDefault="00A859B4">
            <w:pPr>
              <w:pStyle w:val="Textoindependiente"/>
              <w:rPr>
                <w:rFonts w:ascii="Arial" w:hAnsi="Arial" w:cs="Arial"/>
              </w:rPr>
            </w:pPr>
            <w:r>
              <w:rPr>
                <w:rFonts w:ascii="Arial" w:hAnsi="Arial" w:cs="Arial"/>
              </w:rPr>
              <w:t>4.- Verificar que las sanciones derivadas de los reportes sean aplicadas.</w:t>
            </w:r>
          </w:p>
          <w:p w14:paraId="14FF8782" w14:textId="77777777" w:rsidR="00A859B4" w:rsidRDefault="00A859B4">
            <w:pPr>
              <w:pStyle w:val="Textoindependiente"/>
              <w:rPr>
                <w:rFonts w:ascii="Arial" w:hAnsi="Arial" w:cs="Arial"/>
              </w:rPr>
            </w:pPr>
          </w:p>
          <w:p w14:paraId="29FE4997" w14:textId="77777777" w:rsidR="00A859B4" w:rsidRDefault="00A859B4"/>
          <w:p w14:paraId="1B59E4A6" w14:textId="77777777" w:rsidR="00A859B4" w:rsidRDefault="00A859B4"/>
          <w:p w14:paraId="62A57005" w14:textId="77777777" w:rsidR="00A859B4" w:rsidRDefault="00A859B4"/>
          <w:p w14:paraId="7FC76719" w14:textId="77777777" w:rsidR="00A859B4" w:rsidRDefault="00A859B4"/>
          <w:p w14:paraId="1FCB30E1" w14:textId="77777777" w:rsidR="00A859B4" w:rsidRDefault="00A859B4"/>
        </w:tc>
        <w:tc>
          <w:tcPr>
            <w:tcW w:w="3450" w:type="dxa"/>
            <w:tcBorders>
              <w:top w:val="single" w:sz="4" w:space="0" w:color="000000"/>
              <w:left w:val="single" w:sz="4" w:space="0" w:color="000000"/>
              <w:bottom w:val="single" w:sz="4" w:space="0" w:color="000000"/>
              <w:right w:val="single" w:sz="4" w:space="0" w:color="000000"/>
            </w:tcBorders>
          </w:tcPr>
          <w:p w14:paraId="511EF8E3" w14:textId="77777777" w:rsidR="00A859B4" w:rsidRDefault="00397282">
            <w:pPr>
              <w:snapToGrid w:val="0"/>
              <w:jc w:val="both"/>
              <w:rPr>
                <w:rFonts w:ascii="Arial" w:hAnsi="Arial" w:cs="Arial"/>
              </w:rPr>
            </w:pPr>
            <w:r>
              <w:rPr>
                <w:rFonts w:ascii="Arial" w:hAnsi="Arial" w:cs="Arial"/>
              </w:rPr>
              <w:t>${ob8}</w:t>
            </w:r>
          </w:p>
        </w:tc>
      </w:tr>
    </w:tbl>
    <w:p w14:paraId="04DB12C4" w14:textId="77777777" w:rsidR="00A859B4" w:rsidRDefault="00033B07">
      <w:pPr>
        <w:rPr>
          <w:rFonts w:ascii="Arial" w:hAnsi="Arial" w:cs="Arial"/>
          <w:lang w:val="es-MX"/>
        </w:rPr>
      </w:pPr>
      <w:r>
        <w:rPr>
          <w:noProof/>
          <w:lang w:val="es-MX" w:eastAsia="es-MX"/>
        </w:rPr>
        <mc:AlternateContent>
          <mc:Choice Requires="wps">
            <w:drawing>
              <wp:anchor distT="0" distB="0" distL="114935" distR="114935" simplePos="0" relativeHeight="251646464" behindDoc="0" locked="0" layoutInCell="1" allowOverlap="1" wp14:anchorId="23579619" wp14:editId="72260396">
                <wp:simplePos x="0" y="0"/>
                <wp:positionH relativeFrom="column">
                  <wp:posOffset>7884160</wp:posOffset>
                </wp:positionH>
                <wp:positionV relativeFrom="paragraph">
                  <wp:posOffset>122555</wp:posOffset>
                </wp:positionV>
                <wp:extent cx="1378585" cy="394335"/>
                <wp:effectExtent l="0" t="0" r="0" b="0"/>
                <wp:wrapNone/>
                <wp:docPr id="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0869A9D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8A470EB" w14:textId="77777777" w:rsidR="00A859B4" w:rsidRDefault="00397282">
                            <w:pPr>
                              <w:autoSpaceDE w:val="0"/>
                              <w:jc w:val="center"/>
                              <w:rPr>
                                <w:rFonts w:ascii="Arial" w:hAnsi="Arial" w:cs="Arial"/>
                                <w:b/>
                                <w:bCs/>
                                <w:color w:val="000000"/>
                              </w:rPr>
                            </w:pPr>
                            <w:r>
                              <w:rPr>
                                <w:rFonts w:ascii="Arial" w:hAnsi="Arial" w:cs="Arial"/>
                                <w:b/>
                                <w:bCs/>
                                <w:color w:val="000000"/>
                              </w:rPr>
                              <w:t>${ca8}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579619" id="Text Box 5" o:spid="_x0000_s1033" type="#_x0000_t202" style="position:absolute;margin-left:620.8pt;margin-top:9.65pt;width:108.55pt;height:31.05pt;z-index:2516464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" strokeweight="1pt">
                <v:fill opacity="0"/>
                <v:textbox>
                  <w:txbxContent>
                    <w:p w14:paraId="0869A9D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8A470EB" w14:textId="77777777" w:rsidR="00A859B4" w:rsidRDefault="00397282">
                      <w:pPr>
                        <w:autoSpaceDE w:val="0"/>
                        <w:jc w:val="center"/>
                        <w:rPr>
                          <w:rFonts w:ascii="Arial" w:hAnsi="Arial" w:cs="Arial"/>
                          <w:b/>
                          <w:bCs/>
                          <w:color w:val="000000"/>
                        </w:rPr>
                      </w:pPr>
                      <w:r>
                        <w:rPr>
                          <w:rFonts w:ascii="Arial" w:hAnsi="Arial" w:cs="Arial"/>
                          <w:b/>
                          <w:bCs/>
                          <w:color w:val="000000"/>
                        </w:rPr>
                        <w:t>${ca8}</w:t>
                      </w:r>
                    </w:p>
                  </w:txbxContent>
                </v:textbox>
              </v:shape>
            </w:pict>
          </mc:Fallback>
        </mc:AlternateContent>
      </w:r>
    </w:p>
    <w:p w14:paraId="636B8BF8" w14:textId="77777777" w:rsidR="00A859B4" w:rsidRDefault="00A859B4">
      <w:pPr>
        <w:pageBreakBefore/>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9.</w:t>
      </w:r>
      <w:r>
        <w:rPr>
          <w:rFonts w:ascii="Arial" w:hAnsi="Arial"/>
          <w:b/>
        </w:rPr>
        <w:t xml:space="preserve"> </w:t>
      </w:r>
      <w:r>
        <w:rPr>
          <w:rFonts w:ascii="Arial" w:hAnsi="Arial"/>
          <w:b/>
          <w:sz w:val="24"/>
          <w:szCs w:val="24"/>
        </w:rPr>
        <w:t xml:space="preserve"> Constancia de autorización de Pase de Entrada </w:t>
      </w:r>
      <w:proofErr w:type="gramStart"/>
      <w:r>
        <w:rPr>
          <w:rFonts w:ascii="Arial" w:hAnsi="Arial"/>
          <w:b/>
          <w:sz w:val="24"/>
          <w:szCs w:val="24"/>
        </w:rPr>
        <w:t>o  Salida</w:t>
      </w:r>
      <w:proofErr w:type="gramEnd"/>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27F552CC" w14:textId="77777777">
        <w:trPr>
          <w:cantSplit/>
          <w:trHeight w:val="403"/>
        </w:trPr>
        <w:tc>
          <w:tcPr>
            <w:tcW w:w="3130" w:type="dxa"/>
            <w:tcBorders>
              <w:top w:val="single" w:sz="4" w:space="0" w:color="000000"/>
              <w:left w:val="single" w:sz="4" w:space="0" w:color="000000"/>
              <w:bottom w:val="single" w:sz="4" w:space="0" w:color="000000"/>
            </w:tcBorders>
          </w:tcPr>
          <w:p w14:paraId="2FE58DB9"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147AC9E0" w14:textId="77777777" w:rsidR="00A859B4" w:rsidRDefault="00A859B4">
            <w:pPr>
              <w:snapToGrid w:val="0"/>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459F5DC8" w14:textId="77777777" w:rsidR="00A859B4" w:rsidRDefault="00A859B4">
            <w:pPr>
              <w:snapToGrid w:val="0"/>
              <w:jc w:val="center"/>
              <w:rPr>
                <w:rFonts w:ascii="Arial" w:hAnsi="Arial"/>
                <w:b/>
              </w:rPr>
            </w:pPr>
            <w:r>
              <w:rPr>
                <w:rFonts w:ascii="Arial" w:hAnsi="Arial"/>
                <w:b/>
              </w:rPr>
              <w:t>METODOLOGIA</w:t>
            </w:r>
          </w:p>
          <w:p w14:paraId="0DDD9F78"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0A3B81F5" w14:textId="77777777" w:rsidR="00A859B4" w:rsidRDefault="00A859B4">
            <w:pPr>
              <w:snapToGrid w:val="0"/>
              <w:jc w:val="center"/>
              <w:rPr>
                <w:rFonts w:ascii="Arial" w:hAnsi="Arial" w:cs="Arial"/>
                <w:b/>
              </w:rPr>
            </w:pPr>
            <w:r>
              <w:rPr>
                <w:rFonts w:ascii="Arial" w:hAnsi="Arial" w:cs="Arial"/>
                <w:b/>
              </w:rPr>
              <w:t>OBSERVACIONES</w:t>
            </w:r>
          </w:p>
        </w:tc>
      </w:tr>
      <w:tr w:rsidR="00A859B4" w14:paraId="51D4737F" w14:textId="77777777">
        <w:trPr>
          <w:cantSplit/>
          <w:trHeight w:val="6950"/>
        </w:trPr>
        <w:tc>
          <w:tcPr>
            <w:tcW w:w="3130" w:type="dxa"/>
            <w:tcBorders>
              <w:top w:val="single" w:sz="4" w:space="0" w:color="000000"/>
              <w:left w:val="single" w:sz="4" w:space="0" w:color="000000"/>
              <w:bottom w:val="single" w:sz="4" w:space="0" w:color="000000"/>
            </w:tcBorders>
          </w:tcPr>
          <w:p w14:paraId="097617D5" w14:textId="77777777" w:rsidR="00A859B4" w:rsidRDefault="00A859B4">
            <w:pPr>
              <w:snapToGrid w:val="0"/>
              <w:jc w:val="both"/>
              <w:rPr>
                <w:rFonts w:ascii="Arial" w:hAnsi="Arial" w:cs="Arial"/>
              </w:rPr>
            </w:pPr>
            <w:proofErr w:type="gramStart"/>
            <w:r>
              <w:rPr>
                <w:rFonts w:ascii="Arial" w:hAnsi="Arial" w:cs="Arial"/>
              </w:rPr>
              <w:t>Contar  con</w:t>
            </w:r>
            <w:proofErr w:type="gramEnd"/>
            <w:r>
              <w:rPr>
                <w:rFonts w:ascii="Arial" w:hAnsi="Arial" w:cs="Arial"/>
              </w:rPr>
              <w:t xml:space="preserve"> un  control de pases de entrada y/o salida, de acuerdo a lo establecido en el Manual de Procedimientos. </w:t>
            </w:r>
          </w:p>
        </w:tc>
        <w:tc>
          <w:tcPr>
            <w:tcW w:w="3960" w:type="dxa"/>
            <w:tcBorders>
              <w:top w:val="single" w:sz="4" w:space="0" w:color="000000"/>
              <w:left w:val="single" w:sz="4" w:space="0" w:color="000000"/>
              <w:bottom w:val="single" w:sz="4" w:space="0" w:color="000000"/>
            </w:tcBorders>
          </w:tcPr>
          <w:p w14:paraId="127CF0F1" w14:textId="77777777" w:rsidR="00A859B4" w:rsidRDefault="00A859B4">
            <w:pPr>
              <w:snapToGrid w:val="0"/>
              <w:jc w:val="both"/>
              <w:rPr>
                <w:rFonts w:ascii="Arial" w:hAnsi="Arial"/>
              </w:rPr>
            </w:pPr>
            <w:r>
              <w:rPr>
                <w:rFonts w:ascii="Arial" w:hAnsi="Arial"/>
              </w:rPr>
              <w:t>Instructivo de uso y llenado de la Constancia de autorización de Pase de Entrada o Salida</w:t>
            </w:r>
          </w:p>
          <w:p w14:paraId="5E34079E" w14:textId="77777777" w:rsidR="00A859B4" w:rsidRDefault="00A859B4">
            <w:pPr>
              <w:jc w:val="both"/>
              <w:rPr>
                <w:rFonts w:ascii="Arial" w:hAnsi="Arial"/>
              </w:rPr>
            </w:pPr>
          </w:p>
          <w:p w14:paraId="0D152FD6" w14:textId="77777777" w:rsidR="00A859B4" w:rsidRDefault="00A859B4">
            <w:pPr>
              <w:pStyle w:val="Textoindependiente"/>
              <w:rPr>
                <w:rFonts w:ascii="Arial" w:hAnsi="Arial"/>
              </w:rPr>
            </w:pPr>
            <w:r>
              <w:rPr>
                <w:rFonts w:ascii="Arial" w:hAnsi="Arial"/>
              </w:rPr>
              <w:t>Manual de Procedimientos para el Control y Registro de A.P.S. en Unidades Operativas.</w:t>
            </w:r>
          </w:p>
          <w:p w14:paraId="00D8ECC1" w14:textId="77777777" w:rsidR="00A859B4" w:rsidRDefault="00A859B4">
            <w:pPr>
              <w:jc w:val="both"/>
              <w:rPr>
                <w:rFonts w:ascii="Arial" w:hAnsi="Arial" w:cs="Arial"/>
              </w:rPr>
            </w:pPr>
          </w:p>
          <w:p w14:paraId="1CFF4A95" w14:textId="77777777" w:rsidR="00A859B4" w:rsidRDefault="00A859B4">
            <w:pPr>
              <w:jc w:val="both"/>
              <w:rPr>
                <w:rFonts w:ascii="Arial" w:hAnsi="Arial" w:cs="Arial"/>
              </w:rPr>
            </w:pPr>
          </w:p>
          <w:p w14:paraId="08DCFEE4" w14:textId="77777777" w:rsidR="00A859B4" w:rsidRDefault="00A859B4">
            <w:pPr>
              <w:jc w:val="both"/>
              <w:rPr>
                <w:rFonts w:ascii="Arial" w:hAnsi="Arial" w:cs="Arial"/>
              </w:rPr>
            </w:pPr>
          </w:p>
          <w:p w14:paraId="212B17C1" w14:textId="77777777" w:rsidR="00A859B4" w:rsidRDefault="00A859B4">
            <w:pPr>
              <w:jc w:val="both"/>
              <w:rPr>
                <w:rFonts w:ascii="Arial" w:hAnsi="Arial" w:cs="Arial"/>
              </w:rPr>
            </w:pPr>
            <w:r>
              <w:rPr>
                <w:rFonts w:ascii="Arial" w:hAnsi="Arial" w:cs="Arial"/>
              </w:rPr>
              <w:t>Libreta de registro de pases.</w:t>
            </w:r>
          </w:p>
          <w:p w14:paraId="0D3B1BAC" w14:textId="77777777" w:rsidR="00A859B4" w:rsidRDefault="00A859B4">
            <w:pPr>
              <w:jc w:val="both"/>
              <w:rPr>
                <w:rFonts w:ascii="Arial" w:hAnsi="Arial" w:cs="Arial"/>
              </w:rPr>
            </w:pPr>
            <w:r>
              <w:rPr>
                <w:rFonts w:ascii="Arial" w:hAnsi="Arial" w:cs="Arial"/>
              </w:rPr>
              <w:t>Tarjetas de APS.</w:t>
            </w:r>
          </w:p>
          <w:p w14:paraId="2FA15B6E" w14:textId="77777777" w:rsidR="00A859B4" w:rsidRDefault="00A859B4">
            <w:pPr>
              <w:jc w:val="both"/>
              <w:rPr>
                <w:rFonts w:ascii="Arial" w:hAnsi="Arial" w:cs="Arial"/>
              </w:rPr>
            </w:pPr>
          </w:p>
          <w:p w14:paraId="5C3D6729" w14:textId="77777777" w:rsidR="00A859B4" w:rsidRDefault="00A859B4">
            <w:pPr>
              <w:jc w:val="both"/>
              <w:rPr>
                <w:rFonts w:ascii="Arial" w:hAnsi="Arial" w:cs="Arial"/>
              </w:rPr>
            </w:pPr>
            <w:r>
              <w:rPr>
                <w:rFonts w:ascii="Arial" w:hAnsi="Arial" w:cs="Arial"/>
              </w:rPr>
              <w:t>Pases foliados oficiales, particulares y médicos.</w:t>
            </w:r>
          </w:p>
          <w:p w14:paraId="3AAB6A12" w14:textId="77777777" w:rsidR="00A859B4" w:rsidRDefault="00A859B4">
            <w:pPr>
              <w:jc w:val="both"/>
              <w:rPr>
                <w:rFonts w:ascii="Arial" w:hAnsi="Arial" w:cs="Arial"/>
              </w:rPr>
            </w:pPr>
          </w:p>
          <w:p w14:paraId="5D111259" w14:textId="77777777" w:rsidR="00A859B4" w:rsidRDefault="00A859B4">
            <w:pPr>
              <w:jc w:val="both"/>
              <w:rPr>
                <w:rFonts w:ascii="Arial" w:hAnsi="Arial" w:cs="Arial"/>
              </w:rPr>
            </w:pPr>
            <w:r>
              <w:rPr>
                <w:rFonts w:ascii="Arial" w:hAnsi="Arial" w:cs="Arial"/>
              </w:rPr>
              <w:t>Reglamento Interior de Trabajo Artículo 23 y 30 Bis.</w:t>
            </w:r>
          </w:p>
          <w:p w14:paraId="72F9CA0E" w14:textId="77777777" w:rsidR="00A859B4" w:rsidRDefault="00A859B4">
            <w:pPr>
              <w:pStyle w:val="Textoindependiente"/>
              <w:rPr>
                <w:rFonts w:ascii="Arial" w:hAnsi="Arial"/>
              </w:rPr>
            </w:pPr>
          </w:p>
          <w:p w14:paraId="73C9603C" w14:textId="77777777" w:rsidR="00A859B4" w:rsidRDefault="00A859B4">
            <w:pPr>
              <w:pStyle w:val="Textoindependiente"/>
              <w:rPr>
                <w:rFonts w:ascii="Arial" w:hAnsi="Arial"/>
              </w:rPr>
            </w:pPr>
            <w:r>
              <w:rPr>
                <w:rFonts w:ascii="Arial" w:hAnsi="Arial"/>
              </w:rPr>
              <w:t>.</w:t>
            </w:r>
          </w:p>
          <w:p w14:paraId="0F7DE665" w14:textId="77777777" w:rsidR="00A859B4" w:rsidRDefault="00A859B4">
            <w:pPr>
              <w:jc w:val="center"/>
              <w:rPr>
                <w:rFonts w:ascii="Arial" w:hAnsi="Arial"/>
                <w:b/>
              </w:rPr>
            </w:pPr>
          </w:p>
          <w:p w14:paraId="6BFC6943" w14:textId="77777777" w:rsidR="00A859B4" w:rsidRDefault="00A859B4">
            <w:pPr>
              <w:jc w:val="center"/>
              <w:rPr>
                <w:rFonts w:ascii="Arial" w:hAnsi="Arial"/>
                <w:b/>
              </w:rPr>
            </w:pPr>
          </w:p>
          <w:p w14:paraId="4D5F0E80" w14:textId="77777777" w:rsidR="00A859B4" w:rsidRDefault="00A859B4">
            <w:pPr>
              <w:jc w:val="both"/>
              <w:rPr>
                <w:rFonts w:ascii="Arial" w:hAnsi="Arial" w:cs="Arial"/>
              </w:rPr>
            </w:pPr>
          </w:p>
          <w:p w14:paraId="52BC125A" w14:textId="77777777" w:rsidR="00A859B4" w:rsidRDefault="00A859B4">
            <w:pPr>
              <w:jc w:val="both"/>
              <w:rPr>
                <w:rFonts w:ascii="Arial" w:hAnsi="Arial"/>
                <w:b/>
              </w:rPr>
            </w:pPr>
          </w:p>
        </w:tc>
        <w:tc>
          <w:tcPr>
            <w:tcW w:w="4140" w:type="dxa"/>
            <w:tcBorders>
              <w:top w:val="single" w:sz="4" w:space="0" w:color="000000"/>
              <w:left w:val="single" w:sz="4" w:space="0" w:color="000000"/>
              <w:bottom w:val="single" w:sz="4" w:space="0" w:color="000000"/>
            </w:tcBorders>
          </w:tcPr>
          <w:p w14:paraId="1418D5F9" w14:textId="77777777" w:rsidR="00A859B4" w:rsidRDefault="00A859B4">
            <w:pPr>
              <w:snapToGrid w:val="0"/>
              <w:jc w:val="both"/>
              <w:rPr>
                <w:rFonts w:ascii="Arial" w:hAnsi="Arial" w:cs="Arial"/>
              </w:rPr>
            </w:pPr>
            <w:r>
              <w:rPr>
                <w:rFonts w:ascii="Arial" w:hAnsi="Arial" w:cs="Arial"/>
              </w:rPr>
              <w:t xml:space="preserve">1.- Verificar </w:t>
            </w:r>
            <w:proofErr w:type="gramStart"/>
            <w:r>
              <w:rPr>
                <w:rFonts w:ascii="Arial" w:hAnsi="Arial" w:cs="Arial"/>
              </w:rPr>
              <w:t>que  exista</w:t>
            </w:r>
            <w:proofErr w:type="gramEnd"/>
            <w:r>
              <w:rPr>
                <w:rFonts w:ascii="Arial" w:hAnsi="Arial" w:cs="Arial"/>
              </w:rPr>
              <w:t xml:space="preserve"> una Libreta-Control donde sean registrados  todos los pases por número de folio.</w:t>
            </w:r>
          </w:p>
          <w:p w14:paraId="17D56BAE" w14:textId="77777777" w:rsidR="00A859B4" w:rsidRDefault="00A859B4">
            <w:pPr>
              <w:jc w:val="both"/>
              <w:rPr>
                <w:rFonts w:ascii="Arial" w:hAnsi="Arial" w:cs="Arial"/>
              </w:rPr>
            </w:pPr>
          </w:p>
          <w:p w14:paraId="7190AADB" w14:textId="77777777" w:rsidR="00A859B4" w:rsidRDefault="00A859B4">
            <w:pPr>
              <w:jc w:val="both"/>
              <w:rPr>
                <w:rFonts w:ascii="Arial" w:hAnsi="Arial" w:cs="Arial"/>
              </w:rPr>
            </w:pPr>
          </w:p>
          <w:p w14:paraId="55F779AF" w14:textId="77777777" w:rsidR="00A859B4" w:rsidRDefault="00A859B4">
            <w:pPr>
              <w:jc w:val="both"/>
              <w:rPr>
                <w:rFonts w:ascii="Arial" w:hAnsi="Arial" w:cs="Arial"/>
              </w:rPr>
            </w:pPr>
          </w:p>
          <w:p w14:paraId="12041E98" w14:textId="77777777" w:rsidR="00A859B4" w:rsidRDefault="00A859B4">
            <w:pPr>
              <w:jc w:val="both"/>
              <w:rPr>
                <w:rFonts w:ascii="Arial" w:hAnsi="Arial" w:cs="Arial"/>
              </w:rPr>
            </w:pPr>
          </w:p>
          <w:p w14:paraId="431675E6" w14:textId="77777777" w:rsidR="00A859B4" w:rsidRDefault="00A859B4">
            <w:pPr>
              <w:jc w:val="both"/>
              <w:rPr>
                <w:rFonts w:ascii="Arial" w:hAnsi="Arial" w:cs="Arial"/>
              </w:rPr>
            </w:pPr>
          </w:p>
          <w:p w14:paraId="4FB5D9BC" w14:textId="77777777" w:rsidR="00A859B4" w:rsidRDefault="00A859B4">
            <w:pPr>
              <w:jc w:val="both"/>
              <w:rPr>
                <w:rFonts w:ascii="Arial" w:hAnsi="Arial" w:cs="Arial"/>
              </w:rPr>
            </w:pPr>
          </w:p>
          <w:p w14:paraId="0E6EF1B1" w14:textId="77777777" w:rsidR="00A859B4" w:rsidRDefault="00A859B4">
            <w:pPr>
              <w:jc w:val="both"/>
              <w:rPr>
                <w:rFonts w:ascii="Arial" w:hAnsi="Arial" w:cs="Arial"/>
              </w:rPr>
            </w:pPr>
          </w:p>
          <w:p w14:paraId="513AD875" w14:textId="77777777" w:rsidR="00A859B4" w:rsidRDefault="00A859B4">
            <w:pPr>
              <w:jc w:val="both"/>
              <w:rPr>
                <w:rFonts w:ascii="Arial" w:hAnsi="Arial" w:cs="Arial"/>
              </w:rPr>
            </w:pPr>
          </w:p>
          <w:p w14:paraId="598EF371" w14:textId="77777777" w:rsidR="00A859B4" w:rsidRDefault="00A859B4">
            <w:pPr>
              <w:jc w:val="both"/>
              <w:rPr>
                <w:rFonts w:ascii="Arial" w:hAnsi="Arial" w:cs="Arial"/>
              </w:rPr>
            </w:pPr>
          </w:p>
          <w:p w14:paraId="5C1E2851" w14:textId="77777777" w:rsidR="00A859B4" w:rsidRDefault="00A859B4">
            <w:pPr>
              <w:jc w:val="both"/>
              <w:rPr>
                <w:rFonts w:ascii="Arial" w:hAnsi="Arial" w:cs="Arial"/>
              </w:rPr>
            </w:pPr>
          </w:p>
          <w:p w14:paraId="0BFD8558" w14:textId="77777777" w:rsidR="00A859B4" w:rsidRDefault="00A859B4">
            <w:pPr>
              <w:jc w:val="both"/>
              <w:rPr>
                <w:rFonts w:ascii="Arial" w:hAnsi="Arial" w:cs="Arial"/>
              </w:rPr>
            </w:pPr>
            <w:r>
              <w:rPr>
                <w:rFonts w:ascii="Arial" w:hAnsi="Arial" w:cs="Arial"/>
              </w:rPr>
              <w:t>2.- Constatar que se utilice el formato normado.</w:t>
            </w:r>
          </w:p>
          <w:p w14:paraId="17F13340" w14:textId="77777777" w:rsidR="00A859B4" w:rsidRDefault="00A859B4">
            <w:pPr>
              <w:jc w:val="both"/>
              <w:rPr>
                <w:rFonts w:ascii="Arial" w:hAnsi="Arial" w:cs="Arial"/>
              </w:rPr>
            </w:pPr>
          </w:p>
          <w:p w14:paraId="1B47CD28" w14:textId="77777777" w:rsidR="00A859B4" w:rsidRDefault="00A859B4">
            <w:pPr>
              <w:jc w:val="both"/>
              <w:rPr>
                <w:rFonts w:ascii="Arial" w:hAnsi="Arial" w:cs="Arial"/>
              </w:rPr>
            </w:pPr>
          </w:p>
          <w:p w14:paraId="2C964622" w14:textId="77777777" w:rsidR="00A859B4" w:rsidRDefault="00A859B4">
            <w:pPr>
              <w:jc w:val="both"/>
              <w:rPr>
                <w:rFonts w:ascii="Arial" w:hAnsi="Arial" w:cs="Arial"/>
              </w:rPr>
            </w:pPr>
          </w:p>
          <w:p w14:paraId="1C0D4E96" w14:textId="77777777" w:rsidR="00A859B4" w:rsidRDefault="00A859B4">
            <w:pPr>
              <w:jc w:val="both"/>
              <w:rPr>
                <w:rFonts w:ascii="Arial" w:hAnsi="Arial" w:cs="Arial"/>
              </w:rPr>
            </w:pPr>
          </w:p>
          <w:p w14:paraId="458C87DD" w14:textId="77777777" w:rsidR="00A859B4" w:rsidRDefault="00A859B4">
            <w:pPr>
              <w:jc w:val="both"/>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3B450C0B" w14:textId="77777777" w:rsidR="00A859B4" w:rsidRDefault="00397282">
            <w:pPr>
              <w:snapToGrid w:val="0"/>
              <w:jc w:val="both"/>
              <w:rPr>
                <w:rFonts w:ascii="Arial" w:hAnsi="Arial" w:cs="Arial"/>
              </w:rPr>
            </w:pPr>
            <w:r>
              <w:rPr>
                <w:rFonts w:ascii="Arial" w:hAnsi="Arial" w:cs="Arial"/>
              </w:rPr>
              <w:t>${ob9}</w:t>
            </w:r>
          </w:p>
          <w:p w14:paraId="62EBC4E8" w14:textId="77777777" w:rsidR="00A859B4" w:rsidRDefault="00A859B4">
            <w:pPr>
              <w:jc w:val="both"/>
              <w:rPr>
                <w:rFonts w:ascii="Arial" w:hAnsi="Arial" w:cs="Arial"/>
              </w:rPr>
            </w:pPr>
          </w:p>
          <w:p w14:paraId="09EDD9FE" w14:textId="77777777" w:rsidR="00A859B4" w:rsidRDefault="00A859B4">
            <w:pPr>
              <w:jc w:val="both"/>
              <w:rPr>
                <w:rFonts w:ascii="Arial" w:hAnsi="Arial" w:cs="Arial"/>
              </w:rPr>
            </w:pPr>
          </w:p>
          <w:p w14:paraId="04D0935C" w14:textId="77777777" w:rsidR="00A859B4" w:rsidRDefault="00A859B4">
            <w:pPr>
              <w:jc w:val="both"/>
              <w:rPr>
                <w:rFonts w:ascii="Arial" w:hAnsi="Arial" w:cs="Arial"/>
              </w:rPr>
            </w:pPr>
          </w:p>
          <w:p w14:paraId="50B1D8BC" w14:textId="77777777" w:rsidR="00A859B4" w:rsidRDefault="00A859B4">
            <w:pPr>
              <w:jc w:val="both"/>
              <w:rPr>
                <w:rFonts w:ascii="Arial" w:hAnsi="Arial" w:cs="Arial"/>
              </w:rPr>
            </w:pPr>
          </w:p>
        </w:tc>
      </w:tr>
    </w:tbl>
    <w:p w14:paraId="5E5FA8C0" w14:textId="77777777" w:rsidR="00A859B4" w:rsidRDefault="00A859B4">
      <w:pPr>
        <w:jc w:val="both"/>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9.</w:t>
      </w:r>
      <w:r>
        <w:rPr>
          <w:rFonts w:ascii="Arial" w:hAnsi="Arial"/>
          <w:b/>
        </w:rPr>
        <w:t xml:space="preserve"> </w:t>
      </w:r>
      <w:r>
        <w:rPr>
          <w:rFonts w:ascii="Arial" w:hAnsi="Arial"/>
          <w:b/>
          <w:sz w:val="24"/>
          <w:szCs w:val="24"/>
        </w:rPr>
        <w:t xml:space="preserve"> Constancia de autorización de Pase de Entrada </w:t>
      </w:r>
      <w:proofErr w:type="gramStart"/>
      <w:r>
        <w:rPr>
          <w:rFonts w:ascii="Arial" w:hAnsi="Arial"/>
          <w:b/>
          <w:sz w:val="24"/>
          <w:szCs w:val="24"/>
        </w:rPr>
        <w:t>o  Salida</w:t>
      </w:r>
      <w:proofErr w:type="gramEnd"/>
    </w:p>
    <w:tbl>
      <w:tblPr>
        <w:tblW w:w="0" w:type="auto"/>
        <w:tblInd w:w="-15" w:type="dxa"/>
        <w:tblLayout w:type="fixed"/>
        <w:tblCellMar>
          <w:left w:w="70" w:type="dxa"/>
          <w:right w:w="70" w:type="dxa"/>
        </w:tblCellMar>
        <w:tblLook w:val="0000" w:firstRow="0" w:lastRow="0" w:firstColumn="0" w:lastColumn="0" w:noHBand="0" w:noVBand="0"/>
      </w:tblPr>
      <w:tblGrid>
        <w:gridCol w:w="3130"/>
        <w:gridCol w:w="3780"/>
        <w:gridCol w:w="4320"/>
        <w:gridCol w:w="3450"/>
      </w:tblGrid>
      <w:tr w:rsidR="00A859B4" w14:paraId="2D196833" w14:textId="77777777">
        <w:trPr>
          <w:cantSplit/>
          <w:trHeight w:val="403"/>
        </w:trPr>
        <w:tc>
          <w:tcPr>
            <w:tcW w:w="3130" w:type="dxa"/>
            <w:tcBorders>
              <w:top w:val="single" w:sz="4" w:space="0" w:color="000000"/>
              <w:left w:val="single" w:sz="4" w:space="0" w:color="000000"/>
              <w:bottom w:val="single" w:sz="4" w:space="0" w:color="000000"/>
            </w:tcBorders>
          </w:tcPr>
          <w:p w14:paraId="16D9B0E2" w14:textId="77777777" w:rsidR="00A859B4" w:rsidRDefault="00A859B4">
            <w:pPr>
              <w:pStyle w:val="Ttulo3"/>
              <w:snapToGrid w:val="0"/>
              <w:jc w:val="center"/>
              <w:rPr>
                <w:rFonts w:ascii="Arial" w:hAnsi="Arial"/>
              </w:rPr>
            </w:pPr>
            <w:r>
              <w:rPr>
                <w:rFonts w:ascii="Arial" w:hAnsi="Arial"/>
              </w:rPr>
              <w:t>OBJETIVO</w:t>
            </w:r>
          </w:p>
        </w:tc>
        <w:tc>
          <w:tcPr>
            <w:tcW w:w="3780" w:type="dxa"/>
            <w:tcBorders>
              <w:top w:val="single" w:sz="4" w:space="0" w:color="000000"/>
              <w:left w:val="single" w:sz="4" w:space="0" w:color="000000"/>
              <w:bottom w:val="single" w:sz="4" w:space="0" w:color="000000"/>
            </w:tcBorders>
          </w:tcPr>
          <w:p w14:paraId="38638D7E" w14:textId="77777777" w:rsidR="00A859B4" w:rsidRDefault="00A859B4">
            <w:pPr>
              <w:snapToGrid w:val="0"/>
              <w:jc w:val="center"/>
              <w:rPr>
                <w:rFonts w:ascii="Arial" w:hAnsi="Arial"/>
                <w:b/>
              </w:rPr>
            </w:pPr>
            <w:r>
              <w:rPr>
                <w:rFonts w:ascii="Arial" w:hAnsi="Arial"/>
                <w:b/>
              </w:rPr>
              <w:t>FUENTE DE INFORMACIÓN</w:t>
            </w:r>
          </w:p>
        </w:tc>
        <w:tc>
          <w:tcPr>
            <w:tcW w:w="4320" w:type="dxa"/>
            <w:tcBorders>
              <w:top w:val="single" w:sz="4" w:space="0" w:color="000000"/>
              <w:left w:val="single" w:sz="4" w:space="0" w:color="000000"/>
              <w:bottom w:val="single" w:sz="4" w:space="0" w:color="000000"/>
            </w:tcBorders>
          </w:tcPr>
          <w:p w14:paraId="5E37E7E0" w14:textId="77777777" w:rsidR="00A859B4" w:rsidRDefault="00A859B4">
            <w:pPr>
              <w:snapToGrid w:val="0"/>
              <w:jc w:val="center"/>
              <w:rPr>
                <w:rFonts w:ascii="Arial" w:hAnsi="Arial"/>
                <w:b/>
              </w:rPr>
            </w:pPr>
            <w:r>
              <w:rPr>
                <w:rFonts w:ascii="Arial" w:hAnsi="Arial"/>
                <w:b/>
              </w:rPr>
              <w:t>METODOLOGIA</w:t>
            </w:r>
          </w:p>
          <w:p w14:paraId="21C752B2"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76BC33BA" w14:textId="77777777" w:rsidR="00A859B4" w:rsidRDefault="00A859B4">
            <w:pPr>
              <w:snapToGrid w:val="0"/>
              <w:jc w:val="center"/>
              <w:rPr>
                <w:rFonts w:ascii="Arial" w:hAnsi="Arial" w:cs="Arial"/>
                <w:b/>
              </w:rPr>
            </w:pPr>
            <w:r>
              <w:rPr>
                <w:rFonts w:ascii="Arial" w:hAnsi="Arial" w:cs="Arial"/>
                <w:b/>
              </w:rPr>
              <w:t>OBSERVACIONES</w:t>
            </w:r>
          </w:p>
        </w:tc>
      </w:tr>
      <w:tr w:rsidR="00A859B4" w14:paraId="2C6548BB" w14:textId="77777777">
        <w:trPr>
          <w:cantSplit/>
          <w:trHeight w:val="6914"/>
        </w:trPr>
        <w:tc>
          <w:tcPr>
            <w:tcW w:w="3130" w:type="dxa"/>
            <w:tcBorders>
              <w:top w:val="single" w:sz="4" w:space="0" w:color="000000"/>
              <w:left w:val="single" w:sz="4" w:space="0" w:color="000000"/>
              <w:bottom w:val="single" w:sz="4" w:space="0" w:color="000000"/>
            </w:tcBorders>
          </w:tcPr>
          <w:p w14:paraId="42BF294B" w14:textId="77777777" w:rsidR="00A859B4" w:rsidRDefault="00A859B4">
            <w:pPr>
              <w:snapToGrid w:val="0"/>
              <w:jc w:val="both"/>
              <w:rPr>
                <w:rFonts w:ascii="Arial" w:hAnsi="Arial" w:cs="Arial"/>
                <w:b/>
              </w:rPr>
            </w:pPr>
          </w:p>
        </w:tc>
        <w:tc>
          <w:tcPr>
            <w:tcW w:w="3780" w:type="dxa"/>
            <w:tcBorders>
              <w:top w:val="single" w:sz="4" w:space="0" w:color="000000"/>
              <w:left w:val="single" w:sz="4" w:space="0" w:color="000000"/>
              <w:bottom w:val="single" w:sz="4" w:space="0" w:color="000000"/>
            </w:tcBorders>
          </w:tcPr>
          <w:p w14:paraId="3AA00800" w14:textId="77777777" w:rsidR="00A859B4" w:rsidRDefault="00A859B4">
            <w:pPr>
              <w:snapToGrid w:val="0"/>
              <w:rPr>
                <w:rFonts w:ascii="Arial" w:hAnsi="Arial"/>
              </w:rPr>
            </w:pPr>
          </w:p>
        </w:tc>
        <w:tc>
          <w:tcPr>
            <w:tcW w:w="4320" w:type="dxa"/>
            <w:tcBorders>
              <w:top w:val="single" w:sz="4" w:space="0" w:color="000000"/>
              <w:left w:val="single" w:sz="4" w:space="0" w:color="000000"/>
              <w:bottom w:val="single" w:sz="4" w:space="0" w:color="000000"/>
            </w:tcBorders>
          </w:tcPr>
          <w:p w14:paraId="285FB51A" w14:textId="77777777" w:rsidR="00A859B4" w:rsidRDefault="00A859B4">
            <w:pPr>
              <w:snapToGrid w:val="0"/>
              <w:jc w:val="both"/>
              <w:rPr>
                <w:rFonts w:ascii="Arial" w:hAnsi="Arial" w:cs="Arial"/>
              </w:rPr>
            </w:pPr>
            <w:r>
              <w:rPr>
                <w:rFonts w:ascii="Arial" w:hAnsi="Arial" w:cs="Arial"/>
              </w:rPr>
              <w:t>3.- Verificar que los pases se encuentren debidamente requisitado</w:t>
            </w:r>
            <w:r>
              <w:rPr>
                <w:rFonts w:ascii="Arial" w:hAnsi="Arial" w:cs="Arial"/>
                <w:b/>
              </w:rPr>
              <w:t xml:space="preserve">s </w:t>
            </w:r>
            <w:r>
              <w:rPr>
                <w:rFonts w:ascii="Arial" w:hAnsi="Arial" w:cs="Arial"/>
              </w:rPr>
              <w:t xml:space="preserve">y que se autoricen </w:t>
            </w:r>
            <w:proofErr w:type="gramStart"/>
            <w:r>
              <w:rPr>
                <w:rFonts w:ascii="Arial" w:hAnsi="Arial" w:cs="Arial"/>
              </w:rPr>
              <w:t>de acuerdo a</w:t>
            </w:r>
            <w:proofErr w:type="gramEnd"/>
            <w:r>
              <w:rPr>
                <w:rFonts w:ascii="Arial" w:hAnsi="Arial" w:cs="Arial"/>
              </w:rPr>
              <w:t xml:space="preserve"> los lineamientos establecidos. (Particulares, oficiales y médicos).</w:t>
            </w:r>
          </w:p>
          <w:p w14:paraId="7AB37CC2" w14:textId="77777777" w:rsidR="00A859B4" w:rsidRDefault="00A859B4">
            <w:pPr>
              <w:jc w:val="both"/>
            </w:pPr>
          </w:p>
          <w:p w14:paraId="52C62845" w14:textId="77777777" w:rsidR="00A859B4" w:rsidRDefault="00A859B4">
            <w:pPr>
              <w:jc w:val="both"/>
            </w:pPr>
          </w:p>
          <w:p w14:paraId="1703BA68" w14:textId="77777777" w:rsidR="00A859B4" w:rsidRDefault="00A859B4">
            <w:pPr>
              <w:jc w:val="both"/>
            </w:pPr>
          </w:p>
          <w:p w14:paraId="0512EB5F" w14:textId="77777777" w:rsidR="00A859B4" w:rsidRDefault="00A859B4">
            <w:pPr>
              <w:jc w:val="both"/>
            </w:pPr>
          </w:p>
          <w:p w14:paraId="41DC48D8" w14:textId="77777777" w:rsidR="00A859B4" w:rsidRDefault="00A859B4">
            <w:pPr>
              <w:jc w:val="both"/>
            </w:pPr>
          </w:p>
          <w:p w14:paraId="3AE35C30" w14:textId="77777777" w:rsidR="00A859B4" w:rsidRDefault="00A859B4">
            <w:pPr>
              <w:jc w:val="both"/>
            </w:pPr>
          </w:p>
          <w:p w14:paraId="3F546F7C" w14:textId="77777777" w:rsidR="00A859B4" w:rsidRDefault="00A859B4">
            <w:pPr>
              <w:jc w:val="both"/>
            </w:pPr>
          </w:p>
          <w:p w14:paraId="2545BDEB" w14:textId="77777777" w:rsidR="00A859B4" w:rsidRDefault="00A859B4">
            <w:pPr>
              <w:jc w:val="both"/>
            </w:pPr>
          </w:p>
          <w:p w14:paraId="7F9399FD" w14:textId="77777777" w:rsidR="00A859B4" w:rsidRDefault="00A859B4">
            <w:pPr>
              <w:jc w:val="both"/>
            </w:pPr>
          </w:p>
          <w:p w14:paraId="5C8772E6" w14:textId="77777777" w:rsidR="00A859B4" w:rsidRDefault="00A859B4">
            <w:pPr>
              <w:jc w:val="both"/>
            </w:pPr>
          </w:p>
          <w:p w14:paraId="534FC249" w14:textId="77777777" w:rsidR="00A859B4" w:rsidRDefault="00A859B4">
            <w:pPr>
              <w:jc w:val="both"/>
            </w:pPr>
          </w:p>
          <w:p w14:paraId="35DD5777" w14:textId="77777777" w:rsidR="00A859B4" w:rsidRDefault="00A859B4">
            <w:pPr>
              <w:jc w:val="both"/>
            </w:pPr>
          </w:p>
          <w:p w14:paraId="07714E1F" w14:textId="77777777" w:rsidR="00A859B4" w:rsidRDefault="00A859B4">
            <w:pPr>
              <w:jc w:val="both"/>
            </w:pPr>
          </w:p>
          <w:p w14:paraId="20CE9F3B" w14:textId="77777777" w:rsidR="00A859B4" w:rsidRDefault="00A859B4">
            <w:pPr>
              <w:jc w:val="both"/>
            </w:pPr>
          </w:p>
          <w:p w14:paraId="31BF551B" w14:textId="77777777" w:rsidR="00A859B4" w:rsidRDefault="00A859B4">
            <w:pPr>
              <w:jc w:val="both"/>
            </w:pPr>
          </w:p>
          <w:p w14:paraId="1430A8E7" w14:textId="77777777" w:rsidR="00A859B4" w:rsidRDefault="00A859B4">
            <w:pPr>
              <w:jc w:val="both"/>
              <w:rPr>
                <w:rFonts w:ascii="Arial" w:hAnsi="Arial" w:cs="Arial"/>
              </w:rPr>
            </w:pPr>
            <w:r>
              <w:rPr>
                <w:rFonts w:ascii="Arial" w:hAnsi="Arial" w:cs="Arial"/>
              </w:rPr>
              <w:t xml:space="preserve">4.- Verificar que los </w:t>
            </w:r>
            <w:proofErr w:type="gramStart"/>
            <w:r>
              <w:rPr>
                <w:rFonts w:ascii="Arial" w:hAnsi="Arial" w:cs="Arial"/>
              </w:rPr>
              <w:t>pases  sean</w:t>
            </w:r>
            <w:proofErr w:type="gramEnd"/>
            <w:r>
              <w:rPr>
                <w:rFonts w:ascii="Arial" w:hAnsi="Arial" w:cs="Arial"/>
              </w:rPr>
              <w:t xml:space="preserve"> autorizados por  los funcionarios facultados y/o registrados en el Catálogo correspondiente.</w:t>
            </w:r>
          </w:p>
          <w:p w14:paraId="29CC7352" w14:textId="77777777" w:rsidR="00A859B4" w:rsidRDefault="00A859B4">
            <w:pPr>
              <w:jc w:val="both"/>
            </w:pPr>
          </w:p>
          <w:p w14:paraId="2370DC9E" w14:textId="77777777" w:rsidR="00A859B4" w:rsidRDefault="00A859B4">
            <w:pPr>
              <w:jc w:val="both"/>
            </w:pPr>
            <w:r>
              <w:t>5.- Verificar que el pase se encuentre debidamente registrado en la tarjeta de asistencia del trabajador.</w:t>
            </w:r>
            <w:r w:rsidR="00033B07">
              <w:rPr>
                <w:noProof/>
                <w:lang w:val="es-MX" w:eastAsia="es-MX"/>
              </w:rPr>
              <mc:AlternateContent>
                <mc:Choice Requires="wps">
                  <w:drawing>
                    <wp:anchor distT="0" distB="0" distL="114935" distR="114935" simplePos="0" relativeHeight="251665920" behindDoc="0" locked="0" layoutInCell="1" allowOverlap="1" wp14:anchorId="37648EC6" wp14:editId="27C61062">
                      <wp:simplePos x="0" y="0"/>
                      <wp:positionH relativeFrom="column">
                        <wp:posOffset>3242310</wp:posOffset>
                      </wp:positionH>
                      <wp:positionV relativeFrom="paragraph">
                        <wp:posOffset>1140460</wp:posOffset>
                      </wp:positionV>
                      <wp:extent cx="1378585" cy="39433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1411F3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A580941" w14:textId="77777777" w:rsidR="00A859B4" w:rsidRDefault="00397282">
                                  <w:pPr>
                                    <w:autoSpaceDE w:val="0"/>
                                    <w:jc w:val="center"/>
                                    <w:rPr>
                                      <w:rFonts w:ascii="Arial" w:hAnsi="Arial" w:cs="Arial"/>
                                      <w:b/>
                                      <w:bCs/>
                                      <w:color w:val="000000"/>
                                    </w:rPr>
                                  </w:pPr>
                                  <w:r>
                                    <w:rPr>
                                      <w:rFonts w:ascii="Arial" w:hAnsi="Arial" w:cs="Arial"/>
                                      <w:b/>
                                      <w:bCs/>
                                      <w:color w:val="000000"/>
                                    </w:rPr>
                                    <w:t>${ca9}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648EC6" id="Text Box 24" o:spid="_x0000_s1034" type="#_x0000_t202" style="position:absolute;left:0;text-align:left;margin-left:255.3pt;margin-top:89.8pt;width:108.55pt;height:31.05pt;z-index:25166592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3KKgIAAFA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" strokeweight="1pt">
                      <v:fill opacity="0"/>
                      <v:textbox>
                        <w:txbxContent>
                          <w:p w14:paraId="31411F3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A580941" w14:textId="77777777" w:rsidR="00A859B4" w:rsidRDefault="00397282">
                            <w:pPr>
                              <w:autoSpaceDE w:val="0"/>
                              <w:jc w:val="center"/>
                              <w:rPr>
                                <w:rFonts w:ascii="Arial" w:hAnsi="Arial" w:cs="Arial"/>
                                <w:b/>
                                <w:bCs/>
                                <w:color w:val="000000"/>
                              </w:rPr>
                            </w:pPr>
                            <w:r>
                              <w:rPr>
                                <w:rFonts w:ascii="Arial" w:hAnsi="Arial" w:cs="Arial"/>
                                <w:b/>
                                <w:bCs/>
                                <w:color w:val="000000"/>
                              </w:rPr>
                              <w:t>${ca9}</w:t>
                            </w:r>
                          </w:p>
                        </w:txbxContent>
                      </v:textbox>
                    </v:shape>
                  </w:pict>
                </mc:Fallback>
              </mc:AlternateContent>
            </w:r>
          </w:p>
        </w:tc>
        <w:tc>
          <w:tcPr>
            <w:tcW w:w="3450" w:type="dxa"/>
            <w:tcBorders>
              <w:top w:val="single" w:sz="4" w:space="0" w:color="000000"/>
              <w:left w:val="single" w:sz="4" w:space="0" w:color="000000"/>
              <w:bottom w:val="single" w:sz="4" w:space="0" w:color="000000"/>
              <w:right w:val="single" w:sz="4" w:space="0" w:color="000000"/>
            </w:tcBorders>
          </w:tcPr>
          <w:p w14:paraId="3BCC6C58" w14:textId="77777777" w:rsidR="00A859B4" w:rsidRDefault="00A859B4">
            <w:pPr>
              <w:snapToGrid w:val="0"/>
              <w:rPr>
                <w:rFonts w:ascii="Arial" w:hAnsi="Arial" w:cs="Arial"/>
              </w:rPr>
            </w:pPr>
          </w:p>
        </w:tc>
      </w:tr>
    </w:tbl>
    <w:p w14:paraId="44A402D4" w14:textId="77777777" w:rsidR="00A859B4" w:rsidRDefault="00A859B4"/>
    <w:p w14:paraId="630D5123" w14:textId="77777777" w:rsidR="00A859B4" w:rsidRDefault="00A859B4">
      <w:pPr>
        <w:rPr>
          <w:lang w:val="es-MX"/>
        </w:rPr>
      </w:pPr>
    </w:p>
    <w:p w14:paraId="10EE888E" w14:textId="77777777" w:rsidR="00A859B4" w:rsidRDefault="00A859B4">
      <w:pPr>
        <w:jc w:val="both"/>
        <w:rPr>
          <w:rFonts w:ascii="Arial" w:hAnsi="Arial" w:cs="Arial"/>
          <w:b/>
          <w:sz w:val="24"/>
          <w:szCs w:val="24"/>
        </w:rPr>
      </w:pPr>
      <w:proofErr w:type="gramStart"/>
      <w:r>
        <w:rPr>
          <w:rFonts w:ascii="Arial" w:hAnsi="Arial"/>
          <w:b/>
          <w:sz w:val="24"/>
          <w:szCs w:val="24"/>
        </w:rPr>
        <w:t>ACTIVIDAD A EVALUAR</w:t>
      </w:r>
      <w:proofErr w:type="gramEnd"/>
      <w:r>
        <w:rPr>
          <w:rFonts w:ascii="Arial" w:hAnsi="Arial"/>
          <w:b/>
          <w:sz w:val="24"/>
          <w:szCs w:val="24"/>
        </w:rPr>
        <w:t xml:space="preserve">.   10. </w:t>
      </w:r>
      <w:r>
        <w:rPr>
          <w:rFonts w:ascii="Arial" w:hAnsi="Arial" w:cs="Arial"/>
          <w:b/>
          <w:sz w:val="24"/>
          <w:szCs w:val="24"/>
        </w:rPr>
        <w:t xml:space="preserve"> Autorización de licencias con y sin sueldo.</w:t>
      </w:r>
    </w:p>
    <w:p w14:paraId="29F96516" w14:textId="77777777" w:rsidR="00A859B4" w:rsidRDefault="00A859B4">
      <w:pPr>
        <w:jc w:val="both"/>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182AF8FB" w14:textId="77777777">
        <w:trPr>
          <w:cantSplit/>
          <w:trHeight w:val="403"/>
        </w:trPr>
        <w:tc>
          <w:tcPr>
            <w:tcW w:w="3130" w:type="dxa"/>
            <w:tcBorders>
              <w:top w:val="single" w:sz="4" w:space="0" w:color="000000"/>
              <w:left w:val="single" w:sz="4" w:space="0" w:color="000000"/>
              <w:bottom w:val="single" w:sz="4" w:space="0" w:color="000000"/>
            </w:tcBorders>
          </w:tcPr>
          <w:p w14:paraId="5FA7CAFE"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43234F7C"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3CAD2063" w14:textId="77777777" w:rsidR="00A859B4" w:rsidRDefault="00A859B4">
            <w:pPr>
              <w:snapToGrid w:val="0"/>
              <w:jc w:val="center"/>
              <w:rPr>
                <w:rFonts w:ascii="Arial" w:hAnsi="Arial"/>
                <w:b/>
              </w:rPr>
            </w:pPr>
            <w:r>
              <w:rPr>
                <w:rFonts w:ascii="Arial" w:hAnsi="Arial"/>
                <w:b/>
              </w:rPr>
              <w:t>METODOLOGIA</w:t>
            </w:r>
          </w:p>
          <w:p w14:paraId="58C055B9"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65A5794A" w14:textId="77777777" w:rsidR="00A859B4" w:rsidRDefault="00A859B4">
            <w:pPr>
              <w:snapToGrid w:val="0"/>
              <w:jc w:val="center"/>
              <w:rPr>
                <w:rFonts w:ascii="Arial" w:hAnsi="Arial" w:cs="Arial"/>
                <w:b/>
              </w:rPr>
            </w:pPr>
            <w:r>
              <w:rPr>
                <w:rFonts w:ascii="Arial" w:hAnsi="Arial" w:cs="Arial"/>
                <w:b/>
              </w:rPr>
              <w:t>OBSERVACIONES</w:t>
            </w:r>
          </w:p>
        </w:tc>
      </w:tr>
      <w:tr w:rsidR="00A859B4" w14:paraId="4E7D7818" w14:textId="77777777">
        <w:trPr>
          <w:cantSplit/>
          <w:trHeight w:val="3176"/>
        </w:trPr>
        <w:tc>
          <w:tcPr>
            <w:tcW w:w="3130" w:type="dxa"/>
            <w:tcBorders>
              <w:top w:val="single" w:sz="4" w:space="0" w:color="000000"/>
              <w:left w:val="single" w:sz="4" w:space="0" w:color="000000"/>
              <w:bottom w:val="single" w:sz="4" w:space="0" w:color="000000"/>
            </w:tcBorders>
          </w:tcPr>
          <w:p w14:paraId="439E7AA4" w14:textId="77777777" w:rsidR="00A859B4" w:rsidRDefault="00A859B4">
            <w:pPr>
              <w:snapToGrid w:val="0"/>
              <w:jc w:val="both"/>
              <w:rPr>
                <w:rFonts w:ascii="Arial" w:hAnsi="Arial" w:cs="Arial"/>
              </w:rPr>
            </w:pPr>
            <w:r>
              <w:rPr>
                <w:rFonts w:ascii="Arial" w:hAnsi="Arial" w:cs="Arial"/>
              </w:rPr>
              <w:t xml:space="preserve">Tramitar las solicitudes de Licencia con y sin sueldo y que éstos documentos se </w:t>
            </w:r>
            <w:proofErr w:type="gramStart"/>
            <w:r>
              <w:rPr>
                <w:rFonts w:ascii="Arial" w:hAnsi="Arial" w:cs="Arial"/>
              </w:rPr>
              <w:t>apeguen  a</w:t>
            </w:r>
            <w:proofErr w:type="gramEnd"/>
            <w:r>
              <w:rPr>
                <w:rFonts w:ascii="Arial" w:hAnsi="Arial" w:cs="Arial"/>
              </w:rPr>
              <w:t xml:space="preserve"> lo establecido  en el  Contrato Colectivo de Trabajo. </w:t>
            </w:r>
          </w:p>
          <w:p w14:paraId="31D3CE08" w14:textId="77777777" w:rsidR="00A859B4" w:rsidRDefault="00A859B4">
            <w:pPr>
              <w:jc w:val="both"/>
              <w:rPr>
                <w:rFonts w:ascii="Arial" w:hAnsi="Arial"/>
              </w:rPr>
            </w:pPr>
          </w:p>
        </w:tc>
        <w:tc>
          <w:tcPr>
            <w:tcW w:w="3960" w:type="dxa"/>
            <w:tcBorders>
              <w:top w:val="single" w:sz="4" w:space="0" w:color="000000"/>
              <w:left w:val="single" w:sz="4" w:space="0" w:color="000000"/>
              <w:bottom w:val="single" w:sz="4" w:space="0" w:color="000000"/>
            </w:tcBorders>
          </w:tcPr>
          <w:p w14:paraId="2593C454" w14:textId="77777777" w:rsidR="00A859B4" w:rsidRDefault="00A859B4">
            <w:pPr>
              <w:pStyle w:val="Textoindependiente"/>
              <w:snapToGrid w:val="0"/>
            </w:pPr>
            <w:r>
              <w:t>Manual de Procedimientos para el Control y Registro de A.P.S. en Unidades Operativas.</w:t>
            </w:r>
          </w:p>
          <w:p w14:paraId="30DF7F91" w14:textId="77777777" w:rsidR="00A859B4" w:rsidRDefault="00A859B4">
            <w:pPr>
              <w:jc w:val="both"/>
              <w:rPr>
                <w:rFonts w:ascii="Arial" w:hAnsi="Arial" w:cs="Arial"/>
              </w:rPr>
            </w:pPr>
          </w:p>
          <w:p w14:paraId="092DA83C" w14:textId="77777777" w:rsidR="00A859B4" w:rsidRDefault="00A859B4">
            <w:pPr>
              <w:jc w:val="both"/>
              <w:rPr>
                <w:rFonts w:ascii="Arial" w:hAnsi="Arial" w:cs="Arial"/>
              </w:rPr>
            </w:pPr>
          </w:p>
          <w:p w14:paraId="379BAF02" w14:textId="77777777" w:rsidR="00A859B4" w:rsidRDefault="00A859B4">
            <w:pPr>
              <w:jc w:val="both"/>
              <w:rPr>
                <w:rFonts w:ascii="Arial" w:hAnsi="Arial" w:cs="Arial"/>
              </w:rPr>
            </w:pPr>
            <w:proofErr w:type="gramStart"/>
            <w:r>
              <w:rPr>
                <w:rFonts w:ascii="Arial" w:hAnsi="Arial" w:cs="Arial"/>
              </w:rPr>
              <w:t>Libreta  -</w:t>
            </w:r>
            <w:proofErr w:type="gramEnd"/>
            <w:r>
              <w:rPr>
                <w:rFonts w:ascii="Arial" w:hAnsi="Arial" w:cs="Arial"/>
              </w:rPr>
              <w:t xml:space="preserve"> Control de registro por número de folio de licencias con y sin sueldo.</w:t>
            </w:r>
          </w:p>
          <w:p w14:paraId="6A95B5D1" w14:textId="77777777" w:rsidR="00A859B4" w:rsidRDefault="00A859B4">
            <w:pPr>
              <w:jc w:val="both"/>
              <w:rPr>
                <w:rFonts w:ascii="Arial" w:hAnsi="Arial" w:cs="Arial"/>
              </w:rPr>
            </w:pPr>
          </w:p>
          <w:p w14:paraId="0C6D07D1" w14:textId="77777777" w:rsidR="00A859B4" w:rsidRDefault="00A859B4">
            <w:pPr>
              <w:jc w:val="both"/>
              <w:rPr>
                <w:rFonts w:ascii="Arial" w:hAnsi="Arial" w:cs="Arial"/>
              </w:rPr>
            </w:pPr>
            <w:r>
              <w:rPr>
                <w:rFonts w:ascii="Arial" w:hAnsi="Arial" w:cs="Arial"/>
              </w:rPr>
              <w:t>Tarjetas de A.P.S.</w:t>
            </w:r>
          </w:p>
          <w:p w14:paraId="4DD19E30" w14:textId="77777777" w:rsidR="00A859B4" w:rsidRDefault="00A859B4">
            <w:pPr>
              <w:jc w:val="both"/>
              <w:rPr>
                <w:rFonts w:ascii="Arial" w:hAnsi="Arial" w:cs="Arial"/>
              </w:rPr>
            </w:pPr>
          </w:p>
          <w:p w14:paraId="7DAE794A" w14:textId="77777777" w:rsidR="00A859B4" w:rsidRDefault="00A859B4">
            <w:pPr>
              <w:jc w:val="both"/>
              <w:rPr>
                <w:rFonts w:ascii="Arial" w:hAnsi="Arial" w:cs="Arial"/>
              </w:rPr>
            </w:pPr>
            <w:r>
              <w:rPr>
                <w:rFonts w:ascii="Arial" w:hAnsi="Arial" w:cs="Arial"/>
              </w:rPr>
              <w:t>Licencias con y sin sueldo otorgadas durante el último semestre.</w:t>
            </w:r>
          </w:p>
          <w:p w14:paraId="297014A1" w14:textId="77777777" w:rsidR="00A859B4" w:rsidRDefault="00A859B4">
            <w:pPr>
              <w:jc w:val="both"/>
              <w:rPr>
                <w:rFonts w:ascii="Arial" w:hAnsi="Arial"/>
              </w:rPr>
            </w:pPr>
          </w:p>
          <w:p w14:paraId="4BD42AFF" w14:textId="77777777" w:rsidR="00A859B4" w:rsidRDefault="00A859B4">
            <w:pPr>
              <w:pStyle w:val="Textoindependiente"/>
              <w:rPr>
                <w:rFonts w:ascii="Arial" w:hAnsi="Arial"/>
              </w:rPr>
            </w:pPr>
            <w:r>
              <w:rPr>
                <w:rFonts w:ascii="Arial" w:hAnsi="Arial"/>
              </w:rPr>
              <w:t>Contrato Colectivo de Trabajo.</w:t>
            </w:r>
          </w:p>
          <w:p w14:paraId="25824F8E" w14:textId="77777777" w:rsidR="00A859B4" w:rsidRDefault="00A859B4">
            <w:pPr>
              <w:pStyle w:val="Textoindependiente"/>
              <w:rPr>
                <w:rFonts w:ascii="Arial" w:hAnsi="Arial"/>
              </w:rPr>
            </w:pPr>
            <w:r>
              <w:rPr>
                <w:rFonts w:ascii="Arial" w:hAnsi="Arial"/>
              </w:rPr>
              <w:t>Cláusulas 39, 40, 41 y 44.</w:t>
            </w:r>
          </w:p>
          <w:p w14:paraId="1332C90A" w14:textId="77777777" w:rsidR="00A859B4" w:rsidRDefault="00A859B4">
            <w:pPr>
              <w:pStyle w:val="Textoindependiente"/>
              <w:rPr>
                <w:rFonts w:ascii="Arial" w:hAnsi="Arial"/>
              </w:rPr>
            </w:pPr>
          </w:p>
          <w:p w14:paraId="1E573EEE" w14:textId="77777777" w:rsidR="00A859B4" w:rsidRDefault="00A859B4">
            <w:pPr>
              <w:pStyle w:val="Textoindependiente"/>
              <w:rPr>
                <w:rFonts w:ascii="Arial" w:hAnsi="Arial"/>
              </w:rPr>
            </w:pPr>
            <w:r>
              <w:rPr>
                <w:rFonts w:ascii="Arial" w:hAnsi="Arial"/>
              </w:rPr>
              <w:t>Artículo 65 del Reglamento Interior de Trabajo del C.C.T.</w:t>
            </w:r>
          </w:p>
          <w:p w14:paraId="1415F014" w14:textId="77777777" w:rsidR="00A859B4" w:rsidRDefault="00A859B4">
            <w:pPr>
              <w:jc w:val="both"/>
              <w:rPr>
                <w:rFonts w:ascii="Arial" w:hAnsi="Arial" w:cs="Arial"/>
              </w:rPr>
            </w:pPr>
          </w:p>
          <w:p w14:paraId="28A7EAE9" w14:textId="77777777" w:rsidR="00A859B4" w:rsidRDefault="00A859B4">
            <w:pPr>
              <w:pStyle w:val="Textoindependiente"/>
              <w:rPr>
                <w:rFonts w:ascii="Arial" w:hAnsi="Arial"/>
              </w:rPr>
            </w:pPr>
          </w:p>
          <w:p w14:paraId="4CEBB699"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09C8F024" w14:textId="77777777" w:rsidR="00A859B4" w:rsidRDefault="00A859B4">
            <w:pPr>
              <w:snapToGrid w:val="0"/>
              <w:jc w:val="both"/>
              <w:rPr>
                <w:rFonts w:ascii="Arial" w:hAnsi="Arial" w:cs="Arial"/>
              </w:rPr>
            </w:pPr>
            <w:r>
              <w:rPr>
                <w:rFonts w:ascii="Arial" w:hAnsi="Arial" w:cs="Arial"/>
              </w:rPr>
              <w:t xml:space="preserve">1.- Comprobar que </w:t>
            </w:r>
            <w:proofErr w:type="gramStart"/>
            <w:r>
              <w:rPr>
                <w:rFonts w:ascii="Arial" w:hAnsi="Arial" w:cs="Arial"/>
              </w:rPr>
              <w:t>en  la</w:t>
            </w:r>
            <w:proofErr w:type="gramEnd"/>
            <w:r>
              <w:rPr>
                <w:rFonts w:ascii="Arial" w:hAnsi="Arial" w:cs="Arial"/>
              </w:rPr>
              <w:t xml:space="preserve"> Libreta – Control de registro de licencias con y sin sueldo se encuentren debidamente registradas y cotejar  contra tarjetas de asistencia.</w:t>
            </w:r>
          </w:p>
          <w:p w14:paraId="7CB13F69" w14:textId="77777777" w:rsidR="00A859B4" w:rsidRDefault="00A859B4">
            <w:pPr>
              <w:jc w:val="both"/>
              <w:rPr>
                <w:rFonts w:ascii="Arial" w:hAnsi="Arial" w:cs="Arial"/>
              </w:rPr>
            </w:pPr>
          </w:p>
          <w:p w14:paraId="36DA9109" w14:textId="77777777" w:rsidR="00A859B4" w:rsidRDefault="00A859B4">
            <w:pPr>
              <w:jc w:val="both"/>
              <w:rPr>
                <w:rFonts w:ascii="Arial" w:hAnsi="Arial" w:cs="Arial"/>
              </w:rPr>
            </w:pPr>
          </w:p>
          <w:p w14:paraId="79FAE3B4" w14:textId="77777777" w:rsidR="00A859B4" w:rsidRDefault="00A859B4">
            <w:pPr>
              <w:jc w:val="both"/>
              <w:rPr>
                <w:rFonts w:ascii="Arial" w:hAnsi="Arial" w:cs="Arial"/>
              </w:rPr>
            </w:pPr>
          </w:p>
          <w:p w14:paraId="28FE5DA3" w14:textId="77777777" w:rsidR="00A859B4" w:rsidRDefault="00A859B4">
            <w:pPr>
              <w:pStyle w:val="Textoindependiente"/>
              <w:rPr>
                <w:rFonts w:ascii="Arial" w:hAnsi="Arial"/>
              </w:rPr>
            </w:pPr>
          </w:p>
          <w:p w14:paraId="415B09C3" w14:textId="77777777" w:rsidR="00A859B4" w:rsidRDefault="00A859B4">
            <w:pPr>
              <w:pStyle w:val="Textoindependiente"/>
              <w:rPr>
                <w:rFonts w:ascii="Arial" w:hAnsi="Arial"/>
              </w:rPr>
            </w:pPr>
          </w:p>
          <w:p w14:paraId="5C92459F" w14:textId="77777777" w:rsidR="00A859B4" w:rsidRDefault="00A859B4">
            <w:pPr>
              <w:pStyle w:val="Textoindependiente"/>
              <w:rPr>
                <w:rFonts w:ascii="Arial" w:hAnsi="Arial"/>
              </w:rPr>
            </w:pPr>
            <w:r>
              <w:rPr>
                <w:rFonts w:ascii="Arial" w:hAnsi="Arial"/>
              </w:rPr>
              <w:t>2.- Corroborar que las licencias con sueldo contengan anexo el comprobante que justifique su otorgamiento.</w:t>
            </w:r>
          </w:p>
          <w:p w14:paraId="7285BF0C" w14:textId="77777777" w:rsidR="00A859B4" w:rsidRDefault="00A859B4">
            <w:pPr>
              <w:pStyle w:val="Textoindependiente"/>
              <w:rPr>
                <w:rFonts w:ascii="Arial" w:hAnsi="Arial"/>
              </w:rPr>
            </w:pPr>
          </w:p>
          <w:p w14:paraId="0FFF2AD8" w14:textId="77777777" w:rsidR="00A859B4" w:rsidRDefault="00A859B4">
            <w:pPr>
              <w:pStyle w:val="Textoindependiente"/>
              <w:rPr>
                <w:rFonts w:ascii="Arial" w:hAnsi="Arial"/>
              </w:rPr>
            </w:pPr>
          </w:p>
          <w:p w14:paraId="4B1B6122" w14:textId="77777777" w:rsidR="00A859B4" w:rsidRDefault="00A859B4">
            <w:pPr>
              <w:pStyle w:val="Textoindependiente"/>
              <w:rPr>
                <w:rFonts w:ascii="Arial" w:hAnsi="Arial"/>
              </w:rPr>
            </w:pPr>
            <w:r>
              <w:rPr>
                <w:rFonts w:ascii="Arial" w:hAnsi="Arial"/>
              </w:rPr>
              <w:t>3.- Verificar que exista un control adecuado y estricto de las licencias sin sueldo, mayores a 60 días.</w:t>
            </w:r>
          </w:p>
          <w:p w14:paraId="746A25D2" w14:textId="77777777" w:rsidR="00A859B4" w:rsidRDefault="00A859B4">
            <w:pPr>
              <w:pStyle w:val="Textoindependiente"/>
              <w:rPr>
                <w:rFonts w:ascii="Arial" w:hAnsi="Arial"/>
              </w:rPr>
            </w:pPr>
          </w:p>
          <w:p w14:paraId="2739ECA4" w14:textId="77777777" w:rsidR="00A859B4" w:rsidRDefault="00A859B4">
            <w:pPr>
              <w:pStyle w:val="Textoindependiente"/>
              <w:rPr>
                <w:rFonts w:ascii="Arial" w:hAnsi="Arial"/>
              </w:rPr>
            </w:pPr>
          </w:p>
          <w:p w14:paraId="74381316" w14:textId="77777777" w:rsidR="00A859B4" w:rsidRDefault="00A859B4">
            <w:pPr>
              <w:pStyle w:val="Textoindependiente"/>
              <w:rPr>
                <w:rFonts w:ascii="Arial" w:hAnsi="Arial"/>
              </w:rPr>
            </w:pPr>
            <w:r>
              <w:rPr>
                <w:rFonts w:ascii="Arial" w:hAnsi="Arial"/>
              </w:rPr>
              <w:t xml:space="preserve">4.- Verificar que </w:t>
            </w:r>
            <w:proofErr w:type="gramStart"/>
            <w:r>
              <w:rPr>
                <w:rFonts w:ascii="Arial" w:hAnsi="Arial"/>
              </w:rPr>
              <w:t>las  licencias</w:t>
            </w:r>
            <w:proofErr w:type="gramEnd"/>
            <w:r>
              <w:rPr>
                <w:rFonts w:ascii="Arial" w:hAnsi="Arial"/>
              </w:rPr>
              <w:t xml:space="preserve"> estén debidamente requisitadas y sancionadas por las autoridades de la Unidad.</w:t>
            </w:r>
          </w:p>
          <w:p w14:paraId="26412615" w14:textId="77777777" w:rsidR="00A859B4" w:rsidRDefault="00A859B4">
            <w:pPr>
              <w:pStyle w:val="Textoindependiente"/>
              <w:rPr>
                <w:rFonts w:ascii="Arial" w:hAnsi="Arial"/>
              </w:rPr>
            </w:pPr>
          </w:p>
          <w:p w14:paraId="2C5ECD78" w14:textId="77777777" w:rsidR="00A859B4" w:rsidRDefault="00A859B4">
            <w:pPr>
              <w:pStyle w:val="Textoindependiente"/>
              <w:rPr>
                <w:rFonts w:ascii="Arial" w:hAnsi="Arial"/>
              </w:rPr>
            </w:pPr>
          </w:p>
        </w:tc>
        <w:tc>
          <w:tcPr>
            <w:tcW w:w="3450" w:type="dxa"/>
            <w:tcBorders>
              <w:top w:val="single" w:sz="4" w:space="0" w:color="000000"/>
              <w:left w:val="single" w:sz="4" w:space="0" w:color="000000"/>
              <w:bottom w:val="single" w:sz="4" w:space="0" w:color="000000"/>
              <w:right w:val="single" w:sz="4" w:space="0" w:color="000000"/>
            </w:tcBorders>
          </w:tcPr>
          <w:p w14:paraId="4BFD4644" w14:textId="77777777" w:rsidR="00A859B4" w:rsidRDefault="00602082">
            <w:pPr>
              <w:pStyle w:val="Textoindependiente"/>
              <w:snapToGrid w:val="0"/>
              <w:rPr>
                <w:rFonts w:ascii="Arial" w:hAnsi="Arial" w:cs="Arial"/>
              </w:rPr>
            </w:pPr>
            <w:r>
              <w:rPr>
                <w:rFonts w:ascii="Arial" w:hAnsi="Arial" w:cs="Arial"/>
              </w:rPr>
              <w:t>${ob10}</w:t>
            </w:r>
          </w:p>
        </w:tc>
      </w:tr>
    </w:tbl>
    <w:p w14:paraId="3E74FEF2" w14:textId="77777777" w:rsidR="00A859B4" w:rsidRDefault="00A859B4"/>
    <w:p w14:paraId="296555AB" w14:textId="77777777" w:rsidR="00A859B4" w:rsidRDefault="00033B07">
      <w:r>
        <w:rPr>
          <w:noProof/>
          <w:lang w:val="es-MX" w:eastAsia="es-MX"/>
        </w:rPr>
        <mc:AlternateContent>
          <mc:Choice Requires="wps">
            <w:drawing>
              <wp:anchor distT="0" distB="0" distL="114935" distR="114935" simplePos="0" relativeHeight="251647488" behindDoc="0" locked="0" layoutInCell="1" allowOverlap="1" wp14:anchorId="746F39E5" wp14:editId="6A0CEC2B">
                <wp:simplePos x="0" y="0"/>
                <wp:positionH relativeFrom="column">
                  <wp:posOffset>7766050</wp:posOffset>
                </wp:positionH>
                <wp:positionV relativeFrom="paragraph">
                  <wp:posOffset>186055</wp:posOffset>
                </wp:positionV>
                <wp:extent cx="1378585" cy="394335"/>
                <wp:effectExtent l="0" t="0" r="0" b="0"/>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F78D739"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9E569BF" w14:textId="77777777" w:rsidR="00A859B4" w:rsidRDefault="00602082">
                            <w:pPr>
                              <w:autoSpaceDE w:val="0"/>
                              <w:jc w:val="center"/>
                              <w:rPr>
                                <w:rFonts w:ascii="Arial" w:hAnsi="Arial" w:cs="Arial"/>
                                <w:b/>
                                <w:bCs/>
                                <w:color w:val="000000"/>
                              </w:rPr>
                            </w:pPr>
                            <w:r>
                              <w:rPr>
                                <w:rFonts w:ascii="Arial" w:hAnsi="Arial" w:cs="Arial"/>
                                <w:b/>
                                <w:bCs/>
                                <w:color w:val="000000"/>
                              </w:rPr>
                              <w:t>${ca10}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6F39E5" id="Text Box 6" o:spid="_x0000_s1035" type="#_x0000_t202" style="position:absolute;margin-left:611.5pt;margin-top:14.65pt;width:108.55pt;height:31.05pt;z-index:2516474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" strokeweight="1pt">
                <v:fill opacity="0"/>
                <v:textbox>
                  <w:txbxContent>
                    <w:p w14:paraId="3F78D739"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9E569BF" w14:textId="77777777" w:rsidR="00A859B4" w:rsidRDefault="00602082">
                      <w:pPr>
                        <w:autoSpaceDE w:val="0"/>
                        <w:jc w:val="center"/>
                        <w:rPr>
                          <w:rFonts w:ascii="Arial" w:hAnsi="Arial" w:cs="Arial"/>
                          <w:b/>
                          <w:bCs/>
                          <w:color w:val="000000"/>
                        </w:rPr>
                      </w:pPr>
                      <w:r>
                        <w:rPr>
                          <w:rFonts w:ascii="Arial" w:hAnsi="Arial" w:cs="Arial"/>
                          <w:b/>
                          <w:bCs/>
                          <w:color w:val="000000"/>
                        </w:rPr>
                        <w:t>${ca10}</w:t>
                      </w:r>
                    </w:p>
                  </w:txbxContent>
                </v:textbox>
              </v:shape>
            </w:pict>
          </mc:Fallback>
        </mc:AlternateContent>
      </w:r>
    </w:p>
    <w:p w14:paraId="2F944D1A" w14:textId="77777777" w:rsidR="00A859B4" w:rsidRDefault="00A859B4">
      <w:pPr>
        <w:pageBreakBefore/>
        <w:rPr>
          <w:rFonts w:ascii="Arial" w:hAnsi="Arial"/>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11.  Certificados de Incapacidad</w:t>
      </w:r>
      <w:r>
        <w:rPr>
          <w:rFonts w:ascii="Arial" w:hAnsi="Arial"/>
          <w:sz w:val="24"/>
          <w:szCs w:val="24"/>
        </w:rPr>
        <w:t>.</w:t>
      </w:r>
    </w:p>
    <w:p w14:paraId="675E98F6" w14:textId="77777777" w:rsidR="00A859B4" w:rsidRDefault="00A859B4">
      <w:pPr>
        <w:jc w:val="both"/>
        <w:rPr>
          <w:rFonts w:ascii="Arial" w:hAnsi="Arial"/>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6"/>
        <w:gridCol w:w="3630"/>
      </w:tblGrid>
      <w:tr w:rsidR="00A859B4" w14:paraId="2BD996D0" w14:textId="77777777">
        <w:trPr>
          <w:cantSplit/>
          <w:trHeight w:val="403"/>
        </w:trPr>
        <w:tc>
          <w:tcPr>
            <w:tcW w:w="3130" w:type="dxa"/>
            <w:tcBorders>
              <w:top w:val="single" w:sz="4" w:space="0" w:color="000000"/>
              <w:left w:val="single" w:sz="4" w:space="0" w:color="000000"/>
              <w:bottom w:val="single" w:sz="4" w:space="0" w:color="000000"/>
            </w:tcBorders>
          </w:tcPr>
          <w:p w14:paraId="331F1040" w14:textId="77777777" w:rsidR="00A859B4" w:rsidRDefault="00A859B4">
            <w:pPr>
              <w:pStyle w:val="Ttulo3"/>
              <w:snapToGrid w:val="0"/>
              <w:rPr>
                <w:rFonts w:ascii="Arial" w:hAnsi="Arial"/>
              </w:rPr>
            </w:pPr>
            <w:r>
              <w:rPr>
                <w:rFonts w:ascii="Arial" w:hAnsi="Arial"/>
              </w:rPr>
              <w:t>OBJETIVO</w:t>
            </w:r>
          </w:p>
        </w:tc>
        <w:tc>
          <w:tcPr>
            <w:tcW w:w="4134" w:type="dxa"/>
            <w:tcBorders>
              <w:top w:val="single" w:sz="4" w:space="0" w:color="000000"/>
              <w:left w:val="single" w:sz="4" w:space="0" w:color="000000"/>
              <w:bottom w:val="single" w:sz="4" w:space="0" w:color="000000"/>
            </w:tcBorders>
          </w:tcPr>
          <w:p w14:paraId="49BF3CE5" w14:textId="77777777" w:rsidR="00A859B4" w:rsidRDefault="00A859B4">
            <w:pPr>
              <w:snapToGrid w:val="0"/>
              <w:jc w:val="center"/>
              <w:rPr>
                <w:rFonts w:ascii="Arial" w:hAnsi="Arial"/>
                <w:b/>
              </w:rPr>
            </w:pPr>
            <w:r>
              <w:rPr>
                <w:rFonts w:ascii="Arial" w:hAnsi="Arial"/>
                <w:b/>
              </w:rPr>
              <w:t>FUENTE DE INFORMACIÓN</w:t>
            </w:r>
          </w:p>
        </w:tc>
        <w:tc>
          <w:tcPr>
            <w:tcW w:w="4146" w:type="dxa"/>
            <w:tcBorders>
              <w:top w:val="single" w:sz="4" w:space="0" w:color="000000"/>
              <w:left w:val="single" w:sz="4" w:space="0" w:color="000000"/>
              <w:bottom w:val="single" w:sz="4" w:space="0" w:color="000000"/>
            </w:tcBorders>
          </w:tcPr>
          <w:p w14:paraId="488FE845" w14:textId="77777777" w:rsidR="00A859B4" w:rsidRDefault="00A859B4">
            <w:pPr>
              <w:snapToGrid w:val="0"/>
              <w:jc w:val="center"/>
              <w:rPr>
                <w:rFonts w:ascii="Arial" w:hAnsi="Arial"/>
                <w:b/>
              </w:rPr>
            </w:pPr>
            <w:r>
              <w:rPr>
                <w:rFonts w:ascii="Arial" w:hAnsi="Arial"/>
                <w:b/>
              </w:rPr>
              <w:t>METODOLOGIA</w:t>
            </w:r>
          </w:p>
          <w:p w14:paraId="53CE790E"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3306EDB2" w14:textId="77777777" w:rsidR="00A859B4" w:rsidRDefault="00A859B4">
            <w:pPr>
              <w:snapToGrid w:val="0"/>
              <w:jc w:val="center"/>
              <w:rPr>
                <w:rFonts w:ascii="Arial" w:hAnsi="Arial" w:cs="Arial"/>
                <w:b/>
              </w:rPr>
            </w:pPr>
            <w:r>
              <w:rPr>
                <w:rFonts w:ascii="Arial" w:hAnsi="Arial" w:cs="Arial"/>
                <w:b/>
              </w:rPr>
              <w:t>OBSERVACIONES</w:t>
            </w:r>
          </w:p>
        </w:tc>
      </w:tr>
      <w:tr w:rsidR="00A859B4" w14:paraId="72B08DC7" w14:textId="77777777">
        <w:trPr>
          <w:cantSplit/>
          <w:trHeight w:val="4614"/>
        </w:trPr>
        <w:tc>
          <w:tcPr>
            <w:tcW w:w="3130" w:type="dxa"/>
            <w:tcBorders>
              <w:top w:val="single" w:sz="4" w:space="0" w:color="000000"/>
              <w:left w:val="single" w:sz="4" w:space="0" w:color="000000"/>
              <w:bottom w:val="single" w:sz="4" w:space="0" w:color="000000"/>
            </w:tcBorders>
          </w:tcPr>
          <w:p w14:paraId="557B7889" w14:textId="77777777" w:rsidR="00A859B4" w:rsidRDefault="00A859B4">
            <w:pPr>
              <w:snapToGrid w:val="0"/>
              <w:jc w:val="both"/>
              <w:rPr>
                <w:rFonts w:ascii="Arial" w:hAnsi="Arial" w:cs="Arial"/>
              </w:rPr>
            </w:pPr>
            <w:r>
              <w:rPr>
                <w:rFonts w:ascii="Arial" w:hAnsi="Arial" w:cs="Arial"/>
              </w:rPr>
              <w:t xml:space="preserve">Dar seguimiento </w:t>
            </w:r>
            <w:proofErr w:type="gramStart"/>
            <w:r>
              <w:rPr>
                <w:rFonts w:ascii="Arial" w:hAnsi="Arial" w:cs="Arial"/>
              </w:rPr>
              <w:t>al  control</w:t>
            </w:r>
            <w:proofErr w:type="gramEnd"/>
            <w:r>
              <w:rPr>
                <w:rFonts w:ascii="Arial" w:hAnsi="Arial" w:cs="Arial"/>
              </w:rPr>
              <w:t xml:space="preserve"> de las incapacidades prolongadas o por recurrencia  de  los trabajadores.</w:t>
            </w:r>
          </w:p>
          <w:p w14:paraId="7CCC0AD7"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3AC8C999" w14:textId="77777777" w:rsidR="00A859B4" w:rsidRDefault="00A859B4">
            <w:pPr>
              <w:snapToGrid w:val="0"/>
              <w:jc w:val="both"/>
              <w:rPr>
                <w:rFonts w:ascii="Arial" w:hAnsi="Arial" w:cs="Arial"/>
              </w:rPr>
            </w:pPr>
            <w:r>
              <w:rPr>
                <w:rFonts w:ascii="Arial" w:hAnsi="Arial" w:cs="Arial"/>
              </w:rPr>
              <w:t xml:space="preserve">Manual de Procedimientos para el </w:t>
            </w:r>
          </w:p>
          <w:p w14:paraId="43EAD736" w14:textId="77777777" w:rsidR="00A859B4" w:rsidRDefault="00A859B4">
            <w:pPr>
              <w:pStyle w:val="Textoindependiente"/>
            </w:pPr>
            <w:r>
              <w:t>Control y Registro de A.P.S. en Unidades Operativas.</w:t>
            </w:r>
          </w:p>
          <w:p w14:paraId="234F0A49" w14:textId="77777777" w:rsidR="00A859B4" w:rsidRDefault="00A859B4">
            <w:pPr>
              <w:jc w:val="both"/>
              <w:rPr>
                <w:rFonts w:ascii="Arial" w:hAnsi="Arial" w:cs="Arial"/>
              </w:rPr>
            </w:pPr>
          </w:p>
          <w:p w14:paraId="2A4A59EE" w14:textId="77777777" w:rsidR="00A859B4" w:rsidRDefault="00A859B4">
            <w:pPr>
              <w:jc w:val="both"/>
              <w:rPr>
                <w:rFonts w:ascii="Arial" w:hAnsi="Arial" w:cs="Arial"/>
              </w:rPr>
            </w:pPr>
            <w:r>
              <w:rPr>
                <w:rFonts w:ascii="Arial" w:hAnsi="Arial" w:cs="Arial"/>
              </w:rPr>
              <w:t>Libreta de registro de incapacidades.</w:t>
            </w:r>
          </w:p>
          <w:p w14:paraId="0168B6E9" w14:textId="77777777" w:rsidR="00A859B4" w:rsidRDefault="00A859B4">
            <w:pPr>
              <w:jc w:val="both"/>
              <w:rPr>
                <w:rFonts w:ascii="Arial" w:hAnsi="Arial" w:cs="Arial"/>
              </w:rPr>
            </w:pPr>
          </w:p>
          <w:p w14:paraId="293DCC02" w14:textId="77777777" w:rsidR="00A859B4" w:rsidRDefault="00A859B4">
            <w:pPr>
              <w:jc w:val="both"/>
              <w:rPr>
                <w:rFonts w:ascii="Arial" w:hAnsi="Arial" w:cs="Arial"/>
              </w:rPr>
            </w:pPr>
            <w:r>
              <w:rPr>
                <w:rFonts w:ascii="Arial" w:hAnsi="Arial" w:cs="Arial"/>
              </w:rPr>
              <w:t>Copias de Certificados de Incapacidad</w:t>
            </w:r>
          </w:p>
          <w:p w14:paraId="42C82785" w14:textId="77777777" w:rsidR="00A859B4" w:rsidRDefault="00A859B4">
            <w:pPr>
              <w:jc w:val="both"/>
              <w:rPr>
                <w:rFonts w:ascii="Arial" w:hAnsi="Arial" w:cs="Arial"/>
              </w:rPr>
            </w:pPr>
          </w:p>
          <w:p w14:paraId="13A0E08A" w14:textId="77777777" w:rsidR="00A859B4" w:rsidRDefault="00A859B4">
            <w:pPr>
              <w:jc w:val="both"/>
              <w:rPr>
                <w:rFonts w:ascii="Arial" w:hAnsi="Arial" w:cs="Arial"/>
              </w:rPr>
            </w:pPr>
            <w:r>
              <w:rPr>
                <w:rFonts w:ascii="Arial" w:hAnsi="Arial" w:cs="Arial"/>
              </w:rPr>
              <w:t>Tarjetas de APS.</w:t>
            </w:r>
          </w:p>
          <w:p w14:paraId="1DD2C761" w14:textId="77777777" w:rsidR="00A859B4" w:rsidRDefault="00A859B4">
            <w:pPr>
              <w:jc w:val="both"/>
              <w:rPr>
                <w:rFonts w:ascii="Arial" w:hAnsi="Arial" w:cs="Arial"/>
              </w:rPr>
            </w:pPr>
          </w:p>
          <w:p w14:paraId="3A37A563" w14:textId="77777777" w:rsidR="00A859B4" w:rsidRDefault="00A859B4">
            <w:pPr>
              <w:jc w:val="both"/>
              <w:rPr>
                <w:rFonts w:ascii="Arial" w:hAnsi="Arial" w:cs="Arial"/>
              </w:rPr>
            </w:pPr>
            <w:r>
              <w:rPr>
                <w:rFonts w:ascii="Arial" w:hAnsi="Arial" w:cs="Arial"/>
              </w:rPr>
              <w:t>Oficios enviados a la unidad expedidora de la incapacidad.</w:t>
            </w:r>
          </w:p>
          <w:p w14:paraId="03D095F1" w14:textId="77777777" w:rsidR="00A859B4" w:rsidRDefault="00A859B4">
            <w:pPr>
              <w:jc w:val="both"/>
              <w:rPr>
                <w:rFonts w:ascii="Arial" w:hAnsi="Arial" w:cs="Arial"/>
              </w:rPr>
            </w:pPr>
          </w:p>
          <w:p w14:paraId="74150342" w14:textId="77777777" w:rsidR="00A859B4" w:rsidRDefault="00A859B4">
            <w:pPr>
              <w:jc w:val="both"/>
              <w:rPr>
                <w:rFonts w:ascii="Arial" w:hAnsi="Arial" w:cs="Arial"/>
              </w:rPr>
            </w:pPr>
          </w:p>
          <w:p w14:paraId="652AEA78" w14:textId="77777777" w:rsidR="00A859B4" w:rsidRDefault="00A859B4">
            <w:pPr>
              <w:jc w:val="both"/>
              <w:rPr>
                <w:rFonts w:ascii="Arial" w:hAnsi="Arial"/>
              </w:rPr>
            </w:pPr>
          </w:p>
          <w:p w14:paraId="3A71E239"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3E007C60" w14:textId="77777777" w:rsidR="00A859B4" w:rsidRDefault="00A859B4">
            <w:pPr>
              <w:snapToGrid w:val="0"/>
              <w:jc w:val="both"/>
              <w:rPr>
                <w:rFonts w:ascii="Arial" w:hAnsi="Arial" w:cs="Arial"/>
              </w:rPr>
            </w:pPr>
            <w:r>
              <w:rPr>
                <w:rFonts w:ascii="Arial" w:hAnsi="Arial" w:cs="Arial"/>
              </w:rPr>
              <w:t xml:space="preserve">1.- Certificar que la Libreta de Control de incapacidades se encuentre actualizada y solicitar copias de </w:t>
            </w:r>
            <w:proofErr w:type="gramStart"/>
            <w:r>
              <w:rPr>
                <w:rFonts w:ascii="Arial" w:hAnsi="Arial" w:cs="Arial"/>
              </w:rPr>
              <w:t>las mismas</w:t>
            </w:r>
            <w:proofErr w:type="gramEnd"/>
            <w:r>
              <w:rPr>
                <w:rFonts w:ascii="Arial" w:hAnsi="Arial" w:cs="Arial"/>
              </w:rPr>
              <w:t xml:space="preserve"> para constatar su correcta aplicación de acuerdo al procedimiento normado para el registro en el Sistema SIAP-APS.</w:t>
            </w:r>
          </w:p>
          <w:p w14:paraId="33B03648" w14:textId="77777777" w:rsidR="00A859B4" w:rsidRDefault="00A859B4">
            <w:pPr>
              <w:jc w:val="both"/>
              <w:rPr>
                <w:rFonts w:ascii="Arial" w:hAnsi="Arial" w:cs="Arial"/>
              </w:rPr>
            </w:pPr>
          </w:p>
          <w:p w14:paraId="0A1F45F8" w14:textId="77777777" w:rsidR="00A859B4" w:rsidRDefault="00A859B4">
            <w:pPr>
              <w:jc w:val="both"/>
              <w:rPr>
                <w:rFonts w:ascii="Arial" w:hAnsi="Arial" w:cs="Arial"/>
              </w:rPr>
            </w:pPr>
            <w:r>
              <w:rPr>
                <w:rFonts w:ascii="Arial" w:hAnsi="Arial" w:cs="Arial"/>
              </w:rPr>
              <w:t xml:space="preserve">2.- </w:t>
            </w:r>
            <w:proofErr w:type="gramStart"/>
            <w:r>
              <w:rPr>
                <w:rFonts w:ascii="Arial" w:hAnsi="Arial" w:cs="Arial"/>
              </w:rPr>
              <w:t>Identificar  en</w:t>
            </w:r>
            <w:proofErr w:type="gramEnd"/>
            <w:r>
              <w:rPr>
                <w:rFonts w:ascii="Arial" w:hAnsi="Arial" w:cs="Arial"/>
              </w:rPr>
              <w:t xml:space="preserve"> la Libreta Control los casos de trabajadores con incapacidades prolongadas </w:t>
            </w:r>
            <w:proofErr w:type="spellStart"/>
            <w:r>
              <w:rPr>
                <w:rFonts w:ascii="Arial" w:hAnsi="Arial" w:cs="Arial"/>
              </w:rPr>
              <w:t>ó</w:t>
            </w:r>
            <w:proofErr w:type="spellEnd"/>
            <w:r>
              <w:rPr>
                <w:rFonts w:ascii="Arial" w:hAnsi="Arial" w:cs="Arial"/>
              </w:rPr>
              <w:t xml:space="preserve"> recurrencia y  verificar  que se hayan realizado las acciones para su determinación, tales como :</w:t>
            </w:r>
          </w:p>
          <w:p w14:paraId="6CCBFE74" w14:textId="77777777" w:rsidR="00A859B4" w:rsidRDefault="00A859B4">
            <w:pPr>
              <w:jc w:val="both"/>
              <w:rPr>
                <w:rFonts w:ascii="Arial" w:hAnsi="Arial" w:cs="Arial"/>
              </w:rPr>
            </w:pPr>
          </w:p>
          <w:p w14:paraId="68ED8D4B" w14:textId="77777777" w:rsidR="00A859B4" w:rsidRDefault="00A859B4">
            <w:pPr>
              <w:jc w:val="both"/>
              <w:rPr>
                <w:rFonts w:ascii="Arial" w:hAnsi="Arial" w:cs="Arial"/>
              </w:rPr>
            </w:pPr>
            <w:r>
              <w:rPr>
                <w:rFonts w:ascii="Arial" w:hAnsi="Arial" w:cs="Arial"/>
              </w:rPr>
              <w:t xml:space="preserve">3.- Verificar el envío de los </w:t>
            </w:r>
            <w:proofErr w:type="gramStart"/>
            <w:r>
              <w:rPr>
                <w:rFonts w:ascii="Arial" w:hAnsi="Arial" w:cs="Arial"/>
              </w:rPr>
              <w:t>oficios  a</w:t>
            </w:r>
            <w:proofErr w:type="gramEnd"/>
            <w:r>
              <w:rPr>
                <w:rFonts w:ascii="Arial" w:hAnsi="Arial" w:cs="Arial"/>
              </w:rPr>
              <w:t xml:space="preserve"> las unidades expedidoras de las incapacidades del personal en ésta situación, solicitando </w:t>
            </w:r>
            <w:proofErr w:type="spellStart"/>
            <w:r>
              <w:rPr>
                <w:rFonts w:ascii="Arial" w:hAnsi="Arial" w:cs="Arial"/>
              </w:rPr>
              <w:t>diagnostico</w:t>
            </w:r>
            <w:proofErr w:type="spellEnd"/>
            <w:r>
              <w:rPr>
                <w:rFonts w:ascii="Arial" w:hAnsi="Arial" w:cs="Arial"/>
              </w:rPr>
              <w:t xml:space="preserve">, fecha probable de reincorporación </w:t>
            </w:r>
            <w:proofErr w:type="spellStart"/>
            <w:r>
              <w:rPr>
                <w:rFonts w:ascii="Arial" w:hAnsi="Arial" w:cs="Arial"/>
              </w:rPr>
              <w:t>ó</w:t>
            </w:r>
            <w:proofErr w:type="spellEnd"/>
            <w:r>
              <w:rPr>
                <w:rFonts w:ascii="Arial" w:hAnsi="Arial" w:cs="Arial"/>
              </w:rPr>
              <w:t xml:space="preserve"> probable pensión, así como los reiterativos, en caso necesario.</w:t>
            </w:r>
          </w:p>
          <w:p w14:paraId="7C525879" w14:textId="77777777" w:rsidR="00A859B4" w:rsidRDefault="00A859B4">
            <w:pPr>
              <w:jc w:val="both"/>
              <w:rPr>
                <w:rFonts w:ascii="Arial" w:hAnsi="Arial" w:cs="Arial"/>
              </w:rPr>
            </w:pPr>
          </w:p>
          <w:p w14:paraId="7E191F2D" w14:textId="77777777" w:rsidR="00A859B4" w:rsidRDefault="00A859B4">
            <w:pPr>
              <w:jc w:val="both"/>
              <w:rPr>
                <w:rFonts w:ascii="Arial" w:hAnsi="Arial" w:cs="Arial"/>
              </w:rPr>
            </w:pPr>
            <w:r>
              <w:rPr>
                <w:rFonts w:ascii="Arial" w:hAnsi="Arial" w:cs="Arial"/>
              </w:rPr>
              <w:t>4.- Verificar los oficios enviados a la Jefatura de Prestaciones Médicas, en caso de tratarse de incapacidades por riesgo de trabajo.</w:t>
            </w:r>
          </w:p>
          <w:p w14:paraId="24CE000E" w14:textId="77777777" w:rsidR="00A859B4" w:rsidRDefault="00A859B4">
            <w:pPr>
              <w:jc w:val="both"/>
              <w:rPr>
                <w:rFonts w:ascii="Arial" w:hAnsi="Arial" w:cs="Arial"/>
              </w:rPr>
            </w:pPr>
          </w:p>
          <w:p w14:paraId="0DE4D28F" w14:textId="77777777" w:rsidR="00A859B4" w:rsidRDefault="00A859B4">
            <w:pPr>
              <w:jc w:val="both"/>
              <w:rPr>
                <w:rFonts w:ascii="Arial" w:hAnsi="Arial" w:cs="Arial"/>
              </w:rPr>
            </w:pPr>
            <w:r>
              <w:rPr>
                <w:rFonts w:ascii="Arial" w:hAnsi="Arial" w:cs="Arial"/>
              </w:rPr>
              <w:t>5.- Verificar las incapacidades menores que sean subsecuentes o recurrentes.</w:t>
            </w:r>
          </w:p>
          <w:p w14:paraId="1E6E77A4" w14:textId="77777777" w:rsidR="00A859B4" w:rsidRDefault="00A859B4">
            <w:pPr>
              <w:jc w:val="both"/>
              <w:rPr>
                <w:rFonts w:ascii="Arial" w:hAnsi="Arial" w:cs="Arial"/>
              </w:rPr>
            </w:pPr>
          </w:p>
          <w:p w14:paraId="0EF09131" w14:textId="77777777" w:rsidR="00A859B4" w:rsidRDefault="00033B07">
            <w:pPr>
              <w:jc w:val="both"/>
              <w:rPr>
                <w:rFonts w:ascii="Arial" w:hAnsi="Arial"/>
              </w:rPr>
            </w:pPr>
            <w:r>
              <w:rPr>
                <w:noProof/>
                <w:lang w:val="es-MX" w:eastAsia="es-MX"/>
              </w:rPr>
              <mc:AlternateContent>
                <mc:Choice Requires="wps">
                  <w:drawing>
                    <wp:anchor distT="0" distB="0" distL="114935" distR="114935" simplePos="0" relativeHeight="251648512" behindDoc="0" locked="0" layoutInCell="1" allowOverlap="1" wp14:anchorId="0CCD0FB5" wp14:editId="31E03D50">
                      <wp:simplePos x="0" y="0"/>
                      <wp:positionH relativeFrom="column">
                        <wp:posOffset>3013710</wp:posOffset>
                      </wp:positionH>
                      <wp:positionV relativeFrom="paragraph">
                        <wp:posOffset>274320</wp:posOffset>
                      </wp:positionV>
                      <wp:extent cx="1378585" cy="394335"/>
                      <wp:effectExtent l="0" t="0" r="0" b="0"/>
                      <wp:wrapNone/>
                      <wp:docPr id="2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2599AF9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3F2EE55" w14:textId="77777777" w:rsidR="00A859B4" w:rsidRDefault="00602082">
                                  <w:pPr>
                                    <w:autoSpaceDE w:val="0"/>
                                    <w:jc w:val="center"/>
                                    <w:rPr>
                                      <w:rFonts w:ascii="Arial" w:hAnsi="Arial" w:cs="Arial"/>
                                      <w:b/>
                                      <w:bCs/>
                                      <w:color w:val="000000"/>
                                    </w:rPr>
                                  </w:pPr>
                                  <w:r>
                                    <w:rPr>
                                      <w:rFonts w:ascii="Arial" w:hAnsi="Arial" w:cs="Arial"/>
                                      <w:b/>
                                      <w:bCs/>
                                      <w:color w:val="000000"/>
                                    </w:rPr>
                                    <w:t>${ca11}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CD0FB5" id="Text Box 7" o:spid="_x0000_s1036" type="#_x0000_t202" style="position:absolute;left:0;text-align:left;margin-left:237.3pt;margin-top:21.6pt;width:108.55pt;height:31.05pt;z-index:2516485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et7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" strokeweight="1pt">
                      <v:fill opacity="0"/>
                      <v:textbox>
                        <w:txbxContent>
                          <w:p w14:paraId="2599AF9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3F2EE55" w14:textId="77777777" w:rsidR="00A859B4" w:rsidRDefault="00602082">
                            <w:pPr>
                              <w:autoSpaceDE w:val="0"/>
                              <w:jc w:val="center"/>
                              <w:rPr>
                                <w:rFonts w:ascii="Arial" w:hAnsi="Arial" w:cs="Arial"/>
                                <w:b/>
                                <w:bCs/>
                                <w:color w:val="000000"/>
                              </w:rPr>
                            </w:pPr>
                            <w:r>
                              <w:rPr>
                                <w:rFonts w:ascii="Arial" w:hAnsi="Arial" w:cs="Arial"/>
                                <w:b/>
                                <w:bCs/>
                                <w:color w:val="000000"/>
                              </w:rPr>
                              <w:t>${ca11}</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3DFECAA2" w14:textId="77777777" w:rsidR="00A859B4" w:rsidRDefault="00602082">
            <w:pPr>
              <w:snapToGrid w:val="0"/>
              <w:jc w:val="both"/>
              <w:rPr>
                <w:rFonts w:ascii="Arial" w:hAnsi="Arial" w:cs="Arial"/>
              </w:rPr>
            </w:pPr>
            <w:r>
              <w:rPr>
                <w:rFonts w:ascii="Arial" w:hAnsi="Arial" w:cs="Arial"/>
              </w:rPr>
              <w:t>${ob11}</w:t>
            </w:r>
          </w:p>
        </w:tc>
      </w:tr>
    </w:tbl>
    <w:p w14:paraId="6AAC0ED0" w14:textId="77777777" w:rsidR="00A859B4" w:rsidRDefault="00A859B4">
      <w:pPr>
        <w:jc w:val="both"/>
        <w:rPr>
          <w:rFonts w:ascii="Arial" w:hAnsi="Arial"/>
          <w:b/>
          <w:sz w:val="24"/>
          <w:szCs w:val="24"/>
        </w:rPr>
      </w:pPr>
    </w:p>
    <w:p w14:paraId="65C12EE2" w14:textId="77777777" w:rsidR="00A859B4" w:rsidRDefault="00A859B4">
      <w:pPr>
        <w:pageBreakBefore/>
        <w:jc w:val="both"/>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xml:space="preserve">.   12.   Programación de Vacaciones fuera de Calendario </w:t>
      </w:r>
    </w:p>
    <w:p w14:paraId="3F306E77" w14:textId="77777777" w:rsidR="00A859B4" w:rsidRDefault="00A859B4">
      <w:pPr>
        <w:jc w:val="both"/>
        <w:rPr>
          <w:rFonts w:ascii="Arial" w:hAnsi="Arial"/>
          <w:b/>
          <w:sz w:val="24"/>
          <w:szCs w:val="24"/>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26EE3FC1" w14:textId="77777777">
        <w:trPr>
          <w:cantSplit/>
          <w:trHeight w:val="403"/>
        </w:trPr>
        <w:tc>
          <w:tcPr>
            <w:tcW w:w="3130" w:type="dxa"/>
            <w:tcBorders>
              <w:top w:val="single" w:sz="4" w:space="0" w:color="000000"/>
              <w:left w:val="single" w:sz="4" w:space="0" w:color="000000"/>
              <w:bottom w:val="single" w:sz="4" w:space="0" w:color="000000"/>
            </w:tcBorders>
          </w:tcPr>
          <w:p w14:paraId="400AA751"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73C1B154"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8BCDAB9" w14:textId="77777777" w:rsidR="00A859B4" w:rsidRDefault="00A859B4">
            <w:pPr>
              <w:snapToGrid w:val="0"/>
              <w:jc w:val="center"/>
              <w:rPr>
                <w:rFonts w:ascii="Arial" w:hAnsi="Arial"/>
                <w:b/>
              </w:rPr>
            </w:pPr>
            <w:r>
              <w:rPr>
                <w:rFonts w:ascii="Arial" w:hAnsi="Arial"/>
                <w:b/>
              </w:rPr>
              <w:t>METODOLOGIA</w:t>
            </w:r>
          </w:p>
          <w:p w14:paraId="301FEB1C"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538B6D55" w14:textId="77777777" w:rsidR="00A859B4" w:rsidRDefault="00A859B4">
            <w:pPr>
              <w:snapToGrid w:val="0"/>
              <w:jc w:val="center"/>
              <w:rPr>
                <w:rFonts w:ascii="Arial" w:hAnsi="Arial" w:cs="Arial"/>
                <w:b/>
              </w:rPr>
            </w:pPr>
            <w:r>
              <w:rPr>
                <w:rFonts w:ascii="Arial" w:hAnsi="Arial" w:cs="Arial"/>
                <w:b/>
              </w:rPr>
              <w:t>OBSERVACIONES</w:t>
            </w:r>
          </w:p>
        </w:tc>
      </w:tr>
      <w:tr w:rsidR="00A859B4" w14:paraId="279818A5" w14:textId="77777777">
        <w:trPr>
          <w:cantSplit/>
          <w:trHeight w:val="2817"/>
        </w:trPr>
        <w:tc>
          <w:tcPr>
            <w:tcW w:w="3130" w:type="dxa"/>
            <w:tcBorders>
              <w:top w:val="single" w:sz="4" w:space="0" w:color="000000"/>
              <w:left w:val="single" w:sz="4" w:space="0" w:color="000000"/>
              <w:bottom w:val="single" w:sz="4" w:space="0" w:color="000000"/>
            </w:tcBorders>
          </w:tcPr>
          <w:p w14:paraId="1D109BD8" w14:textId="77777777" w:rsidR="00A859B4" w:rsidRDefault="00A859B4">
            <w:pPr>
              <w:pStyle w:val="Textoindependiente"/>
              <w:snapToGrid w:val="0"/>
              <w:rPr>
                <w:rFonts w:ascii="Arial" w:hAnsi="Arial" w:cs="Arial"/>
              </w:rPr>
            </w:pPr>
            <w:r>
              <w:rPr>
                <w:rFonts w:ascii="Arial" w:hAnsi="Arial" w:cs="Arial"/>
              </w:rPr>
              <w:t>Establecer el control adecuado para el trámite de vacaciones fuera de calendario.</w:t>
            </w:r>
          </w:p>
          <w:p w14:paraId="213760F2" w14:textId="77777777" w:rsidR="00A859B4" w:rsidRDefault="00A859B4">
            <w:pPr>
              <w:pStyle w:val="Textoindependiente"/>
              <w:rPr>
                <w:rFonts w:ascii="Arial" w:hAnsi="Arial" w:cs="Arial"/>
              </w:rPr>
            </w:pPr>
            <w:r>
              <w:rPr>
                <w:rFonts w:ascii="Arial" w:hAnsi="Arial" w:cs="Arial"/>
              </w:rPr>
              <w:t>.</w:t>
            </w:r>
          </w:p>
          <w:p w14:paraId="648EF596" w14:textId="77777777" w:rsidR="00A859B4" w:rsidRDefault="00A859B4">
            <w:pPr>
              <w:pStyle w:val="Textoindependiente"/>
              <w:rPr>
                <w:rFonts w:ascii="Arial" w:hAnsi="Arial" w:cs="Arial"/>
              </w:rPr>
            </w:pPr>
          </w:p>
          <w:p w14:paraId="5B7054E1" w14:textId="77777777" w:rsidR="00A859B4" w:rsidRDefault="00A859B4">
            <w:pPr>
              <w:pStyle w:val="Textoindependiente"/>
              <w:rPr>
                <w:rFonts w:ascii="Arial" w:hAnsi="Arial" w:cs="Arial"/>
              </w:rPr>
            </w:pPr>
          </w:p>
          <w:p w14:paraId="7F753053"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4DCBD245" w14:textId="77777777" w:rsidR="00A859B4" w:rsidRDefault="00A859B4">
            <w:pPr>
              <w:pStyle w:val="Textoindependiente"/>
              <w:snapToGrid w:val="0"/>
              <w:rPr>
                <w:rFonts w:ascii="Arial" w:hAnsi="Arial"/>
              </w:rPr>
            </w:pPr>
            <w:r>
              <w:rPr>
                <w:rFonts w:ascii="Arial" w:hAnsi="Arial"/>
              </w:rPr>
              <w:t>Manual de Procedimientos para el Trámite y Otorgamiento de Vacaciones</w:t>
            </w:r>
          </w:p>
          <w:p w14:paraId="1F4E6D1F" w14:textId="77777777" w:rsidR="00A859B4" w:rsidRDefault="00A859B4">
            <w:pPr>
              <w:jc w:val="both"/>
              <w:rPr>
                <w:rFonts w:ascii="Arial" w:hAnsi="Arial"/>
              </w:rPr>
            </w:pPr>
          </w:p>
          <w:p w14:paraId="1EBCFFC0" w14:textId="77777777" w:rsidR="00A859B4" w:rsidRDefault="00A859B4">
            <w:pPr>
              <w:jc w:val="both"/>
              <w:rPr>
                <w:rFonts w:ascii="Arial" w:hAnsi="Arial"/>
              </w:rPr>
            </w:pPr>
          </w:p>
          <w:p w14:paraId="53AC3926" w14:textId="77777777" w:rsidR="00A859B4" w:rsidRDefault="00A859B4">
            <w:pPr>
              <w:jc w:val="both"/>
              <w:rPr>
                <w:rFonts w:ascii="Arial" w:hAnsi="Arial"/>
              </w:rPr>
            </w:pPr>
            <w:r>
              <w:rPr>
                <w:rFonts w:ascii="Arial" w:hAnsi="Arial"/>
              </w:rPr>
              <w:t>Solicitud de vacaciones fuera de calendario anual (Vac-07)</w:t>
            </w:r>
          </w:p>
          <w:p w14:paraId="11193CD3" w14:textId="77777777" w:rsidR="00A859B4" w:rsidRDefault="00A859B4">
            <w:pPr>
              <w:jc w:val="both"/>
              <w:rPr>
                <w:rFonts w:ascii="Arial" w:hAnsi="Arial"/>
              </w:rPr>
            </w:pPr>
          </w:p>
          <w:p w14:paraId="103F3236" w14:textId="77777777" w:rsidR="00A859B4" w:rsidRDefault="00A859B4">
            <w:pPr>
              <w:jc w:val="both"/>
              <w:rPr>
                <w:rFonts w:ascii="Arial" w:hAnsi="Arial"/>
              </w:rPr>
            </w:pPr>
            <w:r>
              <w:rPr>
                <w:rFonts w:ascii="Arial" w:hAnsi="Arial"/>
              </w:rPr>
              <w:t>Libreta de registro.</w:t>
            </w:r>
          </w:p>
          <w:p w14:paraId="63760700" w14:textId="77777777" w:rsidR="00A859B4" w:rsidRDefault="00A859B4">
            <w:pPr>
              <w:jc w:val="both"/>
              <w:rPr>
                <w:rFonts w:ascii="Arial" w:hAnsi="Arial"/>
              </w:rPr>
            </w:pPr>
          </w:p>
          <w:p w14:paraId="41F76C7B" w14:textId="77777777" w:rsidR="00A859B4" w:rsidRDefault="00A859B4">
            <w:pPr>
              <w:jc w:val="both"/>
              <w:rPr>
                <w:rFonts w:ascii="Arial" w:hAnsi="Arial"/>
              </w:rPr>
            </w:pPr>
            <w:r>
              <w:rPr>
                <w:rFonts w:ascii="Arial" w:hAnsi="Arial"/>
              </w:rPr>
              <w:t>Nomina correspondiente.</w:t>
            </w:r>
          </w:p>
          <w:p w14:paraId="4C099096" w14:textId="77777777" w:rsidR="00A859B4" w:rsidRDefault="00A859B4">
            <w:pPr>
              <w:jc w:val="both"/>
              <w:rPr>
                <w:rFonts w:ascii="Arial" w:hAnsi="Arial"/>
              </w:rPr>
            </w:pPr>
          </w:p>
          <w:p w14:paraId="25FCA588" w14:textId="77777777" w:rsidR="00A859B4" w:rsidRDefault="00A859B4">
            <w:pPr>
              <w:jc w:val="both"/>
              <w:rPr>
                <w:rFonts w:ascii="Arial" w:hAnsi="Arial"/>
              </w:rPr>
            </w:pPr>
            <w:r>
              <w:rPr>
                <w:rFonts w:ascii="Arial" w:hAnsi="Arial"/>
              </w:rPr>
              <w:t>Tarjetas de Asistencia</w:t>
            </w:r>
          </w:p>
          <w:p w14:paraId="6867207B" w14:textId="77777777" w:rsidR="00A859B4" w:rsidRDefault="00A859B4">
            <w:pPr>
              <w:jc w:val="both"/>
              <w:rPr>
                <w:rFonts w:ascii="Arial" w:hAnsi="Arial"/>
              </w:rPr>
            </w:pPr>
          </w:p>
          <w:p w14:paraId="5755F2DD" w14:textId="77777777" w:rsidR="00A859B4" w:rsidRDefault="00A859B4">
            <w:pPr>
              <w:jc w:val="both"/>
              <w:rPr>
                <w:rFonts w:ascii="Arial" w:hAnsi="Arial"/>
              </w:rPr>
            </w:pPr>
            <w:r>
              <w:rPr>
                <w:rFonts w:ascii="Arial" w:hAnsi="Arial"/>
              </w:rPr>
              <w:t>Contrato Colectivo de Trabajo</w:t>
            </w:r>
          </w:p>
          <w:p w14:paraId="1752DC82" w14:textId="77777777" w:rsidR="00A859B4" w:rsidRDefault="00A859B4">
            <w:pPr>
              <w:jc w:val="both"/>
              <w:rPr>
                <w:rFonts w:ascii="Arial" w:hAnsi="Arial"/>
              </w:rPr>
            </w:pPr>
            <w:r>
              <w:rPr>
                <w:rFonts w:ascii="Arial" w:hAnsi="Arial"/>
              </w:rPr>
              <w:t>Cláusula 47.</w:t>
            </w:r>
          </w:p>
          <w:p w14:paraId="60E220FF" w14:textId="77777777" w:rsidR="00A859B4" w:rsidRDefault="00A859B4">
            <w:pPr>
              <w:jc w:val="both"/>
              <w:rPr>
                <w:rFonts w:ascii="Arial" w:hAnsi="Arial"/>
              </w:rPr>
            </w:pPr>
          </w:p>
          <w:p w14:paraId="5E18B233" w14:textId="77777777" w:rsidR="00A859B4" w:rsidRDefault="00A859B4">
            <w:pPr>
              <w:jc w:val="both"/>
              <w:rPr>
                <w:rFonts w:ascii="Arial" w:hAnsi="Arial"/>
              </w:rPr>
            </w:pPr>
          </w:p>
          <w:p w14:paraId="74792704" w14:textId="77777777" w:rsidR="00A859B4" w:rsidRDefault="00A859B4">
            <w:pPr>
              <w:jc w:val="both"/>
              <w:rPr>
                <w:rFonts w:ascii="Arial" w:hAnsi="Arial"/>
              </w:rPr>
            </w:pPr>
          </w:p>
          <w:p w14:paraId="66DAB225" w14:textId="77777777" w:rsidR="00A859B4" w:rsidRDefault="00A859B4">
            <w:pPr>
              <w:jc w:val="both"/>
              <w:rPr>
                <w:rFonts w:ascii="Arial" w:hAnsi="Arial"/>
              </w:rPr>
            </w:pPr>
          </w:p>
          <w:p w14:paraId="6EF132A5" w14:textId="77777777" w:rsidR="00A859B4" w:rsidRDefault="00A859B4">
            <w:pPr>
              <w:jc w:val="both"/>
              <w:rPr>
                <w:rFonts w:ascii="Arial" w:hAnsi="Arial"/>
              </w:rPr>
            </w:pPr>
          </w:p>
          <w:p w14:paraId="3630D1CA"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09ECF0F4" w14:textId="77777777" w:rsidR="00A859B4" w:rsidRDefault="00A859B4">
            <w:pPr>
              <w:snapToGrid w:val="0"/>
              <w:jc w:val="both"/>
              <w:rPr>
                <w:rFonts w:ascii="Arial" w:hAnsi="Arial"/>
              </w:rPr>
            </w:pPr>
            <w:r>
              <w:rPr>
                <w:rFonts w:ascii="Arial" w:hAnsi="Arial"/>
              </w:rPr>
              <w:t>1.- Verificar el envío oportuno de la solicitud al Departamento Delegacional de Personal (45 días antes del disfrute solicitado).</w:t>
            </w:r>
          </w:p>
          <w:p w14:paraId="61E46774" w14:textId="77777777" w:rsidR="00A859B4" w:rsidRDefault="00A859B4">
            <w:pPr>
              <w:jc w:val="both"/>
              <w:rPr>
                <w:rFonts w:ascii="Arial" w:hAnsi="Arial"/>
              </w:rPr>
            </w:pPr>
          </w:p>
          <w:p w14:paraId="1261AA6E" w14:textId="77777777" w:rsidR="00A859B4" w:rsidRDefault="00A859B4">
            <w:pPr>
              <w:jc w:val="both"/>
              <w:rPr>
                <w:rFonts w:ascii="Arial" w:hAnsi="Arial"/>
              </w:rPr>
            </w:pPr>
          </w:p>
          <w:p w14:paraId="47D3F6E8" w14:textId="77777777" w:rsidR="00A859B4" w:rsidRDefault="00A859B4">
            <w:pPr>
              <w:jc w:val="both"/>
              <w:rPr>
                <w:rFonts w:ascii="Arial" w:hAnsi="Arial"/>
              </w:rPr>
            </w:pPr>
          </w:p>
          <w:p w14:paraId="29B3FDEC" w14:textId="77777777" w:rsidR="00A859B4" w:rsidRDefault="00A859B4">
            <w:pPr>
              <w:jc w:val="both"/>
              <w:rPr>
                <w:rFonts w:ascii="Arial" w:hAnsi="Arial"/>
              </w:rPr>
            </w:pPr>
            <w:r>
              <w:rPr>
                <w:rFonts w:ascii="Arial" w:hAnsi="Arial"/>
              </w:rPr>
              <w:t xml:space="preserve">2.- </w:t>
            </w:r>
            <w:proofErr w:type="gramStart"/>
            <w:r>
              <w:rPr>
                <w:rFonts w:ascii="Arial" w:hAnsi="Arial"/>
              </w:rPr>
              <w:t>Verificar  que</w:t>
            </w:r>
            <w:proofErr w:type="gramEnd"/>
            <w:r>
              <w:rPr>
                <w:rFonts w:ascii="Arial" w:hAnsi="Arial"/>
              </w:rPr>
              <w:t xml:space="preserve"> se efectué crítica de </w:t>
            </w:r>
            <w:proofErr w:type="spellStart"/>
            <w:r>
              <w:rPr>
                <w:rFonts w:ascii="Arial" w:hAnsi="Arial"/>
              </w:rPr>
              <w:t>nomina</w:t>
            </w:r>
            <w:proofErr w:type="spellEnd"/>
            <w:r>
              <w:rPr>
                <w:rFonts w:ascii="Arial" w:hAnsi="Arial"/>
              </w:rPr>
              <w:t xml:space="preserve"> para la inclusión oportuna.</w:t>
            </w:r>
          </w:p>
          <w:p w14:paraId="7920FFD4" w14:textId="77777777" w:rsidR="00A859B4" w:rsidRDefault="00A859B4">
            <w:pPr>
              <w:jc w:val="both"/>
              <w:rPr>
                <w:rFonts w:ascii="Arial" w:hAnsi="Arial"/>
              </w:rPr>
            </w:pPr>
          </w:p>
          <w:p w14:paraId="02035198" w14:textId="77777777" w:rsidR="00A859B4" w:rsidRDefault="00A859B4">
            <w:pPr>
              <w:jc w:val="both"/>
              <w:rPr>
                <w:rFonts w:ascii="Arial" w:hAnsi="Arial"/>
              </w:rPr>
            </w:pPr>
          </w:p>
          <w:p w14:paraId="545DE525" w14:textId="77777777" w:rsidR="00A859B4" w:rsidRDefault="00A859B4">
            <w:pPr>
              <w:jc w:val="both"/>
              <w:rPr>
                <w:rFonts w:ascii="Arial" w:hAnsi="Arial"/>
              </w:rPr>
            </w:pPr>
          </w:p>
          <w:p w14:paraId="312CADBD" w14:textId="77777777" w:rsidR="00A859B4" w:rsidRDefault="00A859B4">
            <w:pPr>
              <w:jc w:val="both"/>
              <w:rPr>
                <w:rFonts w:ascii="Arial" w:hAnsi="Arial"/>
              </w:rPr>
            </w:pPr>
            <w:r>
              <w:rPr>
                <w:rFonts w:ascii="Arial" w:hAnsi="Arial"/>
              </w:rPr>
              <w:t xml:space="preserve">3.-. Evitar el diferimiento de vacaciones y los casos que se autoricen </w:t>
            </w:r>
            <w:proofErr w:type="gramStart"/>
            <w:r>
              <w:rPr>
                <w:rFonts w:ascii="Arial" w:hAnsi="Arial"/>
              </w:rPr>
              <w:t>serán  plenamente</w:t>
            </w:r>
            <w:proofErr w:type="gramEnd"/>
            <w:r>
              <w:rPr>
                <w:rFonts w:ascii="Arial" w:hAnsi="Arial"/>
              </w:rPr>
              <w:t xml:space="preserve"> sustentados por los Responsables de los Servicios.</w:t>
            </w:r>
          </w:p>
          <w:p w14:paraId="1A11E85B" w14:textId="77777777" w:rsidR="00A859B4" w:rsidRDefault="00A859B4">
            <w:pPr>
              <w:jc w:val="both"/>
              <w:rPr>
                <w:rFonts w:ascii="Arial" w:hAnsi="Arial"/>
              </w:rPr>
            </w:pPr>
          </w:p>
          <w:p w14:paraId="3C0BA37B" w14:textId="77777777" w:rsidR="00A859B4" w:rsidRDefault="00A859B4">
            <w:pPr>
              <w:jc w:val="both"/>
              <w:rPr>
                <w:rFonts w:ascii="Arial" w:hAnsi="Arial"/>
              </w:rPr>
            </w:pPr>
          </w:p>
          <w:p w14:paraId="258B76E8" w14:textId="77777777" w:rsidR="00A859B4" w:rsidRDefault="00A859B4">
            <w:pPr>
              <w:jc w:val="both"/>
              <w:rPr>
                <w:rFonts w:ascii="Arial" w:hAnsi="Arial"/>
              </w:rPr>
            </w:pPr>
          </w:p>
          <w:p w14:paraId="725D7839" w14:textId="77777777" w:rsidR="00A859B4" w:rsidRDefault="00A859B4">
            <w:pPr>
              <w:jc w:val="both"/>
              <w:rPr>
                <w:rFonts w:ascii="Arial" w:hAnsi="Arial"/>
              </w:rPr>
            </w:pPr>
          </w:p>
          <w:p w14:paraId="06DA09AA" w14:textId="77777777" w:rsidR="00A859B4" w:rsidRDefault="00A859B4">
            <w:pPr>
              <w:jc w:val="both"/>
              <w:rPr>
                <w:rFonts w:ascii="Arial" w:hAnsi="Arial"/>
              </w:rPr>
            </w:pPr>
          </w:p>
          <w:p w14:paraId="75B1620C" w14:textId="77777777" w:rsidR="00A859B4" w:rsidRDefault="00A859B4">
            <w:pPr>
              <w:jc w:val="both"/>
              <w:rPr>
                <w:rFonts w:ascii="Arial" w:hAnsi="Arial"/>
              </w:rPr>
            </w:pPr>
          </w:p>
          <w:p w14:paraId="310B5568" w14:textId="77777777" w:rsidR="00A859B4" w:rsidRDefault="00A859B4">
            <w:pPr>
              <w:jc w:val="both"/>
              <w:rPr>
                <w:rFonts w:ascii="Arial" w:hAnsi="Arial"/>
              </w:rPr>
            </w:pPr>
          </w:p>
          <w:p w14:paraId="1AD831C1"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72F96AB7" w14:textId="77777777" w:rsidR="00A859B4" w:rsidRDefault="00602082">
            <w:pPr>
              <w:snapToGrid w:val="0"/>
              <w:jc w:val="both"/>
              <w:rPr>
                <w:rFonts w:ascii="Arial" w:hAnsi="Arial" w:cs="Arial"/>
              </w:rPr>
            </w:pPr>
            <w:r>
              <w:rPr>
                <w:rFonts w:ascii="Arial" w:hAnsi="Arial" w:cs="Arial"/>
              </w:rPr>
              <w:t>${ob12}</w:t>
            </w:r>
          </w:p>
          <w:p w14:paraId="657FD1C2" w14:textId="77777777" w:rsidR="00A859B4" w:rsidRDefault="00A859B4">
            <w:pPr>
              <w:jc w:val="both"/>
              <w:rPr>
                <w:rFonts w:ascii="Arial" w:hAnsi="Arial" w:cs="Arial"/>
              </w:rPr>
            </w:pPr>
          </w:p>
          <w:p w14:paraId="739EF33D" w14:textId="77777777" w:rsidR="00A859B4" w:rsidRDefault="00A859B4">
            <w:pPr>
              <w:jc w:val="both"/>
              <w:rPr>
                <w:rFonts w:ascii="Arial" w:hAnsi="Arial" w:cs="Arial"/>
              </w:rPr>
            </w:pPr>
          </w:p>
          <w:p w14:paraId="33E65D5A" w14:textId="77777777" w:rsidR="00A859B4" w:rsidRDefault="00A859B4">
            <w:pPr>
              <w:jc w:val="both"/>
              <w:rPr>
                <w:rFonts w:ascii="Arial" w:hAnsi="Arial" w:cs="Arial"/>
              </w:rPr>
            </w:pPr>
          </w:p>
        </w:tc>
      </w:tr>
    </w:tbl>
    <w:p w14:paraId="10F62858" w14:textId="77777777" w:rsidR="00A859B4" w:rsidRDefault="00A859B4"/>
    <w:p w14:paraId="4E766680" w14:textId="77777777" w:rsidR="00A859B4" w:rsidRDefault="00033B07">
      <w:pPr>
        <w:rPr>
          <w:rFonts w:ascii="Arial" w:hAnsi="Arial"/>
          <w:b/>
        </w:rPr>
      </w:pPr>
      <w:r>
        <w:rPr>
          <w:noProof/>
          <w:lang w:val="es-MX" w:eastAsia="es-MX"/>
        </w:rPr>
        <mc:AlternateContent>
          <mc:Choice Requires="wps">
            <w:drawing>
              <wp:anchor distT="0" distB="0" distL="114935" distR="114935" simplePos="0" relativeHeight="251649536" behindDoc="0" locked="0" layoutInCell="1" allowOverlap="1" wp14:anchorId="029D0680" wp14:editId="5D0F0735">
                <wp:simplePos x="0" y="0"/>
                <wp:positionH relativeFrom="column">
                  <wp:posOffset>8112760</wp:posOffset>
                </wp:positionH>
                <wp:positionV relativeFrom="paragraph">
                  <wp:posOffset>-4445</wp:posOffset>
                </wp:positionV>
                <wp:extent cx="1378585" cy="394335"/>
                <wp:effectExtent l="0" t="0" r="0" b="0"/>
                <wp:wrapNone/>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167CBD7"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603CFF9" w14:textId="77777777" w:rsidR="00A859B4" w:rsidRDefault="00602082">
                            <w:pPr>
                              <w:autoSpaceDE w:val="0"/>
                              <w:jc w:val="center"/>
                              <w:rPr>
                                <w:rFonts w:ascii="Arial" w:hAnsi="Arial" w:cs="Arial"/>
                                <w:b/>
                                <w:bCs/>
                                <w:color w:val="000000"/>
                                <w:lang w:val="es-MX"/>
                              </w:rPr>
                            </w:pPr>
                            <w:r>
                              <w:rPr>
                                <w:rFonts w:ascii="Arial" w:hAnsi="Arial" w:cs="Arial"/>
                                <w:b/>
                                <w:bCs/>
                                <w:color w:val="000000"/>
                                <w:lang w:val="es-MX"/>
                              </w:rPr>
                              <w:t>${ca12}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9D0680" id="Text Box 8" o:spid="_x0000_s1037" type="#_x0000_t202" style="position:absolute;margin-left:638.8pt;margin-top:-.35pt;width:108.55pt;height:31.05pt;z-index:2516495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x6X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" strokeweight="1pt">
                <v:fill opacity="0"/>
                <v:textbox>
                  <w:txbxContent>
                    <w:p w14:paraId="5167CBD7"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603CFF9" w14:textId="77777777" w:rsidR="00A859B4" w:rsidRDefault="00602082">
                      <w:pPr>
                        <w:autoSpaceDE w:val="0"/>
                        <w:jc w:val="center"/>
                        <w:rPr>
                          <w:rFonts w:ascii="Arial" w:hAnsi="Arial" w:cs="Arial"/>
                          <w:b/>
                          <w:bCs/>
                          <w:color w:val="000000"/>
                          <w:lang w:val="es-MX"/>
                        </w:rPr>
                      </w:pPr>
                      <w:r>
                        <w:rPr>
                          <w:rFonts w:ascii="Arial" w:hAnsi="Arial" w:cs="Arial"/>
                          <w:b/>
                          <w:bCs/>
                          <w:color w:val="000000"/>
                          <w:lang w:val="es-MX"/>
                        </w:rPr>
                        <w:t>${ca12}</w:t>
                      </w:r>
                    </w:p>
                  </w:txbxContent>
                </v:textbox>
              </v:shape>
            </w:pict>
          </mc:Fallback>
        </mc:AlternateContent>
      </w:r>
    </w:p>
    <w:p w14:paraId="2F470E9F" w14:textId="77777777" w:rsidR="00A859B4" w:rsidRDefault="00A859B4">
      <w:pPr>
        <w:pageBreakBefore/>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13.  Horarios y Turnos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640DE098" w14:textId="77777777">
        <w:trPr>
          <w:cantSplit/>
          <w:trHeight w:val="403"/>
        </w:trPr>
        <w:tc>
          <w:tcPr>
            <w:tcW w:w="3130" w:type="dxa"/>
            <w:tcBorders>
              <w:top w:val="single" w:sz="4" w:space="0" w:color="000000"/>
              <w:left w:val="single" w:sz="4" w:space="0" w:color="000000"/>
              <w:bottom w:val="single" w:sz="4" w:space="0" w:color="000000"/>
            </w:tcBorders>
          </w:tcPr>
          <w:p w14:paraId="5408C699"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6FB7B77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6055E69" w14:textId="77777777" w:rsidR="00A859B4" w:rsidRDefault="00A859B4">
            <w:pPr>
              <w:snapToGrid w:val="0"/>
              <w:jc w:val="center"/>
              <w:rPr>
                <w:rFonts w:ascii="Arial" w:hAnsi="Arial"/>
                <w:b/>
              </w:rPr>
            </w:pPr>
            <w:r>
              <w:rPr>
                <w:rFonts w:ascii="Arial" w:hAnsi="Arial"/>
                <w:b/>
              </w:rPr>
              <w:t>METODOLOGIA</w:t>
            </w:r>
          </w:p>
          <w:p w14:paraId="4703E5CB"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7B937C20" w14:textId="77777777" w:rsidR="00A859B4" w:rsidRDefault="00A859B4">
            <w:pPr>
              <w:snapToGrid w:val="0"/>
              <w:jc w:val="center"/>
              <w:rPr>
                <w:rFonts w:ascii="Arial" w:hAnsi="Arial" w:cs="Arial"/>
                <w:b/>
              </w:rPr>
            </w:pPr>
            <w:r>
              <w:rPr>
                <w:rFonts w:ascii="Arial" w:hAnsi="Arial" w:cs="Arial"/>
                <w:b/>
              </w:rPr>
              <w:t>OBSERVACIONES</w:t>
            </w:r>
          </w:p>
        </w:tc>
      </w:tr>
      <w:tr w:rsidR="00A859B4" w14:paraId="3EB1D306" w14:textId="77777777">
        <w:trPr>
          <w:cantSplit/>
          <w:trHeight w:val="5333"/>
        </w:trPr>
        <w:tc>
          <w:tcPr>
            <w:tcW w:w="3130" w:type="dxa"/>
            <w:tcBorders>
              <w:top w:val="single" w:sz="4" w:space="0" w:color="000000"/>
              <w:left w:val="single" w:sz="4" w:space="0" w:color="000000"/>
              <w:bottom w:val="single" w:sz="4" w:space="0" w:color="000000"/>
            </w:tcBorders>
          </w:tcPr>
          <w:p w14:paraId="036E028F" w14:textId="77777777" w:rsidR="00A859B4" w:rsidRDefault="00A859B4">
            <w:pPr>
              <w:snapToGrid w:val="0"/>
              <w:jc w:val="both"/>
              <w:rPr>
                <w:rFonts w:ascii="Arial" w:hAnsi="Arial" w:cs="Arial"/>
                <w:b/>
              </w:rPr>
            </w:pPr>
          </w:p>
          <w:p w14:paraId="2E64EB89" w14:textId="77777777" w:rsidR="00A859B4" w:rsidRDefault="00A859B4">
            <w:pPr>
              <w:jc w:val="both"/>
              <w:rPr>
                <w:rFonts w:ascii="Arial" w:hAnsi="Arial" w:cs="Arial"/>
              </w:rPr>
            </w:pPr>
            <w:r>
              <w:rPr>
                <w:rFonts w:ascii="Arial" w:hAnsi="Arial" w:cs="Arial"/>
              </w:rPr>
              <w:t>Verificar que los horarios y turnos de los trabajadores se respeten conforme al Catálogo de Horarios y las características de las plazas autorizadas.</w:t>
            </w:r>
          </w:p>
          <w:p w14:paraId="70ACBA76" w14:textId="77777777" w:rsidR="00A859B4" w:rsidRDefault="00A859B4">
            <w:pPr>
              <w:jc w:val="both"/>
              <w:rPr>
                <w:rFonts w:ascii="Arial" w:hAnsi="Arial" w:cs="Arial"/>
              </w:rPr>
            </w:pPr>
          </w:p>
          <w:p w14:paraId="2D7A3CF3"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45810853" w14:textId="77777777" w:rsidR="00A859B4" w:rsidRDefault="00A859B4">
            <w:pPr>
              <w:snapToGrid w:val="0"/>
              <w:jc w:val="both"/>
              <w:rPr>
                <w:rFonts w:ascii="Arial" w:hAnsi="Arial"/>
              </w:rPr>
            </w:pPr>
            <w:r>
              <w:rPr>
                <w:rFonts w:ascii="Arial" w:hAnsi="Arial"/>
              </w:rPr>
              <w:t>Manual de Procedimientos para Modificación de Horarios Institucionales</w:t>
            </w:r>
          </w:p>
          <w:p w14:paraId="02292E06" w14:textId="77777777" w:rsidR="00A859B4" w:rsidRDefault="00A859B4">
            <w:pPr>
              <w:jc w:val="both"/>
              <w:rPr>
                <w:rFonts w:ascii="Arial" w:hAnsi="Arial"/>
              </w:rPr>
            </w:pPr>
          </w:p>
          <w:p w14:paraId="00D755CE" w14:textId="77777777" w:rsidR="00A859B4" w:rsidRDefault="00A859B4">
            <w:pPr>
              <w:jc w:val="both"/>
              <w:rPr>
                <w:rFonts w:ascii="Arial" w:hAnsi="Arial"/>
              </w:rPr>
            </w:pPr>
          </w:p>
          <w:p w14:paraId="60036719" w14:textId="77777777" w:rsidR="00A859B4" w:rsidRDefault="00A859B4">
            <w:pPr>
              <w:jc w:val="both"/>
              <w:rPr>
                <w:rFonts w:ascii="Arial" w:hAnsi="Arial"/>
              </w:rPr>
            </w:pPr>
            <w:r>
              <w:rPr>
                <w:rFonts w:ascii="Arial" w:hAnsi="Arial"/>
              </w:rPr>
              <w:t xml:space="preserve">Catálogo de Horarios </w:t>
            </w:r>
          </w:p>
          <w:p w14:paraId="7D9721CF" w14:textId="77777777" w:rsidR="00A859B4" w:rsidRDefault="00A859B4">
            <w:pPr>
              <w:jc w:val="both"/>
              <w:rPr>
                <w:rFonts w:ascii="Arial" w:hAnsi="Arial"/>
              </w:rPr>
            </w:pPr>
          </w:p>
          <w:p w14:paraId="29F8F956" w14:textId="77777777" w:rsidR="00A859B4" w:rsidRDefault="00A859B4">
            <w:pPr>
              <w:jc w:val="both"/>
              <w:rPr>
                <w:rFonts w:ascii="Arial" w:hAnsi="Arial"/>
              </w:rPr>
            </w:pPr>
            <w:r>
              <w:rPr>
                <w:rFonts w:ascii="Arial" w:hAnsi="Arial"/>
              </w:rPr>
              <w:t xml:space="preserve">Plantilla Nominal </w:t>
            </w:r>
          </w:p>
          <w:p w14:paraId="4F822AE3" w14:textId="77777777" w:rsidR="00A859B4" w:rsidRDefault="00A859B4">
            <w:pPr>
              <w:jc w:val="both"/>
              <w:rPr>
                <w:rFonts w:ascii="Arial" w:hAnsi="Arial"/>
              </w:rPr>
            </w:pPr>
          </w:p>
          <w:p w14:paraId="4FB42DB7" w14:textId="77777777" w:rsidR="00A859B4" w:rsidRDefault="00A859B4">
            <w:pPr>
              <w:jc w:val="both"/>
              <w:rPr>
                <w:rFonts w:ascii="Arial" w:hAnsi="Arial"/>
              </w:rPr>
            </w:pPr>
            <w:r>
              <w:rPr>
                <w:rFonts w:ascii="Arial" w:hAnsi="Arial"/>
              </w:rPr>
              <w:t>Tarjetas de Asistencia.</w:t>
            </w:r>
          </w:p>
          <w:p w14:paraId="4E4AAADC" w14:textId="77777777" w:rsidR="00A859B4" w:rsidRDefault="00A859B4">
            <w:pPr>
              <w:jc w:val="both"/>
              <w:rPr>
                <w:rFonts w:ascii="Arial" w:hAnsi="Arial"/>
              </w:rPr>
            </w:pPr>
          </w:p>
          <w:p w14:paraId="21898A8C" w14:textId="77777777" w:rsidR="00A859B4" w:rsidRDefault="00A859B4">
            <w:pPr>
              <w:jc w:val="both"/>
              <w:rPr>
                <w:rFonts w:ascii="Arial" w:hAnsi="Arial"/>
              </w:rPr>
            </w:pPr>
          </w:p>
          <w:p w14:paraId="3494E16B" w14:textId="77777777" w:rsidR="00A859B4" w:rsidRDefault="00A859B4">
            <w:pPr>
              <w:jc w:val="both"/>
              <w:rPr>
                <w:rFonts w:ascii="Arial" w:hAnsi="Arial"/>
              </w:rPr>
            </w:pPr>
            <w:r>
              <w:rPr>
                <w:rFonts w:ascii="Arial" w:hAnsi="Arial"/>
              </w:rPr>
              <w:t>.</w:t>
            </w:r>
          </w:p>
          <w:p w14:paraId="4E98A76D" w14:textId="77777777" w:rsidR="00A859B4" w:rsidRDefault="00A859B4">
            <w:pPr>
              <w:jc w:val="both"/>
              <w:rPr>
                <w:rFonts w:ascii="Arial" w:hAnsi="Arial"/>
              </w:rPr>
            </w:pPr>
          </w:p>
          <w:p w14:paraId="515BED78" w14:textId="77777777" w:rsidR="00A859B4" w:rsidRDefault="00A859B4">
            <w:pPr>
              <w:jc w:val="both"/>
              <w:rPr>
                <w:rFonts w:ascii="Arial" w:hAnsi="Arial"/>
              </w:rPr>
            </w:pPr>
          </w:p>
          <w:p w14:paraId="4EB1EB83" w14:textId="77777777" w:rsidR="00A859B4" w:rsidRDefault="00A859B4">
            <w:pPr>
              <w:jc w:val="both"/>
              <w:rPr>
                <w:rFonts w:ascii="Arial" w:hAnsi="Arial"/>
              </w:rPr>
            </w:pPr>
          </w:p>
          <w:p w14:paraId="1AA4CF0B"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3FA7934A" w14:textId="77777777" w:rsidR="00A859B4" w:rsidRDefault="00A859B4">
            <w:pPr>
              <w:snapToGrid w:val="0"/>
              <w:jc w:val="both"/>
              <w:rPr>
                <w:rFonts w:ascii="Arial" w:hAnsi="Arial"/>
              </w:rPr>
            </w:pPr>
            <w:r>
              <w:rPr>
                <w:rFonts w:ascii="Arial" w:hAnsi="Arial"/>
              </w:rPr>
              <w:t>1.- Verificar que las solicitudes de modificación de horario no afecten el equilibrio de la fuerza de trabajo en los servicios de la unidad y que la clave exista en el Catálogo Institucional.</w:t>
            </w:r>
          </w:p>
          <w:p w14:paraId="1ACA63DD" w14:textId="77777777" w:rsidR="00A859B4" w:rsidRDefault="00A859B4">
            <w:pPr>
              <w:jc w:val="both"/>
              <w:rPr>
                <w:rFonts w:ascii="Arial" w:hAnsi="Arial"/>
              </w:rPr>
            </w:pPr>
          </w:p>
          <w:p w14:paraId="6165D0ED" w14:textId="77777777" w:rsidR="00A859B4" w:rsidRDefault="00A859B4">
            <w:pPr>
              <w:jc w:val="both"/>
              <w:rPr>
                <w:rFonts w:ascii="Arial" w:hAnsi="Arial"/>
              </w:rPr>
            </w:pPr>
            <w:r>
              <w:rPr>
                <w:rFonts w:ascii="Arial" w:hAnsi="Arial"/>
              </w:rPr>
              <w:t xml:space="preserve">2.- Revisar que la modificación de horario se aplique hasta contar con la autorización del Departamento Delegacional de </w:t>
            </w:r>
            <w:proofErr w:type="gramStart"/>
            <w:r>
              <w:rPr>
                <w:rFonts w:ascii="Arial" w:hAnsi="Arial"/>
              </w:rPr>
              <w:t>Personal  y</w:t>
            </w:r>
            <w:proofErr w:type="gramEnd"/>
            <w:r>
              <w:rPr>
                <w:rFonts w:ascii="Arial" w:hAnsi="Arial"/>
              </w:rPr>
              <w:t xml:space="preserve"> se refleje en la tarjeta mecanizada para que la cobertura del ausentismo no rechace el reporte.</w:t>
            </w:r>
          </w:p>
          <w:p w14:paraId="1A0D046B" w14:textId="77777777" w:rsidR="00A859B4" w:rsidRDefault="00A859B4">
            <w:pPr>
              <w:jc w:val="both"/>
              <w:rPr>
                <w:rFonts w:ascii="Arial" w:hAnsi="Arial"/>
              </w:rPr>
            </w:pPr>
          </w:p>
          <w:p w14:paraId="006F3B11" w14:textId="77777777" w:rsidR="00A859B4" w:rsidRDefault="00A859B4">
            <w:pPr>
              <w:jc w:val="both"/>
              <w:rPr>
                <w:rFonts w:ascii="Arial" w:hAnsi="Arial"/>
              </w:rPr>
            </w:pPr>
            <w:r>
              <w:rPr>
                <w:rFonts w:ascii="Arial" w:hAnsi="Arial"/>
              </w:rPr>
              <w:t>3.- En modificaciones temporales, verificar que ésta se realice a través del aplicativo de horarios personales y que no exceda de 120 días como máximo.</w:t>
            </w:r>
          </w:p>
          <w:p w14:paraId="4639A583" w14:textId="77777777" w:rsidR="00A859B4" w:rsidRDefault="00A859B4">
            <w:pPr>
              <w:jc w:val="both"/>
              <w:rPr>
                <w:rFonts w:ascii="Arial" w:hAnsi="Arial"/>
              </w:rPr>
            </w:pPr>
          </w:p>
          <w:p w14:paraId="2C8F5E1F" w14:textId="77777777" w:rsidR="00A859B4" w:rsidRDefault="00A859B4">
            <w:pPr>
              <w:jc w:val="both"/>
              <w:rPr>
                <w:rFonts w:ascii="Arial" w:hAnsi="Arial"/>
              </w:rPr>
            </w:pPr>
            <w:r>
              <w:rPr>
                <w:rFonts w:ascii="Arial" w:hAnsi="Arial"/>
              </w:rPr>
              <w:t xml:space="preserve">4.- En caso de </w:t>
            </w:r>
            <w:proofErr w:type="gramStart"/>
            <w:r>
              <w:rPr>
                <w:rFonts w:ascii="Arial" w:hAnsi="Arial"/>
              </w:rPr>
              <w:t>existir  trabajadores</w:t>
            </w:r>
            <w:proofErr w:type="gramEnd"/>
            <w:r>
              <w:rPr>
                <w:rFonts w:ascii="Arial" w:hAnsi="Arial"/>
              </w:rPr>
              <w:t xml:space="preserve"> con horario no vigente,  realizar acciones a fin de ubicarlos en horarios institucionales.</w:t>
            </w:r>
          </w:p>
          <w:p w14:paraId="131A8DCD" w14:textId="77777777" w:rsidR="00A859B4" w:rsidRDefault="00A859B4">
            <w:pPr>
              <w:jc w:val="both"/>
              <w:rPr>
                <w:rFonts w:ascii="Arial" w:hAnsi="Arial"/>
              </w:rPr>
            </w:pPr>
          </w:p>
          <w:p w14:paraId="7CBEB056" w14:textId="77777777" w:rsidR="00A859B4" w:rsidRDefault="00A859B4">
            <w:pPr>
              <w:jc w:val="both"/>
              <w:rPr>
                <w:rFonts w:ascii="Arial" w:hAnsi="Arial"/>
              </w:rPr>
            </w:pPr>
            <w:r>
              <w:rPr>
                <w:rFonts w:ascii="Arial" w:hAnsi="Arial"/>
              </w:rPr>
              <w:t xml:space="preserve">5.- Que los trabajadores laboren en los horarios exclusivos </w:t>
            </w:r>
            <w:proofErr w:type="gramStart"/>
            <w:r>
              <w:rPr>
                <w:rFonts w:ascii="Arial" w:hAnsi="Arial"/>
              </w:rPr>
              <w:t>de acuerdo a</w:t>
            </w:r>
            <w:proofErr w:type="gramEnd"/>
            <w:r>
              <w:rPr>
                <w:rFonts w:ascii="Arial" w:hAnsi="Arial"/>
              </w:rPr>
              <w:t xml:space="preserve"> su categoría.</w:t>
            </w:r>
          </w:p>
          <w:p w14:paraId="3A7FBC4B" w14:textId="77777777" w:rsidR="00A859B4" w:rsidRDefault="00A859B4">
            <w:pPr>
              <w:jc w:val="both"/>
              <w:rPr>
                <w:rFonts w:ascii="Arial" w:hAnsi="Arial"/>
              </w:rPr>
            </w:pPr>
          </w:p>
          <w:p w14:paraId="51675632" w14:textId="77777777" w:rsidR="00A859B4" w:rsidRDefault="00A859B4">
            <w:pPr>
              <w:jc w:val="both"/>
            </w:pPr>
            <w:r>
              <w:t xml:space="preserve">6.- Verificar que no exista personal comisionado en turno diferente al registrado </w:t>
            </w:r>
            <w:proofErr w:type="gramStart"/>
            <w:r>
              <w:t>de acuerdo a</w:t>
            </w:r>
            <w:proofErr w:type="gramEnd"/>
            <w:r>
              <w:t xml:space="preserve"> su Propuesta para Ocupación de Plaza Vacante</w:t>
            </w:r>
            <w:r w:rsidR="00033B07">
              <w:rPr>
                <w:noProof/>
                <w:lang w:val="es-MX" w:eastAsia="es-MX"/>
              </w:rPr>
              <mc:AlternateContent>
                <mc:Choice Requires="wps">
                  <w:drawing>
                    <wp:anchor distT="0" distB="0" distL="114935" distR="114935" simplePos="0" relativeHeight="251668992" behindDoc="0" locked="0" layoutInCell="1" allowOverlap="1" wp14:anchorId="24946AA1" wp14:editId="6CCB5BF5">
                      <wp:simplePos x="0" y="0"/>
                      <wp:positionH relativeFrom="column">
                        <wp:posOffset>3132455</wp:posOffset>
                      </wp:positionH>
                      <wp:positionV relativeFrom="paragraph">
                        <wp:posOffset>664210</wp:posOffset>
                      </wp:positionV>
                      <wp:extent cx="1378585" cy="394335"/>
                      <wp:effectExtent l="0" t="0" r="0" b="0"/>
                      <wp:wrapNone/>
                      <wp:docPr id="2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7510E44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4134DB1" w14:textId="77777777" w:rsidR="00A859B4" w:rsidRDefault="00602082">
                                  <w:pPr>
                                    <w:autoSpaceDE w:val="0"/>
                                    <w:jc w:val="center"/>
                                    <w:rPr>
                                      <w:rFonts w:ascii="Arial" w:hAnsi="Arial" w:cs="Arial"/>
                                      <w:b/>
                                      <w:bCs/>
                                      <w:color w:val="000000"/>
                                    </w:rPr>
                                  </w:pPr>
                                  <w:r>
                                    <w:rPr>
                                      <w:rFonts w:ascii="Arial" w:hAnsi="Arial" w:cs="Arial"/>
                                      <w:b/>
                                      <w:bCs/>
                                      <w:color w:val="000000"/>
                                    </w:rPr>
                                    <w:t>${ca13}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46AA1" id="Text Box 27" o:spid="_x0000_s1038" type="#_x0000_t202" style="position:absolute;left:0;text-align:left;margin-left:246.65pt;margin-top:52.3pt;width:108.55pt;height:31.05pt;z-index:2516689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nB5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" strokeweight="1pt">
                      <v:fill opacity="0"/>
                      <v:textbox>
                        <w:txbxContent>
                          <w:p w14:paraId="7510E44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4134DB1" w14:textId="77777777" w:rsidR="00A859B4" w:rsidRDefault="00602082">
                            <w:pPr>
                              <w:autoSpaceDE w:val="0"/>
                              <w:jc w:val="center"/>
                              <w:rPr>
                                <w:rFonts w:ascii="Arial" w:hAnsi="Arial" w:cs="Arial"/>
                                <w:b/>
                                <w:bCs/>
                                <w:color w:val="000000"/>
                              </w:rPr>
                            </w:pPr>
                            <w:r>
                              <w:rPr>
                                <w:rFonts w:ascii="Arial" w:hAnsi="Arial" w:cs="Arial"/>
                                <w:b/>
                                <w:bCs/>
                                <w:color w:val="000000"/>
                              </w:rPr>
                              <w:t>${ca13}</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0462AAE9" w14:textId="77777777" w:rsidR="00A859B4" w:rsidRDefault="00602082">
            <w:pPr>
              <w:snapToGrid w:val="0"/>
              <w:jc w:val="both"/>
              <w:rPr>
                <w:rFonts w:ascii="Arial" w:hAnsi="Arial" w:cs="Arial"/>
              </w:rPr>
            </w:pPr>
            <w:r>
              <w:rPr>
                <w:rFonts w:ascii="Arial" w:hAnsi="Arial" w:cs="Arial"/>
              </w:rPr>
              <w:t>${ob13}</w:t>
            </w:r>
          </w:p>
          <w:p w14:paraId="584371F4" w14:textId="77777777" w:rsidR="00A859B4" w:rsidRDefault="00A859B4">
            <w:pPr>
              <w:jc w:val="both"/>
              <w:rPr>
                <w:rFonts w:ascii="Arial" w:hAnsi="Arial" w:cs="Arial"/>
              </w:rPr>
            </w:pPr>
          </w:p>
          <w:p w14:paraId="2E777828" w14:textId="77777777" w:rsidR="00A859B4" w:rsidRDefault="00A859B4">
            <w:pPr>
              <w:jc w:val="both"/>
              <w:rPr>
                <w:rFonts w:ascii="Arial" w:hAnsi="Arial" w:cs="Arial"/>
              </w:rPr>
            </w:pPr>
          </w:p>
          <w:p w14:paraId="38495A31" w14:textId="77777777" w:rsidR="00A859B4" w:rsidRDefault="00A859B4">
            <w:pPr>
              <w:jc w:val="both"/>
              <w:rPr>
                <w:rFonts w:ascii="Arial" w:hAnsi="Arial" w:cs="Arial"/>
              </w:rPr>
            </w:pPr>
          </w:p>
          <w:p w14:paraId="7115E476" w14:textId="77777777" w:rsidR="00A859B4" w:rsidRDefault="00A859B4">
            <w:pPr>
              <w:jc w:val="both"/>
              <w:rPr>
                <w:rFonts w:ascii="Arial" w:hAnsi="Arial" w:cs="Arial"/>
              </w:rPr>
            </w:pPr>
          </w:p>
          <w:p w14:paraId="6FEA7AD3" w14:textId="77777777" w:rsidR="00A859B4" w:rsidRDefault="00A859B4">
            <w:pPr>
              <w:jc w:val="both"/>
              <w:rPr>
                <w:rFonts w:ascii="Arial" w:hAnsi="Arial" w:cs="Arial"/>
              </w:rPr>
            </w:pPr>
          </w:p>
          <w:p w14:paraId="1176E984" w14:textId="77777777" w:rsidR="00A859B4" w:rsidRDefault="00A859B4">
            <w:pPr>
              <w:jc w:val="both"/>
              <w:rPr>
                <w:rFonts w:ascii="Arial" w:hAnsi="Arial" w:cs="Arial"/>
              </w:rPr>
            </w:pPr>
          </w:p>
          <w:p w14:paraId="19E91FFB" w14:textId="77777777" w:rsidR="00A859B4" w:rsidRDefault="00A859B4">
            <w:pPr>
              <w:autoSpaceDE w:val="0"/>
              <w:jc w:val="center"/>
              <w:rPr>
                <w:rFonts w:ascii="Arial" w:hAnsi="Arial" w:cs="Arial"/>
                <w:b/>
                <w:bCs/>
                <w:lang w:val="es-MX"/>
              </w:rPr>
            </w:pPr>
          </w:p>
          <w:p w14:paraId="1F7CAE69" w14:textId="77777777" w:rsidR="00A859B4" w:rsidRDefault="00A859B4">
            <w:pPr>
              <w:autoSpaceDE w:val="0"/>
              <w:jc w:val="center"/>
              <w:rPr>
                <w:rFonts w:ascii="Arial" w:hAnsi="Arial" w:cs="Arial"/>
                <w:b/>
                <w:bCs/>
                <w:lang w:val="es-MX"/>
              </w:rPr>
            </w:pPr>
          </w:p>
          <w:p w14:paraId="0D3BBDE7" w14:textId="77777777" w:rsidR="00A859B4" w:rsidRDefault="00A859B4">
            <w:pPr>
              <w:autoSpaceDE w:val="0"/>
              <w:jc w:val="center"/>
              <w:rPr>
                <w:rFonts w:ascii="Arial" w:hAnsi="Arial" w:cs="Arial"/>
                <w:b/>
                <w:bCs/>
                <w:lang w:val="es-MX"/>
              </w:rPr>
            </w:pPr>
          </w:p>
          <w:p w14:paraId="47F0EC88" w14:textId="77777777" w:rsidR="00A859B4" w:rsidRDefault="00A859B4">
            <w:pPr>
              <w:autoSpaceDE w:val="0"/>
              <w:jc w:val="center"/>
              <w:rPr>
                <w:rFonts w:ascii="Arial" w:hAnsi="Arial" w:cs="Arial"/>
                <w:b/>
                <w:bCs/>
                <w:lang w:val="es-MX"/>
              </w:rPr>
            </w:pPr>
          </w:p>
          <w:p w14:paraId="00AEFE4B" w14:textId="77777777" w:rsidR="00A859B4" w:rsidRDefault="00A859B4">
            <w:pPr>
              <w:autoSpaceDE w:val="0"/>
              <w:jc w:val="center"/>
              <w:rPr>
                <w:rFonts w:ascii="Arial" w:hAnsi="Arial" w:cs="Arial"/>
                <w:b/>
                <w:bCs/>
                <w:lang w:val="es-MX"/>
              </w:rPr>
            </w:pPr>
          </w:p>
          <w:p w14:paraId="545E3167" w14:textId="77777777" w:rsidR="00A859B4" w:rsidRDefault="00A859B4">
            <w:pPr>
              <w:autoSpaceDE w:val="0"/>
              <w:jc w:val="center"/>
              <w:rPr>
                <w:rFonts w:ascii="Arial" w:hAnsi="Arial" w:cs="Arial"/>
                <w:b/>
                <w:bCs/>
                <w:lang w:val="es-MX"/>
              </w:rPr>
            </w:pPr>
          </w:p>
          <w:p w14:paraId="3C9A1210" w14:textId="77777777" w:rsidR="00A859B4" w:rsidRDefault="00A859B4">
            <w:pPr>
              <w:autoSpaceDE w:val="0"/>
              <w:jc w:val="center"/>
              <w:rPr>
                <w:rFonts w:ascii="Arial" w:hAnsi="Arial" w:cs="Arial"/>
                <w:b/>
                <w:bCs/>
                <w:lang w:val="es-MX"/>
              </w:rPr>
            </w:pPr>
          </w:p>
          <w:p w14:paraId="7DB3C65A" w14:textId="77777777" w:rsidR="00A859B4" w:rsidRDefault="00A859B4">
            <w:pPr>
              <w:autoSpaceDE w:val="0"/>
              <w:jc w:val="center"/>
              <w:rPr>
                <w:rFonts w:ascii="Arial" w:hAnsi="Arial" w:cs="Arial"/>
                <w:b/>
                <w:bCs/>
                <w:lang w:val="es-MX"/>
              </w:rPr>
            </w:pPr>
          </w:p>
          <w:p w14:paraId="74CD6307" w14:textId="77777777" w:rsidR="00A859B4" w:rsidRDefault="00A859B4">
            <w:pPr>
              <w:autoSpaceDE w:val="0"/>
              <w:jc w:val="center"/>
              <w:rPr>
                <w:rFonts w:ascii="Arial" w:hAnsi="Arial" w:cs="Arial"/>
                <w:b/>
                <w:bCs/>
                <w:lang w:val="es-MX"/>
              </w:rPr>
            </w:pPr>
          </w:p>
          <w:p w14:paraId="065CF8F6" w14:textId="77777777" w:rsidR="00A859B4" w:rsidRDefault="00A859B4">
            <w:pPr>
              <w:autoSpaceDE w:val="0"/>
              <w:jc w:val="center"/>
              <w:rPr>
                <w:rFonts w:ascii="Arial" w:hAnsi="Arial" w:cs="Arial"/>
                <w:b/>
                <w:bCs/>
                <w:lang w:val="es-MX"/>
              </w:rPr>
            </w:pPr>
          </w:p>
          <w:p w14:paraId="37C79AC2" w14:textId="77777777" w:rsidR="00A859B4" w:rsidRDefault="00A859B4">
            <w:pPr>
              <w:autoSpaceDE w:val="0"/>
              <w:jc w:val="center"/>
              <w:rPr>
                <w:rFonts w:ascii="Arial" w:hAnsi="Arial" w:cs="Arial"/>
                <w:b/>
                <w:bCs/>
                <w:lang w:val="es-MX"/>
              </w:rPr>
            </w:pPr>
          </w:p>
          <w:p w14:paraId="7F88D073" w14:textId="77777777" w:rsidR="00A859B4" w:rsidRDefault="00A859B4">
            <w:pPr>
              <w:jc w:val="both"/>
              <w:rPr>
                <w:rFonts w:ascii="Arial" w:hAnsi="Arial" w:cs="Arial"/>
                <w:lang w:val="es-MX"/>
              </w:rPr>
            </w:pPr>
          </w:p>
        </w:tc>
      </w:tr>
    </w:tbl>
    <w:p w14:paraId="46F961C6" w14:textId="77777777" w:rsidR="00A859B4" w:rsidRDefault="00A859B4">
      <w:pPr>
        <w:jc w:val="both"/>
      </w:pPr>
    </w:p>
    <w:p w14:paraId="6828C58A" w14:textId="77777777" w:rsidR="00A859B4" w:rsidRDefault="00A859B4">
      <w:pPr>
        <w:jc w:val="both"/>
        <w:rPr>
          <w:rFonts w:ascii="Arial" w:hAnsi="Arial"/>
          <w:b/>
        </w:rPr>
      </w:pPr>
      <w:proofErr w:type="gramStart"/>
      <w:r>
        <w:rPr>
          <w:rFonts w:ascii="Arial" w:hAnsi="Arial"/>
          <w:b/>
          <w:sz w:val="24"/>
          <w:szCs w:val="24"/>
        </w:rPr>
        <w:lastRenderedPageBreak/>
        <w:t>ACTIVIDAD A EVALUAR</w:t>
      </w:r>
      <w:proofErr w:type="gramEnd"/>
      <w:r>
        <w:rPr>
          <w:rFonts w:ascii="Arial" w:hAnsi="Arial"/>
          <w:b/>
          <w:sz w:val="24"/>
          <w:szCs w:val="24"/>
        </w:rPr>
        <w:t xml:space="preserve">.   14. Trámite de Gafete de Identificación, por nuevo ingreso, pérdida </w:t>
      </w:r>
      <w:proofErr w:type="spellStart"/>
      <w:r>
        <w:rPr>
          <w:rFonts w:ascii="Arial" w:hAnsi="Arial"/>
          <w:b/>
          <w:sz w:val="24"/>
          <w:szCs w:val="24"/>
        </w:rPr>
        <w:t>ó</w:t>
      </w:r>
      <w:proofErr w:type="spellEnd"/>
      <w:r>
        <w:rPr>
          <w:rFonts w:ascii="Arial" w:hAnsi="Arial"/>
          <w:b/>
          <w:sz w:val="24"/>
          <w:szCs w:val="24"/>
        </w:rPr>
        <w:t xml:space="preserve"> deterioro</w:t>
      </w:r>
      <w:r>
        <w:rPr>
          <w:rFonts w:ascii="Arial" w:hAnsi="Arial"/>
          <w:b/>
        </w:rPr>
        <w:t>.</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73054358" w14:textId="77777777">
        <w:trPr>
          <w:cantSplit/>
          <w:trHeight w:val="403"/>
        </w:trPr>
        <w:tc>
          <w:tcPr>
            <w:tcW w:w="3130" w:type="dxa"/>
            <w:tcBorders>
              <w:top w:val="single" w:sz="4" w:space="0" w:color="000000"/>
              <w:left w:val="single" w:sz="4" w:space="0" w:color="000000"/>
              <w:bottom w:val="single" w:sz="4" w:space="0" w:color="000000"/>
            </w:tcBorders>
          </w:tcPr>
          <w:p w14:paraId="7F2F2C73"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4FC9388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5898919" w14:textId="77777777" w:rsidR="00A859B4" w:rsidRDefault="00A859B4">
            <w:pPr>
              <w:snapToGrid w:val="0"/>
              <w:jc w:val="center"/>
              <w:rPr>
                <w:rFonts w:ascii="Arial" w:hAnsi="Arial"/>
                <w:b/>
              </w:rPr>
            </w:pPr>
            <w:r>
              <w:rPr>
                <w:rFonts w:ascii="Arial" w:hAnsi="Arial"/>
                <w:b/>
              </w:rPr>
              <w:t>METODOLOGIA</w:t>
            </w:r>
          </w:p>
          <w:p w14:paraId="385D74ED"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745B70DA" w14:textId="77777777" w:rsidR="00A859B4" w:rsidRDefault="00A859B4">
            <w:pPr>
              <w:snapToGrid w:val="0"/>
              <w:jc w:val="center"/>
              <w:rPr>
                <w:rFonts w:ascii="Arial" w:hAnsi="Arial" w:cs="Arial"/>
                <w:b/>
              </w:rPr>
            </w:pPr>
            <w:r>
              <w:rPr>
                <w:rFonts w:ascii="Arial" w:hAnsi="Arial" w:cs="Arial"/>
                <w:b/>
              </w:rPr>
              <w:t>OBSERVACIONES</w:t>
            </w:r>
          </w:p>
        </w:tc>
      </w:tr>
      <w:tr w:rsidR="00A859B4" w14:paraId="47C30CAD" w14:textId="77777777">
        <w:trPr>
          <w:cantSplit/>
          <w:trHeight w:val="2637"/>
        </w:trPr>
        <w:tc>
          <w:tcPr>
            <w:tcW w:w="3130" w:type="dxa"/>
            <w:tcBorders>
              <w:top w:val="single" w:sz="4" w:space="0" w:color="000000"/>
              <w:left w:val="single" w:sz="4" w:space="0" w:color="000000"/>
              <w:bottom w:val="single" w:sz="4" w:space="0" w:color="000000"/>
            </w:tcBorders>
          </w:tcPr>
          <w:p w14:paraId="2BF57364" w14:textId="77777777" w:rsidR="00A859B4" w:rsidRDefault="00A859B4">
            <w:pPr>
              <w:snapToGrid w:val="0"/>
              <w:jc w:val="both"/>
              <w:rPr>
                <w:rFonts w:ascii="Arial" w:hAnsi="Arial"/>
              </w:rPr>
            </w:pPr>
            <w:r>
              <w:rPr>
                <w:rFonts w:ascii="Arial" w:hAnsi="Arial"/>
              </w:rPr>
              <w:t xml:space="preserve">Lograr </w:t>
            </w:r>
            <w:proofErr w:type="gramStart"/>
            <w:r>
              <w:rPr>
                <w:rFonts w:ascii="Arial" w:hAnsi="Arial"/>
              </w:rPr>
              <w:t>que  todos</w:t>
            </w:r>
            <w:proofErr w:type="gramEnd"/>
            <w:r>
              <w:rPr>
                <w:rFonts w:ascii="Arial" w:hAnsi="Arial"/>
              </w:rPr>
              <w:t xml:space="preserve"> los trabajadores tengan  y porten   su gafete de identificación.</w:t>
            </w:r>
          </w:p>
          <w:p w14:paraId="025896E1"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BA0D729" w14:textId="77777777" w:rsidR="00A859B4" w:rsidRDefault="00A859B4">
            <w:pPr>
              <w:snapToGrid w:val="0"/>
              <w:jc w:val="both"/>
              <w:rPr>
                <w:rFonts w:ascii="Arial" w:hAnsi="Arial"/>
              </w:rPr>
            </w:pPr>
            <w:r>
              <w:rPr>
                <w:rFonts w:ascii="Arial" w:hAnsi="Arial"/>
              </w:rPr>
              <w:t xml:space="preserve">Solicitudes de Gafete de Identificación presentadas por los </w:t>
            </w:r>
            <w:proofErr w:type="gramStart"/>
            <w:r>
              <w:rPr>
                <w:rFonts w:ascii="Arial" w:hAnsi="Arial"/>
              </w:rPr>
              <w:t>trabajadores.(</w:t>
            </w:r>
            <w:proofErr w:type="gramEnd"/>
            <w:r>
              <w:rPr>
                <w:rFonts w:ascii="Arial" w:hAnsi="Arial"/>
              </w:rPr>
              <w:t>MD. 12A)</w:t>
            </w:r>
          </w:p>
          <w:p w14:paraId="046AF3D3" w14:textId="77777777" w:rsidR="00A859B4" w:rsidRDefault="00A859B4">
            <w:pPr>
              <w:jc w:val="both"/>
              <w:rPr>
                <w:rFonts w:ascii="Arial" w:hAnsi="Arial"/>
              </w:rPr>
            </w:pPr>
          </w:p>
          <w:p w14:paraId="1618AB6A" w14:textId="77777777" w:rsidR="00A859B4" w:rsidRDefault="00A859B4">
            <w:pPr>
              <w:jc w:val="both"/>
              <w:rPr>
                <w:rFonts w:ascii="Arial" w:hAnsi="Arial"/>
              </w:rPr>
            </w:pPr>
            <w:r>
              <w:rPr>
                <w:rFonts w:ascii="Arial" w:hAnsi="Arial"/>
              </w:rPr>
              <w:t>Control de solicitudes para la elaboración de gafete de identificación (MD14).</w:t>
            </w:r>
          </w:p>
          <w:p w14:paraId="4B74B91B" w14:textId="77777777" w:rsidR="00A859B4" w:rsidRDefault="00A859B4">
            <w:pPr>
              <w:jc w:val="both"/>
              <w:rPr>
                <w:rFonts w:ascii="Arial" w:hAnsi="Arial"/>
              </w:rPr>
            </w:pPr>
          </w:p>
          <w:p w14:paraId="57EE121B" w14:textId="77777777" w:rsidR="00A859B4" w:rsidRDefault="00A859B4">
            <w:pPr>
              <w:jc w:val="both"/>
              <w:rPr>
                <w:rFonts w:ascii="Arial" w:hAnsi="Arial"/>
              </w:rPr>
            </w:pPr>
          </w:p>
          <w:p w14:paraId="633972B8" w14:textId="77777777" w:rsidR="00A859B4" w:rsidRDefault="00A859B4">
            <w:pPr>
              <w:pStyle w:val="Textoindependiente"/>
              <w:rPr>
                <w:rFonts w:ascii="Arial" w:hAnsi="Arial"/>
                <w:b/>
              </w:rPr>
            </w:pPr>
            <w:r>
              <w:rPr>
                <w:rFonts w:ascii="Arial" w:hAnsi="Arial"/>
              </w:rPr>
              <w:t>Manual de Procedimientos para el Control y Registro de A.P.S. en Unidades Operativas</w:t>
            </w:r>
            <w:r>
              <w:rPr>
                <w:rFonts w:ascii="Arial" w:hAnsi="Arial"/>
                <w:b/>
              </w:rPr>
              <w:t>.</w:t>
            </w:r>
          </w:p>
          <w:p w14:paraId="2DF2DFAD"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597BB9BA" w14:textId="77777777" w:rsidR="00A859B4" w:rsidRDefault="00A859B4">
            <w:pPr>
              <w:snapToGrid w:val="0"/>
              <w:jc w:val="both"/>
              <w:rPr>
                <w:rFonts w:ascii="Arial" w:hAnsi="Arial"/>
              </w:rPr>
            </w:pPr>
            <w:r>
              <w:rPr>
                <w:rFonts w:ascii="Arial" w:hAnsi="Arial"/>
              </w:rPr>
              <w:t xml:space="preserve">1.- El Jefe de Personal y Responsables de los Servicios de la </w:t>
            </w:r>
            <w:proofErr w:type="gramStart"/>
            <w:r>
              <w:rPr>
                <w:rFonts w:ascii="Arial" w:hAnsi="Arial"/>
              </w:rPr>
              <w:t>Unidad ,</w:t>
            </w:r>
            <w:proofErr w:type="gramEnd"/>
            <w:r>
              <w:rPr>
                <w:rFonts w:ascii="Arial" w:hAnsi="Arial"/>
              </w:rPr>
              <w:t xml:space="preserve"> supervisarán permanentemente que los Directivos y  trabajadores adscritos a la Unidad porten su gafete de identificación.</w:t>
            </w:r>
          </w:p>
          <w:p w14:paraId="7A90F227" w14:textId="77777777" w:rsidR="00A859B4" w:rsidRDefault="00A859B4">
            <w:pPr>
              <w:jc w:val="both"/>
              <w:rPr>
                <w:rFonts w:ascii="Arial" w:hAnsi="Arial"/>
              </w:rPr>
            </w:pPr>
          </w:p>
          <w:p w14:paraId="25A6BD5A" w14:textId="77777777" w:rsidR="00A859B4" w:rsidRDefault="00A859B4">
            <w:pPr>
              <w:jc w:val="both"/>
              <w:rPr>
                <w:rFonts w:ascii="Arial" w:hAnsi="Arial"/>
              </w:rPr>
            </w:pPr>
          </w:p>
          <w:p w14:paraId="08BAF0DA" w14:textId="77777777" w:rsidR="00A859B4" w:rsidRDefault="00A859B4">
            <w:pPr>
              <w:jc w:val="both"/>
              <w:rPr>
                <w:rFonts w:ascii="Arial" w:hAnsi="Arial"/>
              </w:rPr>
            </w:pPr>
          </w:p>
          <w:p w14:paraId="06B695CB" w14:textId="77777777" w:rsidR="00A859B4" w:rsidRDefault="00A859B4">
            <w:pPr>
              <w:jc w:val="both"/>
              <w:rPr>
                <w:rFonts w:ascii="Arial" w:hAnsi="Arial"/>
              </w:rPr>
            </w:pPr>
          </w:p>
          <w:p w14:paraId="259D41DF" w14:textId="77777777" w:rsidR="00A859B4" w:rsidRDefault="00A859B4">
            <w:pPr>
              <w:jc w:val="both"/>
              <w:rPr>
                <w:rFonts w:ascii="Arial" w:hAnsi="Arial"/>
              </w:rPr>
            </w:pPr>
            <w:r>
              <w:rPr>
                <w:rFonts w:ascii="Arial" w:hAnsi="Arial"/>
              </w:rPr>
              <w:t>2.- Verificar que las solicitudes de elaboración de gafetes (MD14), sean enviadas con oportunidad al Departamento Delegacional de Personal.</w:t>
            </w:r>
          </w:p>
          <w:p w14:paraId="1CF4D989" w14:textId="77777777" w:rsidR="00A859B4" w:rsidRDefault="00A859B4">
            <w:pPr>
              <w:jc w:val="both"/>
              <w:rPr>
                <w:rFonts w:ascii="Arial" w:hAnsi="Arial"/>
              </w:rPr>
            </w:pPr>
          </w:p>
          <w:p w14:paraId="784A2838" w14:textId="77777777" w:rsidR="00A859B4" w:rsidRDefault="00A859B4">
            <w:pPr>
              <w:jc w:val="both"/>
              <w:rPr>
                <w:rFonts w:ascii="Arial" w:hAnsi="Arial"/>
              </w:rPr>
            </w:pPr>
            <w:r>
              <w:rPr>
                <w:rFonts w:ascii="Arial" w:hAnsi="Arial"/>
              </w:rPr>
              <w:t xml:space="preserve">3.- Verificar que al recibir el trabajador su gafete de identificación, firme el acuse de recibido en la copia de la solicitud (MD12A), </w:t>
            </w:r>
            <w:proofErr w:type="gramStart"/>
            <w:r>
              <w:rPr>
                <w:rFonts w:ascii="Arial" w:hAnsi="Arial"/>
              </w:rPr>
              <w:t>y  que</w:t>
            </w:r>
            <w:proofErr w:type="gramEnd"/>
            <w:r>
              <w:rPr>
                <w:rFonts w:ascii="Arial" w:hAnsi="Arial"/>
              </w:rPr>
              <w:t xml:space="preserve"> ésta sea archivada en el expediente del trabajador.</w:t>
            </w:r>
          </w:p>
          <w:p w14:paraId="4FF5E92C" w14:textId="77777777" w:rsidR="00A859B4" w:rsidRDefault="00A859B4">
            <w:pPr>
              <w:jc w:val="both"/>
              <w:rPr>
                <w:rFonts w:ascii="Arial" w:hAnsi="Arial"/>
              </w:rPr>
            </w:pPr>
          </w:p>
          <w:p w14:paraId="27FF2E81" w14:textId="77777777" w:rsidR="00A859B4" w:rsidRDefault="00A859B4">
            <w:pPr>
              <w:jc w:val="both"/>
              <w:rPr>
                <w:rFonts w:ascii="Arial" w:hAnsi="Arial"/>
              </w:rPr>
            </w:pPr>
          </w:p>
          <w:p w14:paraId="03A7C576" w14:textId="77777777" w:rsidR="00A859B4" w:rsidRDefault="00A859B4">
            <w:pPr>
              <w:jc w:val="both"/>
              <w:rPr>
                <w:rFonts w:ascii="Arial" w:hAnsi="Arial"/>
              </w:rPr>
            </w:pPr>
          </w:p>
          <w:p w14:paraId="564EF4FE" w14:textId="77777777" w:rsidR="00A859B4" w:rsidRDefault="00A859B4">
            <w:pPr>
              <w:jc w:val="both"/>
              <w:rPr>
                <w:rFonts w:ascii="Arial" w:hAnsi="Arial"/>
              </w:rPr>
            </w:pPr>
          </w:p>
          <w:p w14:paraId="2E1985CC" w14:textId="77777777" w:rsidR="00A859B4" w:rsidRDefault="00A859B4">
            <w:pPr>
              <w:jc w:val="both"/>
              <w:rPr>
                <w:rFonts w:ascii="Arial" w:hAnsi="Arial"/>
              </w:rPr>
            </w:pPr>
          </w:p>
          <w:p w14:paraId="242EAE90" w14:textId="77777777" w:rsidR="00A859B4" w:rsidRDefault="00A859B4">
            <w:pPr>
              <w:jc w:val="both"/>
              <w:rPr>
                <w:rFonts w:ascii="Arial" w:hAnsi="Arial"/>
              </w:rPr>
            </w:pPr>
          </w:p>
          <w:p w14:paraId="2DEBA0C8" w14:textId="77777777" w:rsidR="00A859B4" w:rsidRDefault="00A859B4">
            <w:pPr>
              <w:jc w:val="both"/>
              <w:rPr>
                <w:rFonts w:ascii="Arial" w:hAnsi="Arial"/>
              </w:rPr>
            </w:pPr>
          </w:p>
          <w:p w14:paraId="4383E3A9" w14:textId="77777777" w:rsidR="00A859B4" w:rsidRDefault="00A859B4">
            <w:pPr>
              <w:jc w:val="both"/>
              <w:rPr>
                <w:rFonts w:ascii="Arial" w:hAnsi="Arial"/>
              </w:rPr>
            </w:pPr>
          </w:p>
          <w:p w14:paraId="35C19D6B" w14:textId="77777777" w:rsidR="00A859B4" w:rsidRDefault="00A859B4">
            <w:pPr>
              <w:jc w:val="both"/>
              <w:rPr>
                <w:rFonts w:ascii="Arial" w:hAnsi="Arial"/>
              </w:rPr>
            </w:pPr>
          </w:p>
          <w:p w14:paraId="5FC0CF3C" w14:textId="77777777" w:rsidR="00A859B4" w:rsidRDefault="00033B07">
            <w:pPr>
              <w:jc w:val="both"/>
              <w:rPr>
                <w:rFonts w:ascii="Arial" w:hAnsi="Arial"/>
              </w:rPr>
            </w:pPr>
            <w:r>
              <w:rPr>
                <w:noProof/>
                <w:lang w:val="es-MX" w:eastAsia="es-MX"/>
              </w:rPr>
              <mc:AlternateContent>
                <mc:Choice Requires="wps">
                  <w:drawing>
                    <wp:anchor distT="0" distB="0" distL="114935" distR="114935" simplePos="0" relativeHeight="251671040" behindDoc="0" locked="0" layoutInCell="1" allowOverlap="1" wp14:anchorId="5093AC0E" wp14:editId="4C3C7E36">
                      <wp:simplePos x="0" y="0"/>
                      <wp:positionH relativeFrom="column">
                        <wp:posOffset>3152775</wp:posOffset>
                      </wp:positionH>
                      <wp:positionV relativeFrom="paragraph">
                        <wp:posOffset>274320</wp:posOffset>
                      </wp:positionV>
                      <wp:extent cx="1378585" cy="394335"/>
                      <wp:effectExtent l="0" t="0" r="0" b="0"/>
                      <wp:wrapNone/>
                      <wp:docPr id="1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5A3972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7FE9B7C2" w14:textId="77777777" w:rsidR="00A859B4" w:rsidRDefault="00602082">
                                  <w:pPr>
                                    <w:autoSpaceDE w:val="0"/>
                                    <w:jc w:val="center"/>
                                    <w:rPr>
                                      <w:rFonts w:ascii="Arial" w:hAnsi="Arial" w:cs="Arial"/>
                                      <w:b/>
                                      <w:bCs/>
                                      <w:color w:val="000000"/>
                                    </w:rPr>
                                  </w:pPr>
                                  <w:r>
                                    <w:rPr>
                                      <w:rFonts w:ascii="Arial" w:hAnsi="Arial" w:cs="Arial"/>
                                      <w:b/>
                                      <w:bCs/>
                                      <w:color w:val="000000"/>
                                    </w:rPr>
                                    <w:t>${ca14}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93AC0E" id="Text Box 29" o:spid="_x0000_s1039" type="#_x0000_t202" style="position:absolute;left:0;text-align:left;margin-left:248.25pt;margin-top:21.6pt;width:108.55pt;height:31.05pt;z-index:2516710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IWV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" strokeweight="1pt">
                      <v:fill opacity="0"/>
                      <v:textbox>
                        <w:txbxContent>
                          <w:p w14:paraId="55A3972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7FE9B7C2" w14:textId="77777777" w:rsidR="00A859B4" w:rsidRDefault="00602082">
                            <w:pPr>
                              <w:autoSpaceDE w:val="0"/>
                              <w:jc w:val="center"/>
                              <w:rPr>
                                <w:rFonts w:ascii="Arial" w:hAnsi="Arial" w:cs="Arial"/>
                                <w:b/>
                                <w:bCs/>
                                <w:color w:val="000000"/>
                              </w:rPr>
                            </w:pPr>
                            <w:r>
                              <w:rPr>
                                <w:rFonts w:ascii="Arial" w:hAnsi="Arial" w:cs="Arial"/>
                                <w:b/>
                                <w:bCs/>
                                <w:color w:val="000000"/>
                              </w:rPr>
                              <w:t>${ca14}</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02DB27F0" w14:textId="77777777" w:rsidR="00A859B4" w:rsidRDefault="00602082">
            <w:pPr>
              <w:snapToGrid w:val="0"/>
              <w:jc w:val="both"/>
              <w:rPr>
                <w:rFonts w:ascii="Arial" w:hAnsi="Arial"/>
              </w:rPr>
            </w:pPr>
            <w:r>
              <w:rPr>
                <w:rFonts w:ascii="Arial" w:hAnsi="Arial"/>
              </w:rPr>
              <w:t>${ob14}</w:t>
            </w:r>
          </w:p>
          <w:p w14:paraId="2C97CE52" w14:textId="77777777" w:rsidR="00A859B4" w:rsidRDefault="00A859B4">
            <w:pPr>
              <w:jc w:val="both"/>
              <w:rPr>
                <w:rFonts w:ascii="Arial" w:hAnsi="Arial"/>
              </w:rPr>
            </w:pPr>
          </w:p>
          <w:p w14:paraId="56D2F91B" w14:textId="77777777" w:rsidR="00A859B4" w:rsidRDefault="00A859B4">
            <w:pPr>
              <w:jc w:val="both"/>
              <w:rPr>
                <w:rFonts w:ascii="Arial" w:hAnsi="Arial"/>
              </w:rPr>
            </w:pPr>
          </w:p>
          <w:p w14:paraId="76AB5F11" w14:textId="77777777" w:rsidR="00A859B4" w:rsidRDefault="00A859B4">
            <w:pPr>
              <w:jc w:val="both"/>
              <w:rPr>
                <w:rFonts w:ascii="Arial" w:hAnsi="Arial"/>
              </w:rPr>
            </w:pPr>
          </w:p>
          <w:p w14:paraId="276AFC59" w14:textId="77777777" w:rsidR="00A859B4" w:rsidRDefault="00A859B4">
            <w:pPr>
              <w:jc w:val="both"/>
              <w:rPr>
                <w:rFonts w:ascii="Arial" w:hAnsi="Arial"/>
              </w:rPr>
            </w:pPr>
          </w:p>
          <w:p w14:paraId="4E5FAED5" w14:textId="77777777" w:rsidR="00A859B4" w:rsidRDefault="00A859B4">
            <w:pPr>
              <w:jc w:val="both"/>
              <w:rPr>
                <w:rFonts w:ascii="Arial" w:hAnsi="Arial" w:cs="Arial"/>
              </w:rPr>
            </w:pPr>
          </w:p>
        </w:tc>
      </w:tr>
    </w:tbl>
    <w:p w14:paraId="20CA26E3" w14:textId="77777777" w:rsidR="00A859B4" w:rsidRDefault="00A859B4"/>
    <w:p w14:paraId="0642845F" w14:textId="77777777" w:rsidR="00A859B4" w:rsidRDefault="00A859B4">
      <w:pPr>
        <w:pageBreakBefore/>
        <w:jc w:val="both"/>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15.   Salarios no Cobrados y /o cancelados.</w:t>
      </w:r>
    </w:p>
    <w:p w14:paraId="40DCE2F0" w14:textId="77777777" w:rsidR="00A859B4" w:rsidRDefault="00A859B4">
      <w:pPr>
        <w:jc w:val="both"/>
        <w:rPr>
          <w:rFonts w:ascii="Arial" w:hAnsi="Arial"/>
          <w:b/>
          <w:sz w:val="24"/>
          <w:szCs w:val="24"/>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513DA9FE" w14:textId="77777777">
        <w:trPr>
          <w:cantSplit/>
          <w:trHeight w:val="403"/>
        </w:trPr>
        <w:tc>
          <w:tcPr>
            <w:tcW w:w="3130" w:type="dxa"/>
            <w:tcBorders>
              <w:top w:val="single" w:sz="4" w:space="0" w:color="000000"/>
              <w:left w:val="single" w:sz="4" w:space="0" w:color="000000"/>
              <w:bottom w:val="single" w:sz="4" w:space="0" w:color="000000"/>
            </w:tcBorders>
          </w:tcPr>
          <w:p w14:paraId="74FAF464"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5A7E8D0C"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43F5F4C7" w14:textId="77777777" w:rsidR="00A859B4" w:rsidRDefault="00A859B4">
            <w:pPr>
              <w:snapToGrid w:val="0"/>
              <w:jc w:val="center"/>
              <w:rPr>
                <w:rFonts w:ascii="Arial" w:hAnsi="Arial"/>
                <w:b/>
              </w:rPr>
            </w:pPr>
            <w:r>
              <w:rPr>
                <w:rFonts w:ascii="Arial" w:hAnsi="Arial"/>
                <w:b/>
              </w:rPr>
              <w:t>METODOLOGIA</w:t>
            </w:r>
          </w:p>
          <w:p w14:paraId="4DBC53F4"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4CED936D" w14:textId="77777777" w:rsidR="00A859B4" w:rsidRDefault="00A859B4">
            <w:pPr>
              <w:snapToGrid w:val="0"/>
              <w:jc w:val="center"/>
              <w:rPr>
                <w:rFonts w:ascii="Arial" w:hAnsi="Arial" w:cs="Arial"/>
                <w:b/>
              </w:rPr>
            </w:pPr>
            <w:r>
              <w:rPr>
                <w:rFonts w:ascii="Arial" w:hAnsi="Arial" w:cs="Arial"/>
                <w:b/>
              </w:rPr>
              <w:t>OBSERVACIONES</w:t>
            </w:r>
          </w:p>
        </w:tc>
      </w:tr>
      <w:tr w:rsidR="00A859B4" w14:paraId="14EFE863" w14:textId="77777777">
        <w:trPr>
          <w:cantSplit/>
          <w:trHeight w:val="4075"/>
        </w:trPr>
        <w:tc>
          <w:tcPr>
            <w:tcW w:w="3130" w:type="dxa"/>
            <w:tcBorders>
              <w:top w:val="single" w:sz="4" w:space="0" w:color="000000"/>
              <w:left w:val="single" w:sz="4" w:space="0" w:color="000000"/>
              <w:bottom w:val="single" w:sz="4" w:space="0" w:color="000000"/>
            </w:tcBorders>
          </w:tcPr>
          <w:p w14:paraId="45AF569B" w14:textId="77777777" w:rsidR="00A859B4" w:rsidRDefault="00A859B4">
            <w:pPr>
              <w:snapToGrid w:val="0"/>
              <w:jc w:val="both"/>
              <w:rPr>
                <w:rFonts w:ascii="Arial" w:hAnsi="Arial"/>
              </w:rPr>
            </w:pPr>
            <w:proofErr w:type="gramStart"/>
            <w:r>
              <w:rPr>
                <w:rFonts w:ascii="Arial" w:hAnsi="Arial"/>
              </w:rPr>
              <w:t>Promover  permanentemente</w:t>
            </w:r>
            <w:proofErr w:type="gramEnd"/>
            <w:r>
              <w:rPr>
                <w:rFonts w:ascii="Arial" w:hAnsi="Arial"/>
              </w:rPr>
              <w:t xml:space="preserve"> el cobro del 100% de los Salarios  no Cobrados, así mismo se tramiten con oportunidad las cancelaciones correspondientes, para con ello evitar la afectación al trabajador o al patrimonio Institucional.</w:t>
            </w:r>
          </w:p>
          <w:p w14:paraId="729A5046"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50670B6" w14:textId="77777777" w:rsidR="00A859B4" w:rsidRDefault="00A859B4">
            <w:pPr>
              <w:snapToGrid w:val="0"/>
              <w:jc w:val="both"/>
              <w:rPr>
                <w:rFonts w:ascii="Arial" w:hAnsi="Arial" w:cs="Arial"/>
              </w:rPr>
            </w:pPr>
            <w:r>
              <w:rPr>
                <w:rFonts w:ascii="Arial" w:hAnsi="Arial" w:cs="Arial"/>
              </w:rPr>
              <w:t>Manual de Procedimientos para la Aplicación de Salarios Cancelados y No Cobrados.</w:t>
            </w:r>
          </w:p>
          <w:p w14:paraId="031EC386" w14:textId="77777777" w:rsidR="00A859B4" w:rsidRDefault="00A859B4">
            <w:pPr>
              <w:jc w:val="both"/>
              <w:rPr>
                <w:rFonts w:ascii="Arial" w:hAnsi="Arial"/>
              </w:rPr>
            </w:pPr>
          </w:p>
          <w:p w14:paraId="4E3F9125" w14:textId="77777777" w:rsidR="00A859B4" w:rsidRDefault="00A859B4">
            <w:pPr>
              <w:jc w:val="both"/>
              <w:rPr>
                <w:rFonts w:ascii="Arial" w:hAnsi="Arial"/>
              </w:rPr>
            </w:pPr>
            <w:r>
              <w:rPr>
                <w:rFonts w:ascii="Arial" w:hAnsi="Arial"/>
              </w:rPr>
              <w:t>Relación de Salarios no Cobrados enviada por el Departamento Delegacional de Personal.</w:t>
            </w:r>
          </w:p>
          <w:p w14:paraId="77B00B63" w14:textId="77777777" w:rsidR="00A859B4" w:rsidRDefault="00A859B4">
            <w:pPr>
              <w:jc w:val="both"/>
              <w:rPr>
                <w:rFonts w:ascii="Arial" w:hAnsi="Arial"/>
              </w:rPr>
            </w:pPr>
          </w:p>
          <w:p w14:paraId="37B1C8BB" w14:textId="77777777" w:rsidR="00A859B4" w:rsidRDefault="00A859B4">
            <w:pPr>
              <w:jc w:val="both"/>
              <w:rPr>
                <w:rFonts w:ascii="Arial" w:hAnsi="Arial"/>
              </w:rPr>
            </w:pPr>
            <w:r>
              <w:rPr>
                <w:rFonts w:ascii="Arial" w:hAnsi="Arial"/>
              </w:rPr>
              <w:t xml:space="preserve">Solicitudes </w:t>
            </w:r>
            <w:proofErr w:type="gramStart"/>
            <w:r>
              <w:rPr>
                <w:rFonts w:ascii="Arial" w:hAnsi="Arial"/>
              </w:rPr>
              <w:t>de  cancelación</w:t>
            </w:r>
            <w:proofErr w:type="gramEnd"/>
            <w:r>
              <w:rPr>
                <w:rFonts w:ascii="Arial" w:hAnsi="Arial"/>
              </w:rPr>
              <w:t xml:space="preserve"> de salarios.</w:t>
            </w:r>
          </w:p>
          <w:p w14:paraId="3A6E79D6" w14:textId="77777777" w:rsidR="00A859B4" w:rsidRDefault="00A859B4">
            <w:pPr>
              <w:jc w:val="both"/>
              <w:rPr>
                <w:rFonts w:ascii="Arial" w:hAnsi="Arial"/>
              </w:rPr>
            </w:pPr>
          </w:p>
          <w:p w14:paraId="3B44E0A8" w14:textId="77777777" w:rsidR="00A859B4" w:rsidRDefault="00A859B4">
            <w:pPr>
              <w:jc w:val="both"/>
              <w:rPr>
                <w:rFonts w:ascii="Arial" w:hAnsi="Arial"/>
              </w:rPr>
            </w:pPr>
            <w:r>
              <w:rPr>
                <w:rFonts w:ascii="Arial" w:hAnsi="Arial"/>
              </w:rPr>
              <w:t>Solicitudes de salarios no cobrados.</w:t>
            </w:r>
          </w:p>
          <w:p w14:paraId="5C6B65AC" w14:textId="77777777" w:rsidR="00A859B4" w:rsidRDefault="00A859B4">
            <w:pPr>
              <w:jc w:val="both"/>
              <w:rPr>
                <w:rFonts w:ascii="Arial" w:hAnsi="Arial"/>
              </w:rPr>
            </w:pPr>
          </w:p>
          <w:p w14:paraId="1F284CC1" w14:textId="77777777" w:rsidR="00A859B4" w:rsidRDefault="00A859B4">
            <w:pPr>
              <w:jc w:val="both"/>
              <w:rPr>
                <w:rFonts w:ascii="Arial" w:hAnsi="Arial"/>
              </w:rPr>
            </w:pPr>
            <w:r>
              <w:rPr>
                <w:rFonts w:ascii="Arial" w:hAnsi="Arial"/>
              </w:rPr>
              <w:t xml:space="preserve">Oficios de respuesta al Departamento Delegacional de Personal, </w:t>
            </w:r>
            <w:proofErr w:type="gramStart"/>
            <w:r>
              <w:rPr>
                <w:rFonts w:ascii="Arial" w:hAnsi="Arial"/>
              </w:rPr>
              <w:t>informando  sobre</w:t>
            </w:r>
            <w:proofErr w:type="gramEnd"/>
            <w:r>
              <w:rPr>
                <w:rFonts w:ascii="Arial" w:hAnsi="Arial"/>
              </w:rPr>
              <w:t xml:space="preserve"> los trámites efectuados.</w:t>
            </w:r>
          </w:p>
          <w:p w14:paraId="681556B6" w14:textId="77777777" w:rsidR="00A859B4" w:rsidRDefault="00A859B4">
            <w:pPr>
              <w:jc w:val="both"/>
              <w:rPr>
                <w:rFonts w:ascii="Arial" w:hAnsi="Arial"/>
              </w:rPr>
            </w:pPr>
          </w:p>
          <w:p w14:paraId="15AC72B7"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3B98DDB" w14:textId="77777777" w:rsidR="00A859B4" w:rsidRDefault="00A859B4">
            <w:pPr>
              <w:snapToGrid w:val="0"/>
              <w:jc w:val="both"/>
              <w:rPr>
                <w:rFonts w:ascii="Arial" w:hAnsi="Arial"/>
              </w:rPr>
            </w:pPr>
            <w:r>
              <w:rPr>
                <w:rFonts w:ascii="Arial" w:hAnsi="Arial"/>
              </w:rPr>
              <w:t>1.- Analizar la relación de salarios no cobrados y cancelados para determinar lo procedente.</w:t>
            </w:r>
          </w:p>
          <w:p w14:paraId="5083C6F3" w14:textId="77777777" w:rsidR="00A859B4" w:rsidRDefault="00A859B4">
            <w:pPr>
              <w:jc w:val="both"/>
              <w:rPr>
                <w:rFonts w:ascii="Arial" w:hAnsi="Arial"/>
              </w:rPr>
            </w:pPr>
          </w:p>
          <w:p w14:paraId="6A74418D" w14:textId="77777777" w:rsidR="00A859B4" w:rsidRDefault="00A859B4">
            <w:pPr>
              <w:jc w:val="both"/>
              <w:rPr>
                <w:rFonts w:ascii="Arial" w:hAnsi="Arial"/>
              </w:rPr>
            </w:pPr>
          </w:p>
          <w:p w14:paraId="09039FEF" w14:textId="77777777" w:rsidR="00A859B4" w:rsidRDefault="00A859B4">
            <w:pPr>
              <w:jc w:val="both"/>
              <w:rPr>
                <w:rFonts w:ascii="Arial" w:hAnsi="Arial"/>
              </w:rPr>
            </w:pPr>
            <w:r>
              <w:rPr>
                <w:rFonts w:ascii="Arial" w:hAnsi="Arial"/>
              </w:rPr>
              <w:t xml:space="preserve">2.- Cotejar la relación de salarios no cobrados y verificar que se haya depurado y tramitado con </w:t>
            </w:r>
            <w:proofErr w:type="gramStart"/>
            <w:r>
              <w:rPr>
                <w:rFonts w:ascii="Arial" w:hAnsi="Arial"/>
              </w:rPr>
              <w:t>oportunidad,  en</w:t>
            </w:r>
            <w:proofErr w:type="gramEnd"/>
            <w:r>
              <w:rPr>
                <w:rFonts w:ascii="Arial" w:hAnsi="Arial"/>
              </w:rPr>
              <w:t xml:space="preserve"> su totalidad a través de la cancelación o promoción para su cobro. </w:t>
            </w:r>
          </w:p>
          <w:p w14:paraId="6B1B41E7" w14:textId="77777777" w:rsidR="00A859B4" w:rsidRDefault="00A859B4">
            <w:pPr>
              <w:jc w:val="both"/>
              <w:rPr>
                <w:rFonts w:ascii="Arial" w:hAnsi="Arial"/>
              </w:rPr>
            </w:pPr>
          </w:p>
          <w:p w14:paraId="0FBC2FF6" w14:textId="77777777" w:rsidR="00A859B4" w:rsidRDefault="00A859B4">
            <w:pPr>
              <w:jc w:val="both"/>
              <w:rPr>
                <w:rFonts w:ascii="Arial" w:hAnsi="Arial" w:cs="Arial"/>
              </w:rPr>
            </w:pPr>
            <w:r>
              <w:rPr>
                <w:rFonts w:ascii="Arial" w:hAnsi="Arial" w:cs="Arial"/>
              </w:rPr>
              <w:t xml:space="preserve">3.- </w:t>
            </w:r>
            <w:proofErr w:type="gramStart"/>
            <w:r>
              <w:rPr>
                <w:rFonts w:ascii="Arial" w:hAnsi="Arial" w:cs="Arial"/>
              </w:rPr>
              <w:t>Conciliar  la</w:t>
            </w:r>
            <w:proofErr w:type="gramEnd"/>
            <w:r>
              <w:rPr>
                <w:rFonts w:ascii="Arial" w:hAnsi="Arial" w:cs="Arial"/>
              </w:rPr>
              <w:t xml:space="preserve"> relación de bajas por renuncia, rescisión de contrato, fallecimiento, cambio de residencia, beca sin sueldo, etc. contra las cancelaciones de salario, verificando el trámite oportuno en el Departamento Delegacional de Personal.</w:t>
            </w:r>
          </w:p>
          <w:p w14:paraId="4188995A" w14:textId="77777777" w:rsidR="00A859B4" w:rsidRDefault="00A859B4">
            <w:pPr>
              <w:jc w:val="both"/>
              <w:rPr>
                <w:rFonts w:ascii="Arial" w:hAnsi="Arial" w:cs="Arial"/>
              </w:rPr>
            </w:pPr>
          </w:p>
          <w:p w14:paraId="306FF93F" w14:textId="77777777" w:rsidR="00A859B4" w:rsidRDefault="00A859B4">
            <w:pPr>
              <w:jc w:val="both"/>
              <w:rPr>
                <w:rFonts w:ascii="Arial" w:hAnsi="Arial" w:cs="Arial"/>
              </w:rPr>
            </w:pPr>
            <w:r>
              <w:rPr>
                <w:rFonts w:ascii="Arial" w:hAnsi="Arial" w:cs="Arial"/>
              </w:rPr>
              <w:t>4.- Verificar que exista evidencia de la investigación y promoción de los salarios no cobrados.</w:t>
            </w:r>
          </w:p>
          <w:p w14:paraId="52B9C0C6" w14:textId="77777777" w:rsidR="00A859B4" w:rsidRDefault="00A859B4">
            <w:pPr>
              <w:jc w:val="both"/>
              <w:rPr>
                <w:rFonts w:ascii="Arial" w:hAnsi="Arial" w:cs="Arial"/>
              </w:rPr>
            </w:pPr>
          </w:p>
          <w:p w14:paraId="3B25526F"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21D83262" w14:textId="77777777" w:rsidR="00A859B4" w:rsidRDefault="00602082">
            <w:pPr>
              <w:snapToGrid w:val="0"/>
              <w:jc w:val="both"/>
              <w:rPr>
                <w:rFonts w:ascii="Arial" w:hAnsi="Arial"/>
              </w:rPr>
            </w:pPr>
            <w:r>
              <w:rPr>
                <w:rFonts w:ascii="Arial" w:hAnsi="Arial"/>
              </w:rPr>
              <w:t>${ob15}</w:t>
            </w:r>
          </w:p>
          <w:p w14:paraId="7E11AD11" w14:textId="77777777" w:rsidR="00A859B4" w:rsidRDefault="00A859B4">
            <w:pPr>
              <w:jc w:val="both"/>
              <w:rPr>
                <w:rFonts w:ascii="Arial" w:hAnsi="Arial"/>
              </w:rPr>
            </w:pPr>
          </w:p>
          <w:p w14:paraId="072972B8" w14:textId="77777777" w:rsidR="00A859B4" w:rsidRDefault="00A859B4">
            <w:pPr>
              <w:jc w:val="both"/>
              <w:rPr>
                <w:rFonts w:ascii="Arial" w:hAnsi="Arial"/>
              </w:rPr>
            </w:pPr>
          </w:p>
          <w:p w14:paraId="5C22B4F7" w14:textId="77777777" w:rsidR="00A859B4" w:rsidRDefault="00A859B4">
            <w:pPr>
              <w:jc w:val="both"/>
              <w:rPr>
                <w:rFonts w:ascii="Arial" w:hAnsi="Arial"/>
              </w:rPr>
            </w:pPr>
          </w:p>
          <w:p w14:paraId="3A854371" w14:textId="77777777" w:rsidR="00A859B4" w:rsidRDefault="00A859B4">
            <w:pPr>
              <w:jc w:val="both"/>
              <w:rPr>
                <w:rFonts w:ascii="Arial" w:hAnsi="Arial"/>
              </w:rPr>
            </w:pPr>
          </w:p>
          <w:p w14:paraId="25792C7B" w14:textId="77777777" w:rsidR="00A859B4" w:rsidRDefault="00A859B4">
            <w:pPr>
              <w:jc w:val="both"/>
              <w:rPr>
                <w:rFonts w:ascii="Arial" w:hAnsi="Arial"/>
              </w:rPr>
            </w:pPr>
          </w:p>
          <w:p w14:paraId="34AC29C6" w14:textId="77777777" w:rsidR="00A859B4" w:rsidRDefault="00A859B4">
            <w:pPr>
              <w:jc w:val="both"/>
              <w:rPr>
                <w:rFonts w:ascii="Arial" w:hAnsi="Arial"/>
              </w:rPr>
            </w:pPr>
          </w:p>
          <w:p w14:paraId="4BCB6885" w14:textId="77777777" w:rsidR="00A859B4" w:rsidRDefault="00A859B4">
            <w:pPr>
              <w:jc w:val="both"/>
              <w:rPr>
                <w:rFonts w:ascii="Arial" w:hAnsi="Arial"/>
              </w:rPr>
            </w:pPr>
          </w:p>
          <w:p w14:paraId="55759D1E" w14:textId="77777777" w:rsidR="00A859B4" w:rsidRDefault="00A859B4">
            <w:pPr>
              <w:jc w:val="both"/>
              <w:rPr>
                <w:rFonts w:ascii="Arial" w:hAnsi="Arial"/>
              </w:rPr>
            </w:pPr>
          </w:p>
          <w:p w14:paraId="1C1969D5" w14:textId="77777777" w:rsidR="00A859B4" w:rsidRDefault="00A859B4">
            <w:pPr>
              <w:jc w:val="both"/>
              <w:rPr>
                <w:rFonts w:ascii="Arial" w:hAnsi="Arial"/>
              </w:rPr>
            </w:pPr>
          </w:p>
          <w:p w14:paraId="15FDD35E" w14:textId="77777777" w:rsidR="00A859B4" w:rsidRDefault="00A859B4">
            <w:pPr>
              <w:jc w:val="both"/>
              <w:rPr>
                <w:rFonts w:ascii="Arial" w:hAnsi="Arial"/>
              </w:rPr>
            </w:pPr>
          </w:p>
          <w:p w14:paraId="45A27F76" w14:textId="77777777" w:rsidR="00A859B4" w:rsidRDefault="00A859B4">
            <w:pPr>
              <w:jc w:val="both"/>
              <w:rPr>
                <w:rFonts w:ascii="Arial" w:hAnsi="Arial"/>
              </w:rPr>
            </w:pPr>
          </w:p>
          <w:p w14:paraId="0600A232" w14:textId="77777777" w:rsidR="00A859B4" w:rsidRDefault="00A859B4">
            <w:pPr>
              <w:jc w:val="both"/>
              <w:rPr>
                <w:rFonts w:ascii="Arial" w:hAnsi="Arial"/>
              </w:rPr>
            </w:pPr>
          </w:p>
          <w:p w14:paraId="615B00D9" w14:textId="77777777" w:rsidR="00A859B4" w:rsidRDefault="00A859B4">
            <w:pPr>
              <w:jc w:val="both"/>
              <w:rPr>
                <w:rFonts w:ascii="Arial" w:hAnsi="Arial"/>
              </w:rPr>
            </w:pPr>
          </w:p>
          <w:p w14:paraId="7B3C76DF" w14:textId="77777777" w:rsidR="00A859B4" w:rsidRDefault="00A859B4">
            <w:pPr>
              <w:jc w:val="both"/>
              <w:rPr>
                <w:rFonts w:ascii="Arial" w:hAnsi="Arial"/>
              </w:rPr>
            </w:pPr>
          </w:p>
          <w:p w14:paraId="59A93462" w14:textId="77777777" w:rsidR="00A859B4" w:rsidRDefault="00A859B4">
            <w:pPr>
              <w:jc w:val="both"/>
              <w:rPr>
                <w:rFonts w:ascii="Arial" w:hAnsi="Arial"/>
              </w:rPr>
            </w:pPr>
          </w:p>
          <w:p w14:paraId="4B4B78AE" w14:textId="77777777" w:rsidR="00A859B4" w:rsidRDefault="00A859B4">
            <w:pPr>
              <w:jc w:val="both"/>
              <w:rPr>
                <w:rFonts w:ascii="Arial" w:hAnsi="Arial"/>
              </w:rPr>
            </w:pPr>
          </w:p>
          <w:p w14:paraId="29618653" w14:textId="77777777" w:rsidR="00A859B4" w:rsidRDefault="00A859B4">
            <w:pPr>
              <w:jc w:val="both"/>
              <w:rPr>
                <w:rFonts w:ascii="Arial" w:hAnsi="Arial"/>
              </w:rPr>
            </w:pPr>
          </w:p>
          <w:p w14:paraId="1D6AF333" w14:textId="77777777" w:rsidR="00A859B4" w:rsidRDefault="00A859B4">
            <w:pPr>
              <w:jc w:val="both"/>
              <w:rPr>
                <w:rFonts w:ascii="Arial" w:hAnsi="Arial"/>
              </w:rPr>
            </w:pPr>
          </w:p>
          <w:p w14:paraId="2B00A539" w14:textId="77777777" w:rsidR="00A859B4" w:rsidRDefault="00A859B4">
            <w:pPr>
              <w:jc w:val="both"/>
              <w:rPr>
                <w:rFonts w:ascii="Arial" w:hAnsi="Arial"/>
              </w:rPr>
            </w:pPr>
          </w:p>
          <w:p w14:paraId="52CF504D" w14:textId="77777777" w:rsidR="00A859B4" w:rsidRDefault="00A859B4">
            <w:pPr>
              <w:jc w:val="both"/>
              <w:rPr>
                <w:rFonts w:ascii="Arial" w:hAnsi="Arial"/>
              </w:rPr>
            </w:pPr>
          </w:p>
          <w:p w14:paraId="76487695" w14:textId="77777777" w:rsidR="00A859B4" w:rsidRDefault="00A859B4">
            <w:pPr>
              <w:jc w:val="both"/>
              <w:rPr>
                <w:rFonts w:ascii="Arial" w:hAnsi="Arial"/>
              </w:rPr>
            </w:pPr>
          </w:p>
          <w:p w14:paraId="54FA1F73" w14:textId="77777777" w:rsidR="00A859B4" w:rsidRDefault="00A859B4">
            <w:pPr>
              <w:jc w:val="both"/>
              <w:rPr>
                <w:rFonts w:ascii="Arial" w:hAnsi="Arial"/>
              </w:rPr>
            </w:pPr>
          </w:p>
          <w:p w14:paraId="1A955938" w14:textId="77777777" w:rsidR="00A859B4" w:rsidRDefault="00A859B4">
            <w:pPr>
              <w:jc w:val="both"/>
              <w:rPr>
                <w:rFonts w:ascii="Arial" w:hAnsi="Arial"/>
              </w:rPr>
            </w:pPr>
          </w:p>
          <w:p w14:paraId="6E8C7608" w14:textId="77777777" w:rsidR="00A859B4" w:rsidRDefault="00A859B4">
            <w:pPr>
              <w:jc w:val="both"/>
              <w:rPr>
                <w:rFonts w:ascii="Arial" w:hAnsi="Arial"/>
              </w:rPr>
            </w:pPr>
          </w:p>
          <w:p w14:paraId="1D99160E" w14:textId="77777777" w:rsidR="00A859B4" w:rsidRDefault="00033B07">
            <w:pPr>
              <w:jc w:val="both"/>
              <w:rPr>
                <w:rFonts w:ascii="Arial" w:hAnsi="Arial" w:cs="Arial"/>
                <w:lang w:val="es-MX"/>
              </w:rPr>
            </w:pPr>
            <w:r>
              <w:rPr>
                <w:noProof/>
                <w:lang w:val="es-MX" w:eastAsia="es-MX"/>
              </w:rPr>
              <mc:AlternateContent>
                <mc:Choice Requires="wps">
                  <w:drawing>
                    <wp:anchor distT="0" distB="0" distL="114935" distR="114935" simplePos="0" relativeHeight="251670016" behindDoc="0" locked="0" layoutInCell="1" allowOverlap="1" wp14:anchorId="47C2B163" wp14:editId="131BFFA7">
                      <wp:simplePos x="0" y="0"/>
                      <wp:positionH relativeFrom="column">
                        <wp:posOffset>450850</wp:posOffset>
                      </wp:positionH>
                      <wp:positionV relativeFrom="paragraph">
                        <wp:posOffset>342265</wp:posOffset>
                      </wp:positionV>
                      <wp:extent cx="1378585" cy="394335"/>
                      <wp:effectExtent l="0" t="0" r="0" b="0"/>
                      <wp:wrapNone/>
                      <wp:docPr id="1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AC8889E"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A2DEB91" w14:textId="77777777" w:rsidR="00A859B4" w:rsidRDefault="00602082">
                                  <w:pPr>
                                    <w:autoSpaceDE w:val="0"/>
                                    <w:jc w:val="center"/>
                                    <w:rPr>
                                      <w:rFonts w:ascii="Arial" w:hAnsi="Arial" w:cs="Arial"/>
                                      <w:b/>
                                      <w:bCs/>
                                      <w:color w:val="000000"/>
                                    </w:rPr>
                                  </w:pPr>
                                  <w:r>
                                    <w:rPr>
                                      <w:rFonts w:ascii="Arial" w:hAnsi="Arial" w:cs="Arial"/>
                                      <w:b/>
                                      <w:bCs/>
                                      <w:color w:val="000000"/>
                                    </w:rPr>
                                    <w:t>${ca15}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C2B163" id="Text Box 28" o:spid="_x0000_s1040" type="#_x0000_t202" style="position:absolute;left:0;text-align:left;margin-left:35.5pt;margin-top:26.95pt;width:108.55pt;height:31.05pt;z-index:2516700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9x+Kw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" strokeweight="1pt">
                      <v:fill opacity="0"/>
                      <v:textbox>
                        <w:txbxContent>
                          <w:p w14:paraId="3AC8889E"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A2DEB91" w14:textId="77777777" w:rsidR="00A859B4" w:rsidRDefault="00602082">
                            <w:pPr>
                              <w:autoSpaceDE w:val="0"/>
                              <w:jc w:val="center"/>
                              <w:rPr>
                                <w:rFonts w:ascii="Arial" w:hAnsi="Arial" w:cs="Arial"/>
                                <w:b/>
                                <w:bCs/>
                                <w:color w:val="000000"/>
                              </w:rPr>
                            </w:pPr>
                            <w:r>
                              <w:rPr>
                                <w:rFonts w:ascii="Arial" w:hAnsi="Arial" w:cs="Arial"/>
                                <w:b/>
                                <w:bCs/>
                                <w:color w:val="000000"/>
                              </w:rPr>
                              <w:t>${ca15}</w:t>
                            </w:r>
                          </w:p>
                        </w:txbxContent>
                      </v:textbox>
                    </v:shape>
                  </w:pict>
                </mc:Fallback>
              </mc:AlternateContent>
            </w:r>
          </w:p>
        </w:tc>
      </w:tr>
    </w:tbl>
    <w:p w14:paraId="52B2D483" w14:textId="77777777" w:rsidR="00A859B4" w:rsidRDefault="00A859B4"/>
    <w:p w14:paraId="318F886C" w14:textId="77777777" w:rsidR="00A859B4" w:rsidRDefault="00A859B4">
      <w:pPr>
        <w:rPr>
          <w:rFonts w:ascii="Arial" w:hAnsi="Arial"/>
          <w:b/>
          <w:sz w:val="24"/>
          <w:szCs w:val="24"/>
        </w:rPr>
      </w:pPr>
    </w:p>
    <w:p w14:paraId="6A71611D" w14:textId="77777777" w:rsidR="00A859B4" w:rsidRDefault="00A859B4">
      <w:pPr>
        <w:rPr>
          <w:rFonts w:ascii="Arial" w:hAnsi="Arial"/>
          <w:b/>
          <w:sz w:val="24"/>
          <w:szCs w:val="24"/>
        </w:rPr>
      </w:pPr>
    </w:p>
    <w:p w14:paraId="1AA77320" w14:textId="77777777" w:rsidR="00A859B4" w:rsidRDefault="00A859B4">
      <w:pPr>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xml:space="preserve">.    16. Actualización   de </w:t>
      </w:r>
      <w:proofErr w:type="gramStart"/>
      <w:r>
        <w:rPr>
          <w:rFonts w:ascii="Arial" w:hAnsi="Arial"/>
          <w:b/>
          <w:sz w:val="24"/>
          <w:szCs w:val="24"/>
        </w:rPr>
        <w:t>comunicados  SIAP</w:t>
      </w:r>
      <w:proofErr w:type="gramEnd"/>
      <w:r>
        <w:rPr>
          <w:rFonts w:ascii="Arial" w:hAnsi="Arial"/>
          <w:b/>
          <w:sz w:val="24"/>
          <w:szCs w:val="24"/>
        </w:rPr>
        <w:t>, enviados a través  del Departamento Delegacional de Personal.</w:t>
      </w:r>
    </w:p>
    <w:p w14:paraId="24F84115" w14:textId="77777777" w:rsidR="00A859B4" w:rsidRDefault="00A859B4">
      <w:pPr>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6E1AB66F" w14:textId="77777777">
        <w:trPr>
          <w:cantSplit/>
          <w:trHeight w:val="403"/>
        </w:trPr>
        <w:tc>
          <w:tcPr>
            <w:tcW w:w="3130" w:type="dxa"/>
            <w:tcBorders>
              <w:top w:val="single" w:sz="4" w:space="0" w:color="000000"/>
              <w:left w:val="single" w:sz="4" w:space="0" w:color="000000"/>
              <w:bottom w:val="single" w:sz="4" w:space="0" w:color="000000"/>
            </w:tcBorders>
          </w:tcPr>
          <w:p w14:paraId="62E58DC8"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1B7D129E"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283FEC86" w14:textId="77777777" w:rsidR="00A859B4" w:rsidRDefault="00A859B4">
            <w:pPr>
              <w:snapToGrid w:val="0"/>
              <w:jc w:val="center"/>
              <w:rPr>
                <w:rFonts w:ascii="Arial" w:hAnsi="Arial"/>
                <w:b/>
              </w:rPr>
            </w:pPr>
            <w:r>
              <w:rPr>
                <w:rFonts w:ascii="Arial" w:hAnsi="Arial"/>
                <w:b/>
              </w:rPr>
              <w:t>METODOLOGIA</w:t>
            </w:r>
          </w:p>
          <w:p w14:paraId="3761A234"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37987058" w14:textId="77777777" w:rsidR="00A859B4" w:rsidRDefault="00A859B4">
            <w:pPr>
              <w:snapToGrid w:val="0"/>
              <w:jc w:val="center"/>
              <w:rPr>
                <w:rFonts w:ascii="Arial" w:hAnsi="Arial" w:cs="Arial"/>
                <w:b/>
              </w:rPr>
            </w:pPr>
            <w:r>
              <w:rPr>
                <w:rFonts w:ascii="Arial" w:hAnsi="Arial" w:cs="Arial"/>
                <w:b/>
              </w:rPr>
              <w:t>OBSERVACIONES</w:t>
            </w:r>
          </w:p>
        </w:tc>
      </w:tr>
      <w:tr w:rsidR="00A859B4" w14:paraId="26EC3499" w14:textId="77777777">
        <w:trPr>
          <w:cantSplit/>
          <w:trHeight w:val="2098"/>
        </w:trPr>
        <w:tc>
          <w:tcPr>
            <w:tcW w:w="3130" w:type="dxa"/>
            <w:tcBorders>
              <w:top w:val="single" w:sz="4" w:space="0" w:color="000000"/>
              <w:left w:val="single" w:sz="4" w:space="0" w:color="000000"/>
              <w:bottom w:val="single" w:sz="4" w:space="0" w:color="000000"/>
            </w:tcBorders>
          </w:tcPr>
          <w:p w14:paraId="11D5B1B2" w14:textId="77777777" w:rsidR="00A859B4" w:rsidRDefault="00A859B4">
            <w:pPr>
              <w:snapToGrid w:val="0"/>
              <w:jc w:val="both"/>
              <w:rPr>
                <w:rFonts w:ascii="Arial" w:hAnsi="Arial" w:cs="Arial"/>
              </w:rPr>
            </w:pPr>
            <w:r>
              <w:rPr>
                <w:rFonts w:ascii="Arial" w:hAnsi="Arial" w:cs="Arial"/>
              </w:rPr>
              <w:t xml:space="preserve">Incorporar las versiones actualizadas de las   </w:t>
            </w:r>
            <w:proofErr w:type="gramStart"/>
            <w:r>
              <w:rPr>
                <w:rFonts w:ascii="Arial" w:hAnsi="Arial" w:cs="Arial"/>
              </w:rPr>
              <w:t>modificaciones  al</w:t>
            </w:r>
            <w:proofErr w:type="gramEnd"/>
            <w:r>
              <w:rPr>
                <w:rFonts w:ascii="Arial" w:hAnsi="Arial" w:cs="Arial"/>
              </w:rPr>
              <w:t xml:space="preserve"> sistema SIAP-APS</w:t>
            </w:r>
          </w:p>
          <w:p w14:paraId="4E0EA665"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3125B64" w14:textId="77777777" w:rsidR="00A859B4" w:rsidRDefault="00A859B4">
            <w:pPr>
              <w:snapToGrid w:val="0"/>
              <w:jc w:val="both"/>
              <w:rPr>
                <w:rFonts w:ascii="Arial" w:hAnsi="Arial" w:cs="Arial"/>
              </w:rPr>
            </w:pPr>
            <w:r>
              <w:rPr>
                <w:rFonts w:ascii="Arial" w:hAnsi="Arial" w:cs="Arial"/>
              </w:rPr>
              <w:t>Carpeta de control de los Comunicados SIAP-APS</w:t>
            </w:r>
          </w:p>
          <w:p w14:paraId="1248D7FC"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0F928B0F" w14:textId="77777777" w:rsidR="00A859B4" w:rsidRDefault="00A859B4">
            <w:pPr>
              <w:snapToGrid w:val="0"/>
              <w:jc w:val="both"/>
              <w:rPr>
                <w:rFonts w:ascii="Arial" w:hAnsi="Arial" w:cs="Arial"/>
              </w:rPr>
            </w:pPr>
            <w:r>
              <w:rPr>
                <w:rFonts w:ascii="Arial" w:hAnsi="Arial" w:cs="Arial"/>
              </w:rPr>
              <w:t xml:space="preserve">1.- Verificar que exista evidencia documental de que </w:t>
            </w:r>
            <w:proofErr w:type="gramStart"/>
            <w:r>
              <w:rPr>
                <w:rFonts w:ascii="Arial" w:hAnsi="Arial" w:cs="Arial"/>
              </w:rPr>
              <w:t>el  personal</w:t>
            </w:r>
            <w:proofErr w:type="gramEnd"/>
            <w:r>
              <w:rPr>
                <w:rFonts w:ascii="Arial" w:hAnsi="Arial" w:cs="Arial"/>
              </w:rPr>
              <w:t xml:space="preserve"> encargado de la captura de incidencias en el sistema de cómputo, tenga conocimiento de todas las modificaciones que se realicen en los procesos relacionados con el sistema SIAP-APS.</w:t>
            </w:r>
          </w:p>
          <w:p w14:paraId="03ED6DE2" w14:textId="77777777" w:rsidR="00A859B4" w:rsidRDefault="00A859B4">
            <w:pPr>
              <w:jc w:val="both"/>
              <w:rPr>
                <w:rFonts w:ascii="Arial" w:hAnsi="Arial"/>
              </w:rPr>
            </w:pPr>
          </w:p>
          <w:p w14:paraId="469D29C1" w14:textId="77777777" w:rsidR="00A859B4" w:rsidRDefault="00A859B4">
            <w:pPr>
              <w:jc w:val="both"/>
              <w:rPr>
                <w:rFonts w:ascii="Arial" w:hAnsi="Arial"/>
              </w:rPr>
            </w:pPr>
          </w:p>
          <w:p w14:paraId="1657A2DD" w14:textId="77777777" w:rsidR="00A859B4" w:rsidRDefault="00A859B4">
            <w:pPr>
              <w:jc w:val="both"/>
              <w:rPr>
                <w:rFonts w:ascii="Arial" w:hAnsi="Arial"/>
              </w:rPr>
            </w:pPr>
            <w:r>
              <w:rPr>
                <w:rFonts w:ascii="Arial" w:hAnsi="Arial"/>
              </w:rPr>
              <w:t>2.- Efectuar pruebas selectivas en los equipos.</w:t>
            </w:r>
          </w:p>
          <w:p w14:paraId="3B0FB248" w14:textId="77777777" w:rsidR="00A859B4" w:rsidRDefault="00A859B4">
            <w:pPr>
              <w:jc w:val="both"/>
              <w:rPr>
                <w:rFonts w:ascii="Arial" w:hAnsi="Arial"/>
              </w:rPr>
            </w:pPr>
          </w:p>
          <w:p w14:paraId="64373E42" w14:textId="77777777" w:rsidR="00A859B4" w:rsidRDefault="00A859B4">
            <w:pPr>
              <w:jc w:val="both"/>
              <w:rPr>
                <w:rFonts w:ascii="Arial" w:hAnsi="Arial"/>
              </w:rPr>
            </w:pPr>
          </w:p>
          <w:p w14:paraId="365C5C78" w14:textId="77777777" w:rsidR="00A859B4" w:rsidRDefault="00A859B4">
            <w:pPr>
              <w:jc w:val="both"/>
              <w:rPr>
                <w:rFonts w:ascii="Arial" w:hAnsi="Arial"/>
              </w:rPr>
            </w:pPr>
          </w:p>
          <w:p w14:paraId="1054300D" w14:textId="77777777" w:rsidR="00A859B4" w:rsidRDefault="00A859B4">
            <w:pPr>
              <w:jc w:val="both"/>
              <w:rPr>
                <w:rFonts w:ascii="Arial" w:hAnsi="Arial"/>
              </w:rPr>
            </w:pPr>
          </w:p>
          <w:p w14:paraId="08C42F01" w14:textId="77777777" w:rsidR="00A859B4" w:rsidRDefault="00A859B4">
            <w:pPr>
              <w:jc w:val="both"/>
              <w:rPr>
                <w:rFonts w:ascii="Arial" w:hAnsi="Arial"/>
              </w:rPr>
            </w:pPr>
          </w:p>
          <w:p w14:paraId="694BE964" w14:textId="77777777" w:rsidR="00A859B4" w:rsidRDefault="00A859B4">
            <w:pPr>
              <w:jc w:val="both"/>
              <w:rPr>
                <w:rFonts w:ascii="Arial" w:hAnsi="Arial"/>
              </w:rPr>
            </w:pPr>
          </w:p>
          <w:p w14:paraId="20458BBB" w14:textId="77777777" w:rsidR="00A859B4" w:rsidRDefault="00A859B4">
            <w:pPr>
              <w:jc w:val="both"/>
              <w:rPr>
                <w:rFonts w:ascii="Arial" w:hAnsi="Arial"/>
              </w:rPr>
            </w:pPr>
          </w:p>
          <w:p w14:paraId="270E35B7" w14:textId="77777777" w:rsidR="00A859B4" w:rsidRDefault="00A859B4">
            <w:pPr>
              <w:jc w:val="both"/>
              <w:rPr>
                <w:rFonts w:ascii="Arial" w:hAnsi="Arial"/>
              </w:rPr>
            </w:pPr>
          </w:p>
          <w:p w14:paraId="672F6A78" w14:textId="77777777" w:rsidR="00A859B4" w:rsidRDefault="00A859B4">
            <w:pPr>
              <w:jc w:val="both"/>
              <w:rPr>
                <w:rFonts w:ascii="Arial" w:hAnsi="Arial"/>
              </w:rPr>
            </w:pPr>
          </w:p>
          <w:p w14:paraId="21147841" w14:textId="77777777" w:rsidR="00A859B4" w:rsidRDefault="00A859B4">
            <w:pPr>
              <w:jc w:val="both"/>
              <w:rPr>
                <w:rFonts w:ascii="Arial" w:hAnsi="Arial"/>
              </w:rPr>
            </w:pPr>
          </w:p>
          <w:p w14:paraId="2956165A" w14:textId="77777777" w:rsidR="00A859B4" w:rsidRDefault="00A859B4">
            <w:pPr>
              <w:jc w:val="both"/>
              <w:rPr>
                <w:rFonts w:ascii="Arial" w:hAnsi="Arial"/>
              </w:rPr>
            </w:pPr>
          </w:p>
          <w:p w14:paraId="66A45222" w14:textId="77777777" w:rsidR="00A859B4" w:rsidRDefault="00A859B4">
            <w:pPr>
              <w:jc w:val="both"/>
              <w:rPr>
                <w:rFonts w:ascii="Arial" w:hAnsi="Arial"/>
              </w:rPr>
            </w:pPr>
          </w:p>
          <w:p w14:paraId="48EFE194"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35ADD4F1" w14:textId="77777777" w:rsidR="00A859B4" w:rsidRDefault="00602082">
            <w:pPr>
              <w:snapToGrid w:val="0"/>
              <w:jc w:val="both"/>
              <w:rPr>
                <w:rFonts w:ascii="Arial" w:hAnsi="Arial" w:cs="Arial"/>
              </w:rPr>
            </w:pPr>
            <w:r>
              <w:rPr>
                <w:rFonts w:ascii="Arial" w:hAnsi="Arial" w:cs="Arial"/>
              </w:rPr>
              <w:t>${ob16}</w:t>
            </w:r>
          </w:p>
          <w:p w14:paraId="68CEE3C9" w14:textId="77777777" w:rsidR="00A859B4" w:rsidRDefault="00A859B4">
            <w:pPr>
              <w:jc w:val="both"/>
              <w:rPr>
                <w:rFonts w:ascii="Arial" w:hAnsi="Arial" w:cs="Arial"/>
              </w:rPr>
            </w:pPr>
          </w:p>
          <w:p w14:paraId="640585BC" w14:textId="77777777" w:rsidR="00A859B4" w:rsidRDefault="00A859B4">
            <w:pPr>
              <w:jc w:val="both"/>
              <w:rPr>
                <w:rFonts w:ascii="Arial" w:hAnsi="Arial" w:cs="Arial"/>
              </w:rPr>
            </w:pPr>
          </w:p>
          <w:p w14:paraId="42E876D5" w14:textId="77777777" w:rsidR="00A859B4" w:rsidRDefault="00A859B4">
            <w:pPr>
              <w:jc w:val="both"/>
              <w:rPr>
                <w:rFonts w:ascii="Arial" w:hAnsi="Arial" w:cs="Arial"/>
              </w:rPr>
            </w:pPr>
          </w:p>
          <w:p w14:paraId="6B2394AE" w14:textId="77777777" w:rsidR="00A859B4" w:rsidRDefault="00A859B4">
            <w:pPr>
              <w:jc w:val="both"/>
              <w:rPr>
                <w:rFonts w:ascii="Arial" w:hAnsi="Arial" w:cs="Arial"/>
              </w:rPr>
            </w:pPr>
          </w:p>
          <w:p w14:paraId="4F0BC61B" w14:textId="77777777" w:rsidR="00A859B4" w:rsidRDefault="00A859B4">
            <w:pPr>
              <w:jc w:val="both"/>
              <w:rPr>
                <w:rFonts w:ascii="Arial" w:hAnsi="Arial" w:cs="Arial"/>
              </w:rPr>
            </w:pPr>
          </w:p>
          <w:p w14:paraId="11BBCD0F" w14:textId="77777777" w:rsidR="00A859B4" w:rsidRDefault="00A859B4">
            <w:pPr>
              <w:jc w:val="both"/>
              <w:rPr>
                <w:rFonts w:ascii="Arial" w:hAnsi="Arial" w:cs="Arial"/>
              </w:rPr>
            </w:pPr>
          </w:p>
          <w:p w14:paraId="6CB6645B" w14:textId="77777777" w:rsidR="00A859B4" w:rsidRDefault="00A859B4">
            <w:pPr>
              <w:jc w:val="both"/>
              <w:rPr>
                <w:rFonts w:ascii="Arial" w:hAnsi="Arial" w:cs="Arial"/>
              </w:rPr>
            </w:pPr>
          </w:p>
          <w:p w14:paraId="2C34E1D5" w14:textId="77777777" w:rsidR="00A859B4" w:rsidRDefault="00A859B4">
            <w:pPr>
              <w:jc w:val="both"/>
              <w:rPr>
                <w:rFonts w:ascii="Arial" w:hAnsi="Arial" w:cs="Arial"/>
              </w:rPr>
            </w:pPr>
          </w:p>
          <w:p w14:paraId="03C87C14" w14:textId="77777777" w:rsidR="00A859B4" w:rsidRDefault="00A859B4">
            <w:pPr>
              <w:jc w:val="both"/>
              <w:rPr>
                <w:rFonts w:ascii="Arial" w:hAnsi="Arial" w:cs="Arial"/>
              </w:rPr>
            </w:pPr>
          </w:p>
          <w:p w14:paraId="3D4CBA9F" w14:textId="77777777" w:rsidR="00A859B4" w:rsidRDefault="00A859B4">
            <w:pPr>
              <w:jc w:val="both"/>
              <w:rPr>
                <w:rFonts w:ascii="Arial" w:hAnsi="Arial" w:cs="Arial"/>
              </w:rPr>
            </w:pPr>
          </w:p>
          <w:p w14:paraId="43A037CF" w14:textId="77777777" w:rsidR="00A859B4" w:rsidRDefault="00A859B4">
            <w:pPr>
              <w:jc w:val="both"/>
              <w:rPr>
                <w:rFonts w:ascii="Arial" w:hAnsi="Arial" w:cs="Arial"/>
              </w:rPr>
            </w:pPr>
          </w:p>
          <w:p w14:paraId="7489D610" w14:textId="77777777" w:rsidR="00A859B4" w:rsidRDefault="00A859B4">
            <w:pPr>
              <w:jc w:val="both"/>
              <w:rPr>
                <w:rFonts w:ascii="Arial" w:hAnsi="Arial" w:cs="Arial"/>
              </w:rPr>
            </w:pPr>
          </w:p>
          <w:p w14:paraId="66E62A28" w14:textId="77777777" w:rsidR="00A859B4" w:rsidRDefault="00A859B4">
            <w:pPr>
              <w:jc w:val="both"/>
              <w:rPr>
                <w:rFonts w:ascii="Arial" w:hAnsi="Arial" w:cs="Arial"/>
              </w:rPr>
            </w:pPr>
          </w:p>
        </w:tc>
      </w:tr>
    </w:tbl>
    <w:p w14:paraId="4EAA92EB" w14:textId="77777777" w:rsidR="00A859B4" w:rsidRDefault="00A859B4"/>
    <w:p w14:paraId="00D32A33" w14:textId="77777777" w:rsidR="00A859B4" w:rsidRDefault="00033B07">
      <w:pPr>
        <w:rPr>
          <w:rFonts w:ascii="Arial" w:hAnsi="Arial" w:cs="Arial"/>
          <w:b/>
          <w:lang w:val="es-MX"/>
        </w:rPr>
      </w:pPr>
      <w:r>
        <w:rPr>
          <w:noProof/>
          <w:lang w:val="es-MX" w:eastAsia="es-MX"/>
        </w:rPr>
        <mc:AlternateContent>
          <mc:Choice Requires="wps">
            <w:drawing>
              <wp:anchor distT="0" distB="0" distL="114935" distR="114935" simplePos="0" relativeHeight="251650560" behindDoc="0" locked="0" layoutInCell="1" allowOverlap="1" wp14:anchorId="342B7798" wp14:editId="0297D877">
                <wp:simplePos x="0" y="0"/>
                <wp:positionH relativeFrom="column">
                  <wp:posOffset>8108950</wp:posOffset>
                </wp:positionH>
                <wp:positionV relativeFrom="paragraph">
                  <wp:posOffset>42545</wp:posOffset>
                </wp:positionV>
                <wp:extent cx="1378585" cy="394335"/>
                <wp:effectExtent l="0" t="0" r="0" b="0"/>
                <wp:wrapNone/>
                <wp:docPr id="1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018E282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5A635DB" w14:textId="77777777" w:rsidR="00A859B4" w:rsidRDefault="00602082">
                            <w:pPr>
                              <w:autoSpaceDE w:val="0"/>
                              <w:jc w:val="center"/>
                              <w:rPr>
                                <w:rFonts w:ascii="Arial" w:hAnsi="Arial" w:cs="Arial"/>
                                <w:b/>
                                <w:bCs/>
                                <w:color w:val="000000"/>
                              </w:rPr>
                            </w:pPr>
                            <w:r>
                              <w:rPr>
                                <w:rFonts w:ascii="Arial" w:hAnsi="Arial" w:cs="Arial"/>
                                <w:b/>
                                <w:bCs/>
                                <w:color w:val="000000"/>
                              </w:rPr>
                              <w:t>${ca16}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B7798" id="Text Box 9" o:spid="_x0000_s1041" type="#_x0000_t202" style="position:absolute;margin-left:638.5pt;margin-top:3.35pt;width:108.55pt;height:31.05pt;z-index:2516505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SmS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" strokeweight="1pt">
                <v:fill opacity="0"/>
                <v:textbox>
                  <w:txbxContent>
                    <w:p w14:paraId="018E282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5A635DB" w14:textId="77777777" w:rsidR="00A859B4" w:rsidRDefault="00602082">
                      <w:pPr>
                        <w:autoSpaceDE w:val="0"/>
                        <w:jc w:val="center"/>
                        <w:rPr>
                          <w:rFonts w:ascii="Arial" w:hAnsi="Arial" w:cs="Arial"/>
                          <w:b/>
                          <w:bCs/>
                          <w:color w:val="000000"/>
                        </w:rPr>
                      </w:pPr>
                      <w:r>
                        <w:rPr>
                          <w:rFonts w:ascii="Arial" w:hAnsi="Arial" w:cs="Arial"/>
                          <w:b/>
                          <w:bCs/>
                          <w:color w:val="000000"/>
                        </w:rPr>
                        <w:t>${ca16}</w:t>
                      </w:r>
                    </w:p>
                  </w:txbxContent>
                </v:textbox>
              </v:shape>
            </w:pict>
          </mc:Fallback>
        </mc:AlternateContent>
      </w:r>
    </w:p>
    <w:p w14:paraId="40069E6D" w14:textId="77777777" w:rsidR="00A859B4" w:rsidRDefault="00A859B4">
      <w:pPr>
        <w:rPr>
          <w:rFonts w:ascii="Arial" w:hAnsi="Arial"/>
          <w:b/>
        </w:rPr>
      </w:pPr>
    </w:p>
    <w:p w14:paraId="4B9BA7B2" w14:textId="77777777" w:rsidR="00710DCD" w:rsidRDefault="00710DCD">
      <w:pPr>
        <w:rPr>
          <w:rFonts w:ascii="Arial" w:hAnsi="Arial"/>
          <w:b/>
        </w:rPr>
      </w:pPr>
    </w:p>
    <w:p w14:paraId="58F88268" w14:textId="77777777" w:rsidR="00A859B4" w:rsidRDefault="00A859B4">
      <w:pPr>
        <w:jc w:val="both"/>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17.  Critica de nómina quincenal</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6C09C2C8" w14:textId="77777777">
        <w:trPr>
          <w:cantSplit/>
          <w:trHeight w:val="202"/>
        </w:trPr>
        <w:tc>
          <w:tcPr>
            <w:tcW w:w="3130" w:type="dxa"/>
            <w:tcBorders>
              <w:top w:val="single" w:sz="4" w:space="0" w:color="000000"/>
              <w:left w:val="single" w:sz="4" w:space="0" w:color="000000"/>
              <w:bottom w:val="single" w:sz="4" w:space="0" w:color="000000"/>
            </w:tcBorders>
          </w:tcPr>
          <w:p w14:paraId="50AFA7AC"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7DC04DCB"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55755C8E"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126C9E83" w14:textId="77777777" w:rsidR="00A859B4" w:rsidRDefault="00A859B4">
            <w:pPr>
              <w:snapToGrid w:val="0"/>
              <w:jc w:val="center"/>
              <w:rPr>
                <w:rFonts w:ascii="Arial" w:hAnsi="Arial" w:cs="Arial"/>
                <w:b/>
              </w:rPr>
            </w:pPr>
            <w:r>
              <w:rPr>
                <w:rFonts w:ascii="Arial" w:hAnsi="Arial" w:cs="Arial"/>
                <w:b/>
              </w:rPr>
              <w:t>OBSERVACIONES</w:t>
            </w:r>
          </w:p>
        </w:tc>
      </w:tr>
      <w:tr w:rsidR="00A859B4" w14:paraId="482E40A4" w14:textId="77777777">
        <w:trPr>
          <w:cantSplit/>
          <w:trHeight w:val="3612"/>
        </w:trPr>
        <w:tc>
          <w:tcPr>
            <w:tcW w:w="3130" w:type="dxa"/>
            <w:tcBorders>
              <w:top w:val="single" w:sz="4" w:space="0" w:color="000000"/>
              <w:left w:val="single" w:sz="4" w:space="0" w:color="000000"/>
              <w:bottom w:val="single" w:sz="4" w:space="0" w:color="000000"/>
            </w:tcBorders>
          </w:tcPr>
          <w:p w14:paraId="4D825F87" w14:textId="77777777" w:rsidR="00A859B4" w:rsidRDefault="00A859B4">
            <w:pPr>
              <w:snapToGrid w:val="0"/>
              <w:jc w:val="both"/>
              <w:rPr>
                <w:rFonts w:ascii="Arial" w:hAnsi="Arial"/>
              </w:rPr>
            </w:pPr>
            <w:r>
              <w:rPr>
                <w:rFonts w:ascii="Arial" w:hAnsi="Arial"/>
              </w:rPr>
              <w:t xml:space="preserve">Validar que la información contenida en la nómina sea </w:t>
            </w:r>
            <w:proofErr w:type="gramStart"/>
            <w:r>
              <w:rPr>
                <w:rFonts w:ascii="Arial" w:hAnsi="Arial"/>
              </w:rPr>
              <w:t>por  los</w:t>
            </w:r>
            <w:proofErr w:type="gramEnd"/>
            <w:r>
              <w:rPr>
                <w:rFonts w:ascii="Arial" w:hAnsi="Arial"/>
              </w:rPr>
              <w:t xml:space="preserve"> movimientos derivados de la actualización de incidencias y contratación de los trabajadores a través de la Critica de Nomina quincenalmente.</w:t>
            </w:r>
          </w:p>
        </w:tc>
        <w:tc>
          <w:tcPr>
            <w:tcW w:w="4140" w:type="dxa"/>
            <w:tcBorders>
              <w:top w:val="single" w:sz="4" w:space="0" w:color="000000"/>
              <w:left w:val="single" w:sz="4" w:space="0" w:color="000000"/>
              <w:bottom w:val="single" w:sz="4" w:space="0" w:color="000000"/>
            </w:tcBorders>
          </w:tcPr>
          <w:p w14:paraId="1D97950A" w14:textId="77777777" w:rsidR="00A859B4" w:rsidRDefault="00A859B4">
            <w:pPr>
              <w:snapToGrid w:val="0"/>
              <w:jc w:val="both"/>
              <w:rPr>
                <w:rFonts w:ascii="Arial" w:hAnsi="Arial"/>
              </w:rPr>
            </w:pPr>
            <w:r>
              <w:rPr>
                <w:rFonts w:ascii="Arial" w:hAnsi="Arial"/>
              </w:rPr>
              <w:t>Manual de Procedimientos para el Control y Registro de A.P.S. en Unidades Operativas</w:t>
            </w:r>
          </w:p>
          <w:p w14:paraId="5B3D4FB0" w14:textId="77777777" w:rsidR="00A859B4" w:rsidRDefault="00A859B4">
            <w:pPr>
              <w:jc w:val="both"/>
              <w:rPr>
                <w:rFonts w:ascii="Arial" w:hAnsi="Arial" w:cs="Arial"/>
              </w:rPr>
            </w:pPr>
          </w:p>
          <w:p w14:paraId="5A26EF79" w14:textId="77777777" w:rsidR="00A859B4" w:rsidRDefault="00A859B4">
            <w:pPr>
              <w:jc w:val="both"/>
              <w:rPr>
                <w:rFonts w:ascii="Arial" w:hAnsi="Arial" w:cs="Arial"/>
              </w:rPr>
            </w:pPr>
            <w:r>
              <w:rPr>
                <w:rFonts w:ascii="Arial" w:hAnsi="Arial" w:cs="Arial"/>
              </w:rPr>
              <w:t>Nóminas de quincenas anteriores</w:t>
            </w:r>
          </w:p>
          <w:p w14:paraId="22BDDB50" w14:textId="77777777" w:rsidR="00A859B4" w:rsidRDefault="00A859B4">
            <w:pPr>
              <w:jc w:val="both"/>
              <w:rPr>
                <w:rFonts w:ascii="Arial" w:hAnsi="Arial" w:cs="Arial"/>
              </w:rPr>
            </w:pPr>
          </w:p>
          <w:p w14:paraId="6893442F" w14:textId="77777777" w:rsidR="00A859B4" w:rsidRDefault="00A859B4">
            <w:pPr>
              <w:jc w:val="both"/>
              <w:rPr>
                <w:rFonts w:ascii="Arial" w:hAnsi="Arial" w:cs="Arial"/>
              </w:rPr>
            </w:pPr>
            <w:r>
              <w:rPr>
                <w:rFonts w:ascii="Arial" w:hAnsi="Arial" w:cs="Arial"/>
              </w:rPr>
              <w:t>Tarjetas de APS de quincenas anteriores   y documentación relativa a las incidencias de los trabajadores</w:t>
            </w:r>
          </w:p>
          <w:p w14:paraId="74AB9AC9" w14:textId="77777777" w:rsidR="00A859B4" w:rsidRDefault="00A859B4">
            <w:pPr>
              <w:jc w:val="both"/>
              <w:rPr>
                <w:rFonts w:ascii="Arial" w:hAnsi="Arial" w:cs="Arial"/>
              </w:rPr>
            </w:pPr>
          </w:p>
          <w:p w14:paraId="765DF772" w14:textId="77777777" w:rsidR="00A859B4" w:rsidRDefault="00A859B4">
            <w:pPr>
              <w:jc w:val="both"/>
              <w:rPr>
                <w:rFonts w:ascii="Arial" w:hAnsi="Arial" w:cs="Arial"/>
              </w:rPr>
            </w:pPr>
            <w:r>
              <w:rPr>
                <w:rFonts w:ascii="Arial" w:hAnsi="Arial" w:cs="Arial"/>
              </w:rPr>
              <w:t xml:space="preserve">Solicitudes de inclusión, exclusión de los conceptos variables y la modificación </w:t>
            </w:r>
            <w:proofErr w:type="gramStart"/>
            <w:r>
              <w:rPr>
                <w:rFonts w:ascii="Arial" w:hAnsi="Arial" w:cs="Arial"/>
              </w:rPr>
              <w:t>a  contadores</w:t>
            </w:r>
            <w:proofErr w:type="gramEnd"/>
            <w:r>
              <w:rPr>
                <w:rFonts w:ascii="Arial" w:hAnsi="Arial" w:cs="Arial"/>
              </w:rPr>
              <w:t>.</w:t>
            </w:r>
          </w:p>
          <w:p w14:paraId="0DEAB5F2" w14:textId="77777777" w:rsidR="00A859B4" w:rsidRDefault="00A859B4">
            <w:pPr>
              <w:jc w:val="both"/>
              <w:rPr>
                <w:rFonts w:ascii="Arial" w:hAnsi="Arial" w:cs="Arial"/>
              </w:rPr>
            </w:pPr>
          </w:p>
          <w:p w14:paraId="0052BD30" w14:textId="77777777" w:rsidR="00A859B4" w:rsidRDefault="00A859B4">
            <w:pPr>
              <w:jc w:val="both"/>
            </w:pPr>
            <w:r>
              <w:rPr>
                <w:rFonts w:ascii="Arial" w:hAnsi="Arial" w:cs="Arial"/>
              </w:rPr>
              <w:t xml:space="preserve">Oficios de envío de la crítica de </w:t>
            </w:r>
            <w:proofErr w:type="spellStart"/>
            <w:r>
              <w:rPr>
                <w:rFonts w:ascii="Arial" w:hAnsi="Arial" w:cs="Arial"/>
              </w:rPr>
              <w:t>nomina</w:t>
            </w:r>
            <w:proofErr w:type="spellEnd"/>
            <w:r>
              <w:rPr>
                <w:rFonts w:ascii="Arial" w:hAnsi="Arial" w:cs="Arial"/>
              </w:rPr>
              <w:t xml:space="preserve"> al Departamento Delegacional de Personal</w:t>
            </w:r>
            <w:r>
              <w:t>.</w:t>
            </w:r>
          </w:p>
        </w:tc>
        <w:tc>
          <w:tcPr>
            <w:tcW w:w="4140" w:type="dxa"/>
            <w:tcBorders>
              <w:top w:val="single" w:sz="4" w:space="0" w:color="000000"/>
              <w:left w:val="single" w:sz="4" w:space="0" w:color="000000"/>
              <w:bottom w:val="single" w:sz="4" w:space="0" w:color="000000"/>
            </w:tcBorders>
          </w:tcPr>
          <w:p w14:paraId="01309DBA" w14:textId="77777777" w:rsidR="00A859B4" w:rsidRDefault="00A859B4">
            <w:pPr>
              <w:snapToGrid w:val="0"/>
              <w:jc w:val="both"/>
              <w:rPr>
                <w:rFonts w:ascii="Arial" w:hAnsi="Arial"/>
              </w:rPr>
            </w:pPr>
            <w:r>
              <w:rPr>
                <w:rFonts w:ascii="Arial" w:hAnsi="Arial"/>
              </w:rPr>
              <w:t xml:space="preserve">1.- Supervisar </w:t>
            </w:r>
            <w:proofErr w:type="gramStart"/>
            <w:r>
              <w:rPr>
                <w:rFonts w:ascii="Arial" w:hAnsi="Arial"/>
              </w:rPr>
              <w:t>que  personal</w:t>
            </w:r>
            <w:proofErr w:type="gramEnd"/>
            <w:r>
              <w:rPr>
                <w:rFonts w:ascii="Arial" w:hAnsi="Arial"/>
              </w:rPr>
              <w:t xml:space="preserve">  encargado de  las actividades de crítica de </w:t>
            </w:r>
            <w:proofErr w:type="spellStart"/>
            <w:r>
              <w:rPr>
                <w:rFonts w:ascii="Arial" w:hAnsi="Arial"/>
              </w:rPr>
              <w:t>nomina</w:t>
            </w:r>
            <w:proofErr w:type="spellEnd"/>
            <w:r>
              <w:rPr>
                <w:rFonts w:ascii="Arial" w:hAnsi="Arial"/>
              </w:rPr>
              <w:t xml:space="preserve">, las realice en estricto apego a la normatividad, con los ajustes correspondientes </w:t>
            </w:r>
          </w:p>
          <w:p w14:paraId="411FA065" w14:textId="77777777" w:rsidR="00A859B4" w:rsidRDefault="00A859B4">
            <w:pPr>
              <w:jc w:val="both"/>
              <w:rPr>
                <w:rFonts w:ascii="Arial" w:hAnsi="Arial"/>
              </w:rPr>
            </w:pPr>
          </w:p>
          <w:p w14:paraId="755910E7" w14:textId="77777777" w:rsidR="00A859B4" w:rsidRDefault="00A859B4">
            <w:pPr>
              <w:jc w:val="both"/>
              <w:rPr>
                <w:rFonts w:ascii="Arial" w:hAnsi="Arial"/>
              </w:rPr>
            </w:pPr>
            <w:r>
              <w:rPr>
                <w:rFonts w:ascii="Arial" w:hAnsi="Arial"/>
              </w:rPr>
              <w:t>2.</w:t>
            </w:r>
            <w:proofErr w:type="gramStart"/>
            <w:r>
              <w:rPr>
                <w:rFonts w:ascii="Arial" w:hAnsi="Arial"/>
              </w:rPr>
              <w:t>-  Identificar</w:t>
            </w:r>
            <w:proofErr w:type="gramEnd"/>
            <w:r>
              <w:rPr>
                <w:rFonts w:ascii="Arial" w:hAnsi="Arial"/>
              </w:rPr>
              <w:t xml:space="preserve"> si su análisis requiere capacitación en la materia.</w:t>
            </w:r>
          </w:p>
          <w:p w14:paraId="74EA54A4" w14:textId="77777777" w:rsidR="00A859B4" w:rsidRDefault="00A859B4">
            <w:pPr>
              <w:jc w:val="both"/>
              <w:rPr>
                <w:rFonts w:ascii="Arial" w:hAnsi="Arial"/>
              </w:rPr>
            </w:pPr>
          </w:p>
          <w:p w14:paraId="5CBE18FA" w14:textId="77777777" w:rsidR="00A859B4" w:rsidRDefault="00A859B4">
            <w:pPr>
              <w:jc w:val="both"/>
              <w:rPr>
                <w:rFonts w:ascii="Arial" w:hAnsi="Arial"/>
              </w:rPr>
            </w:pPr>
          </w:p>
          <w:p w14:paraId="03D12356" w14:textId="77777777" w:rsidR="00A859B4" w:rsidRDefault="00A859B4">
            <w:pPr>
              <w:jc w:val="both"/>
              <w:rPr>
                <w:rFonts w:ascii="Arial" w:hAnsi="Arial"/>
              </w:rPr>
            </w:pPr>
          </w:p>
          <w:p w14:paraId="09455F08" w14:textId="77777777" w:rsidR="00A859B4" w:rsidRDefault="00A859B4">
            <w:pPr>
              <w:jc w:val="both"/>
              <w:rPr>
                <w:rFonts w:ascii="Arial" w:hAnsi="Arial"/>
              </w:rPr>
            </w:pPr>
            <w:r>
              <w:rPr>
                <w:rFonts w:ascii="Arial" w:hAnsi="Arial"/>
              </w:rPr>
              <w:t>3.- El análisis deberá efectuarse a la totalidad de registros de los trabajadores.</w:t>
            </w:r>
          </w:p>
          <w:p w14:paraId="455B5FA4" w14:textId="77777777" w:rsidR="00A859B4" w:rsidRDefault="00A859B4">
            <w:pPr>
              <w:jc w:val="both"/>
              <w:rPr>
                <w:rFonts w:ascii="Arial" w:hAnsi="Arial"/>
              </w:rPr>
            </w:pPr>
          </w:p>
          <w:p w14:paraId="5D70F716" w14:textId="77777777" w:rsidR="00A859B4" w:rsidRDefault="00A859B4">
            <w:pPr>
              <w:jc w:val="both"/>
              <w:rPr>
                <w:rFonts w:ascii="Arial" w:hAnsi="Arial"/>
              </w:rPr>
            </w:pPr>
          </w:p>
          <w:p w14:paraId="51C3DF08" w14:textId="77777777" w:rsidR="00A859B4" w:rsidRDefault="00A859B4">
            <w:pPr>
              <w:jc w:val="both"/>
              <w:rPr>
                <w:rFonts w:ascii="Arial" w:hAnsi="Arial"/>
              </w:rPr>
            </w:pPr>
          </w:p>
          <w:p w14:paraId="62502027" w14:textId="77777777" w:rsidR="00A859B4" w:rsidRDefault="00A859B4">
            <w:pPr>
              <w:jc w:val="both"/>
              <w:rPr>
                <w:rFonts w:ascii="Arial" w:hAnsi="Arial"/>
              </w:rPr>
            </w:pPr>
            <w:r>
              <w:rPr>
                <w:rFonts w:ascii="Arial" w:hAnsi="Arial"/>
              </w:rPr>
              <w:t>4.- Cotejar la nómina contra las tarjetas de APS y los documentos relativos a las incidencias de los trabajadores.</w:t>
            </w:r>
          </w:p>
          <w:p w14:paraId="36EE67BD" w14:textId="77777777" w:rsidR="00A859B4" w:rsidRDefault="00A859B4">
            <w:pPr>
              <w:jc w:val="both"/>
              <w:rPr>
                <w:rFonts w:ascii="Arial" w:hAnsi="Arial"/>
              </w:rPr>
            </w:pPr>
          </w:p>
          <w:p w14:paraId="730E82E4" w14:textId="77777777" w:rsidR="00A859B4" w:rsidRDefault="00A859B4">
            <w:pPr>
              <w:jc w:val="both"/>
              <w:rPr>
                <w:rFonts w:ascii="Arial" w:hAnsi="Arial"/>
              </w:rPr>
            </w:pPr>
            <w:r>
              <w:rPr>
                <w:rFonts w:ascii="Arial" w:hAnsi="Arial"/>
              </w:rPr>
              <w:t>5.- Constatar que exista evidencia del envío al Departamento Delegacional de Personal.</w:t>
            </w:r>
          </w:p>
          <w:p w14:paraId="0EC05EBD" w14:textId="77777777" w:rsidR="00A859B4" w:rsidRDefault="00A859B4">
            <w:pPr>
              <w:jc w:val="both"/>
              <w:rPr>
                <w:rFonts w:ascii="Arial" w:hAnsi="Arial"/>
              </w:rPr>
            </w:pPr>
          </w:p>
          <w:p w14:paraId="04FF4085" w14:textId="77777777" w:rsidR="00A859B4" w:rsidRDefault="00A859B4">
            <w:pPr>
              <w:jc w:val="both"/>
              <w:rPr>
                <w:rFonts w:ascii="Arial" w:hAnsi="Arial"/>
              </w:rPr>
            </w:pPr>
            <w:r>
              <w:rPr>
                <w:rFonts w:ascii="Arial" w:hAnsi="Arial"/>
              </w:rPr>
              <w:t>6.- Verificar que las solicitudes de inclusión, exclusión y/o modificación de datos sean incluidas en forma oportuna, efectuando el seguimiento correspondiente.</w:t>
            </w:r>
          </w:p>
          <w:p w14:paraId="4F5AE936" w14:textId="77777777" w:rsidR="00A859B4" w:rsidRDefault="00A859B4">
            <w:pPr>
              <w:jc w:val="both"/>
              <w:rPr>
                <w:rFonts w:ascii="Arial" w:hAnsi="Arial"/>
              </w:rPr>
            </w:pPr>
          </w:p>
          <w:p w14:paraId="6DB18D9D"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4F92A770" w14:textId="77777777" w:rsidR="00A859B4" w:rsidRDefault="00602082">
            <w:pPr>
              <w:snapToGrid w:val="0"/>
              <w:rPr>
                <w:rFonts w:ascii="Arial" w:hAnsi="Arial" w:cs="Arial"/>
              </w:rPr>
            </w:pPr>
            <w:r>
              <w:rPr>
                <w:rFonts w:ascii="Arial" w:hAnsi="Arial" w:cs="Arial"/>
              </w:rPr>
              <w:t>${ob17}</w:t>
            </w:r>
          </w:p>
        </w:tc>
      </w:tr>
    </w:tbl>
    <w:p w14:paraId="31729BF6" w14:textId="77777777" w:rsidR="00A859B4" w:rsidRDefault="00A859B4"/>
    <w:p w14:paraId="14D5F1AE" w14:textId="77777777" w:rsidR="00A859B4" w:rsidRDefault="00A859B4">
      <w:pPr>
        <w:jc w:val="both"/>
        <w:rPr>
          <w:rFonts w:ascii="Arial" w:hAnsi="Arial"/>
          <w:b/>
          <w:sz w:val="24"/>
          <w:szCs w:val="24"/>
        </w:rPr>
      </w:pPr>
    </w:p>
    <w:p w14:paraId="6EA5545C" w14:textId="77777777" w:rsidR="00A859B4" w:rsidRDefault="00A859B4">
      <w:pPr>
        <w:jc w:val="both"/>
        <w:rPr>
          <w:rFonts w:ascii="Arial" w:hAnsi="Arial"/>
          <w:b/>
          <w:sz w:val="24"/>
          <w:szCs w:val="24"/>
        </w:rPr>
      </w:pPr>
    </w:p>
    <w:p w14:paraId="57A23772" w14:textId="77777777" w:rsidR="00A859B4" w:rsidRDefault="00A859B4">
      <w:pPr>
        <w:jc w:val="both"/>
        <w:rPr>
          <w:rFonts w:ascii="Arial" w:hAnsi="Arial"/>
          <w:b/>
          <w:sz w:val="24"/>
          <w:szCs w:val="24"/>
        </w:rPr>
      </w:pPr>
    </w:p>
    <w:p w14:paraId="0535EB28" w14:textId="77777777" w:rsidR="00A859B4" w:rsidRDefault="00A859B4">
      <w:pPr>
        <w:jc w:val="both"/>
        <w:rPr>
          <w:rFonts w:ascii="Arial" w:hAnsi="Arial"/>
          <w:b/>
          <w:sz w:val="24"/>
          <w:szCs w:val="24"/>
        </w:rPr>
      </w:pPr>
    </w:p>
    <w:p w14:paraId="008B0FBD" w14:textId="77777777" w:rsidR="00A859B4" w:rsidRDefault="00A859B4">
      <w:pPr>
        <w:jc w:val="both"/>
        <w:rPr>
          <w:rFonts w:ascii="Arial" w:hAnsi="Arial"/>
          <w:b/>
          <w:sz w:val="24"/>
          <w:szCs w:val="24"/>
        </w:rPr>
      </w:pPr>
      <w:proofErr w:type="gramStart"/>
      <w:r>
        <w:rPr>
          <w:rFonts w:ascii="Arial" w:hAnsi="Arial"/>
          <w:b/>
          <w:sz w:val="24"/>
          <w:szCs w:val="24"/>
        </w:rPr>
        <w:t>ACTIVIDAD A EVALUAR</w:t>
      </w:r>
      <w:proofErr w:type="gramEnd"/>
      <w:r>
        <w:rPr>
          <w:rFonts w:ascii="Arial" w:hAnsi="Arial"/>
          <w:b/>
          <w:sz w:val="24"/>
          <w:szCs w:val="24"/>
        </w:rPr>
        <w:t>.   17. Critica de nómina quincenal</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17856D9D" w14:textId="77777777">
        <w:trPr>
          <w:cantSplit/>
          <w:trHeight w:val="202"/>
        </w:trPr>
        <w:tc>
          <w:tcPr>
            <w:tcW w:w="3130" w:type="dxa"/>
            <w:tcBorders>
              <w:top w:val="single" w:sz="4" w:space="0" w:color="000000"/>
              <w:left w:val="single" w:sz="4" w:space="0" w:color="000000"/>
              <w:bottom w:val="single" w:sz="4" w:space="0" w:color="000000"/>
            </w:tcBorders>
          </w:tcPr>
          <w:p w14:paraId="71E76D98"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5664594E"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2C2D8BB"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68015E24" w14:textId="77777777" w:rsidR="00A859B4" w:rsidRDefault="00A859B4">
            <w:pPr>
              <w:snapToGrid w:val="0"/>
              <w:jc w:val="center"/>
              <w:rPr>
                <w:rFonts w:ascii="Arial" w:hAnsi="Arial" w:cs="Arial"/>
                <w:b/>
              </w:rPr>
            </w:pPr>
            <w:r>
              <w:rPr>
                <w:rFonts w:ascii="Arial" w:hAnsi="Arial" w:cs="Arial"/>
                <w:b/>
              </w:rPr>
              <w:t>OBSERVACIONES</w:t>
            </w:r>
          </w:p>
        </w:tc>
      </w:tr>
      <w:tr w:rsidR="00A859B4" w14:paraId="047BF70D" w14:textId="77777777">
        <w:trPr>
          <w:cantSplit/>
          <w:trHeight w:val="6411"/>
        </w:trPr>
        <w:tc>
          <w:tcPr>
            <w:tcW w:w="3130" w:type="dxa"/>
            <w:tcBorders>
              <w:top w:val="single" w:sz="4" w:space="0" w:color="000000"/>
              <w:left w:val="single" w:sz="4" w:space="0" w:color="000000"/>
              <w:bottom w:val="single" w:sz="4" w:space="0" w:color="000000"/>
            </w:tcBorders>
          </w:tcPr>
          <w:p w14:paraId="74CACE0A" w14:textId="77777777" w:rsidR="00A859B4" w:rsidRDefault="00A859B4">
            <w:pPr>
              <w:pStyle w:val="Textoindependiente"/>
              <w:snapToGrid w:val="0"/>
              <w:rPr>
                <w:rFonts w:ascii="Arial" w:hAnsi="Arial"/>
                <w:b/>
              </w:rPr>
            </w:pPr>
          </w:p>
        </w:tc>
        <w:tc>
          <w:tcPr>
            <w:tcW w:w="4140" w:type="dxa"/>
            <w:tcBorders>
              <w:top w:val="single" w:sz="4" w:space="0" w:color="000000"/>
              <w:left w:val="single" w:sz="4" w:space="0" w:color="000000"/>
              <w:bottom w:val="single" w:sz="4" w:space="0" w:color="000000"/>
            </w:tcBorders>
          </w:tcPr>
          <w:p w14:paraId="234F43B4" w14:textId="77777777" w:rsidR="00A859B4" w:rsidRDefault="00A859B4">
            <w:pPr>
              <w:snapToGrid w:val="0"/>
              <w:jc w:val="both"/>
              <w:rPr>
                <w:rFonts w:ascii="Arial" w:hAnsi="Arial" w:cs="Arial"/>
              </w:rPr>
            </w:pPr>
          </w:p>
        </w:tc>
        <w:tc>
          <w:tcPr>
            <w:tcW w:w="4140" w:type="dxa"/>
            <w:tcBorders>
              <w:top w:val="single" w:sz="4" w:space="0" w:color="000000"/>
              <w:left w:val="single" w:sz="4" w:space="0" w:color="000000"/>
              <w:bottom w:val="single" w:sz="4" w:space="0" w:color="000000"/>
            </w:tcBorders>
          </w:tcPr>
          <w:p w14:paraId="32E523C9" w14:textId="77777777" w:rsidR="00A859B4" w:rsidRDefault="00A859B4">
            <w:pPr>
              <w:snapToGrid w:val="0"/>
              <w:jc w:val="both"/>
              <w:rPr>
                <w:rFonts w:ascii="Arial" w:hAnsi="Arial"/>
              </w:rPr>
            </w:pPr>
            <w:r>
              <w:rPr>
                <w:rFonts w:ascii="Arial" w:hAnsi="Arial"/>
              </w:rPr>
              <w:t>7.</w:t>
            </w:r>
            <w:proofErr w:type="gramStart"/>
            <w:r>
              <w:rPr>
                <w:rFonts w:ascii="Arial" w:hAnsi="Arial"/>
              </w:rPr>
              <w:t>-  Verificar</w:t>
            </w:r>
            <w:proofErr w:type="gramEnd"/>
            <w:r>
              <w:rPr>
                <w:rFonts w:ascii="Arial" w:hAnsi="Arial"/>
              </w:rPr>
              <w:t xml:space="preserve"> que la crítica de </w:t>
            </w:r>
            <w:proofErr w:type="spellStart"/>
            <w:r>
              <w:rPr>
                <w:rFonts w:ascii="Arial" w:hAnsi="Arial"/>
              </w:rPr>
              <w:t>nomina</w:t>
            </w:r>
            <w:proofErr w:type="spellEnd"/>
            <w:r>
              <w:rPr>
                <w:rFonts w:ascii="Arial" w:hAnsi="Arial"/>
              </w:rPr>
              <w:t>, sea enviada en forma oportuna, debidamente requisitada, conteniendo copias de la documentación que la sustente.</w:t>
            </w:r>
          </w:p>
          <w:p w14:paraId="1B9AB63B" w14:textId="77777777" w:rsidR="00A859B4" w:rsidRDefault="00A859B4">
            <w:pPr>
              <w:jc w:val="both"/>
              <w:rPr>
                <w:rFonts w:ascii="Arial" w:hAnsi="Arial"/>
              </w:rPr>
            </w:pPr>
          </w:p>
          <w:p w14:paraId="194DB19B" w14:textId="77777777" w:rsidR="00A859B4" w:rsidRDefault="00A859B4">
            <w:pPr>
              <w:jc w:val="both"/>
              <w:rPr>
                <w:rFonts w:ascii="Arial" w:hAnsi="Arial"/>
              </w:rPr>
            </w:pPr>
            <w:r>
              <w:rPr>
                <w:rFonts w:ascii="Arial" w:hAnsi="Arial"/>
              </w:rPr>
              <w:t>8.</w:t>
            </w:r>
            <w:proofErr w:type="gramStart"/>
            <w:r>
              <w:rPr>
                <w:rFonts w:ascii="Arial" w:hAnsi="Arial"/>
              </w:rPr>
              <w:t>-  Verificar</w:t>
            </w:r>
            <w:proofErr w:type="gramEnd"/>
            <w:r>
              <w:rPr>
                <w:rFonts w:ascii="Arial" w:hAnsi="Arial"/>
              </w:rPr>
              <w:t xml:space="preserve"> que la crítica de nómina se realice en forma integral, considerando los siguientes puntos:</w:t>
            </w:r>
          </w:p>
          <w:p w14:paraId="54A33550" w14:textId="77777777" w:rsidR="00A859B4" w:rsidRDefault="00A859B4">
            <w:pPr>
              <w:jc w:val="both"/>
              <w:rPr>
                <w:rFonts w:ascii="Arial" w:hAnsi="Arial"/>
              </w:rPr>
            </w:pPr>
          </w:p>
          <w:p w14:paraId="14412C23"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Altas y Bajas de los trabajadores</w:t>
            </w:r>
          </w:p>
          <w:p w14:paraId="2346E7AD"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Solicitudes de Reintegro</w:t>
            </w:r>
          </w:p>
          <w:p w14:paraId="72328AB9"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Vacaciones fuera de Calendario</w:t>
            </w:r>
          </w:p>
          <w:p w14:paraId="1800C1DD"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Certificaciones de Crédito</w:t>
            </w:r>
          </w:p>
          <w:p w14:paraId="7019E910"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Salarios no Cobrados</w:t>
            </w:r>
          </w:p>
          <w:p w14:paraId="2D0F0A58"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Datos personales del trabajador</w:t>
            </w:r>
          </w:p>
          <w:p w14:paraId="350C8B71" w14:textId="77777777" w:rsidR="00A859B4" w:rsidRDefault="00A859B4">
            <w:pPr>
              <w:numPr>
                <w:ilvl w:val="0"/>
                <w:numId w:val="3"/>
              </w:numPr>
              <w:ind w:left="170" w:firstLine="0"/>
              <w:rPr>
                <w:rFonts w:ascii="Arial" w:hAnsi="Arial" w:cs="Arial"/>
              </w:rPr>
            </w:pPr>
            <w:r>
              <w:rPr>
                <w:rFonts w:ascii="Arial" w:hAnsi="Arial" w:cs="Arial"/>
              </w:rPr>
              <w:t>Conceptos extraordinarios no laborados en la Unidad.</w:t>
            </w:r>
          </w:p>
          <w:p w14:paraId="3D4E2DBE" w14:textId="77777777" w:rsidR="00A859B4" w:rsidRDefault="00A859B4">
            <w:pPr>
              <w:numPr>
                <w:ilvl w:val="0"/>
                <w:numId w:val="3"/>
              </w:numPr>
              <w:ind w:left="170" w:firstLine="0"/>
              <w:jc w:val="both"/>
            </w:pPr>
            <w:r>
              <w:t>Prestaciones Contractuales</w:t>
            </w:r>
            <w:r w:rsidR="00033B07">
              <w:rPr>
                <w:noProof/>
                <w:lang w:val="es-MX" w:eastAsia="es-MX"/>
              </w:rPr>
              <mc:AlternateContent>
                <mc:Choice Requires="wps">
                  <w:drawing>
                    <wp:anchor distT="0" distB="0" distL="114935" distR="114935" simplePos="0" relativeHeight="251666944" behindDoc="0" locked="0" layoutInCell="1" allowOverlap="1" wp14:anchorId="16580355" wp14:editId="49848CE7">
                      <wp:simplePos x="0" y="0"/>
                      <wp:positionH relativeFrom="column">
                        <wp:posOffset>3038475</wp:posOffset>
                      </wp:positionH>
                      <wp:positionV relativeFrom="paragraph">
                        <wp:posOffset>1755775</wp:posOffset>
                      </wp:positionV>
                      <wp:extent cx="1378585" cy="394335"/>
                      <wp:effectExtent l="0" t="0" r="0" b="0"/>
                      <wp:wrapNone/>
                      <wp:docPr id="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2767987"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620F9DA" w14:textId="77777777" w:rsidR="00A859B4" w:rsidRDefault="00602082">
                                  <w:pPr>
                                    <w:autoSpaceDE w:val="0"/>
                                    <w:jc w:val="center"/>
                                    <w:rPr>
                                      <w:rFonts w:ascii="Arial" w:hAnsi="Arial" w:cs="Arial"/>
                                      <w:b/>
                                      <w:bCs/>
                                      <w:color w:val="000000"/>
                                    </w:rPr>
                                  </w:pPr>
                                  <w:r>
                                    <w:rPr>
                                      <w:rFonts w:ascii="Arial" w:hAnsi="Arial" w:cs="Arial"/>
                                      <w:b/>
                                      <w:bCs/>
                                      <w:color w:val="000000"/>
                                    </w:rPr>
                                    <w:t>${ca17}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580355" id="Text Box 25" o:spid="_x0000_s1042" type="#_x0000_t202" style="position:absolute;left:0;text-align:left;margin-left:239.25pt;margin-top:138.25pt;width:108.55pt;height:31.05pt;z-index:25166694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" strokeweight="1pt">
                      <v:fill opacity="0"/>
                      <v:textbox>
                        <w:txbxContent>
                          <w:p w14:paraId="32767987"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620F9DA" w14:textId="77777777" w:rsidR="00A859B4" w:rsidRDefault="00602082">
                            <w:pPr>
                              <w:autoSpaceDE w:val="0"/>
                              <w:jc w:val="center"/>
                              <w:rPr>
                                <w:rFonts w:ascii="Arial" w:hAnsi="Arial" w:cs="Arial"/>
                                <w:b/>
                                <w:bCs/>
                                <w:color w:val="000000"/>
                              </w:rPr>
                            </w:pPr>
                            <w:r>
                              <w:rPr>
                                <w:rFonts w:ascii="Arial" w:hAnsi="Arial" w:cs="Arial"/>
                                <w:b/>
                                <w:bCs/>
                                <w:color w:val="000000"/>
                              </w:rPr>
                              <w:t>${ca17}</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7B3D94A2" w14:textId="77777777" w:rsidR="00A859B4" w:rsidRDefault="00A859B4">
            <w:pPr>
              <w:snapToGrid w:val="0"/>
              <w:jc w:val="both"/>
              <w:rPr>
                <w:rFonts w:ascii="Arial" w:hAnsi="Arial" w:cs="Arial"/>
              </w:rPr>
            </w:pPr>
          </w:p>
        </w:tc>
      </w:tr>
    </w:tbl>
    <w:p w14:paraId="7164200E" w14:textId="77777777" w:rsidR="00A859B4" w:rsidRDefault="00A859B4">
      <w:pPr>
        <w:jc w:val="both"/>
      </w:pPr>
    </w:p>
    <w:p w14:paraId="292EBCBD" w14:textId="77777777" w:rsidR="00A859B4" w:rsidRDefault="00A859B4">
      <w:pPr>
        <w:pageBreakBefore/>
        <w:jc w:val="both"/>
        <w:rPr>
          <w:rFonts w:ascii="Arial" w:hAnsi="Arial"/>
          <w:b/>
          <w:sz w:val="24"/>
          <w:szCs w:val="24"/>
        </w:rPr>
      </w:pPr>
      <w:r>
        <w:lastRenderedPageBreak/>
        <w:t xml:space="preserve"> </w:t>
      </w:r>
      <w:proofErr w:type="gramStart"/>
      <w:r>
        <w:rPr>
          <w:rFonts w:ascii="Arial" w:hAnsi="Arial"/>
          <w:b/>
          <w:sz w:val="24"/>
          <w:szCs w:val="24"/>
        </w:rPr>
        <w:t>ACTIVIDAD A EVALUAR</w:t>
      </w:r>
      <w:proofErr w:type="gramEnd"/>
      <w:r>
        <w:rPr>
          <w:rFonts w:ascii="Arial" w:hAnsi="Arial"/>
          <w:b/>
          <w:sz w:val="24"/>
          <w:szCs w:val="24"/>
        </w:rPr>
        <w:t>.   18. Pago e incorporación por Acreditamiento en Cuenta de Inversión.</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68B918C3" w14:textId="77777777">
        <w:trPr>
          <w:cantSplit/>
          <w:trHeight w:val="403"/>
        </w:trPr>
        <w:tc>
          <w:tcPr>
            <w:tcW w:w="3130" w:type="dxa"/>
            <w:tcBorders>
              <w:top w:val="single" w:sz="4" w:space="0" w:color="000000"/>
              <w:left w:val="single" w:sz="4" w:space="0" w:color="000000"/>
              <w:bottom w:val="single" w:sz="4" w:space="0" w:color="000000"/>
            </w:tcBorders>
          </w:tcPr>
          <w:p w14:paraId="010B57AF"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2B2F90D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5AD37D43" w14:textId="77777777" w:rsidR="00A859B4" w:rsidRDefault="00A859B4">
            <w:pPr>
              <w:snapToGrid w:val="0"/>
              <w:jc w:val="center"/>
              <w:rPr>
                <w:rFonts w:ascii="Arial" w:hAnsi="Arial"/>
                <w:b/>
              </w:rPr>
            </w:pPr>
            <w:r>
              <w:rPr>
                <w:rFonts w:ascii="Arial" w:hAnsi="Arial"/>
                <w:b/>
              </w:rPr>
              <w:t>METODOLOGIA</w:t>
            </w:r>
          </w:p>
          <w:p w14:paraId="7E7968C9"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12B5EFB1" w14:textId="77777777" w:rsidR="00A859B4" w:rsidRDefault="00A859B4">
            <w:pPr>
              <w:snapToGrid w:val="0"/>
              <w:jc w:val="center"/>
              <w:rPr>
                <w:rFonts w:ascii="Arial" w:hAnsi="Arial" w:cs="Arial"/>
                <w:b/>
              </w:rPr>
            </w:pPr>
            <w:r>
              <w:rPr>
                <w:rFonts w:ascii="Arial" w:hAnsi="Arial" w:cs="Arial"/>
                <w:b/>
              </w:rPr>
              <w:t>OBSERVACIONES</w:t>
            </w:r>
          </w:p>
        </w:tc>
      </w:tr>
      <w:tr w:rsidR="00A859B4" w14:paraId="65AF4A22" w14:textId="77777777">
        <w:trPr>
          <w:cantSplit/>
          <w:trHeight w:val="6341"/>
        </w:trPr>
        <w:tc>
          <w:tcPr>
            <w:tcW w:w="3130" w:type="dxa"/>
            <w:tcBorders>
              <w:top w:val="single" w:sz="4" w:space="0" w:color="000000"/>
              <w:left w:val="single" w:sz="4" w:space="0" w:color="000000"/>
              <w:bottom w:val="single" w:sz="4" w:space="0" w:color="000000"/>
            </w:tcBorders>
          </w:tcPr>
          <w:p w14:paraId="1FF7EB46" w14:textId="77777777" w:rsidR="00A859B4" w:rsidRDefault="00A859B4">
            <w:pPr>
              <w:snapToGrid w:val="0"/>
              <w:jc w:val="both"/>
              <w:rPr>
                <w:rFonts w:ascii="Arial" w:hAnsi="Arial"/>
              </w:rPr>
            </w:pPr>
            <w:r>
              <w:rPr>
                <w:rFonts w:ascii="Arial" w:hAnsi="Arial"/>
              </w:rPr>
              <w:t xml:space="preserve">Identificar al personal que no cobra a través de este procedimiento para </w:t>
            </w:r>
            <w:proofErr w:type="gramStart"/>
            <w:r>
              <w:rPr>
                <w:rFonts w:ascii="Arial" w:hAnsi="Arial"/>
              </w:rPr>
              <w:t>hacer  labor</w:t>
            </w:r>
            <w:proofErr w:type="gramEnd"/>
            <w:r>
              <w:rPr>
                <w:rFonts w:ascii="Arial" w:hAnsi="Arial"/>
              </w:rPr>
              <w:t xml:space="preserve"> de convencimiento.</w:t>
            </w:r>
          </w:p>
          <w:p w14:paraId="0509AEA1" w14:textId="77777777" w:rsidR="00A859B4" w:rsidRDefault="00A859B4">
            <w:pPr>
              <w:jc w:val="both"/>
              <w:rPr>
                <w:rFonts w:ascii="Arial" w:hAnsi="Arial"/>
              </w:rPr>
            </w:pPr>
          </w:p>
          <w:p w14:paraId="5F7D13EE"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5C726933" w14:textId="77777777" w:rsidR="00A859B4" w:rsidRDefault="00A859B4">
            <w:pPr>
              <w:snapToGrid w:val="0"/>
              <w:jc w:val="both"/>
              <w:rPr>
                <w:rFonts w:ascii="Arial" w:hAnsi="Arial"/>
              </w:rPr>
            </w:pPr>
            <w:r>
              <w:rPr>
                <w:rFonts w:ascii="Arial" w:hAnsi="Arial"/>
              </w:rPr>
              <w:t>Manual de Procedimientos para el Pago de las Nóminas Institucionales Mediante Acreditamiento en Cuenta Bancaria</w:t>
            </w:r>
          </w:p>
          <w:p w14:paraId="2C3ABE44" w14:textId="77777777" w:rsidR="00A859B4" w:rsidRDefault="00A859B4">
            <w:pPr>
              <w:jc w:val="both"/>
              <w:rPr>
                <w:rFonts w:ascii="Arial" w:hAnsi="Arial"/>
              </w:rPr>
            </w:pPr>
          </w:p>
          <w:p w14:paraId="64A21064" w14:textId="77777777" w:rsidR="00A859B4" w:rsidRDefault="00A859B4">
            <w:pPr>
              <w:jc w:val="both"/>
              <w:rPr>
                <w:rFonts w:ascii="Arial" w:hAnsi="Arial"/>
              </w:rPr>
            </w:pPr>
          </w:p>
          <w:p w14:paraId="385BB66D" w14:textId="77777777" w:rsidR="00A859B4" w:rsidRDefault="00A859B4">
            <w:pPr>
              <w:jc w:val="both"/>
              <w:rPr>
                <w:rFonts w:ascii="Arial" w:hAnsi="Arial"/>
              </w:rPr>
            </w:pPr>
          </w:p>
          <w:p w14:paraId="3172553B" w14:textId="77777777" w:rsidR="00A859B4" w:rsidRDefault="00A859B4">
            <w:pPr>
              <w:jc w:val="both"/>
              <w:rPr>
                <w:rFonts w:ascii="Arial" w:hAnsi="Arial"/>
              </w:rPr>
            </w:pPr>
            <w:r>
              <w:rPr>
                <w:rFonts w:ascii="Arial" w:hAnsi="Arial"/>
              </w:rPr>
              <w:t>Listado de acreditamiento en cuenta.</w:t>
            </w:r>
          </w:p>
          <w:p w14:paraId="0A3C85EA" w14:textId="77777777" w:rsidR="00A859B4" w:rsidRDefault="00A859B4">
            <w:pPr>
              <w:jc w:val="both"/>
              <w:rPr>
                <w:rFonts w:ascii="Arial" w:hAnsi="Arial"/>
              </w:rPr>
            </w:pPr>
          </w:p>
          <w:p w14:paraId="4EEA0E71" w14:textId="77777777" w:rsidR="00A859B4" w:rsidRDefault="00A859B4">
            <w:pPr>
              <w:jc w:val="both"/>
              <w:rPr>
                <w:rFonts w:ascii="Arial" w:hAnsi="Arial"/>
              </w:rPr>
            </w:pPr>
            <w:r>
              <w:rPr>
                <w:rFonts w:ascii="Arial" w:hAnsi="Arial"/>
              </w:rPr>
              <w:t>Listado de Líquidos sin importes.</w:t>
            </w:r>
          </w:p>
          <w:p w14:paraId="0438D3E1" w14:textId="77777777" w:rsidR="00A859B4" w:rsidRDefault="00A859B4">
            <w:pPr>
              <w:jc w:val="both"/>
              <w:rPr>
                <w:rFonts w:ascii="Arial" w:hAnsi="Arial"/>
              </w:rPr>
            </w:pPr>
          </w:p>
          <w:p w14:paraId="13251584" w14:textId="77777777" w:rsidR="00A859B4" w:rsidRDefault="00A859B4">
            <w:pPr>
              <w:jc w:val="both"/>
              <w:rPr>
                <w:rFonts w:ascii="Arial" w:hAnsi="Arial"/>
              </w:rPr>
            </w:pPr>
            <w:r>
              <w:rPr>
                <w:rFonts w:ascii="Arial" w:hAnsi="Arial"/>
              </w:rPr>
              <w:t>Tarjetas de asistencia, Cédula de Datos Personales u otros que contengan la firma del trabajador</w:t>
            </w:r>
          </w:p>
          <w:p w14:paraId="10B713F7" w14:textId="77777777" w:rsidR="00A859B4" w:rsidRDefault="00A859B4">
            <w:pPr>
              <w:jc w:val="both"/>
              <w:rPr>
                <w:rFonts w:ascii="Arial" w:hAnsi="Arial"/>
              </w:rPr>
            </w:pPr>
          </w:p>
          <w:p w14:paraId="5A85A83F" w14:textId="77777777" w:rsidR="00A859B4" w:rsidRDefault="00A859B4">
            <w:pPr>
              <w:jc w:val="both"/>
              <w:rPr>
                <w:rFonts w:ascii="Arial" w:hAnsi="Arial"/>
              </w:rPr>
            </w:pPr>
            <w:r>
              <w:rPr>
                <w:rFonts w:ascii="Arial" w:hAnsi="Arial"/>
              </w:rPr>
              <w:t>.</w:t>
            </w:r>
          </w:p>
          <w:p w14:paraId="54945798" w14:textId="77777777" w:rsidR="00A859B4" w:rsidRDefault="00A859B4">
            <w:pPr>
              <w:jc w:val="both"/>
              <w:rPr>
                <w:rFonts w:ascii="Arial" w:hAnsi="Arial"/>
              </w:rPr>
            </w:pPr>
          </w:p>
          <w:p w14:paraId="59F152D6"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A03B5CF" w14:textId="77777777" w:rsidR="00A859B4" w:rsidRDefault="00A859B4">
            <w:pPr>
              <w:snapToGrid w:val="0"/>
              <w:jc w:val="both"/>
              <w:rPr>
                <w:rFonts w:ascii="Arial" w:hAnsi="Arial"/>
              </w:rPr>
            </w:pPr>
            <w:r>
              <w:rPr>
                <w:rFonts w:ascii="Arial" w:hAnsi="Arial"/>
              </w:rPr>
              <w:t>1.- Verificar que todo el personal de confianza este incluido a este sistema de pago.</w:t>
            </w:r>
          </w:p>
          <w:p w14:paraId="1B62866A" w14:textId="77777777" w:rsidR="00A859B4" w:rsidRDefault="00A859B4">
            <w:pPr>
              <w:jc w:val="both"/>
              <w:rPr>
                <w:rFonts w:ascii="Arial" w:hAnsi="Arial"/>
              </w:rPr>
            </w:pPr>
          </w:p>
          <w:p w14:paraId="2DCB5D89" w14:textId="77777777" w:rsidR="00A859B4" w:rsidRDefault="00A859B4">
            <w:pPr>
              <w:jc w:val="both"/>
              <w:rPr>
                <w:rFonts w:ascii="Arial" w:hAnsi="Arial"/>
              </w:rPr>
            </w:pPr>
          </w:p>
          <w:p w14:paraId="6DD0201E" w14:textId="77777777" w:rsidR="00A859B4" w:rsidRDefault="00A859B4">
            <w:pPr>
              <w:jc w:val="both"/>
              <w:rPr>
                <w:rFonts w:ascii="Arial" w:hAnsi="Arial"/>
              </w:rPr>
            </w:pPr>
            <w:r>
              <w:rPr>
                <w:rFonts w:ascii="Arial" w:hAnsi="Arial"/>
              </w:rPr>
              <w:t xml:space="preserve">2.-Verificar que los trabajadores que cobren por este procedimiento firmen la </w:t>
            </w:r>
            <w:proofErr w:type="spellStart"/>
            <w:r>
              <w:rPr>
                <w:rFonts w:ascii="Arial" w:hAnsi="Arial"/>
              </w:rPr>
              <w:t>nomina</w:t>
            </w:r>
            <w:proofErr w:type="spellEnd"/>
            <w:r>
              <w:rPr>
                <w:rFonts w:ascii="Arial" w:hAnsi="Arial"/>
              </w:rPr>
              <w:t xml:space="preserve"> original de pago.</w:t>
            </w:r>
          </w:p>
          <w:p w14:paraId="646D0673" w14:textId="77777777" w:rsidR="00A859B4" w:rsidRDefault="00A859B4">
            <w:pPr>
              <w:jc w:val="both"/>
              <w:rPr>
                <w:rFonts w:ascii="Arial" w:hAnsi="Arial"/>
              </w:rPr>
            </w:pPr>
          </w:p>
          <w:p w14:paraId="459D44D1" w14:textId="77777777" w:rsidR="00A859B4" w:rsidRDefault="00A859B4">
            <w:pPr>
              <w:jc w:val="both"/>
              <w:rPr>
                <w:rFonts w:ascii="Arial" w:hAnsi="Arial"/>
              </w:rPr>
            </w:pPr>
            <w:r>
              <w:rPr>
                <w:rFonts w:ascii="Arial" w:hAnsi="Arial"/>
              </w:rPr>
              <w:t xml:space="preserve">3.- Seleccionar algunos casos </w:t>
            </w:r>
            <w:proofErr w:type="gramStart"/>
            <w:r>
              <w:rPr>
                <w:rFonts w:ascii="Arial" w:hAnsi="Arial"/>
              </w:rPr>
              <w:t>para  verificar</w:t>
            </w:r>
            <w:proofErr w:type="gramEnd"/>
            <w:r>
              <w:rPr>
                <w:rFonts w:ascii="Arial" w:hAnsi="Arial"/>
              </w:rPr>
              <w:t xml:space="preserve"> que la firma contenida en el tarjetón de pago del trabajador, sea la contenida en su tarjeta de asistencia.</w:t>
            </w:r>
          </w:p>
          <w:p w14:paraId="3D65D400" w14:textId="77777777" w:rsidR="00A859B4" w:rsidRDefault="00A859B4">
            <w:pPr>
              <w:jc w:val="both"/>
              <w:rPr>
                <w:rFonts w:ascii="Arial" w:hAnsi="Arial"/>
              </w:rPr>
            </w:pPr>
          </w:p>
          <w:p w14:paraId="0682E82F" w14:textId="77777777" w:rsidR="00A859B4" w:rsidRDefault="00A859B4">
            <w:pPr>
              <w:jc w:val="both"/>
              <w:rPr>
                <w:rFonts w:ascii="Arial" w:hAnsi="Arial"/>
              </w:rPr>
            </w:pPr>
            <w:r>
              <w:rPr>
                <w:rFonts w:ascii="Arial" w:hAnsi="Arial"/>
              </w:rPr>
              <w:t>4.- Si las firmas no coinciden:</w:t>
            </w:r>
          </w:p>
          <w:p w14:paraId="671200EE" w14:textId="77777777" w:rsidR="00A859B4" w:rsidRDefault="00A859B4">
            <w:pPr>
              <w:jc w:val="both"/>
              <w:rPr>
                <w:rFonts w:ascii="Arial" w:hAnsi="Arial"/>
              </w:rPr>
            </w:pPr>
            <w:r>
              <w:rPr>
                <w:rFonts w:ascii="Arial" w:hAnsi="Arial"/>
              </w:rPr>
              <w:t>Cuando el motivo se justifique por ausentismo programado o no programado, las firmas que contengan los comprobantes de pago originales serán las de los funcionarios facultados por la propia Unidad, así mismo deberán contener el motivo del ausentismo, verificándose con las tarjetas de asistencia.</w:t>
            </w:r>
          </w:p>
          <w:p w14:paraId="38BA8A98" w14:textId="77777777" w:rsidR="00A859B4" w:rsidRDefault="00A859B4">
            <w:pPr>
              <w:jc w:val="both"/>
              <w:rPr>
                <w:rFonts w:ascii="Arial" w:hAnsi="Arial"/>
              </w:rPr>
            </w:pPr>
            <w:r>
              <w:rPr>
                <w:rFonts w:ascii="Arial" w:hAnsi="Arial"/>
              </w:rPr>
              <w:t xml:space="preserve">5.- Solicitar el documento a través del cual la Unidad hizo llegar al Departamento Delegacional de Personal la copia de la nómina (la utilizada </w:t>
            </w:r>
            <w:proofErr w:type="gramStart"/>
            <w:r>
              <w:rPr>
                <w:rFonts w:ascii="Arial" w:hAnsi="Arial"/>
              </w:rPr>
              <w:t>para  crítica</w:t>
            </w:r>
            <w:proofErr w:type="gramEnd"/>
            <w:r>
              <w:rPr>
                <w:rFonts w:ascii="Arial" w:hAnsi="Arial"/>
              </w:rPr>
              <w:t>), en la que firmó de recibido su comprobante el trabajador ausente.</w:t>
            </w:r>
          </w:p>
          <w:p w14:paraId="6763C4C7"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79810525" w14:textId="77777777" w:rsidR="00A859B4" w:rsidRDefault="00602082">
            <w:pPr>
              <w:snapToGrid w:val="0"/>
              <w:jc w:val="both"/>
              <w:rPr>
                <w:rFonts w:ascii="Arial" w:hAnsi="Arial"/>
              </w:rPr>
            </w:pPr>
            <w:r>
              <w:rPr>
                <w:rFonts w:ascii="Arial" w:hAnsi="Arial"/>
              </w:rPr>
              <w:t>${</w:t>
            </w:r>
            <w:r w:rsidR="00D14308">
              <w:rPr>
                <w:rFonts w:ascii="Arial" w:hAnsi="Arial"/>
              </w:rPr>
              <w:t>ob18</w:t>
            </w:r>
            <w:r>
              <w:rPr>
                <w:rFonts w:ascii="Arial" w:hAnsi="Arial"/>
              </w:rPr>
              <w:t>}</w:t>
            </w:r>
          </w:p>
        </w:tc>
      </w:tr>
    </w:tbl>
    <w:p w14:paraId="10BBF78F" w14:textId="77777777" w:rsidR="00A859B4" w:rsidRDefault="00A859B4"/>
    <w:p w14:paraId="1614F06F" w14:textId="77777777" w:rsidR="00A859B4" w:rsidRDefault="00A859B4"/>
    <w:p w14:paraId="3C5890BD" w14:textId="77777777" w:rsidR="00A859B4" w:rsidRDefault="00A859B4">
      <w:pPr>
        <w:jc w:val="both"/>
        <w:rPr>
          <w:rFonts w:ascii="Arial" w:hAnsi="Arial"/>
          <w:b/>
          <w:sz w:val="24"/>
          <w:szCs w:val="24"/>
        </w:rPr>
      </w:pPr>
      <w:proofErr w:type="gramStart"/>
      <w:r>
        <w:rPr>
          <w:rFonts w:ascii="Arial" w:hAnsi="Arial"/>
          <w:b/>
          <w:sz w:val="24"/>
          <w:szCs w:val="24"/>
        </w:rPr>
        <w:t>ACTIVIDAD A EVALUAR</w:t>
      </w:r>
      <w:proofErr w:type="gramEnd"/>
      <w:r>
        <w:rPr>
          <w:rFonts w:ascii="Arial" w:hAnsi="Arial"/>
          <w:b/>
          <w:sz w:val="24"/>
          <w:szCs w:val="24"/>
        </w:rPr>
        <w:t>.   18.  Pago e incorporación por Acreditamiento en Cuenta de Inversión.</w:t>
      </w:r>
    </w:p>
    <w:p w14:paraId="2CB58844" w14:textId="77777777" w:rsidR="00A859B4" w:rsidRDefault="00A859B4">
      <w:pPr>
        <w:jc w:val="both"/>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173472E4" w14:textId="77777777">
        <w:trPr>
          <w:cantSplit/>
          <w:trHeight w:val="403"/>
        </w:trPr>
        <w:tc>
          <w:tcPr>
            <w:tcW w:w="3130" w:type="dxa"/>
            <w:tcBorders>
              <w:top w:val="single" w:sz="4" w:space="0" w:color="000000"/>
              <w:left w:val="single" w:sz="4" w:space="0" w:color="000000"/>
              <w:bottom w:val="single" w:sz="4" w:space="0" w:color="000000"/>
            </w:tcBorders>
          </w:tcPr>
          <w:p w14:paraId="4B3957DE"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71ECBE35"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2249D9F0" w14:textId="77777777" w:rsidR="00A859B4" w:rsidRDefault="00A859B4">
            <w:pPr>
              <w:snapToGrid w:val="0"/>
              <w:jc w:val="center"/>
              <w:rPr>
                <w:rFonts w:ascii="Arial" w:hAnsi="Arial"/>
                <w:b/>
              </w:rPr>
            </w:pPr>
            <w:r>
              <w:rPr>
                <w:rFonts w:ascii="Arial" w:hAnsi="Arial"/>
                <w:b/>
              </w:rPr>
              <w:t>METODOLOGIA</w:t>
            </w:r>
          </w:p>
          <w:p w14:paraId="063A8835"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0E881FB1" w14:textId="77777777" w:rsidR="00A859B4" w:rsidRDefault="00A859B4">
            <w:pPr>
              <w:snapToGrid w:val="0"/>
              <w:jc w:val="center"/>
              <w:rPr>
                <w:rFonts w:ascii="Arial" w:hAnsi="Arial" w:cs="Arial"/>
                <w:b/>
              </w:rPr>
            </w:pPr>
            <w:r>
              <w:rPr>
                <w:rFonts w:ascii="Arial" w:hAnsi="Arial" w:cs="Arial"/>
                <w:b/>
              </w:rPr>
              <w:t>OBSERVACIONES</w:t>
            </w:r>
          </w:p>
        </w:tc>
      </w:tr>
      <w:tr w:rsidR="00A859B4" w14:paraId="2B76F7E1" w14:textId="77777777">
        <w:trPr>
          <w:cantSplit/>
          <w:trHeight w:val="2084"/>
        </w:trPr>
        <w:tc>
          <w:tcPr>
            <w:tcW w:w="3130" w:type="dxa"/>
            <w:tcBorders>
              <w:top w:val="single" w:sz="4" w:space="0" w:color="000000"/>
              <w:left w:val="single" w:sz="4" w:space="0" w:color="000000"/>
              <w:bottom w:val="single" w:sz="4" w:space="0" w:color="000000"/>
            </w:tcBorders>
          </w:tcPr>
          <w:p w14:paraId="52284109" w14:textId="77777777" w:rsidR="00A859B4" w:rsidRDefault="00A859B4">
            <w:pPr>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6D53D68D" w14:textId="77777777" w:rsidR="00A859B4" w:rsidRDefault="00A859B4">
            <w:pPr>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445AC8B9" w14:textId="77777777" w:rsidR="00A859B4" w:rsidRDefault="00A859B4">
            <w:pPr>
              <w:snapToGrid w:val="0"/>
              <w:jc w:val="both"/>
              <w:rPr>
                <w:rFonts w:ascii="Arial" w:hAnsi="Arial"/>
              </w:rPr>
            </w:pPr>
          </w:p>
          <w:p w14:paraId="69D33174" w14:textId="77777777" w:rsidR="00A859B4" w:rsidRDefault="00A859B4">
            <w:pPr>
              <w:jc w:val="both"/>
              <w:rPr>
                <w:rFonts w:ascii="Arial" w:hAnsi="Arial"/>
              </w:rPr>
            </w:pPr>
            <w:r>
              <w:rPr>
                <w:rFonts w:ascii="Arial" w:hAnsi="Arial"/>
              </w:rPr>
              <w:t>6.</w:t>
            </w:r>
            <w:proofErr w:type="gramStart"/>
            <w:r>
              <w:rPr>
                <w:rFonts w:ascii="Arial" w:hAnsi="Arial"/>
              </w:rPr>
              <w:t>-  Verificar</w:t>
            </w:r>
            <w:proofErr w:type="gramEnd"/>
            <w:r>
              <w:rPr>
                <w:rFonts w:ascii="Arial" w:hAnsi="Arial"/>
              </w:rPr>
              <w:t xml:space="preserve"> que conserve copia fotostática anexa a la crítica de nómina.</w:t>
            </w:r>
          </w:p>
          <w:p w14:paraId="661D1D95" w14:textId="77777777" w:rsidR="00A859B4" w:rsidRDefault="00A859B4">
            <w:pPr>
              <w:jc w:val="both"/>
              <w:rPr>
                <w:rFonts w:ascii="Arial" w:hAnsi="Arial"/>
              </w:rPr>
            </w:pPr>
          </w:p>
          <w:p w14:paraId="0604D34B" w14:textId="77777777" w:rsidR="00A859B4" w:rsidRDefault="00A859B4">
            <w:pPr>
              <w:jc w:val="both"/>
              <w:rPr>
                <w:rFonts w:ascii="Arial" w:hAnsi="Arial"/>
              </w:rPr>
            </w:pPr>
            <w:r>
              <w:rPr>
                <w:rFonts w:ascii="Arial" w:hAnsi="Arial"/>
              </w:rPr>
              <w:t>7.- Solicitar la factura en la que el Departamento Delegacional de Personal entregó la nómina de trabajadores con pago en acreditamiento y cotejar que los datos coincidan con la factura de devolución de nómina elaborada por la Unidad, verificando también que se cumpla la fecha establecida para su devolución.</w:t>
            </w:r>
          </w:p>
          <w:p w14:paraId="022AA8E2" w14:textId="77777777" w:rsidR="00A859B4" w:rsidRDefault="00A859B4">
            <w:pPr>
              <w:jc w:val="both"/>
              <w:rPr>
                <w:rFonts w:ascii="Arial" w:hAnsi="Arial"/>
              </w:rPr>
            </w:pPr>
          </w:p>
          <w:p w14:paraId="399DA844" w14:textId="77777777" w:rsidR="00A859B4" w:rsidRDefault="00A859B4">
            <w:pPr>
              <w:jc w:val="both"/>
              <w:rPr>
                <w:rFonts w:ascii="Arial" w:hAnsi="Arial"/>
              </w:rPr>
            </w:pPr>
            <w:r>
              <w:rPr>
                <w:rFonts w:ascii="Arial" w:hAnsi="Arial"/>
              </w:rPr>
              <w:t>.</w:t>
            </w:r>
          </w:p>
        </w:tc>
        <w:tc>
          <w:tcPr>
            <w:tcW w:w="3630" w:type="dxa"/>
            <w:tcBorders>
              <w:top w:val="single" w:sz="4" w:space="0" w:color="000000"/>
              <w:left w:val="single" w:sz="4" w:space="0" w:color="000000"/>
              <w:bottom w:val="single" w:sz="4" w:space="0" w:color="000000"/>
              <w:right w:val="single" w:sz="4" w:space="0" w:color="000000"/>
            </w:tcBorders>
          </w:tcPr>
          <w:p w14:paraId="704CFB17" w14:textId="77777777" w:rsidR="00A859B4" w:rsidRDefault="00A859B4">
            <w:pPr>
              <w:snapToGrid w:val="0"/>
              <w:rPr>
                <w:rFonts w:ascii="Arial" w:hAnsi="Arial"/>
              </w:rPr>
            </w:pPr>
          </w:p>
          <w:p w14:paraId="54498FA6" w14:textId="77777777" w:rsidR="00A859B4" w:rsidRDefault="00A859B4">
            <w:pPr>
              <w:jc w:val="both"/>
              <w:rPr>
                <w:rFonts w:ascii="Arial" w:hAnsi="Arial"/>
              </w:rPr>
            </w:pPr>
          </w:p>
          <w:p w14:paraId="2518BB88" w14:textId="77777777" w:rsidR="00A859B4" w:rsidRDefault="00A859B4">
            <w:pPr>
              <w:jc w:val="both"/>
              <w:rPr>
                <w:rFonts w:ascii="Arial" w:hAnsi="Arial" w:cs="Arial"/>
              </w:rPr>
            </w:pPr>
          </w:p>
          <w:p w14:paraId="40DF1D48" w14:textId="77777777" w:rsidR="00A859B4" w:rsidRDefault="00A859B4">
            <w:pPr>
              <w:jc w:val="both"/>
              <w:rPr>
                <w:rFonts w:ascii="Arial" w:hAnsi="Arial" w:cs="Arial"/>
              </w:rPr>
            </w:pPr>
          </w:p>
          <w:p w14:paraId="4A733AEE" w14:textId="77777777" w:rsidR="00A859B4" w:rsidRDefault="00A859B4">
            <w:pPr>
              <w:jc w:val="both"/>
              <w:rPr>
                <w:rFonts w:ascii="Arial" w:hAnsi="Arial" w:cs="Arial"/>
              </w:rPr>
            </w:pPr>
          </w:p>
          <w:p w14:paraId="41A8AC41" w14:textId="77777777" w:rsidR="00A859B4" w:rsidRDefault="00A859B4">
            <w:pPr>
              <w:jc w:val="both"/>
              <w:rPr>
                <w:rFonts w:ascii="Arial" w:hAnsi="Arial" w:cs="Arial"/>
              </w:rPr>
            </w:pPr>
          </w:p>
          <w:p w14:paraId="7EE513C0" w14:textId="77777777" w:rsidR="00A859B4" w:rsidRDefault="00A859B4">
            <w:pPr>
              <w:jc w:val="both"/>
              <w:rPr>
                <w:rFonts w:ascii="Arial" w:hAnsi="Arial" w:cs="Arial"/>
              </w:rPr>
            </w:pPr>
          </w:p>
          <w:p w14:paraId="35339A4C" w14:textId="77777777" w:rsidR="00A859B4" w:rsidRDefault="00A859B4">
            <w:pPr>
              <w:jc w:val="both"/>
              <w:rPr>
                <w:rFonts w:ascii="Arial" w:hAnsi="Arial" w:cs="Arial"/>
              </w:rPr>
            </w:pPr>
          </w:p>
          <w:p w14:paraId="17B31EAB" w14:textId="77777777" w:rsidR="00A859B4" w:rsidRDefault="00A859B4">
            <w:pPr>
              <w:jc w:val="both"/>
              <w:rPr>
                <w:rFonts w:ascii="Arial" w:hAnsi="Arial" w:cs="Arial"/>
              </w:rPr>
            </w:pPr>
          </w:p>
          <w:p w14:paraId="4DAC3D6B" w14:textId="77777777" w:rsidR="00A859B4" w:rsidRDefault="00A859B4">
            <w:pPr>
              <w:jc w:val="both"/>
              <w:rPr>
                <w:rFonts w:ascii="Arial" w:hAnsi="Arial" w:cs="Arial"/>
              </w:rPr>
            </w:pPr>
          </w:p>
          <w:p w14:paraId="63BD0DA8" w14:textId="77777777" w:rsidR="00A859B4" w:rsidRDefault="00A859B4">
            <w:pPr>
              <w:jc w:val="both"/>
              <w:rPr>
                <w:rFonts w:ascii="Arial" w:hAnsi="Arial" w:cs="Arial"/>
              </w:rPr>
            </w:pPr>
          </w:p>
          <w:p w14:paraId="66C1D36D" w14:textId="77777777" w:rsidR="00A859B4" w:rsidRDefault="00A859B4">
            <w:pPr>
              <w:jc w:val="both"/>
              <w:rPr>
                <w:rFonts w:ascii="Arial" w:hAnsi="Arial" w:cs="Arial"/>
              </w:rPr>
            </w:pPr>
          </w:p>
          <w:p w14:paraId="34D8DDEE" w14:textId="77777777" w:rsidR="00A859B4" w:rsidRDefault="00A859B4">
            <w:pPr>
              <w:jc w:val="both"/>
              <w:rPr>
                <w:rFonts w:ascii="Arial" w:hAnsi="Arial" w:cs="Arial"/>
              </w:rPr>
            </w:pPr>
          </w:p>
          <w:p w14:paraId="7EC6CB6C" w14:textId="77777777" w:rsidR="00A859B4" w:rsidRDefault="00A859B4">
            <w:pPr>
              <w:jc w:val="both"/>
              <w:rPr>
                <w:rFonts w:ascii="Arial" w:hAnsi="Arial" w:cs="Arial"/>
              </w:rPr>
            </w:pPr>
          </w:p>
        </w:tc>
      </w:tr>
    </w:tbl>
    <w:p w14:paraId="0E104025" w14:textId="77777777" w:rsidR="00A859B4" w:rsidRDefault="00A859B4"/>
    <w:p w14:paraId="207970E8" w14:textId="77777777" w:rsidR="00A859B4" w:rsidRDefault="00033B07">
      <w:r>
        <w:rPr>
          <w:noProof/>
          <w:lang w:val="es-MX" w:eastAsia="es-MX"/>
        </w:rPr>
        <mc:AlternateContent>
          <mc:Choice Requires="wps">
            <w:drawing>
              <wp:anchor distT="0" distB="0" distL="114935" distR="114935" simplePos="0" relativeHeight="251658752" behindDoc="0" locked="0" layoutInCell="1" allowOverlap="1" wp14:anchorId="7D1E4D29" wp14:editId="0E831688">
                <wp:simplePos x="0" y="0"/>
                <wp:positionH relativeFrom="column">
                  <wp:posOffset>8112760</wp:posOffset>
                </wp:positionH>
                <wp:positionV relativeFrom="paragraph">
                  <wp:posOffset>31115</wp:posOffset>
                </wp:positionV>
                <wp:extent cx="1378585" cy="394335"/>
                <wp:effectExtent l="0" t="0" r="0" b="0"/>
                <wp:wrapNone/>
                <wp:docPr id="1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24D2A4B8"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005F19F" w14:textId="77777777" w:rsidR="00A859B4" w:rsidRDefault="00D14308">
                            <w:pPr>
                              <w:autoSpaceDE w:val="0"/>
                              <w:jc w:val="center"/>
                              <w:rPr>
                                <w:rFonts w:ascii="Arial" w:hAnsi="Arial" w:cs="Arial"/>
                                <w:b/>
                                <w:bCs/>
                                <w:color w:val="000000"/>
                              </w:rPr>
                            </w:pPr>
                            <w:r>
                              <w:rPr>
                                <w:rFonts w:ascii="Arial" w:hAnsi="Arial" w:cs="Arial"/>
                                <w:b/>
                                <w:bCs/>
                                <w:color w:val="000000"/>
                              </w:rPr>
                              <w:t>${ca18}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1E4D29" id="Text Box 17" o:spid="_x0000_s1043" type="#_x0000_t202" style="position:absolute;margin-left:638.8pt;margin-top:2.45pt;width:108.55pt;height:31.05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" strokeweight="1pt">
                <v:fill opacity="0"/>
                <v:textbox>
                  <w:txbxContent>
                    <w:p w14:paraId="24D2A4B8"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005F19F" w14:textId="77777777" w:rsidR="00A859B4" w:rsidRDefault="00D14308">
                      <w:pPr>
                        <w:autoSpaceDE w:val="0"/>
                        <w:jc w:val="center"/>
                        <w:rPr>
                          <w:rFonts w:ascii="Arial" w:hAnsi="Arial" w:cs="Arial"/>
                          <w:b/>
                          <w:bCs/>
                          <w:color w:val="000000"/>
                        </w:rPr>
                      </w:pPr>
                      <w:r>
                        <w:rPr>
                          <w:rFonts w:ascii="Arial" w:hAnsi="Arial" w:cs="Arial"/>
                          <w:b/>
                          <w:bCs/>
                          <w:color w:val="000000"/>
                        </w:rPr>
                        <w:t>${ca18}</w:t>
                      </w:r>
                    </w:p>
                  </w:txbxContent>
                </v:textbox>
              </v:shape>
            </w:pict>
          </mc:Fallback>
        </mc:AlternateContent>
      </w:r>
    </w:p>
    <w:p w14:paraId="6DED4739" w14:textId="77777777" w:rsidR="00A859B4" w:rsidRDefault="00A859B4">
      <w:pPr>
        <w:pageBreakBefore/>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19.  Certificaciones de Vigencia Laboral y Capacidad de Crédito. UMF #8</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536079CD" w14:textId="77777777">
        <w:trPr>
          <w:cantSplit/>
          <w:trHeight w:val="403"/>
        </w:trPr>
        <w:tc>
          <w:tcPr>
            <w:tcW w:w="3130" w:type="dxa"/>
            <w:tcBorders>
              <w:top w:val="single" w:sz="4" w:space="0" w:color="000000"/>
              <w:left w:val="single" w:sz="4" w:space="0" w:color="000000"/>
              <w:bottom w:val="single" w:sz="4" w:space="0" w:color="000000"/>
            </w:tcBorders>
          </w:tcPr>
          <w:p w14:paraId="42D258D5"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1AA6B86D"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08FDE74C" w14:textId="77777777" w:rsidR="00A859B4" w:rsidRDefault="00A859B4">
            <w:pPr>
              <w:snapToGrid w:val="0"/>
              <w:jc w:val="center"/>
              <w:rPr>
                <w:rFonts w:ascii="Arial" w:hAnsi="Arial"/>
                <w:b/>
              </w:rPr>
            </w:pPr>
            <w:r>
              <w:rPr>
                <w:rFonts w:ascii="Arial" w:hAnsi="Arial"/>
                <w:b/>
              </w:rPr>
              <w:t>METODOLOGIA</w:t>
            </w:r>
          </w:p>
          <w:p w14:paraId="0F9EFCD8"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6156A0B7" w14:textId="77777777" w:rsidR="00A859B4" w:rsidRDefault="00A859B4">
            <w:pPr>
              <w:snapToGrid w:val="0"/>
              <w:jc w:val="center"/>
              <w:rPr>
                <w:rFonts w:ascii="Arial" w:hAnsi="Arial" w:cs="Arial"/>
                <w:b/>
              </w:rPr>
            </w:pPr>
            <w:r>
              <w:rPr>
                <w:rFonts w:ascii="Arial" w:hAnsi="Arial" w:cs="Arial"/>
                <w:b/>
              </w:rPr>
              <w:t>OBSERVACIONES</w:t>
            </w:r>
          </w:p>
        </w:tc>
      </w:tr>
      <w:tr w:rsidR="00A859B4" w14:paraId="388AE69C" w14:textId="77777777">
        <w:trPr>
          <w:cantSplit/>
          <w:trHeight w:val="3994"/>
        </w:trPr>
        <w:tc>
          <w:tcPr>
            <w:tcW w:w="3130" w:type="dxa"/>
            <w:tcBorders>
              <w:top w:val="single" w:sz="4" w:space="0" w:color="000000"/>
              <w:left w:val="single" w:sz="4" w:space="0" w:color="000000"/>
              <w:bottom w:val="single" w:sz="4" w:space="0" w:color="000000"/>
            </w:tcBorders>
          </w:tcPr>
          <w:p w14:paraId="372D87D6" w14:textId="77777777" w:rsidR="00A859B4" w:rsidRDefault="00A859B4">
            <w:pPr>
              <w:snapToGrid w:val="0"/>
              <w:jc w:val="both"/>
              <w:rPr>
                <w:rFonts w:ascii="Arial" w:hAnsi="Arial" w:cs="Arial"/>
              </w:rPr>
            </w:pPr>
            <w:r>
              <w:rPr>
                <w:rFonts w:ascii="Arial" w:hAnsi="Arial" w:cs="Arial"/>
              </w:rPr>
              <w:t>Verificar que la unidad cuente con los controles necesarios para las certificaciones, evitando afectar el patrimonio de los trabajadores.</w:t>
            </w:r>
          </w:p>
          <w:p w14:paraId="68C0F8D4"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4E16BFEC" w14:textId="77777777" w:rsidR="00A859B4" w:rsidRDefault="00A859B4">
            <w:pPr>
              <w:snapToGrid w:val="0"/>
              <w:jc w:val="both"/>
              <w:rPr>
                <w:rFonts w:ascii="Arial" w:hAnsi="Arial"/>
              </w:rPr>
            </w:pPr>
            <w:r>
              <w:rPr>
                <w:rFonts w:ascii="Arial" w:hAnsi="Arial"/>
              </w:rPr>
              <w:t>Manual de Procedimientos para el Control y Registro de A.P.S. en Unidades Operativas</w:t>
            </w:r>
          </w:p>
          <w:p w14:paraId="59CD9195" w14:textId="77777777" w:rsidR="00A859B4" w:rsidRDefault="00A859B4">
            <w:pPr>
              <w:jc w:val="both"/>
              <w:rPr>
                <w:rFonts w:ascii="Arial" w:hAnsi="Arial"/>
              </w:rPr>
            </w:pPr>
          </w:p>
          <w:p w14:paraId="3E56DA98" w14:textId="77777777" w:rsidR="00A859B4" w:rsidRDefault="00A859B4">
            <w:pPr>
              <w:jc w:val="both"/>
              <w:rPr>
                <w:rFonts w:ascii="Arial" w:hAnsi="Arial"/>
              </w:rPr>
            </w:pPr>
            <w:r>
              <w:rPr>
                <w:rFonts w:ascii="Arial" w:hAnsi="Arial"/>
              </w:rPr>
              <w:t>Registro y control de Certificación de Créditos, (PER PRES-077).</w:t>
            </w:r>
          </w:p>
          <w:p w14:paraId="250CCE6A" w14:textId="77777777" w:rsidR="00A859B4" w:rsidRDefault="00A859B4">
            <w:pPr>
              <w:jc w:val="both"/>
              <w:rPr>
                <w:rFonts w:ascii="Arial" w:hAnsi="Arial"/>
              </w:rPr>
            </w:pPr>
          </w:p>
          <w:p w14:paraId="77578023" w14:textId="77777777" w:rsidR="00A859B4" w:rsidRDefault="00A859B4">
            <w:pPr>
              <w:jc w:val="both"/>
              <w:rPr>
                <w:rFonts w:ascii="Arial" w:hAnsi="Arial"/>
              </w:rPr>
            </w:pPr>
            <w:r>
              <w:rPr>
                <w:rFonts w:ascii="Arial" w:hAnsi="Arial"/>
              </w:rPr>
              <w:t>Comprobante de pago del trabajador.</w:t>
            </w:r>
          </w:p>
          <w:p w14:paraId="72DBB16D" w14:textId="77777777" w:rsidR="00A859B4" w:rsidRDefault="00A859B4">
            <w:pPr>
              <w:jc w:val="both"/>
              <w:rPr>
                <w:rFonts w:ascii="Arial" w:hAnsi="Arial"/>
              </w:rPr>
            </w:pPr>
          </w:p>
          <w:p w14:paraId="7132A665" w14:textId="77777777" w:rsidR="00A859B4" w:rsidRDefault="00A859B4">
            <w:pPr>
              <w:jc w:val="both"/>
              <w:rPr>
                <w:rFonts w:ascii="Arial" w:hAnsi="Arial"/>
              </w:rPr>
            </w:pPr>
            <w:r>
              <w:rPr>
                <w:rFonts w:ascii="Arial" w:hAnsi="Arial"/>
              </w:rPr>
              <w:t>Nómina correspondiente</w:t>
            </w:r>
          </w:p>
          <w:p w14:paraId="3F265E03" w14:textId="77777777" w:rsidR="00A859B4" w:rsidRDefault="00A859B4">
            <w:pPr>
              <w:jc w:val="both"/>
              <w:rPr>
                <w:rFonts w:ascii="Arial" w:hAnsi="Arial"/>
              </w:rPr>
            </w:pPr>
          </w:p>
          <w:p w14:paraId="3DF17387" w14:textId="77777777" w:rsidR="00A859B4" w:rsidRDefault="00A859B4">
            <w:pPr>
              <w:jc w:val="both"/>
              <w:rPr>
                <w:rFonts w:ascii="Arial" w:hAnsi="Arial"/>
              </w:rPr>
            </w:pPr>
          </w:p>
          <w:p w14:paraId="72E9E518"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206CEDF" w14:textId="77777777" w:rsidR="00A859B4" w:rsidRDefault="00A859B4">
            <w:pPr>
              <w:snapToGrid w:val="0"/>
              <w:jc w:val="both"/>
              <w:rPr>
                <w:rFonts w:ascii="Arial" w:hAnsi="Arial" w:cs="Arial"/>
              </w:rPr>
            </w:pPr>
            <w:r>
              <w:rPr>
                <w:rFonts w:ascii="Arial" w:hAnsi="Arial" w:cs="Arial"/>
              </w:rPr>
              <w:t>1.- Verificar que este control se encuentre por orden de matrícula, así como la actualización con las altas y bajas de los trabajadores.</w:t>
            </w:r>
          </w:p>
          <w:p w14:paraId="2A3AEBF3" w14:textId="77777777" w:rsidR="00A859B4" w:rsidRDefault="00A859B4">
            <w:pPr>
              <w:jc w:val="both"/>
              <w:rPr>
                <w:rFonts w:ascii="Arial" w:hAnsi="Arial" w:cs="Arial"/>
              </w:rPr>
            </w:pPr>
          </w:p>
          <w:p w14:paraId="317A7FD4" w14:textId="3512285C" w:rsidR="00A859B4" w:rsidRDefault="00A859B4">
            <w:pPr>
              <w:jc w:val="both"/>
              <w:rPr>
                <w:rFonts w:ascii="Arial" w:hAnsi="Arial" w:cs="Arial"/>
              </w:rPr>
            </w:pPr>
            <w:r>
              <w:rPr>
                <w:rFonts w:ascii="Arial" w:hAnsi="Arial" w:cs="Arial"/>
              </w:rPr>
              <w:t xml:space="preserve">2.- Cotejar la </w:t>
            </w:r>
            <w:r w:rsidR="00710DCD">
              <w:rPr>
                <w:rFonts w:ascii="Arial" w:hAnsi="Arial" w:cs="Arial"/>
              </w:rPr>
              <w:t>nómina</w:t>
            </w:r>
            <w:r>
              <w:rPr>
                <w:rFonts w:ascii="Arial" w:hAnsi="Arial" w:cs="Arial"/>
              </w:rPr>
              <w:t xml:space="preserve"> contra las certificaciones de crédito tramitadas en el Departamento de Personal de la Unidad, verificando que exista capacidad de crédito que lo sustente</w:t>
            </w:r>
          </w:p>
          <w:p w14:paraId="4386A47C" w14:textId="77777777" w:rsidR="00A859B4" w:rsidRDefault="00A859B4">
            <w:pPr>
              <w:jc w:val="both"/>
              <w:rPr>
                <w:rFonts w:ascii="Arial" w:hAnsi="Arial" w:cs="Arial"/>
              </w:rPr>
            </w:pPr>
          </w:p>
          <w:p w14:paraId="1F60F2EE" w14:textId="77777777" w:rsidR="00A859B4" w:rsidRDefault="00A859B4">
            <w:pPr>
              <w:jc w:val="both"/>
              <w:rPr>
                <w:rFonts w:ascii="Arial" w:hAnsi="Arial" w:cs="Arial"/>
              </w:rPr>
            </w:pPr>
            <w:r>
              <w:rPr>
                <w:rFonts w:ascii="Arial" w:hAnsi="Arial" w:cs="Arial"/>
              </w:rPr>
              <w:t>3.- Revisar en la nómina los conceptos 130, 134, 136, 145 y 166, especialmente los que presenten capacidad de crédito negativa.</w:t>
            </w:r>
          </w:p>
          <w:p w14:paraId="65544BAE" w14:textId="77777777" w:rsidR="00A859B4" w:rsidRDefault="00A859B4">
            <w:pPr>
              <w:jc w:val="both"/>
              <w:rPr>
                <w:rFonts w:ascii="Arial" w:hAnsi="Arial" w:cs="Arial"/>
              </w:rPr>
            </w:pPr>
          </w:p>
          <w:p w14:paraId="6DE84D64" w14:textId="4EA08A79" w:rsidR="00A859B4" w:rsidRDefault="00A859B4">
            <w:pPr>
              <w:jc w:val="both"/>
              <w:rPr>
                <w:rFonts w:ascii="Arial" w:hAnsi="Arial" w:cs="Arial"/>
              </w:rPr>
            </w:pPr>
            <w:r>
              <w:rPr>
                <w:rFonts w:ascii="Arial" w:hAnsi="Arial" w:cs="Arial"/>
              </w:rPr>
              <w:t xml:space="preserve">4.- Revisar por critica de </w:t>
            </w:r>
            <w:r w:rsidR="00710DCD">
              <w:rPr>
                <w:rFonts w:ascii="Arial" w:hAnsi="Arial" w:cs="Arial"/>
              </w:rPr>
              <w:t>nómina</w:t>
            </w:r>
            <w:r>
              <w:rPr>
                <w:rFonts w:ascii="Arial" w:hAnsi="Arial" w:cs="Arial"/>
              </w:rPr>
              <w:t xml:space="preserve"> que los conceptos de créditos otorgados se recuperen por alta del trabajador en la Delegación, principalmente el concepto 154 Crédito de INFONAVIT.</w:t>
            </w:r>
          </w:p>
          <w:p w14:paraId="03EDE6D9" w14:textId="77777777" w:rsidR="00A859B4" w:rsidRDefault="00A859B4">
            <w:pPr>
              <w:jc w:val="both"/>
              <w:rPr>
                <w:rFonts w:ascii="Arial" w:hAnsi="Arial" w:cs="Arial"/>
              </w:rPr>
            </w:pPr>
          </w:p>
          <w:p w14:paraId="58BDCD80" w14:textId="77777777" w:rsidR="00A859B4" w:rsidRDefault="00A859B4">
            <w:pPr>
              <w:jc w:val="both"/>
              <w:rPr>
                <w:rFonts w:ascii="Arial" w:hAnsi="Arial" w:cs="Arial"/>
              </w:rPr>
            </w:pPr>
            <w:r>
              <w:rPr>
                <w:rFonts w:ascii="Arial" w:hAnsi="Arial" w:cs="Arial"/>
              </w:rPr>
              <w:t>5.- Verificar que se elabore la crítica de nómina quincenal de los conceptos certificados.</w:t>
            </w:r>
          </w:p>
          <w:p w14:paraId="048189F6"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78964967" w14:textId="77777777" w:rsidR="00A859B4" w:rsidRDefault="00D14308">
            <w:pPr>
              <w:snapToGrid w:val="0"/>
              <w:jc w:val="both"/>
              <w:rPr>
                <w:rFonts w:ascii="Arial" w:hAnsi="Arial" w:cs="Arial"/>
              </w:rPr>
            </w:pPr>
            <w:r>
              <w:rPr>
                <w:rFonts w:ascii="Arial" w:hAnsi="Arial" w:cs="Arial"/>
              </w:rPr>
              <w:t>${ob19}</w:t>
            </w:r>
          </w:p>
        </w:tc>
      </w:tr>
    </w:tbl>
    <w:p w14:paraId="43BDC19E" w14:textId="77777777" w:rsidR="00A859B4" w:rsidRDefault="00A859B4"/>
    <w:p w14:paraId="61B9A728" w14:textId="77777777" w:rsidR="00A859B4" w:rsidRDefault="00033B07">
      <w:pPr>
        <w:jc w:val="both"/>
        <w:rPr>
          <w:rFonts w:ascii="Arial" w:hAnsi="Arial"/>
          <w:b/>
          <w:sz w:val="24"/>
          <w:szCs w:val="24"/>
        </w:rPr>
      </w:pPr>
      <w:r>
        <w:rPr>
          <w:noProof/>
          <w:lang w:val="es-MX" w:eastAsia="es-MX"/>
        </w:rPr>
        <w:lastRenderedPageBreak/>
        <mc:AlternateContent>
          <mc:Choice Requires="wps">
            <w:drawing>
              <wp:anchor distT="0" distB="0" distL="0" distR="89535" simplePos="0" relativeHeight="251643392" behindDoc="0" locked="0" layoutInCell="1" allowOverlap="1" wp14:anchorId="560423F7" wp14:editId="77E49C49">
                <wp:simplePos x="0" y="0"/>
                <wp:positionH relativeFrom="margin">
                  <wp:posOffset>-47625</wp:posOffset>
                </wp:positionH>
                <wp:positionV relativeFrom="paragraph">
                  <wp:posOffset>263525</wp:posOffset>
                </wp:positionV>
                <wp:extent cx="9535795" cy="2839085"/>
                <wp:effectExtent l="0" t="0" r="0" b="0"/>
                <wp:wrapSquare wrapText="largest"/>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5795" cy="28390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shd w:val="clear" w:color="auto" w:fill="FFFFFF" w:themeFill="background1"/>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0652ADF" w14:textId="77777777" w:rsidTr="00710DCD">
                              <w:trPr>
                                <w:cantSplit/>
                                <w:trHeight w:val="403"/>
                              </w:trPr>
                              <w:tc>
                                <w:tcPr>
                                  <w:tcW w:w="3130" w:type="dxa"/>
                                  <w:shd w:val="clear" w:color="auto" w:fill="FFFFFF" w:themeFill="background1"/>
                                </w:tcPr>
                                <w:p w14:paraId="61542540" w14:textId="77777777" w:rsidR="00A859B4" w:rsidRPr="00710DCD" w:rsidRDefault="00A859B4">
                                  <w:pPr>
                                    <w:pStyle w:val="Ttulo3"/>
                                    <w:snapToGrid w:val="0"/>
                                    <w:jc w:val="center"/>
                                    <w:rPr>
                                      <w:rFonts w:ascii="Arial" w:hAnsi="Arial"/>
                                      <w:color w:val="FFFFFF" w:themeColor="background1"/>
                                    </w:rPr>
                                  </w:pPr>
                                  <w:r w:rsidRPr="00710DCD">
                                    <w:rPr>
                                      <w:rFonts w:ascii="Arial" w:hAnsi="Arial"/>
                                      <w:color w:val="FFFFFF" w:themeColor="background1"/>
                                    </w:rPr>
                                    <w:t>OBJETIVO</w:t>
                                  </w:r>
                                </w:p>
                              </w:tc>
                              <w:tc>
                                <w:tcPr>
                                  <w:tcW w:w="4140" w:type="dxa"/>
                                  <w:shd w:val="clear" w:color="auto" w:fill="FFFFFF" w:themeFill="background1"/>
                                </w:tcPr>
                                <w:p w14:paraId="7425FE42" w14:textId="77777777" w:rsidR="00A859B4" w:rsidRPr="00710DCD" w:rsidRDefault="00A859B4">
                                  <w:pPr>
                                    <w:snapToGrid w:val="0"/>
                                    <w:jc w:val="center"/>
                                    <w:rPr>
                                      <w:rFonts w:ascii="Arial" w:hAnsi="Arial"/>
                                      <w:b/>
                                      <w:color w:val="FFFFFF" w:themeColor="background1"/>
                                    </w:rPr>
                                  </w:pPr>
                                  <w:r w:rsidRPr="00710DCD">
                                    <w:rPr>
                                      <w:rFonts w:ascii="Arial" w:hAnsi="Arial"/>
                                      <w:b/>
                                      <w:color w:val="FFFFFF" w:themeColor="background1"/>
                                    </w:rPr>
                                    <w:t>FUENTE DE INFORMACIÓN</w:t>
                                  </w:r>
                                </w:p>
                              </w:tc>
                              <w:tc>
                                <w:tcPr>
                                  <w:tcW w:w="4140" w:type="dxa"/>
                                  <w:shd w:val="clear" w:color="auto" w:fill="FFFFFF" w:themeFill="background1"/>
                                </w:tcPr>
                                <w:p w14:paraId="70982D66" w14:textId="77777777" w:rsidR="00A859B4" w:rsidRPr="00710DCD" w:rsidRDefault="00A859B4">
                                  <w:pPr>
                                    <w:snapToGrid w:val="0"/>
                                    <w:jc w:val="center"/>
                                    <w:rPr>
                                      <w:rFonts w:ascii="Arial" w:hAnsi="Arial"/>
                                      <w:b/>
                                      <w:color w:val="FFFFFF" w:themeColor="background1"/>
                                    </w:rPr>
                                  </w:pPr>
                                  <w:r w:rsidRPr="00710DCD">
                                    <w:rPr>
                                      <w:rFonts w:ascii="Arial" w:hAnsi="Arial"/>
                                      <w:b/>
                                      <w:color w:val="FFFFFF" w:themeColor="background1"/>
                                    </w:rPr>
                                    <w:t>METODOLOGIA</w:t>
                                  </w:r>
                                </w:p>
                                <w:p w14:paraId="191292F9" w14:textId="77777777" w:rsidR="00A859B4" w:rsidRPr="00710DCD" w:rsidRDefault="00A859B4">
                                  <w:pPr>
                                    <w:jc w:val="center"/>
                                    <w:rPr>
                                      <w:rFonts w:ascii="Arial" w:hAnsi="Arial"/>
                                      <w:b/>
                                      <w:color w:val="FFFFFF" w:themeColor="background1"/>
                                    </w:rPr>
                                  </w:pPr>
                                </w:p>
                              </w:tc>
                              <w:tc>
                                <w:tcPr>
                                  <w:tcW w:w="3630" w:type="dxa"/>
                                  <w:shd w:val="clear" w:color="auto" w:fill="FFFFFF" w:themeFill="background1"/>
                                </w:tcPr>
                                <w:p w14:paraId="789D2A1A" w14:textId="77777777" w:rsidR="00A859B4" w:rsidRDefault="00A859B4">
                                  <w:pPr>
                                    <w:snapToGrid w:val="0"/>
                                    <w:jc w:val="center"/>
                                    <w:rPr>
                                      <w:rFonts w:ascii="Arial" w:hAnsi="Arial" w:cs="Arial"/>
                                      <w:b/>
                                    </w:rPr>
                                  </w:pPr>
                                  <w:r w:rsidRPr="00710DCD">
                                    <w:rPr>
                                      <w:rFonts w:ascii="Arial" w:hAnsi="Arial" w:cs="Arial"/>
                                      <w:b/>
                                      <w:color w:val="FFFFFF" w:themeColor="background1"/>
                                    </w:rPr>
                                    <w:t>OBSERVACIONES</w:t>
                                  </w:r>
                                </w:p>
                              </w:tc>
                            </w:tr>
                            <w:tr w:rsidR="00A859B4" w14:paraId="32BADDAC" w14:textId="77777777" w:rsidTr="00710DCD">
                              <w:trPr>
                                <w:cantSplit/>
                                <w:trHeight w:val="3994"/>
                              </w:trPr>
                              <w:tc>
                                <w:tcPr>
                                  <w:tcW w:w="3130" w:type="dxa"/>
                                  <w:shd w:val="clear" w:color="auto" w:fill="FFFFFF" w:themeFill="background1"/>
                                </w:tcPr>
                                <w:p w14:paraId="042A7792" w14:textId="77777777" w:rsidR="00A859B4" w:rsidRPr="00710DCD" w:rsidRDefault="00A859B4">
                                  <w:pPr>
                                    <w:snapToGrid w:val="0"/>
                                    <w:jc w:val="both"/>
                                    <w:rPr>
                                      <w:rFonts w:ascii="Arial" w:hAnsi="Arial" w:cs="Arial"/>
                                      <w:b/>
                                      <w:color w:val="FFFFFF" w:themeColor="background1"/>
                                    </w:rPr>
                                  </w:pPr>
                                </w:p>
                              </w:tc>
                              <w:tc>
                                <w:tcPr>
                                  <w:tcW w:w="4140" w:type="dxa"/>
                                  <w:shd w:val="clear" w:color="auto" w:fill="FFFFFF" w:themeFill="background1"/>
                                </w:tcPr>
                                <w:p w14:paraId="6C39C53F" w14:textId="77777777" w:rsidR="00A859B4" w:rsidRPr="00710DCD" w:rsidRDefault="00A859B4">
                                  <w:pPr>
                                    <w:snapToGrid w:val="0"/>
                                    <w:jc w:val="both"/>
                                    <w:rPr>
                                      <w:rFonts w:ascii="Arial" w:hAnsi="Arial"/>
                                      <w:color w:val="FFFFFF" w:themeColor="background1"/>
                                    </w:rPr>
                                  </w:pPr>
                                </w:p>
                              </w:tc>
                              <w:tc>
                                <w:tcPr>
                                  <w:tcW w:w="4140" w:type="dxa"/>
                                  <w:shd w:val="clear" w:color="auto" w:fill="FFFFFF" w:themeFill="background1"/>
                                </w:tcPr>
                                <w:p w14:paraId="7F50FE57" w14:textId="77777777" w:rsidR="00A859B4" w:rsidRPr="00710DCD" w:rsidRDefault="00A859B4">
                                  <w:pPr>
                                    <w:snapToGrid w:val="0"/>
                                    <w:jc w:val="both"/>
                                    <w:rPr>
                                      <w:rFonts w:ascii="Arial" w:hAnsi="Arial" w:cs="Arial"/>
                                      <w:color w:val="FFFFFF" w:themeColor="background1"/>
                                    </w:rPr>
                                  </w:pPr>
                                  <w:r w:rsidRPr="00710DCD">
                                    <w:rPr>
                                      <w:rFonts w:ascii="Arial" w:hAnsi="Arial" w:cs="Arial"/>
                                      <w:color w:val="FFFFFF" w:themeColor="background1"/>
                                    </w:rPr>
                                    <w:t xml:space="preserve">6.- Verificar </w:t>
                                  </w:r>
                                  <w:proofErr w:type="spellStart"/>
                                  <w:r w:rsidRPr="00710DCD">
                                    <w:rPr>
                                      <w:rFonts w:ascii="Arial" w:hAnsi="Arial" w:cs="Arial"/>
                                      <w:color w:val="FFFFFF" w:themeColor="background1"/>
                                    </w:rPr>
                                    <w:t>el</w:t>
                                  </w:r>
                                  <w:proofErr w:type="spellEnd"/>
                                  <w:r w:rsidRPr="00710DCD">
                                    <w:rPr>
                                      <w:rFonts w:ascii="Arial" w:hAnsi="Arial" w:cs="Arial"/>
                                      <w:color w:val="FFFFFF" w:themeColor="background1"/>
                                    </w:rPr>
                                    <w:t xml:space="preserve"> envió a la Sede Delegacional del Registro y Control de Certificación de Créditos, de los trabajadores con baja definitiva, anexando copia del comprobante de pago.</w:t>
                                  </w:r>
                                </w:p>
                                <w:p w14:paraId="613A4491" w14:textId="77777777" w:rsidR="00A859B4" w:rsidRPr="00710DCD" w:rsidRDefault="00A859B4">
                                  <w:pPr>
                                    <w:jc w:val="both"/>
                                    <w:rPr>
                                      <w:rFonts w:ascii="Arial" w:hAnsi="Arial" w:cs="Arial"/>
                                      <w:color w:val="FFFFFF" w:themeColor="background1"/>
                                    </w:rPr>
                                  </w:pPr>
                                </w:p>
                              </w:tc>
                              <w:tc>
                                <w:tcPr>
                                  <w:tcW w:w="3630" w:type="dxa"/>
                                  <w:shd w:val="clear" w:color="auto" w:fill="FFFFFF" w:themeFill="background1"/>
                                </w:tcPr>
                                <w:p w14:paraId="13655D59" w14:textId="77777777" w:rsidR="00A859B4" w:rsidRPr="00710DCD" w:rsidRDefault="00A859B4">
                                  <w:pPr>
                                    <w:snapToGrid w:val="0"/>
                                    <w:jc w:val="both"/>
                                    <w:rPr>
                                      <w:rFonts w:ascii="Arial" w:hAnsi="Arial" w:cs="Arial"/>
                                      <w:color w:val="FFFFFF" w:themeColor="background1"/>
                                      <w:lang w:val="fr-FR"/>
                                    </w:rPr>
                                  </w:pPr>
                                </w:p>
                              </w:tc>
                            </w:tr>
                          </w:tbl>
                          <w:p w14:paraId="45D6EE1E" w14:textId="77777777" w:rsidR="00A859B4" w:rsidRDefault="00A859B4">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0423F7" id="Text Box 2" o:spid="_x0000_s1044" type="#_x0000_t202" style="position:absolute;left:0;text-align:left;margin-left:-3.75pt;margin-top:20.75pt;width:750.85pt;height:223.55pt;z-index:251643392;visibility:visible;mso-wrap-style:square;mso-width-percent:0;mso-height-percent:0;mso-wrap-distance-left:0;mso-wrap-distance-top:0;mso-wrap-distance-right:7.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" stroked="f">
                <v:fill opacity="0"/>
                <v:textbox inset="0,0,0,0">
                  <w:txbxContent>
                    <w:tbl>
                      <w:tblPr>
                        <w:tblW w:w="0" w:type="auto"/>
                        <w:tblInd w:w="70"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shd w:val="clear" w:color="auto" w:fill="FFFFFF" w:themeFill="background1"/>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0652ADF" w14:textId="77777777" w:rsidTr="00710DCD">
                        <w:trPr>
                          <w:cantSplit/>
                          <w:trHeight w:val="403"/>
                        </w:trPr>
                        <w:tc>
                          <w:tcPr>
                            <w:tcW w:w="3130" w:type="dxa"/>
                            <w:shd w:val="clear" w:color="auto" w:fill="FFFFFF" w:themeFill="background1"/>
                          </w:tcPr>
                          <w:p w14:paraId="61542540" w14:textId="77777777" w:rsidR="00A859B4" w:rsidRPr="00710DCD" w:rsidRDefault="00A859B4">
                            <w:pPr>
                              <w:pStyle w:val="Ttulo3"/>
                              <w:snapToGrid w:val="0"/>
                              <w:jc w:val="center"/>
                              <w:rPr>
                                <w:rFonts w:ascii="Arial" w:hAnsi="Arial"/>
                                <w:color w:val="FFFFFF" w:themeColor="background1"/>
                              </w:rPr>
                            </w:pPr>
                            <w:r w:rsidRPr="00710DCD">
                              <w:rPr>
                                <w:rFonts w:ascii="Arial" w:hAnsi="Arial"/>
                                <w:color w:val="FFFFFF" w:themeColor="background1"/>
                              </w:rPr>
                              <w:t>OBJETIVO</w:t>
                            </w:r>
                          </w:p>
                        </w:tc>
                        <w:tc>
                          <w:tcPr>
                            <w:tcW w:w="4140" w:type="dxa"/>
                            <w:shd w:val="clear" w:color="auto" w:fill="FFFFFF" w:themeFill="background1"/>
                          </w:tcPr>
                          <w:p w14:paraId="7425FE42" w14:textId="77777777" w:rsidR="00A859B4" w:rsidRPr="00710DCD" w:rsidRDefault="00A859B4">
                            <w:pPr>
                              <w:snapToGrid w:val="0"/>
                              <w:jc w:val="center"/>
                              <w:rPr>
                                <w:rFonts w:ascii="Arial" w:hAnsi="Arial"/>
                                <w:b/>
                                <w:color w:val="FFFFFF" w:themeColor="background1"/>
                              </w:rPr>
                            </w:pPr>
                            <w:r w:rsidRPr="00710DCD">
                              <w:rPr>
                                <w:rFonts w:ascii="Arial" w:hAnsi="Arial"/>
                                <w:b/>
                                <w:color w:val="FFFFFF" w:themeColor="background1"/>
                              </w:rPr>
                              <w:t>FUENTE DE INFORMACIÓN</w:t>
                            </w:r>
                          </w:p>
                        </w:tc>
                        <w:tc>
                          <w:tcPr>
                            <w:tcW w:w="4140" w:type="dxa"/>
                            <w:shd w:val="clear" w:color="auto" w:fill="FFFFFF" w:themeFill="background1"/>
                          </w:tcPr>
                          <w:p w14:paraId="70982D66" w14:textId="77777777" w:rsidR="00A859B4" w:rsidRPr="00710DCD" w:rsidRDefault="00A859B4">
                            <w:pPr>
                              <w:snapToGrid w:val="0"/>
                              <w:jc w:val="center"/>
                              <w:rPr>
                                <w:rFonts w:ascii="Arial" w:hAnsi="Arial"/>
                                <w:b/>
                                <w:color w:val="FFFFFF" w:themeColor="background1"/>
                              </w:rPr>
                            </w:pPr>
                            <w:r w:rsidRPr="00710DCD">
                              <w:rPr>
                                <w:rFonts w:ascii="Arial" w:hAnsi="Arial"/>
                                <w:b/>
                                <w:color w:val="FFFFFF" w:themeColor="background1"/>
                              </w:rPr>
                              <w:t>METODOLOGIA</w:t>
                            </w:r>
                          </w:p>
                          <w:p w14:paraId="191292F9" w14:textId="77777777" w:rsidR="00A859B4" w:rsidRPr="00710DCD" w:rsidRDefault="00A859B4">
                            <w:pPr>
                              <w:jc w:val="center"/>
                              <w:rPr>
                                <w:rFonts w:ascii="Arial" w:hAnsi="Arial"/>
                                <w:b/>
                                <w:color w:val="FFFFFF" w:themeColor="background1"/>
                              </w:rPr>
                            </w:pPr>
                          </w:p>
                        </w:tc>
                        <w:tc>
                          <w:tcPr>
                            <w:tcW w:w="3630" w:type="dxa"/>
                            <w:shd w:val="clear" w:color="auto" w:fill="FFFFFF" w:themeFill="background1"/>
                          </w:tcPr>
                          <w:p w14:paraId="789D2A1A" w14:textId="77777777" w:rsidR="00A859B4" w:rsidRDefault="00A859B4">
                            <w:pPr>
                              <w:snapToGrid w:val="0"/>
                              <w:jc w:val="center"/>
                              <w:rPr>
                                <w:rFonts w:ascii="Arial" w:hAnsi="Arial" w:cs="Arial"/>
                                <w:b/>
                              </w:rPr>
                            </w:pPr>
                            <w:r w:rsidRPr="00710DCD">
                              <w:rPr>
                                <w:rFonts w:ascii="Arial" w:hAnsi="Arial" w:cs="Arial"/>
                                <w:b/>
                                <w:color w:val="FFFFFF" w:themeColor="background1"/>
                              </w:rPr>
                              <w:t>OBSERVACIONES</w:t>
                            </w:r>
                          </w:p>
                        </w:tc>
                      </w:tr>
                      <w:tr w:rsidR="00A859B4" w14:paraId="32BADDAC" w14:textId="77777777" w:rsidTr="00710DCD">
                        <w:trPr>
                          <w:cantSplit/>
                          <w:trHeight w:val="3994"/>
                        </w:trPr>
                        <w:tc>
                          <w:tcPr>
                            <w:tcW w:w="3130" w:type="dxa"/>
                            <w:shd w:val="clear" w:color="auto" w:fill="FFFFFF" w:themeFill="background1"/>
                          </w:tcPr>
                          <w:p w14:paraId="042A7792" w14:textId="77777777" w:rsidR="00A859B4" w:rsidRPr="00710DCD" w:rsidRDefault="00A859B4">
                            <w:pPr>
                              <w:snapToGrid w:val="0"/>
                              <w:jc w:val="both"/>
                              <w:rPr>
                                <w:rFonts w:ascii="Arial" w:hAnsi="Arial" w:cs="Arial"/>
                                <w:b/>
                                <w:color w:val="FFFFFF" w:themeColor="background1"/>
                              </w:rPr>
                            </w:pPr>
                          </w:p>
                        </w:tc>
                        <w:tc>
                          <w:tcPr>
                            <w:tcW w:w="4140" w:type="dxa"/>
                            <w:shd w:val="clear" w:color="auto" w:fill="FFFFFF" w:themeFill="background1"/>
                          </w:tcPr>
                          <w:p w14:paraId="6C39C53F" w14:textId="77777777" w:rsidR="00A859B4" w:rsidRPr="00710DCD" w:rsidRDefault="00A859B4">
                            <w:pPr>
                              <w:snapToGrid w:val="0"/>
                              <w:jc w:val="both"/>
                              <w:rPr>
                                <w:rFonts w:ascii="Arial" w:hAnsi="Arial"/>
                                <w:color w:val="FFFFFF" w:themeColor="background1"/>
                              </w:rPr>
                            </w:pPr>
                          </w:p>
                        </w:tc>
                        <w:tc>
                          <w:tcPr>
                            <w:tcW w:w="4140" w:type="dxa"/>
                            <w:shd w:val="clear" w:color="auto" w:fill="FFFFFF" w:themeFill="background1"/>
                          </w:tcPr>
                          <w:p w14:paraId="7F50FE57" w14:textId="77777777" w:rsidR="00A859B4" w:rsidRPr="00710DCD" w:rsidRDefault="00A859B4">
                            <w:pPr>
                              <w:snapToGrid w:val="0"/>
                              <w:jc w:val="both"/>
                              <w:rPr>
                                <w:rFonts w:ascii="Arial" w:hAnsi="Arial" w:cs="Arial"/>
                                <w:color w:val="FFFFFF" w:themeColor="background1"/>
                              </w:rPr>
                            </w:pPr>
                            <w:r w:rsidRPr="00710DCD">
                              <w:rPr>
                                <w:rFonts w:ascii="Arial" w:hAnsi="Arial" w:cs="Arial"/>
                                <w:color w:val="FFFFFF" w:themeColor="background1"/>
                              </w:rPr>
                              <w:t xml:space="preserve">6.- Verificar </w:t>
                            </w:r>
                            <w:proofErr w:type="spellStart"/>
                            <w:r w:rsidRPr="00710DCD">
                              <w:rPr>
                                <w:rFonts w:ascii="Arial" w:hAnsi="Arial" w:cs="Arial"/>
                                <w:color w:val="FFFFFF" w:themeColor="background1"/>
                              </w:rPr>
                              <w:t>el</w:t>
                            </w:r>
                            <w:proofErr w:type="spellEnd"/>
                            <w:r w:rsidRPr="00710DCD">
                              <w:rPr>
                                <w:rFonts w:ascii="Arial" w:hAnsi="Arial" w:cs="Arial"/>
                                <w:color w:val="FFFFFF" w:themeColor="background1"/>
                              </w:rPr>
                              <w:t xml:space="preserve"> envió a la Sede Delegacional del Registro y Control de Certificación de Créditos, de los trabajadores con baja definitiva, anexando copia del comprobante de pago.</w:t>
                            </w:r>
                          </w:p>
                          <w:p w14:paraId="613A4491" w14:textId="77777777" w:rsidR="00A859B4" w:rsidRPr="00710DCD" w:rsidRDefault="00A859B4">
                            <w:pPr>
                              <w:jc w:val="both"/>
                              <w:rPr>
                                <w:rFonts w:ascii="Arial" w:hAnsi="Arial" w:cs="Arial"/>
                                <w:color w:val="FFFFFF" w:themeColor="background1"/>
                              </w:rPr>
                            </w:pPr>
                          </w:p>
                        </w:tc>
                        <w:tc>
                          <w:tcPr>
                            <w:tcW w:w="3630" w:type="dxa"/>
                            <w:shd w:val="clear" w:color="auto" w:fill="FFFFFF" w:themeFill="background1"/>
                          </w:tcPr>
                          <w:p w14:paraId="13655D59" w14:textId="77777777" w:rsidR="00A859B4" w:rsidRPr="00710DCD" w:rsidRDefault="00A859B4">
                            <w:pPr>
                              <w:snapToGrid w:val="0"/>
                              <w:jc w:val="both"/>
                              <w:rPr>
                                <w:rFonts w:ascii="Arial" w:hAnsi="Arial" w:cs="Arial"/>
                                <w:color w:val="FFFFFF" w:themeColor="background1"/>
                                <w:lang w:val="fr-FR"/>
                              </w:rPr>
                            </w:pPr>
                          </w:p>
                        </w:tc>
                      </w:tr>
                    </w:tbl>
                    <w:p w14:paraId="45D6EE1E" w14:textId="77777777" w:rsidR="00A859B4" w:rsidRDefault="00A859B4">
                      <w:r>
                        <w:t xml:space="preserve"> </w:t>
                      </w:r>
                    </w:p>
                  </w:txbxContent>
                </v:textbox>
                <w10:wrap type="square" side="largest" anchorx="margin"/>
              </v:shape>
            </w:pict>
          </mc:Fallback>
        </mc:AlternateContent>
      </w:r>
      <w:proofErr w:type="gramStart"/>
      <w:r w:rsidR="00A859B4">
        <w:rPr>
          <w:rFonts w:ascii="Arial" w:hAnsi="Arial"/>
          <w:b/>
          <w:sz w:val="24"/>
          <w:szCs w:val="24"/>
        </w:rPr>
        <w:t>ACTIVIDAD A EVALUAR</w:t>
      </w:r>
      <w:proofErr w:type="gramEnd"/>
      <w:r w:rsidR="00A859B4">
        <w:rPr>
          <w:rFonts w:ascii="Arial" w:hAnsi="Arial"/>
          <w:b/>
          <w:sz w:val="24"/>
          <w:szCs w:val="24"/>
        </w:rPr>
        <w:t>.   19.   Certificaciones de Vigencia Laboral y Capacidad de Crédito.</w:t>
      </w:r>
    </w:p>
    <w:p w14:paraId="2A4EA4CA" w14:textId="77777777" w:rsidR="00A859B4" w:rsidRDefault="00A859B4"/>
    <w:p w14:paraId="2614AB82" w14:textId="77777777" w:rsidR="00A859B4" w:rsidRDefault="00A859B4"/>
    <w:p w14:paraId="020450B4" w14:textId="77777777" w:rsidR="00A859B4" w:rsidRDefault="00A859B4"/>
    <w:p w14:paraId="7A98BEE3" w14:textId="77777777" w:rsidR="00A859B4" w:rsidRDefault="00033B07">
      <w:pPr>
        <w:rPr>
          <w:rFonts w:ascii="Arial" w:hAnsi="Arial" w:cs="Arial"/>
          <w:lang w:val="es-MX"/>
        </w:rPr>
      </w:pPr>
      <w:r>
        <w:rPr>
          <w:noProof/>
          <w:lang w:val="es-MX" w:eastAsia="es-MX"/>
        </w:rPr>
        <mc:AlternateContent>
          <mc:Choice Requires="wps">
            <w:drawing>
              <wp:anchor distT="0" distB="0" distL="114935" distR="114935" simplePos="0" relativeHeight="251659776" behindDoc="0" locked="0" layoutInCell="1" allowOverlap="1" wp14:anchorId="184C8965" wp14:editId="4B3F9852">
                <wp:simplePos x="0" y="0"/>
                <wp:positionH relativeFrom="column">
                  <wp:posOffset>7880350</wp:posOffset>
                </wp:positionH>
                <wp:positionV relativeFrom="paragraph">
                  <wp:posOffset>5715</wp:posOffset>
                </wp:positionV>
                <wp:extent cx="1378585" cy="394335"/>
                <wp:effectExtent l="0" t="0" r="0" b="0"/>
                <wp:wrapNone/>
                <wp:docPr id="1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1B5B7F0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025AF33"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4C8965" id="Text Box 18" o:spid="_x0000_s1045" type="#_x0000_t202" style="position:absolute;margin-left:620.5pt;margin-top:.45pt;width:108.55pt;height:31.05pt;z-index:2516597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" strokeweight="1pt">
                <v:fill opacity="0"/>
                <v:textbox>
                  <w:txbxContent>
                    <w:p w14:paraId="1B5B7F0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025AF33"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${ca19}</w:t>
                      </w:r>
                    </w:p>
                  </w:txbxContent>
                </v:textbox>
              </v:shape>
            </w:pict>
          </mc:Fallback>
        </mc:AlternateContent>
      </w:r>
    </w:p>
    <w:p w14:paraId="50DFFED5" w14:textId="77777777" w:rsidR="00A859B4" w:rsidRDefault="00A859B4">
      <w:pPr>
        <w:rPr>
          <w:rFonts w:ascii="Arial" w:hAnsi="Arial"/>
          <w:b/>
          <w:sz w:val="24"/>
          <w:szCs w:val="24"/>
        </w:rPr>
      </w:pPr>
    </w:p>
    <w:p w14:paraId="3C3FFF3B" w14:textId="77777777" w:rsidR="00A859B4" w:rsidRDefault="00A859B4">
      <w:pPr>
        <w:rPr>
          <w:rFonts w:ascii="Arial" w:hAnsi="Arial"/>
          <w:b/>
          <w:sz w:val="24"/>
          <w:szCs w:val="24"/>
        </w:rPr>
      </w:pPr>
    </w:p>
    <w:p w14:paraId="7E2F49B4" w14:textId="77777777" w:rsidR="00A859B4" w:rsidRDefault="00A859B4">
      <w:pPr>
        <w:rPr>
          <w:rFonts w:ascii="Arial" w:hAnsi="Arial"/>
          <w:b/>
          <w:sz w:val="24"/>
          <w:szCs w:val="24"/>
        </w:rPr>
      </w:pPr>
    </w:p>
    <w:p w14:paraId="772B8555" w14:textId="77777777" w:rsidR="00A859B4" w:rsidRDefault="00A859B4">
      <w:pPr>
        <w:rPr>
          <w:rFonts w:ascii="Arial" w:hAnsi="Arial"/>
          <w:b/>
          <w:sz w:val="24"/>
          <w:szCs w:val="24"/>
        </w:rPr>
      </w:pPr>
    </w:p>
    <w:p w14:paraId="5BA71353" w14:textId="77777777" w:rsidR="00A859B4" w:rsidRDefault="00A859B4">
      <w:pPr>
        <w:rPr>
          <w:rFonts w:ascii="Arial" w:hAnsi="Arial"/>
          <w:b/>
          <w:sz w:val="24"/>
          <w:szCs w:val="24"/>
        </w:rPr>
      </w:pPr>
    </w:p>
    <w:p w14:paraId="339D4453" w14:textId="77777777" w:rsidR="00A859B4" w:rsidRDefault="00A859B4">
      <w:pPr>
        <w:rPr>
          <w:rFonts w:ascii="Arial" w:hAnsi="Arial"/>
          <w:b/>
          <w:sz w:val="24"/>
          <w:szCs w:val="24"/>
        </w:rPr>
      </w:pPr>
    </w:p>
    <w:p w14:paraId="3352F095" w14:textId="77777777" w:rsidR="00A859B4" w:rsidRDefault="00A859B4">
      <w:pPr>
        <w:rPr>
          <w:rFonts w:ascii="Arial" w:hAnsi="Arial"/>
          <w:b/>
          <w:sz w:val="24"/>
          <w:szCs w:val="24"/>
        </w:rPr>
      </w:pPr>
    </w:p>
    <w:p w14:paraId="0FE44219" w14:textId="77777777" w:rsidR="00A859B4" w:rsidRDefault="00A859B4">
      <w:pPr>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xml:space="preserve">.   20.  </w:t>
      </w:r>
      <w:r>
        <w:rPr>
          <w:rFonts w:ascii="Arial" w:hAnsi="Arial"/>
          <w:sz w:val="24"/>
          <w:szCs w:val="24"/>
        </w:rPr>
        <w:t xml:space="preserve"> </w:t>
      </w:r>
      <w:r>
        <w:rPr>
          <w:rFonts w:ascii="Arial" w:hAnsi="Arial"/>
          <w:b/>
          <w:sz w:val="24"/>
          <w:szCs w:val="24"/>
        </w:rPr>
        <w:t xml:space="preserve">Asignación del Marco Presupuestal de los </w:t>
      </w:r>
      <w:proofErr w:type="gramStart"/>
      <w:r>
        <w:rPr>
          <w:rFonts w:ascii="Arial" w:hAnsi="Arial"/>
          <w:b/>
          <w:sz w:val="24"/>
          <w:szCs w:val="24"/>
        </w:rPr>
        <w:t>conceptos  08</w:t>
      </w:r>
      <w:proofErr w:type="gramEnd"/>
      <w:r>
        <w:rPr>
          <w:rFonts w:ascii="Arial" w:hAnsi="Arial"/>
          <w:b/>
          <w:sz w:val="24"/>
          <w:szCs w:val="24"/>
        </w:rPr>
        <w:t xml:space="preserve"> sustituto y extraordinarios  </w:t>
      </w:r>
    </w:p>
    <w:p w14:paraId="42C874E0" w14:textId="77777777" w:rsidR="00A859B4" w:rsidRDefault="00A859B4">
      <w:pPr>
        <w:rPr>
          <w:rFonts w:ascii="Arial" w:hAnsi="Arial"/>
          <w:b/>
          <w:sz w:val="24"/>
          <w:szCs w:val="24"/>
        </w:rPr>
      </w:pPr>
      <w:r>
        <w:rPr>
          <w:rFonts w:ascii="Arial" w:hAnsi="Arial"/>
          <w:b/>
          <w:sz w:val="24"/>
          <w:szCs w:val="24"/>
        </w:rPr>
        <w:t xml:space="preserve"> 10 </w:t>
      </w:r>
      <w:proofErr w:type="gramStart"/>
      <w:r>
        <w:rPr>
          <w:rFonts w:ascii="Arial" w:hAnsi="Arial"/>
          <w:b/>
          <w:sz w:val="24"/>
          <w:szCs w:val="24"/>
        </w:rPr>
        <w:t>Nivelación</w:t>
      </w:r>
      <w:proofErr w:type="gramEnd"/>
      <w:r>
        <w:rPr>
          <w:rFonts w:ascii="Arial" w:hAnsi="Arial"/>
          <w:b/>
          <w:sz w:val="24"/>
          <w:szCs w:val="24"/>
        </w:rPr>
        <w:t xml:space="preserve"> a Plaza Superior, 35 Guardias y 37 Tiempo Extraordinario.</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5D2A7C01" w14:textId="77777777">
        <w:trPr>
          <w:cantSplit/>
          <w:trHeight w:val="202"/>
        </w:trPr>
        <w:tc>
          <w:tcPr>
            <w:tcW w:w="3130" w:type="dxa"/>
            <w:tcBorders>
              <w:top w:val="single" w:sz="4" w:space="0" w:color="000000"/>
              <w:left w:val="single" w:sz="4" w:space="0" w:color="000000"/>
              <w:bottom w:val="single" w:sz="4" w:space="0" w:color="000000"/>
            </w:tcBorders>
          </w:tcPr>
          <w:p w14:paraId="1F388D45"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57904603"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54DAD8E6"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6ABFDA66" w14:textId="77777777" w:rsidR="00A859B4" w:rsidRDefault="00A859B4">
            <w:pPr>
              <w:snapToGrid w:val="0"/>
              <w:jc w:val="center"/>
              <w:rPr>
                <w:rFonts w:ascii="Arial" w:hAnsi="Arial" w:cs="Arial"/>
                <w:b/>
              </w:rPr>
            </w:pPr>
            <w:r>
              <w:rPr>
                <w:rFonts w:ascii="Arial" w:hAnsi="Arial" w:cs="Arial"/>
                <w:b/>
              </w:rPr>
              <w:t>OBSERVACIONES</w:t>
            </w:r>
          </w:p>
        </w:tc>
      </w:tr>
      <w:tr w:rsidR="00A859B4" w14:paraId="53A10F16" w14:textId="77777777">
        <w:trPr>
          <w:cantSplit/>
          <w:trHeight w:val="2507"/>
        </w:trPr>
        <w:tc>
          <w:tcPr>
            <w:tcW w:w="3130" w:type="dxa"/>
            <w:tcBorders>
              <w:top w:val="single" w:sz="4" w:space="0" w:color="000000"/>
              <w:left w:val="single" w:sz="4" w:space="0" w:color="000000"/>
              <w:bottom w:val="single" w:sz="4" w:space="0" w:color="000000"/>
            </w:tcBorders>
          </w:tcPr>
          <w:p w14:paraId="41E4235B" w14:textId="77777777" w:rsidR="00A859B4" w:rsidRDefault="00A859B4">
            <w:pPr>
              <w:snapToGrid w:val="0"/>
              <w:jc w:val="both"/>
              <w:rPr>
                <w:rFonts w:ascii="Arial" w:hAnsi="Arial"/>
              </w:rPr>
            </w:pPr>
            <w:proofErr w:type="gramStart"/>
            <w:r>
              <w:rPr>
                <w:rFonts w:ascii="Arial" w:hAnsi="Arial"/>
              </w:rPr>
              <w:t>Conocer  el</w:t>
            </w:r>
            <w:proofErr w:type="gramEnd"/>
            <w:r>
              <w:rPr>
                <w:rFonts w:ascii="Arial" w:hAnsi="Arial"/>
              </w:rPr>
              <w:t xml:space="preserve"> presupuesto asignado para administrarlo en estricto apego a los lineamientos establecidos en materia de disciplina presupuestal.</w:t>
            </w:r>
          </w:p>
        </w:tc>
        <w:tc>
          <w:tcPr>
            <w:tcW w:w="4140" w:type="dxa"/>
            <w:tcBorders>
              <w:top w:val="single" w:sz="4" w:space="0" w:color="000000"/>
              <w:left w:val="single" w:sz="4" w:space="0" w:color="000000"/>
              <w:bottom w:val="single" w:sz="4" w:space="0" w:color="000000"/>
            </w:tcBorders>
          </w:tcPr>
          <w:p w14:paraId="682D3099" w14:textId="77777777" w:rsidR="00A859B4" w:rsidRDefault="00A859B4">
            <w:pPr>
              <w:snapToGrid w:val="0"/>
              <w:jc w:val="both"/>
              <w:rPr>
                <w:rFonts w:ascii="Arial" w:hAnsi="Arial"/>
              </w:rPr>
            </w:pPr>
            <w:r>
              <w:rPr>
                <w:rFonts w:ascii="Arial" w:hAnsi="Arial"/>
              </w:rPr>
              <w:t>Manual de Procedimientos para el Control y Registro de A.P.S. en Unidades Operativas</w:t>
            </w:r>
          </w:p>
          <w:p w14:paraId="28AE55EB" w14:textId="77777777" w:rsidR="00A859B4" w:rsidRDefault="00A859B4">
            <w:pPr>
              <w:jc w:val="both"/>
              <w:rPr>
                <w:rFonts w:ascii="Arial" w:hAnsi="Arial" w:cs="Arial"/>
              </w:rPr>
            </w:pPr>
          </w:p>
          <w:p w14:paraId="4322E745" w14:textId="77777777" w:rsidR="00A859B4" w:rsidRDefault="00A859B4">
            <w:pPr>
              <w:pStyle w:val="Textoindependiente21"/>
              <w:rPr>
                <w:b w:val="0"/>
              </w:rPr>
            </w:pPr>
            <w:r>
              <w:rPr>
                <w:b w:val="0"/>
              </w:rPr>
              <w:t>Lineamientos que Regulan los Conceptos Extraordinarios.</w:t>
            </w:r>
          </w:p>
          <w:p w14:paraId="2D0F262C" w14:textId="77777777" w:rsidR="00A859B4" w:rsidRDefault="00A859B4">
            <w:pPr>
              <w:pStyle w:val="Textoindependiente21"/>
              <w:rPr>
                <w:b w:val="0"/>
              </w:rPr>
            </w:pPr>
          </w:p>
          <w:p w14:paraId="3938333C" w14:textId="77777777" w:rsidR="00A859B4" w:rsidRDefault="00A859B4">
            <w:pPr>
              <w:pStyle w:val="Encabezado"/>
              <w:tabs>
                <w:tab w:val="clear" w:pos="4419"/>
                <w:tab w:val="clear" w:pos="8838"/>
              </w:tabs>
              <w:jc w:val="both"/>
              <w:rPr>
                <w:rFonts w:ascii="Arial" w:hAnsi="Arial"/>
              </w:rPr>
            </w:pPr>
            <w:r>
              <w:rPr>
                <w:rFonts w:ascii="Arial" w:hAnsi="Arial"/>
              </w:rPr>
              <w:t>Relación de plazas vacantes etiquetadas con presupuesto.</w:t>
            </w:r>
          </w:p>
          <w:p w14:paraId="3C12690D" w14:textId="77777777" w:rsidR="00A859B4" w:rsidRDefault="00A859B4">
            <w:pPr>
              <w:jc w:val="both"/>
              <w:rPr>
                <w:rFonts w:ascii="Arial" w:hAnsi="Arial" w:cs="Arial"/>
              </w:rPr>
            </w:pPr>
          </w:p>
          <w:p w14:paraId="2954F2E9" w14:textId="77777777" w:rsidR="00A859B4" w:rsidRDefault="00A859B4">
            <w:pPr>
              <w:jc w:val="both"/>
              <w:rPr>
                <w:rFonts w:ascii="Arial" w:hAnsi="Arial" w:cs="Arial"/>
              </w:rPr>
            </w:pPr>
            <w:r>
              <w:rPr>
                <w:rFonts w:ascii="Arial" w:hAnsi="Arial" w:cs="Arial"/>
              </w:rPr>
              <w:t>Oficio enviado por la Jefatura Delegacional de Servicios de Personal, dando a conocer la asignación presupuestal, para el presente ejercicio.</w:t>
            </w:r>
          </w:p>
          <w:p w14:paraId="3AF7B0A8" w14:textId="77777777" w:rsidR="00A859B4" w:rsidRDefault="00A859B4">
            <w:pPr>
              <w:pStyle w:val="Textoindependiente"/>
              <w:rPr>
                <w:rFonts w:ascii="Arial" w:hAnsi="Arial" w:cs="Arial"/>
              </w:rPr>
            </w:pPr>
            <w:r>
              <w:rPr>
                <w:rFonts w:ascii="Arial" w:hAnsi="Arial" w:cs="Arial"/>
              </w:rPr>
              <w:t>Facturas quincenales del ejercicio presupuestal.</w:t>
            </w:r>
          </w:p>
          <w:p w14:paraId="4B40F8F8" w14:textId="77777777" w:rsidR="00A859B4" w:rsidRDefault="00A859B4">
            <w:pPr>
              <w:jc w:val="both"/>
              <w:rPr>
                <w:rFonts w:ascii="Arial" w:hAnsi="Arial" w:cs="Arial"/>
              </w:rPr>
            </w:pPr>
          </w:p>
          <w:p w14:paraId="169C1711" w14:textId="77777777" w:rsidR="00A859B4" w:rsidRDefault="00A859B4">
            <w:pPr>
              <w:jc w:val="both"/>
              <w:rPr>
                <w:rFonts w:ascii="Arial" w:hAnsi="Arial" w:cs="Arial"/>
              </w:rPr>
            </w:pPr>
            <w:r>
              <w:rPr>
                <w:rFonts w:ascii="Arial" w:hAnsi="Arial" w:cs="Arial"/>
              </w:rPr>
              <w:t>Solicitudes de cobertura de sustitución.</w:t>
            </w:r>
          </w:p>
          <w:p w14:paraId="7D2D99E6" w14:textId="77777777" w:rsidR="00A859B4" w:rsidRDefault="00A859B4">
            <w:pPr>
              <w:jc w:val="both"/>
              <w:rPr>
                <w:rFonts w:ascii="Arial" w:hAnsi="Arial" w:cs="Arial"/>
              </w:rPr>
            </w:pPr>
          </w:p>
          <w:p w14:paraId="59760BA2" w14:textId="77777777" w:rsidR="00A859B4" w:rsidRDefault="00A859B4">
            <w:pPr>
              <w:jc w:val="both"/>
              <w:rPr>
                <w:rFonts w:ascii="Arial" w:hAnsi="Arial" w:cs="Arial"/>
              </w:rPr>
            </w:pPr>
            <w:r>
              <w:rPr>
                <w:rFonts w:ascii="Arial" w:hAnsi="Arial" w:cs="Arial"/>
              </w:rPr>
              <w:t>Copia de los contratos de 08 sustitución</w:t>
            </w:r>
          </w:p>
          <w:p w14:paraId="20A92217" w14:textId="77777777" w:rsidR="00A859B4" w:rsidRDefault="00A859B4">
            <w:pPr>
              <w:jc w:val="both"/>
              <w:rPr>
                <w:rFonts w:ascii="Arial" w:hAnsi="Arial" w:cs="Arial"/>
              </w:rPr>
            </w:pPr>
          </w:p>
          <w:p w14:paraId="138D96D6" w14:textId="77777777" w:rsidR="00A859B4" w:rsidRDefault="00A859B4">
            <w:pPr>
              <w:jc w:val="both"/>
              <w:rPr>
                <w:rFonts w:ascii="Arial" w:hAnsi="Arial" w:cs="Arial"/>
              </w:rPr>
            </w:pPr>
            <w:r>
              <w:rPr>
                <w:rFonts w:ascii="Arial" w:hAnsi="Arial" w:cs="Arial"/>
              </w:rPr>
              <w:t>Tarjetas de A.P.S.</w:t>
            </w:r>
          </w:p>
          <w:p w14:paraId="39E05859" w14:textId="77777777" w:rsidR="00A859B4" w:rsidRDefault="00A859B4">
            <w:pPr>
              <w:jc w:val="both"/>
              <w:rPr>
                <w:rFonts w:ascii="Arial" w:hAnsi="Arial" w:cs="Arial"/>
              </w:rPr>
            </w:pPr>
          </w:p>
          <w:p w14:paraId="6EAA288B" w14:textId="77777777" w:rsidR="00A859B4" w:rsidRDefault="00A859B4">
            <w:pPr>
              <w:jc w:val="both"/>
              <w:rPr>
                <w:rFonts w:ascii="Arial" w:hAnsi="Arial" w:cs="Arial"/>
              </w:rPr>
            </w:pPr>
            <w:r>
              <w:rPr>
                <w:rFonts w:ascii="Arial" w:hAnsi="Arial" w:cs="Arial"/>
              </w:rPr>
              <w:t>Plantilla Mínima de guardias festivas</w:t>
            </w:r>
          </w:p>
          <w:p w14:paraId="10E25103" w14:textId="77777777" w:rsidR="00A859B4" w:rsidRDefault="00A859B4">
            <w:pPr>
              <w:jc w:val="both"/>
              <w:rPr>
                <w:rFonts w:ascii="Arial" w:hAnsi="Arial" w:cs="Arial"/>
              </w:rPr>
            </w:pPr>
          </w:p>
          <w:p w14:paraId="554AA4F3" w14:textId="77777777" w:rsidR="00A859B4" w:rsidRDefault="00A859B4">
            <w:pPr>
              <w:jc w:val="both"/>
              <w:rPr>
                <w:rFonts w:ascii="Arial" w:hAnsi="Arial" w:cs="Arial"/>
              </w:rPr>
            </w:pPr>
            <w:r>
              <w:rPr>
                <w:rFonts w:ascii="Arial" w:hAnsi="Arial" w:cs="Arial"/>
              </w:rPr>
              <w:t>Relación del personal que cubre las guardias festivas.</w:t>
            </w:r>
          </w:p>
          <w:p w14:paraId="2BA6D558" w14:textId="77777777" w:rsidR="00A859B4" w:rsidRDefault="00A859B4">
            <w:pPr>
              <w:jc w:val="both"/>
              <w:rPr>
                <w:rFonts w:ascii="Arial" w:hAnsi="Arial" w:cs="Arial"/>
              </w:rPr>
            </w:pPr>
          </w:p>
          <w:p w14:paraId="3A536D5B"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D97147A" w14:textId="77777777" w:rsidR="00A859B4" w:rsidRDefault="00A859B4">
            <w:pPr>
              <w:pStyle w:val="Textoindependiente"/>
              <w:snapToGrid w:val="0"/>
              <w:rPr>
                <w:rFonts w:ascii="Arial" w:hAnsi="Arial"/>
              </w:rPr>
            </w:pPr>
            <w:r>
              <w:rPr>
                <w:rFonts w:ascii="Arial" w:hAnsi="Arial"/>
              </w:rPr>
              <w:t xml:space="preserve">1.- Verificar la asignación Presupuestal, emitida por la Jefatura Delegacional de Servicios de </w:t>
            </w:r>
            <w:proofErr w:type="gramStart"/>
            <w:r>
              <w:rPr>
                <w:rFonts w:ascii="Arial" w:hAnsi="Arial"/>
              </w:rPr>
              <w:t>Personal  para</w:t>
            </w:r>
            <w:proofErr w:type="gramEnd"/>
            <w:r>
              <w:rPr>
                <w:rFonts w:ascii="Arial" w:hAnsi="Arial"/>
              </w:rPr>
              <w:t xml:space="preserve"> los conceptos extraordinarios contra las facturas de ejercicio quincenal.</w:t>
            </w:r>
          </w:p>
          <w:p w14:paraId="17F94CB0" w14:textId="77777777" w:rsidR="00A859B4" w:rsidRDefault="00A859B4">
            <w:pPr>
              <w:pStyle w:val="Textoindependiente"/>
              <w:rPr>
                <w:rFonts w:ascii="Arial" w:hAnsi="Arial"/>
              </w:rPr>
            </w:pPr>
          </w:p>
          <w:p w14:paraId="51FFB089" w14:textId="77777777" w:rsidR="00A859B4" w:rsidRDefault="00A859B4">
            <w:pPr>
              <w:pStyle w:val="Textoindependiente"/>
              <w:rPr>
                <w:rFonts w:ascii="Arial" w:hAnsi="Arial"/>
              </w:rPr>
            </w:pPr>
          </w:p>
          <w:p w14:paraId="5924653D" w14:textId="77777777" w:rsidR="00A859B4" w:rsidRDefault="00A859B4">
            <w:pPr>
              <w:pStyle w:val="Textoindependiente"/>
              <w:rPr>
                <w:rFonts w:ascii="Arial" w:hAnsi="Arial"/>
              </w:rPr>
            </w:pPr>
          </w:p>
          <w:p w14:paraId="644CBD75" w14:textId="77777777" w:rsidR="00A859B4" w:rsidRDefault="00A859B4">
            <w:pPr>
              <w:pStyle w:val="Textoindependiente"/>
              <w:rPr>
                <w:rFonts w:ascii="Arial" w:hAnsi="Arial"/>
              </w:rPr>
            </w:pPr>
          </w:p>
          <w:p w14:paraId="6F0D2BB6" w14:textId="77777777" w:rsidR="00A859B4" w:rsidRDefault="00A859B4">
            <w:pPr>
              <w:pStyle w:val="Textoindependiente"/>
              <w:rPr>
                <w:rFonts w:ascii="Arial" w:hAnsi="Arial"/>
              </w:rPr>
            </w:pPr>
          </w:p>
          <w:p w14:paraId="6752C8C5" w14:textId="77777777" w:rsidR="00A859B4" w:rsidRDefault="00A859B4">
            <w:pPr>
              <w:pStyle w:val="Textoindependiente"/>
              <w:rPr>
                <w:rFonts w:ascii="Arial" w:hAnsi="Arial"/>
              </w:rPr>
            </w:pPr>
          </w:p>
          <w:p w14:paraId="6DED1DE2" w14:textId="77777777" w:rsidR="00A859B4" w:rsidRDefault="00A859B4">
            <w:pPr>
              <w:pStyle w:val="Textoindependiente"/>
              <w:rPr>
                <w:rFonts w:ascii="Arial" w:hAnsi="Arial"/>
              </w:rPr>
            </w:pPr>
          </w:p>
          <w:p w14:paraId="3CA04BA8" w14:textId="77777777" w:rsidR="00A859B4" w:rsidRDefault="00A859B4">
            <w:pPr>
              <w:pStyle w:val="Textoindependiente"/>
              <w:rPr>
                <w:rFonts w:ascii="Arial" w:hAnsi="Arial"/>
              </w:rPr>
            </w:pPr>
          </w:p>
          <w:p w14:paraId="6C833CE0" w14:textId="77777777" w:rsidR="00A859B4" w:rsidRDefault="00A859B4">
            <w:pPr>
              <w:pStyle w:val="Textoindependiente"/>
              <w:rPr>
                <w:rFonts w:ascii="Arial" w:hAnsi="Arial"/>
              </w:rPr>
            </w:pPr>
          </w:p>
          <w:p w14:paraId="01C35D35" w14:textId="77777777" w:rsidR="00A859B4" w:rsidRDefault="00A859B4">
            <w:pPr>
              <w:pStyle w:val="Textoindependiente"/>
              <w:rPr>
                <w:rFonts w:ascii="Arial" w:hAnsi="Arial"/>
              </w:rPr>
            </w:pPr>
          </w:p>
          <w:p w14:paraId="3EDB693C" w14:textId="77777777" w:rsidR="00A859B4" w:rsidRDefault="00A859B4">
            <w:pPr>
              <w:pStyle w:val="Textoindependiente"/>
              <w:rPr>
                <w:rFonts w:ascii="Arial" w:hAnsi="Arial"/>
              </w:rPr>
            </w:pPr>
          </w:p>
          <w:p w14:paraId="0260F85F" w14:textId="77777777" w:rsidR="00A859B4" w:rsidRDefault="00A859B4">
            <w:pPr>
              <w:pStyle w:val="Textoindependiente"/>
              <w:rPr>
                <w:rFonts w:ascii="Arial" w:hAnsi="Arial"/>
              </w:rPr>
            </w:pPr>
          </w:p>
          <w:p w14:paraId="5D250943" w14:textId="77777777" w:rsidR="00A859B4" w:rsidRDefault="00A859B4">
            <w:pPr>
              <w:pStyle w:val="Textoindependiente"/>
              <w:rPr>
                <w:rFonts w:ascii="Arial" w:hAnsi="Arial"/>
              </w:rPr>
            </w:pPr>
          </w:p>
          <w:p w14:paraId="70E12462" w14:textId="77777777" w:rsidR="00A859B4" w:rsidRDefault="00A859B4">
            <w:pPr>
              <w:pStyle w:val="Textoindependiente"/>
              <w:rPr>
                <w:rFonts w:ascii="Arial" w:hAnsi="Arial"/>
              </w:rPr>
            </w:pPr>
          </w:p>
          <w:p w14:paraId="083DBAAB" w14:textId="77777777" w:rsidR="00A859B4" w:rsidRDefault="00A859B4">
            <w:pPr>
              <w:pStyle w:val="Textoindependiente"/>
              <w:rPr>
                <w:rFonts w:ascii="Arial" w:hAnsi="Arial"/>
              </w:rPr>
            </w:pPr>
          </w:p>
          <w:p w14:paraId="432ED75C" w14:textId="77777777" w:rsidR="00A859B4" w:rsidRDefault="00A859B4">
            <w:pPr>
              <w:pStyle w:val="Textoindependiente"/>
              <w:rPr>
                <w:rFonts w:ascii="Arial" w:hAnsi="Arial"/>
              </w:rPr>
            </w:pPr>
          </w:p>
          <w:p w14:paraId="7708C8D3" w14:textId="77777777" w:rsidR="00A859B4" w:rsidRDefault="00A859B4">
            <w:pPr>
              <w:pStyle w:val="Textoindependiente"/>
              <w:rPr>
                <w:rFonts w:ascii="Arial" w:hAnsi="Arial"/>
              </w:rPr>
            </w:pPr>
          </w:p>
          <w:p w14:paraId="270D2FC7" w14:textId="77777777" w:rsidR="00A859B4" w:rsidRDefault="00A859B4">
            <w:pPr>
              <w:pStyle w:val="Textoindependiente"/>
              <w:rPr>
                <w:rFonts w:ascii="Arial" w:hAnsi="Arial"/>
              </w:rPr>
            </w:pPr>
          </w:p>
          <w:p w14:paraId="3FEEB923" w14:textId="77777777" w:rsidR="00A859B4" w:rsidRDefault="00A859B4">
            <w:pPr>
              <w:pStyle w:val="Textoindependiente"/>
              <w:rPr>
                <w:rFonts w:ascii="Arial" w:hAnsi="Arial"/>
              </w:rPr>
            </w:pPr>
          </w:p>
          <w:p w14:paraId="4441575F" w14:textId="77777777" w:rsidR="00A859B4" w:rsidRDefault="00A859B4">
            <w:pPr>
              <w:pStyle w:val="Textoindependiente"/>
              <w:rPr>
                <w:rFonts w:ascii="Arial" w:hAnsi="Arial"/>
              </w:rPr>
            </w:pPr>
          </w:p>
          <w:p w14:paraId="19C1A152" w14:textId="77777777" w:rsidR="00A859B4" w:rsidRDefault="00A859B4">
            <w:pPr>
              <w:pStyle w:val="Textoindependiente"/>
              <w:rPr>
                <w:rFonts w:ascii="Arial" w:hAnsi="Arial"/>
              </w:rPr>
            </w:pPr>
          </w:p>
          <w:p w14:paraId="3456770B" w14:textId="77777777" w:rsidR="00A859B4" w:rsidRDefault="00A859B4">
            <w:pPr>
              <w:pStyle w:val="Textoindependiente"/>
              <w:rPr>
                <w:rFonts w:ascii="Arial" w:hAnsi="Arial"/>
              </w:rPr>
            </w:pPr>
          </w:p>
          <w:p w14:paraId="7421B9EF" w14:textId="77777777" w:rsidR="00A859B4" w:rsidRDefault="00A859B4">
            <w:pPr>
              <w:pStyle w:val="Textoindependiente"/>
              <w:rPr>
                <w:rFonts w:ascii="Arial" w:hAnsi="Arial"/>
              </w:rPr>
            </w:pPr>
          </w:p>
          <w:p w14:paraId="4CE6F6F7"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539D465C" w14:textId="77777777" w:rsidR="00A859B4" w:rsidRDefault="00D14308">
            <w:pPr>
              <w:pStyle w:val="Textoindependiente"/>
              <w:snapToGrid w:val="0"/>
              <w:rPr>
                <w:rFonts w:ascii="Arial" w:hAnsi="Arial"/>
              </w:rPr>
            </w:pPr>
            <w:r>
              <w:rPr>
                <w:rFonts w:ascii="Arial" w:hAnsi="Arial"/>
              </w:rPr>
              <w:t>${ob20}</w:t>
            </w:r>
          </w:p>
        </w:tc>
      </w:tr>
    </w:tbl>
    <w:p w14:paraId="64CCACC3" w14:textId="77777777" w:rsidR="00A859B4" w:rsidRDefault="00A859B4">
      <w:pPr>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xml:space="preserve">.   20.  Asignación del Marco Presupuestal de los conceptos </w:t>
      </w:r>
      <w:proofErr w:type="gramStart"/>
      <w:r>
        <w:rPr>
          <w:rFonts w:ascii="Arial" w:hAnsi="Arial"/>
          <w:b/>
          <w:sz w:val="24"/>
          <w:szCs w:val="24"/>
        </w:rPr>
        <w:t>extraordinarios  (</w:t>
      </w:r>
      <w:proofErr w:type="gramEnd"/>
      <w:r>
        <w:rPr>
          <w:rFonts w:ascii="Arial" w:hAnsi="Arial"/>
          <w:b/>
          <w:sz w:val="24"/>
          <w:szCs w:val="24"/>
        </w:rPr>
        <w:t>08 sustitución, 10 Nivelación a Plaza Superior, 35 Guardias y 37 Tiempo Extraordinario.</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1F096350" w14:textId="77777777">
        <w:trPr>
          <w:cantSplit/>
          <w:trHeight w:val="182"/>
        </w:trPr>
        <w:tc>
          <w:tcPr>
            <w:tcW w:w="3130" w:type="dxa"/>
            <w:tcBorders>
              <w:top w:val="single" w:sz="4" w:space="0" w:color="000000"/>
              <w:left w:val="single" w:sz="4" w:space="0" w:color="000000"/>
              <w:bottom w:val="single" w:sz="4" w:space="0" w:color="000000"/>
            </w:tcBorders>
          </w:tcPr>
          <w:p w14:paraId="1B0C92A7"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4C62D407"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066CF5B3"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1D1A8FBF" w14:textId="77777777" w:rsidR="00A859B4" w:rsidRDefault="00A859B4">
            <w:pPr>
              <w:snapToGrid w:val="0"/>
              <w:jc w:val="center"/>
              <w:rPr>
                <w:rFonts w:ascii="Arial" w:hAnsi="Arial" w:cs="Arial"/>
                <w:b/>
              </w:rPr>
            </w:pPr>
            <w:r>
              <w:rPr>
                <w:rFonts w:ascii="Arial" w:hAnsi="Arial" w:cs="Arial"/>
                <w:b/>
              </w:rPr>
              <w:t>OBSERVACIONES</w:t>
            </w:r>
          </w:p>
        </w:tc>
      </w:tr>
      <w:tr w:rsidR="00A859B4" w14:paraId="589D800C" w14:textId="77777777">
        <w:trPr>
          <w:cantSplit/>
          <w:trHeight w:val="3580"/>
        </w:trPr>
        <w:tc>
          <w:tcPr>
            <w:tcW w:w="3130" w:type="dxa"/>
            <w:tcBorders>
              <w:top w:val="single" w:sz="4" w:space="0" w:color="000000"/>
              <w:left w:val="single" w:sz="4" w:space="0" w:color="000000"/>
              <w:bottom w:val="single" w:sz="4" w:space="0" w:color="000000"/>
            </w:tcBorders>
          </w:tcPr>
          <w:p w14:paraId="4633AE22" w14:textId="77777777" w:rsidR="00A859B4" w:rsidRDefault="00A859B4">
            <w:pPr>
              <w:snapToGrid w:val="0"/>
              <w:jc w:val="both"/>
              <w:rPr>
                <w:rFonts w:ascii="Arial" w:hAnsi="Arial"/>
                <w:sz w:val="19"/>
                <w:szCs w:val="19"/>
              </w:rPr>
            </w:pPr>
          </w:p>
        </w:tc>
        <w:tc>
          <w:tcPr>
            <w:tcW w:w="4140" w:type="dxa"/>
            <w:tcBorders>
              <w:top w:val="single" w:sz="4" w:space="0" w:color="000000"/>
              <w:left w:val="single" w:sz="4" w:space="0" w:color="000000"/>
              <w:bottom w:val="single" w:sz="4" w:space="0" w:color="000000"/>
            </w:tcBorders>
          </w:tcPr>
          <w:p w14:paraId="47AC1F6D" w14:textId="77777777" w:rsidR="00A859B4" w:rsidRDefault="00A859B4">
            <w:pPr>
              <w:snapToGrid w:val="0"/>
              <w:jc w:val="both"/>
              <w:rPr>
                <w:rFonts w:ascii="Arial" w:hAnsi="Arial" w:cs="Arial"/>
                <w:sz w:val="19"/>
                <w:szCs w:val="19"/>
              </w:rPr>
            </w:pPr>
            <w:r>
              <w:rPr>
                <w:rFonts w:ascii="Arial" w:hAnsi="Arial" w:cs="Arial"/>
                <w:sz w:val="19"/>
                <w:szCs w:val="19"/>
              </w:rPr>
              <w:t>Solicitud de cobertura de guardia festiva.</w:t>
            </w:r>
          </w:p>
          <w:p w14:paraId="313E609B" w14:textId="77777777" w:rsidR="00A859B4" w:rsidRDefault="00A859B4">
            <w:pPr>
              <w:jc w:val="both"/>
              <w:rPr>
                <w:rFonts w:ascii="Arial" w:hAnsi="Arial" w:cs="Arial"/>
                <w:sz w:val="19"/>
                <w:szCs w:val="19"/>
              </w:rPr>
            </w:pPr>
          </w:p>
          <w:p w14:paraId="410CE324" w14:textId="77777777" w:rsidR="00A859B4" w:rsidRDefault="00A859B4">
            <w:pPr>
              <w:jc w:val="both"/>
              <w:rPr>
                <w:rFonts w:ascii="Arial" w:hAnsi="Arial" w:cs="Arial"/>
                <w:sz w:val="19"/>
                <w:szCs w:val="19"/>
              </w:rPr>
            </w:pPr>
            <w:r>
              <w:rPr>
                <w:rFonts w:ascii="Arial" w:hAnsi="Arial" w:cs="Arial"/>
                <w:sz w:val="19"/>
                <w:szCs w:val="19"/>
              </w:rPr>
              <w:t>Oficios de envío de solicitud de cobertura de guardias festivas al Departamento Delegacional de Personal.</w:t>
            </w:r>
          </w:p>
          <w:p w14:paraId="2672A4D6" w14:textId="77777777" w:rsidR="00A859B4" w:rsidRDefault="00A859B4">
            <w:pPr>
              <w:pStyle w:val="Encabezado"/>
              <w:tabs>
                <w:tab w:val="clear" w:pos="4419"/>
                <w:tab w:val="clear" w:pos="8838"/>
              </w:tabs>
              <w:jc w:val="both"/>
              <w:rPr>
                <w:rFonts w:ascii="Arial" w:hAnsi="Arial" w:cs="Arial"/>
                <w:sz w:val="19"/>
                <w:szCs w:val="19"/>
              </w:rPr>
            </w:pPr>
            <w:r>
              <w:rPr>
                <w:rFonts w:ascii="Arial" w:hAnsi="Arial" w:cs="Arial"/>
                <w:sz w:val="19"/>
                <w:szCs w:val="19"/>
              </w:rPr>
              <w:t>Reportes a la Subcomisión Mixta Disciplinaria por no asistir a la guardia festiva.</w:t>
            </w:r>
          </w:p>
          <w:p w14:paraId="172A6788" w14:textId="77777777" w:rsidR="00A859B4" w:rsidRDefault="00A859B4">
            <w:pPr>
              <w:pStyle w:val="Encabezado"/>
              <w:tabs>
                <w:tab w:val="clear" w:pos="4419"/>
                <w:tab w:val="clear" w:pos="8838"/>
              </w:tabs>
              <w:jc w:val="both"/>
              <w:rPr>
                <w:rFonts w:ascii="Arial" w:hAnsi="Arial" w:cs="Arial"/>
                <w:sz w:val="19"/>
                <w:szCs w:val="19"/>
              </w:rPr>
            </w:pPr>
            <w:r>
              <w:rPr>
                <w:rFonts w:ascii="Arial" w:hAnsi="Arial" w:cs="Arial"/>
                <w:sz w:val="19"/>
                <w:szCs w:val="19"/>
              </w:rPr>
              <w:t>Nominas</w:t>
            </w:r>
          </w:p>
          <w:p w14:paraId="50D29250" w14:textId="77777777" w:rsidR="00A859B4" w:rsidRDefault="00A859B4">
            <w:pPr>
              <w:pStyle w:val="Encabezado"/>
              <w:tabs>
                <w:tab w:val="clear" w:pos="4419"/>
                <w:tab w:val="clear" w:pos="8838"/>
              </w:tabs>
              <w:jc w:val="both"/>
              <w:rPr>
                <w:rFonts w:ascii="Arial" w:hAnsi="Arial" w:cs="Arial"/>
                <w:sz w:val="19"/>
                <w:szCs w:val="19"/>
              </w:rPr>
            </w:pPr>
          </w:p>
          <w:p w14:paraId="3943F2F6" w14:textId="77777777" w:rsidR="00A859B4" w:rsidRDefault="00A859B4">
            <w:pPr>
              <w:pStyle w:val="Encabezado"/>
              <w:tabs>
                <w:tab w:val="clear" w:pos="4419"/>
                <w:tab w:val="clear" w:pos="8838"/>
              </w:tabs>
              <w:jc w:val="both"/>
              <w:rPr>
                <w:rFonts w:ascii="Arial" w:hAnsi="Arial" w:cs="Arial"/>
                <w:sz w:val="19"/>
                <w:szCs w:val="19"/>
              </w:rPr>
            </w:pPr>
          </w:p>
          <w:p w14:paraId="7ECC906B" w14:textId="77777777" w:rsidR="00A859B4" w:rsidRDefault="00A859B4">
            <w:pPr>
              <w:jc w:val="both"/>
              <w:rPr>
                <w:rFonts w:ascii="Arial" w:hAnsi="Arial" w:cs="Arial"/>
                <w:sz w:val="19"/>
                <w:szCs w:val="19"/>
              </w:rPr>
            </w:pPr>
            <w:r>
              <w:rPr>
                <w:rFonts w:ascii="Arial" w:hAnsi="Arial" w:cs="Arial"/>
                <w:sz w:val="19"/>
                <w:szCs w:val="19"/>
              </w:rPr>
              <w:t>Balance de Plazas.</w:t>
            </w:r>
          </w:p>
          <w:p w14:paraId="08CD5CE6" w14:textId="77777777" w:rsidR="00A859B4" w:rsidRDefault="00A859B4">
            <w:pPr>
              <w:jc w:val="both"/>
              <w:rPr>
                <w:rFonts w:ascii="Arial" w:hAnsi="Arial" w:cs="Arial"/>
                <w:sz w:val="19"/>
                <w:szCs w:val="19"/>
              </w:rPr>
            </w:pPr>
          </w:p>
          <w:p w14:paraId="49719921" w14:textId="77777777" w:rsidR="00A859B4" w:rsidRDefault="00A859B4">
            <w:pPr>
              <w:jc w:val="both"/>
              <w:rPr>
                <w:rFonts w:ascii="Arial" w:hAnsi="Arial" w:cs="Arial"/>
                <w:sz w:val="19"/>
                <w:szCs w:val="19"/>
              </w:rPr>
            </w:pPr>
            <w:r>
              <w:rPr>
                <w:rFonts w:ascii="Arial" w:hAnsi="Arial" w:cs="Arial"/>
                <w:sz w:val="19"/>
                <w:szCs w:val="19"/>
              </w:rPr>
              <w:t>Calendario de Guardias Festivas.</w:t>
            </w:r>
          </w:p>
          <w:p w14:paraId="260C5BF5" w14:textId="77777777" w:rsidR="00A859B4" w:rsidRDefault="00A859B4">
            <w:pPr>
              <w:jc w:val="both"/>
              <w:rPr>
                <w:rFonts w:ascii="Arial" w:hAnsi="Arial" w:cs="Arial"/>
                <w:sz w:val="19"/>
                <w:szCs w:val="19"/>
              </w:rPr>
            </w:pPr>
          </w:p>
          <w:p w14:paraId="43309F18" w14:textId="77777777" w:rsidR="00A859B4" w:rsidRDefault="00A859B4">
            <w:pPr>
              <w:pStyle w:val="Encabezado"/>
              <w:tabs>
                <w:tab w:val="clear" w:pos="4419"/>
                <w:tab w:val="clear" w:pos="8838"/>
              </w:tabs>
              <w:jc w:val="both"/>
              <w:rPr>
                <w:rFonts w:ascii="Arial" w:hAnsi="Arial"/>
                <w:sz w:val="19"/>
                <w:szCs w:val="19"/>
              </w:rPr>
            </w:pPr>
          </w:p>
          <w:p w14:paraId="3B54346F" w14:textId="77777777" w:rsidR="00A859B4" w:rsidRDefault="00A859B4">
            <w:pPr>
              <w:pStyle w:val="Encabezado"/>
              <w:tabs>
                <w:tab w:val="clear" w:pos="4419"/>
                <w:tab w:val="clear" w:pos="8838"/>
              </w:tabs>
              <w:jc w:val="both"/>
              <w:rPr>
                <w:rFonts w:ascii="Arial" w:hAnsi="Arial"/>
                <w:sz w:val="19"/>
                <w:szCs w:val="19"/>
              </w:rPr>
            </w:pPr>
          </w:p>
          <w:p w14:paraId="286C6290" w14:textId="77777777" w:rsidR="00A859B4" w:rsidRDefault="00A859B4">
            <w:pPr>
              <w:pStyle w:val="Encabezado"/>
              <w:tabs>
                <w:tab w:val="clear" w:pos="4419"/>
                <w:tab w:val="clear" w:pos="8838"/>
              </w:tabs>
              <w:jc w:val="both"/>
              <w:rPr>
                <w:rFonts w:ascii="Arial" w:hAnsi="Arial"/>
                <w:sz w:val="19"/>
                <w:szCs w:val="19"/>
              </w:rPr>
            </w:pPr>
          </w:p>
          <w:p w14:paraId="610DF8CA" w14:textId="77777777" w:rsidR="00A859B4" w:rsidRDefault="00A859B4">
            <w:pPr>
              <w:pStyle w:val="Textoindependiente21"/>
              <w:rPr>
                <w:sz w:val="19"/>
                <w:szCs w:val="19"/>
              </w:rPr>
            </w:pPr>
          </w:p>
        </w:tc>
        <w:tc>
          <w:tcPr>
            <w:tcW w:w="4140" w:type="dxa"/>
            <w:tcBorders>
              <w:top w:val="single" w:sz="4" w:space="0" w:color="000000"/>
              <w:left w:val="single" w:sz="4" w:space="0" w:color="000000"/>
              <w:bottom w:val="single" w:sz="4" w:space="0" w:color="000000"/>
            </w:tcBorders>
          </w:tcPr>
          <w:p w14:paraId="700E4C59" w14:textId="77777777" w:rsidR="00A859B4" w:rsidRDefault="00A859B4">
            <w:pPr>
              <w:pStyle w:val="Textoindependiente"/>
              <w:snapToGrid w:val="0"/>
              <w:rPr>
                <w:rFonts w:ascii="Arial" w:hAnsi="Arial"/>
                <w:sz w:val="19"/>
                <w:szCs w:val="19"/>
              </w:rPr>
            </w:pPr>
            <w:r>
              <w:rPr>
                <w:rFonts w:ascii="Arial" w:hAnsi="Arial"/>
                <w:sz w:val="19"/>
                <w:szCs w:val="19"/>
              </w:rPr>
              <w:t xml:space="preserve">2.- Verificar la adecuada distribución del presupuesto, de acuerdo a las políticas </w:t>
            </w:r>
            <w:proofErr w:type="gramStart"/>
            <w:r>
              <w:rPr>
                <w:rFonts w:ascii="Arial" w:hAnsi="Arial"/>
                <w:sz w:val="19"/>
                <w:szCs w:val="19"/>
              </w:rPr>
              <w:t xml:space="preserve">de  </w:t>
            </w:r>
            <w:proofErr w:type="spellStart"/>
            <w:r>
              <w:rPr>
                <w:rFonts w:ascii="Arial" w:hAnsi="Arial"/>
                <w:sz w:val="19"/>
                <w:szCs w:val="19"/>
              </w:rPr>
              <w:t>de</w:t>
            </w:r>
            <w:proofErr w:type="spellEnd"/>
            <w:proofErr w:type="gramEnd"/>
            <w:r>
              <w:rPr>
                <w:rFonts w:ascii="Arial" w:hAnsi="Arial"/>
                <w:sz w:val="19"/>
                <w:szCs w:val="19"/>
              </w:rPr>
              <w:t xml:space="preserve"> cobertura, priorizando servicios y categorías.</w:t>
            </w:r>
          </w:p>
          <w:p w14:paraId="6F93F2E8" w14:textId="77777777" w:rsidR="00A859B4" w:rsidRDefault="00A859B4">
            <w:pPr>
              <w:pStyle w:val="Textoindependiente"/>
              <w:rPr>
                <w:rFonts w:ascii="Arial" w:hAnsi="Arial"/>
                <w:sz w:val="19"/>
                <w:szCs w:val="19"/>
              </w:rPr>
            </w:pPr>
          </w:p>
          <w:p w14:paraId="19DAA2CC" w14:textId="77777777" w:rsidR="00A859B4" w:rsidRDefault="00A859B4">
            <w:pPr>
              <w:pStyle w:val="Textoindependiente"/>
              <w:rPr>
                <w:rFonts w:ascii="Arial" w:hAnsi="Arial"/>
                <w:sz w:val="19"/>
                <w:szCs w:val="19"/>
              </w:rPr>
            </w:pPr>
          </w:p>
          <w:p w14:paraId="73A430F7" w14:textId="77777777" w:rsidR="00A859B4" w:rsidRDefault="00A859B4">
            <w:pPr>
              <w:pStyle w:val="Textoindependiente"/>
              <w:rPr>
                <w:rFonts w:ascii="Arial" w:hAnsi="Arial"/>
                <w:sz w:val="19"/>
                <w:szCs w:val="19"/>
              </w:rPr>
            </w:pPr>
          </w:p>
          <w:p w14:paraId="7CF77128" w14:textId="77777777" w:rsidR="00A859B4" w:rsidRDefault="00A859B4">
            <w:pPr>
              <w:pStyle w:val="Textoindependiente"/>
              <w:rPr>
                <w:rFonts w:ascii="Arial" w:hAnsi="Arial" w:cs="Arial"/>
                <w:sz w:val="19"/>
                <w:szCs w:val="19"/>
              </w:rPr>
            </w:pPr>
            <w:r>
              <w:rPr>
                <w:rFonts w:ascii="Arial" w:hAnsi="Arial" w:cs="Arial"/>
                <w:sz w:val="19"/>
                <w:szCs w:val="19"/>
              </w:rPr>
              <w:t>3.- Verificar que las tarjetas de asistencia cuenten con los registros de Guardias y Tiempo Extra.</w:t>
            </w:r>
          </w:p>
          <w:p w14:paraId="3BBD0E6E" w14:textId="77777777" w:rsidR="00A859B4" w:rsidRDefault="00A859B4">
            <w:pPr>
              <w:pStyle w:val="Textoindependiente"/>
              <w:rPr>
                <w:rFonts w:ascii="Arial" w:hAnsi="Arial" w:cs="Arial"/>
                <w:sz w:val="19"/>
                <w:szCs w:val="19"/>
              </w:rPr>
            </w:pPr>
          </w:p>
          <w:p w14:paraId="5EDF7863" w14:textId="77777777" w:rsidR="00A859B4" w:rsidRDefault="00A859B4">
            <w:pPr>
              <w:pStyle w:val="Textoindependiente"/>
              <w:snapToGrid w:val="0"/>
              <w:jc w:val="center"/>
              <w:rPr>
                <w:rFonts w:ascii="Arial" w:hAnsi="Arial" w:cs="Arial"/>
              </w:rPr>
            </w:pPr>
            <w:r>
              <w:rPr>
                <w:rFonts w:ascii="Arial" w:hAnsi="Arial" w:cs="Arial"/>
                <w:b/>
              </w:rPr>
              <w:t>Concepto 08 Sustitución</w:t>
            </w:r>
            <w:r>
              <w:rPr>
                <w:rFonts w:ascii="Arial" w:hAnsi="Arial" w:cs="Arial"/>
              </w:rPr>
              <w:t>.</w:t>
            </w:r>
          </w:p>
          <w:p w14:paraId="3E1A536B" w14:textId="77777777" w:rsidR="00A859B4" w:rsidRDefault="00A859B4">
            <w:pPr>
              <w:pStyle w:val="Textoindependiente"/>
              <w:rPr>
                <w:rFonts w:ascii="Arial" w:hAnsi="Arial" w:cs="Arial"/>
                <w:bCs/>
              </w:rPr>
            </w:pPr>
            <w:r>
              <w:rPr>
                <w:rFonts w:ascii="Arial" w:hAnsi="Arial" w:cs="Arial"/>
                <w:bCs/>
              </w:rPr>
              <w:t xml:space="preserve">4.- Verificar que las solicitudes de cobertura se encuentren debidamente requisitadas y sancionadas por las autoridades de la unidad; verificar que éstas se reciban </w:t>
            </w:r>
            <w:proofErr w:type="gramStart"/>
            <w:r>
              <w:rPr>
                <w:rFonts w:ascii="Arial" w:hAnsi="Arial" w:cs="Arial"/>
                <w:bCs/>
              </w:rPr>
              <w:t>de acuerdo al</w:t>
            </w:r>
            <w:proofErr w:type="gramEnd"/>
            <w:r>
              <w:rPr>
                <w:rFonts w:ascii="Arial" w:hAnsi="Arial" w:cs="Arial"/>
                <w:bCs/>
              </w:rPr>
              <w:t xml:space="preserve"> calendario establecido.</w:t>
            </w:r>
          </w:p>
          <w:p w14:paraId="12FF0777" w14:textId="77777777" w:rsidR="00A859B4" w:rsidRDefault="00A859B4">
            <w:pPr>
              <w:pStyle w:val="Textoindependiente"/>
              <w:rPr>
                <w:rFonts w:ascii="Arial" w:hAnsi="Arial" w:cs="Arial"/>
              </w:rPr>
            </w:pPr>
          </w:p>
          <w:p w14:paraId="5CCE20AB" w14:textId="77777777" w:rsidR="00A859B4" w:rsidRDefault="00A859B4">
            <w:pPr>
              <w:pStyle w:val="Textoindependiente"/>
              <w:rPr>
                <w:rFonts w:ascii="Arial" w:hAnsi="Arial" w:cs="Arial"/>
              </w:rPr>
            </w:pPr>
          </w:p>
          <w:p w14:paraId="6AC8220D" w14:textId="77777777" w:rsidR="00A859B4" w:rsidRDefault="00A859B4">
            <w:pPr>
              <w:pStyle w:val="Textoindependiente"/>
              <w:rPr>
                <w:rFonts w:ascii="Arial" w:hAnsi="Arial" w:cs="Arial"/>
              </w:rPr>
            </w:pPr>
            <w:r>
              <w:rPr>
                <w:rFonts w:ascii="Arial" w:hAnsi="Arial" w:cs="Arial"/>
              </w:rPr>
              <w:t>5.- Verificar que exista el ausentismo reportado en las tarjetas de A.P.S., así como en el sistema IMSS-SIAP, cotejando categoría, turno y servicio.</w:t>
            </w:r>
          </w:p>
          <w:p w14:paraId="1ACF3613" w14:textId="77777777" w:rsidR="00A859B4" w:rsidRDefault="00A859B4">
            <w:pPr>
              <w:jc w:val="both"/>
              <w:rPr>
                <w:rFonts w:ascii="Arial" w:hAnsi="Arial" w:cs="Arial"/>
              </w:rPr>
            </w:pPr>
          </w:p>
          <w:p w14:paraId="1A5A395E" w14:textId="77777777" w:rsidR="00A859B4" w:rsidRDefault="00A859B4">
            <w:pPr>
              <w:jc w:val="both"/>
              <w:rPr>
                <w:rFonts w:ascii="Arial" w:hAnsi="Arial" w:cs="Arial"/>
              </w:rPr>
            </w:pPr>
          </w:p>
          <w:p w14:paraId="1257830C" w14:textId="77777777" w:rsidR="00A859B4" w:rsidRDefault="00A859B4">
            <w:pPr>
              <w:jc w:val="both"/>
              <w:rPr>
                <w:rFonts w:ascii="Arial" w:hAnsi="Arial" w:cs="Arial"/>
                <w:sz w:val="19"/>
                <w:szCs w:val="19"/>
              </w:rPr>
            </w:pPr>
            <w:r>
              <w:rPr>
                <w:rFonts w:ascii="Arial" w:hAnsi="Arial" w:cs="Arial"/>
                <w:sz w:val="19"/>
                <w:szCs w:val="19"/>
              </w:rPr>
              <w:t xml:space="preserve">6.- Verificar que los contratos de sustitución se encuentren debidamente requisitados, </w:t>
            </w:r>
            <w:proofErr w:type="gramStart"/>
            <w:r>
              <w:rPr>
                <w:rFonts w:ascii="Arial" w:hAnsi="Arial" w:cs="Arial"/>
                <w:sz w:val="19"/>
                <w:szCs w:val="19"/>
              </w:rPr>
              <w:t>de acuerdo a</w:t>
            </w:r>
            <w:proofErr w:type="gramEnd"/>
            <w:r>
              <w:rPr>
                <w:rFonts w:ascii="Arial" w:hAnsi="Arial" w:cs="Arial"/>
                <w:sz w:val="19"/>
                <w:szCs w:val="19"/>
              </w:rPr>
              <w:t xml:space="preserve"> las solicitudes de cobertura, conteniendo las firmas de autorización correspondientes, así como la firma del trabajador sustituto.</w:t>
            </w:r>
          </w:p>
        </w:tc>
        <w:tc>
          <w:tcPr>
            <w:tcW w:w="3630" w:type="dxa"/>
            <w:tcBorders>
              <w:top w:val="single" w:sz="4" w:space="0" w:color="000000"/>
              <w:left w:val="single" w:sz="4" w:space="0" w:color="000000"/>
              <w:bottom w:val="single" w:sz="4" w:space="0" w:color="000000"/>
              <w:right w:val="single" w:sz="4" w:space="0" w:color="000000"/>
            </w:tcBorders>
          </w:tcPr>
          <w:p w14:paraId="424B2A2B" w14:textId="77777777" w:rsidR="00A859B4" w:rsidRDefault="00A859B4">
            <w:pPr>
              <w:snapToGrid w:val="0"/>
              <w:jc w:val="both"/>
              <w:rPr>
                <w:rFonts w:ascii="Arial" w:hAnsi="Arial"/>
                <w:sz w:val="19"/>
                <w:szCs w:val="19"/>
              </w:rPr>
            </w:pPr>
          </w:p>
        </w:tc>
      </w:tr>
    </w:tbl>
    <w:p w14:paraId="2D4630B1" w14:textId="77777777" w:rsidR="00A859B4" w:rsidRDefault="00A859B4"/>
    <w:p w14:paraId="78C6B217" w14:textId="77777777" w:rsidR="00A859B4" w:rsidRDefault="00A859B4">
      <w:pPr>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xml:space="preserve">.   20.  Asignación del Marco Presupuestal de los conceptos </w:t>
      </w:r>
      <w:proofErr w:type="gramStart"/>
      <w:r>
        <w:rPr>
          <w:rFonts w:ascii="Arial" w:hAnsi="Arial"/>
          <w:b/>
          <w:sz w:val="24"/>
          <w:szCs w:val="24"/>
        </w:rPr>
        <w:t>extraordinarios  (</w:t>
      </w:r>
      <w:proofErr w:type="gramEnd"/>
      <w:r>
        <w:rPr>
          <w:rFonts w:ascii="Arial" w:hAnsi="Arial"/>
          <w:b/>
          <w:sz w:val="24"/>
          <w:szCs w:val="24"/>
        </w:rPr>
        <w:t>08 sustitución, 10 Nivelación a Plaza Superior, 35 Guardias y 37 Tiempo Extraordinario.</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542102F1" w14:textId="77777777">
        <w:trPr>
          <w:cantSplit/>
          <w:trHeight w:val="182"/>
        </w:trPr>
        <w:tc>
          <w:tcPr>
            <w:tcW w:w="3130" w:type="dxa"/>
            <w:tcBorders>
              <w:top w:val="single" w:sz="4" w:space="0" w:color="000000"/>
              <w:left w:val="single" w:sz="4" w:space="0" w:color="000000"/>
              <w:bottom w:val="single" w:sz="4" w:space="0" w:color="000000"/>
            </w:tcBorders>
          </w:tcPr>
          <w:p w14:paraId="79AB1A9B"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3428AF0F"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17D0AAF1"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3B3AA6E2" w14:textId="77777777" w:rsidR="00A859B4" w:rsidRDefault="00A859B4">
            <w:pPr>
              <w:snapToGrid w:val="0"/>
              <w:jc w:val="center"/>
              <w:rPr>
                <w:rFonts w:ascii="Arial" w:hAnsi="Arial" w:cs="Arial"/>
                <w:b/>
              </w:rPr>
            </w:pPr>
            <w:r>
              <w:rPr>
                <w:rFonts w:ascii="Arial" w:hAnsi="Arial" w:cs="Arial"/>
                <w:b/>
              </w:rPr>
              <w:t>OBSERVACIONES</w:t>
            </w:r>
          </w:p>
        </w:tc>
      </w:tr>
      <w:tr w:rsidR="00A859B4" w14:paraId="7E9AD0D3" w14:textId="77777777">
        <w:trPr>
          <w:cantSplit/>
          <w:trHeight w:val="3580"/>
        </w:trPr>
        <w:tc>
          <w:tcPr>
            <w:tcW w:w="3130" w:type="dxa"/>
            <w:tcBorders>
              <w:top w:val="single" w:sz="4" w:space="0" w:color="000000"/>
              <w:left w:val="single" w:sz="4" w:space="0" w:color="000000"/>
              <w:bottom w:val="single" w:sz="4" w:space="0" w:color="000000"/>
            </w:tcBorders>
          </w:tcPr>
          <w:p w14:paraId="117AC566" w14:textId="77777777" w:rsidR="00A859B4" w:rsidRDefault="00A859B4">
            <w:pPr>
              <w:snapToGrid w:val="0"/>
              <w:jc w:val="both"/>
              <w:rPr>
                <w:rFonts w:ascii="Arial" w:hAnsi="Arial" w:cs="Arial"/>
              </w:rPr>
            </w:pPr>
          </w:p>
        </w:tc>
        <w:tc>
          <w:tcPr>
            <w:tcW w:w="4140" w:type="dxa"/>
            <w:tcBorders>
              <w:top w:val="single" w:sz="4" w:space="0" w:color="000000"/>
              <w:left w:val="single" w:sz="4" w:space="0" w:color="000000"/>
              <w:bottom w:val="single" w:sz="4" w:space="0" w:color="000000"/>
            </w:tcBorders>
          </w:tcPr>
          <w:p w14:paraId="2DF39879" w14:textId="77777777" w:rsidR="00A859B4" w:rsidRDefault="00A859B4">
            <w:pPr>
              <w:pStyle w:val="Textoindependiente21"/>
              <w:snapToGrid w:val="0"/>
              <w:rPr>
                <w:rFonts w:cs="Arial"/>
              </w:rPr>
            </w:pPr>
          </w:p>
        </w:tc>
        <w:tc>
          <w:tcPr>
            <w:tcW w:w="4140" w:type="dxa"/>
            <w:tcBorders>
              <w:top w:val="single" w:sz="4" w:space="0" w:color="000000"/>
              <w:left w:val="single" w:sz="4" w:space="0" w:color="000000"/>
              <w:bottom w:val="single" w:sz="4" w:space="0" w:color="000000"/>
            </w:tcBorders>
          </w:tcPr>
          <w:p w14:paraId="752D1932" w14:textId="77777777" w:rsidR="00A859B4" w:rsidRDefault="00A859B4">
            <w:pPr>
              <w:pStyle w:val="Textoindependiente"/>
              <w:snapToGrid w:val="0"/>
              <w:jc w:val="center"/>
              <w:rPr>
                <w:rFonts w:ascii="Arial" w:hAnsi="Arial" w:cs="Arial"/>
              </w:rPr>
            </w:pPr>
          </w:p>
          <w:p w14:paraId="5E2C78B1" w14:textId="77777777" w:rsidR="00A859B4" w:rsidRDefault="00A859B4">
            <w:pPr>
              <w:jc w:val="both"/>
              <w:rPr>
                <w:rFonts w:ascii="Arial" w:hAnsi="Arial" w:cs="Arial"/>
              </w:rPr>
            </w:pPr>
            <w:r>
              <w:rPr>
                <w:rFonts w:ascii="Arial" w:hAnsi="Arial" w:cs="Arial"/>
              </w:rPr>
              <w:t>7.- Verificar que el envío de los contratos a la Oficina de Dotación de Recursos Humanos se realice en tiempo y forma.</w:t>
            </w:r>
          </w:p>
          <w:p w14:paraId="6B1EFCEF" w14:textId="77777777" w:rsidR="00A859B4" w:rsidRDefault="00A859B4">
            <w:pPr>
              <w:jc w:val="both"/>
              <w:rPr>
                <w:rFonts w:ascii="Arial" w:hAnsi="Arial" w:cs="Arial"/>
              </w:rPr>
            </w:pPr>
          </w:p>
          <w:p w14:paraId="1EDA467A" w14:textId="77777777" w:rsidR="00A859B4" w:rsidRDefault="00A859B4">
            <w:pPr>
              <w:jc w:val="both"/>
              <w:rPr>
                <w:rFonts w:ascii="Arial" w:hAnsi="Arial" w:cs="Arial"/>
              </w:rPr>
            </w:pPr>
          </w:p>
          <w:p w14:paraId="36CE6E4B" w14:textId="77777777" w:rsidR="00A859B4" w:rsidRDefault="00A859B4">
            <w:pPr>
              <w:jc w:val="both"/>
              <w:rPr>
                <w:rFonts w:ascii="Arial" w:hAnsi="Arial" w:cs="Arial"/>
              </w:rPr>
            </w:pPr>
          </w:p>
          <w:p w14:paraId="286A0106" w14:textId="77777777" w:rsidR="00A859B4" w:rsidRDefault="00A859B4">
            <w:pPr>
              <w:jc w:val="both"/>
              <w:rPr>
                <w:rFonts w:ascii="Arial" w:hAnsi="Arial" w:cs="Arial"/>
              </w:rPr>
            </w:pPr>
          </w:p>
          <w:p w14:paraId="05B60B7D" w14:textId="77777777" w:rsidR="00A859B4" w:rsidRDefault="00A859B4">
            <w:pPr>
              <w:pStyle w:val="Textoindependiente"/>
              <w:rPr>
                <w:rFonts w:ascii="Arial" w:hAnsi="Arial" w:cs="Arial"/>
              </w:rPr>
            </w:pPr>
            <w:r>
              <w:rPr>
                <w:rFonts w:ascii="Arial" w:hAnsi="Arial" w:cs="Arial"/>
              </w:rPr>
              <w:t>8.- Cotejar el número de contratos reportados en la factura contra los enviados a la Oficina de Dotación de Fuerza de trabajo.</w:t>
            </w:r>
          </w:p>
          <w:p w14:paraId="33E378C0" w14:textId="77777777" w:rsidR="00A859B4" w:rsidRDefault="00A859B4">
            <w:pPr>
              <w:pStyle w:val="Textoindependiente"/>
              <w:rPr>
                <w:rFonts w:ascii="Arial" w:hAnsi="Arial" w:cs="Arial"/>
              </w:rPr>
            </w:pPr>
          </w:p>
          <w:p w14:paraId="389C3C63" w14:textId="77777777" w:rsidR="00A859B4" w:rsidRDefault="00A859B4">
            <w:pPr>
              <w:pStyle w:val="Textoindependiente"/>
              <w:rPr>
                <w:rFonts w:ascii="Arial" w:hAnsi="Arial" w:cs="Arial"/>
              </w:rPr>
            </w:pPr>
          </w:p>
          <w:p w14:paraId="5CC56540" w14:textId="77777777" w:rsidR="00A859B4" w:rsidRDefault="00A859B4">
            <w:pPr>
              <w:pStyle w:val="Textoindependiente"/>
              <w:rPr>
                <w:rFonts w:ascii="Arial" w:hAnsi="Arial" w:cs="Arial"/>
              </w:rPr>
            </w:pPr>
          </w:p>
          <w:p w14:paraId="1BCA2670" w14:textId="77777777" w:rsidR="00A859B4" w:rsidRDefault="00A859B4">
            <w:pPr>
              <w:pStyle w:val="Textoindependiente"/>
              <w:rPr>
                <w:rFonts w:ascii="Arial" w:hAnsi="Arial" w:cs="Arial"/>
              </w:rPr>
            </w:pPr>
          </w:p>
          <w:p w14:paraId="35315687" w14:textId="77777777" w:rsidR="00A859B4" w:rsidRDefault="00A859B4">
            <w:pPr>
              <w:jc w:val="both"/>
              <w:rPr>
                <w:rFonts w:ascii="Arial" w:hAnsi="Arial" w:cs="Arial"/>
              </w:rPr>
            </w:pPr>
            <w:r>
              <w:rPr>
                <w:rFonts w:ascii="Arial" w:hAnsi="Arial" w:cs="Arial"/>
              </w:rPr>
              <w:t>9.- Verificar el archivo de los contratos en el expediente personal de los trabajadores con contratación 08 sustituciones.</w:t>
            </w:r>
          </w:p>
          <w:p w14:paraId="40D14997" w14:textId="77777777" w:rsidR="00A859B4" w:rsidRDefault="00A859B4">
            <w:pPr>
              <w:jc w:val="both"/>
              <w:rPr>
                <w:rFonts w:ascii="Arial" w:hAnsi="Arial"/>
              </w:rPr>
            </w:pPr>
          </w:p>
          <w:p w14:paraId="380109D0" w14:textId="77777777" w:rsidR="00A859B4" w:rsidRDefault="00A859B4">
            <w:pPr>
              <w:jc w:val="both"/>
              <w:rPr>
                <w:rFonts w:ascii="Arial" w:hAnsi="Arial"/>
              </w:rPr>
            </w:pPr>
          </w:p>
          <w:p w14:paraId="1AE22FE1" w14:textId="77777777" w:rsidR="00A859B4" w:rsidRDefault="00A859B4">
            <w:pPr>
              <w:jc w:val="both"/>
              <w:rPr>
                <w:rFonts w:ascii="Arial" w:hAnsi="Arial"/>
              </w:rPr>
            </w:pPr>
          </w:p>
          <w:p w14:paraId="725390DE" w14:textId="77777777" w:rsidR="00A859B4" w:rsidRDefault="00A859B4">
            <w:pPr>
              <w:jc w:val="both"/>
              <w:rPr>
                <w:rFonts w:ascii="Arial" w:hAnsi="Arial"/>
              </w:rPr>
            </w:pPr>
          </w:p>
          <w:p w14:paraId="0AE99574" w14:textId="77777777" w:rsidR="00A859B4" w:rsidRDefault="00A859B4">
            <w:pPr>
              <w:jc w:val="both"/>
              <w:rPr>
                <w:rFonts w:ascii="Arial" w:hAnsi="Arial"/>
              </w:rPr>
            </w:pPr>
          </w:p>
          <w:p w14:paraId="3E173FE8" w14:textId="77777777" w:rsidR="00A859B4" w:rsidRDefault="00A859B4">
            <w:pPr>
              <w:jc w:val="both"/>
              <w:rPr>
                <w:rFonts w:ascii="Arial" w:hAnsi="Arial"/>
              </w:rPr>
            </w:pPr>
          </w:p>
          <w:p w14:paraId="1CFB8D09" w14:textId="77777777" w:rsidR="00A859B4" w:rsidRDefault="00A859B4">
            <w:pPr>
              <w:jc w:val="both"/>
              <w:rPr>
                <w:rFonts w:ascii="Arial" w:hAnsi="Arial"/>
              </w:rPr>
            </w:pPr>
            <w:r>
              <w:rPr>
                <w:rFonts w:ascii="Arial" w:hAnsi="Arial"/>
              </w:rPr>
              <w:t>10.- Verificar que la contratación se realice en categorías y servicios prioritarios.</w:t>
            </w:r>
          </w:p>
          <w:p w14:paraId="795E5F5E" w14:textId="77777777" w:rsidR="00A859B4" w:rsidRDefault="00A859B4">
            <w:pPr>
              <w:jc w:val="both"/>
              <w:rPr>
                <w:rFonts w:ascii="Arial" w:hAnsi="Arial"/>
              </w:rPr>
            </w:pPr>
          </w:p>
          <w:p w14:paraId="347D95D5" w14:textId="77777777" w:rsidR="00A859B4" w:rsidRDefault="00A859B4">
            <w:pPr>
              <w:jc w:val="both"/>
              <w:rPr>
                <w:rFonts w:ascii="Arial" w:hAnsi="Arial" w:cs="Arial"/>
                <w:b/>
                <w:bCs/>
              </w:rPr>
            </w:pPr>
          </w:p>
        </w:tc>
        <w:tc>
          <w:tcPr>
            <w:tcW w:w="3630" w:type="dxa"/>
            <w:tcBorders>
              <w:top w:val="single" w:sz="4" w:space="0" w:color="000000"/>
              <w:left w:val="single" w:sz="4" w:space="0" w:color="000000"/>
              <w:bottom w:val="single" w:sz="4" w:space="0" w:color="000000"/>
              <w:right w:val="single" w:sz="4" w:space="0" w:color="000000"/>
            </w:tcBorders>
          </w:tcPr>
          <w:p w14:paraId="50E9C972" w14:textId="77777777" w:rsidR="00A859B4" w:rsidRDefault="00A859B4">
            <w:pPr>
              <w:snapToGrid w:val="0"/>
              <w:jc w:val="both"/>
              <w:rPr>
                <w:rFonts w:ascii="Arial" w:hAnsi="Arial" w:cs="Arial"/>
                <w:b/>
              </w:rPr>
            </w:pPr>
          </w:p>
          <w:p w14:paraId="33E1F5AE" w14:textId="77777777" w:rsidR="00A859B4" w:rsidRDefault="00A859B4">
            <w:pPr>
              <w:jc w:val="both"/>
              <w:rPr>
                <w:rFonts w:ascii="Arial" w:hAnsi="Arial" w:cs="Arial"/>
              </w:rPr>
            </w:pPr>
          </w:p>
        </w:tc>
      </w:tr>
    </w:tbl>
    <w:p w14:paraId="144A2CD6" w14:textId="5CAA0E18" w:rsidR="00A859B4" w:rsidRDefault="00A859B4">
      <w:pPr>
        <w:rPr>
          <w:rFonts w:ascii="Arial" w:hAnsi="Arial"/>
          <w:b/>
          <w:sz w:val="24"/>
          <w:szCs w:val="24"/>
        </w:rPr>
      </w:pPr>
      <w:proofErr w:type="gramStart"/>
      <w:r>
        <w:rPr>
          <w:rFonts w:ascii="Arial" w:hAnsi="Arial"/>
          <w:b/>
          <w:sz w:val="24"/>
          <w:szCs w:val="24"/>
        </w:rPr>
        <w:t>ACTIVIDAD A EVALUAR</w:t>
      </w:r>
      <w:proofErr w:type="gramEnd"/>
      <w:r>
        <w:rPr>
          <w:rFonts w:ascii="Arial" w:hAnsi="Arial"/>
          <w:b/>
          <w:sz w:val="24"/>
          <w:szCs w:val="24"/>
        </w:rPr>
        <w:t xml:space="preserve">.    20.  Asignación del Marco Presupuestal de los conceptos </w:t>
      </w:r>
      <w:proofErr w:type="gramStart"/>
      <w:r>
        <w:rPr>
          <w:rFonts w:ascii="Arial" w:hAnsi="Arial"/>
          <w:b/>
          <w:sz w:val="24"/>
          <w:szCs w:val="24"/>
        </w:rPr>
        <w:t>extraordinarios  (</w:t>
      </w:r>
      <w:proofErr w:type="gramEnd"/>
      <w:r>
        <w:rPr>
          <w:rFonts w:ascii="Arial" w:hAnsi="Arial"/>
          <w:b/>
          <w:sz w:val="24"/>
          <w:szCs w:val="24"/>
        </w:rPr>
        <w:t>08 sustitución, 10 Nivelación a Plaza Superior, 35 Guardias y 37 Tiempo Extraordinario.</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E0FEF0F" w14:textId="77777777">
        <w:trPr>
          <w:cantSplit/>
          <w:trHeight w:val="182"/>
        </w:trPr>
        <w:tc>
          <w:tcPr>
            <w:tcW w:w="3130" w:type="dxa"/>
            <w:tcBorders>
              <w:top w:val="single" w:sz="4" w:space="0" w:color="000000"/>
              <w:left w:val="single" w:sz="4" w:space="0" w:color="000000"/>
              <w:bottom w:val="single" w:sz="4" w:space="0" w:color="000000"/>
            </w:tcBorders>
          </w:tcPr>
          <w:p w14:paraId="7CA6BCB8" w14:textId="77777777" w:rsidR="00A859B4" w:rsidRDefault="00A859B4">
            <w:pPr>
              <w:pStyle w:val="Ttulo3"/>
              <w:snapToGrid w:val="0"/>
              <w:jc w:val="center"/>
              <w:rPr>
                <w:rFonts w:ascii="Arial" w:hAnsi="Arial"/>
              </w:rPr>
            </w:pPr>
            <w:r>
              <w:rPr>
                <w:rFonts w:ascii="Arial" w:hAnsi="Arial"/>
              </w:rPr>
              <w:lastRenderedPageBreak/>
              <w:t>OBJETIVO</w:t>
            </w:r>
          </w:p>
        </w:tc>
        <w:tc>
          <w:tcPr>
            <w:tcW w:w="4140" w:type="dxa"/>
            <w:tcBorders>
              <w:top w:val="single" w:sz="4" w:space="0" w:color="000000"/>
              <w:left w:val="single" w:sz="4" w:space="0" w:color="000000"/>
              <w:bottom w:val="single" w:sz="4" w:space="0" w:color="000000"/>
            </w:tcBorders>
          </w:tcPr>
          <w:p w14:paraId="23A2DAC7"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39AFC88E"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27ADB545" w14:textId="77777777" w:rsidR="00A859B4" w:rsidRDefault="00A859B4">
            <w:pPr>
              <w:snapToGrid w:val="0"/>
              <w:jc w:val="center"/>
              <w:rPr>
                <w:rFonts w:ascii="Arial" w:hAnsi="Arial" w:cs="Arial"/>
                <w:b/>
              </w:rPr>
            </w:pPr>
            <w:r>
              <w:rPr>
                <w:rFonts w:ascii="Arial" w:hAnsi="Arial" w:cs="Arial"/>
                <w:b/>
              </w:rPr>
              <w:t>OBSERVACIONES</w:t>
            </w:r>
          </w:p>
        </w:tc>
      </w:tr>
      <w:tr w:rsidR="00A859B4" w14:paraId="3A811302" w14:textId="77777777">
        <w:trPr>
          <w:cantSplit/>
          <w:trHeight w:val="7318"/>
        </w:trPr>
        <w:tc>
          <w:tcPr>
            <w:tcW w:w="3130" w:type="dxa"/>
            <w:tcBorders>
              <w:top w:val="single" w:sz="4" w:space="0" w:color="000000"/>
              <w:left w:val="single" w:sz="4" w:space="0" w:color="000000"/>
              <w:bottom w:val="single" w:sz="4" w:space="0" w:color="000000"/>
            </w:tcBorders>
          </w:tcPr>
          <w:p w14:paraId="5452E7DE" w14:textId="77777777" w:rsidR="00A859B4" w:rsidRDefault="00A859B4">
            <w:pPr>
              <w:snapToGrid w:val="0"/>
              <w:jc w:val="both"/>
              <w:rPr>
                <w:rFonts w:ascii="Arial" w:hAnsi="Arial"/>
                <w:b/>
              </w:rPr>
            </w:pPr>
          </w:p>
          <w:p w14:paraId="0B960C30"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65E4D6E" w14:textId="77777777" w:rsidR="00A859B4" w:rsidRDefault="00A859B4">
            <w:pPr>
              <w:pStyle w:val="Encabezado"/>
              <w:tabs>
                <w:tab w:val="clear" w:pos="4419"/>
                <w:tab w:val="clear" w:pos="8838"/>
              </w:tabs>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3ACD2D15" w14:textId="77777777" w:rsidR="00A859B4" w:rsidRDefault="00A859B4">
            <w:pPr>
              <w:snapToGrid w:val="0"/>
              <w:jc w:val="both"/>
              <w:rPr>
                <w:rFonts w:ascii="Arial" w:hAnsi="Arial"/>
                <w:b/>
                <w:bCs/>
              </w:rPr>
            </w:pPr>
          </w:p>
          <w:p w14:paraId="6C475A57" w14:textId="77777777" w:rsidR="00A859B4" w:rsidRDefault="00A859B4">
            <w:pPr>
              <w:jc w:val="both"/>
              <w:rPr>
                <w:rFonts w:ascii="Arial" w:hAnsi="Arial"/>
                <w:b/>
                <w:bCs/>
              </w:rPr>
            </w:pPr>
            <w:r>
              <w:rPr>
                <w:rFonts w:ascii="Arial" w:hAnsi="Arial"/>
                <w:b/>
                <w:bCs/>
              </w:rPr>
              <w:t>Concepto 10 nivelación a plaza superior</w:t>
            </w:r>
          </w:p>
          <w:p w14:paraId="0861A209" w14:textId="77777777" w:rsidR="00A859B4" w:rsidRDefault="00A859B4">
            <w:pPr>
              <w:jc w:val="both"/>
              <w:rPr>
                <w:rFonts w:ascii="Arial" w:hAnsi="Arial"/>
              </w:rPr>
            </w:pPr>
          </w:p>
          <w:p w14:paraId="2491F270" w14:textId="77777777" w:rsidR="00A859B4" w:rsidRDefault="00A859B4">
            <w:pPr>
              <w:jc w:val="both"/>
              <w:rPr>
                <w:rFonts w:ascii="Arial" w:hAnsi="Arial"/>
              </w:rPr>
            </w:pPr>
            <w:r>
              <w:rPr>
                <w:rFonts w:ascii="Arial" w:hAnsi="Arial"/>
              </w:rPr>
              <w:t>11.-- Cotejar las solicitudes de sustitución por nivelación contra las tarjetas de A.P.S., verificando que exista el ausentismo.</w:t>
            </w:r>
          </w:p>
          <w:p w14:paraId="0E0E6AE3" w14:textId="77777777" w:rsidR="00A859B4" w:rsidRDefault="00A859B4">
            <w:pPr>
              <w:jc w:val="both"/>
              <w:rPr>
                <w:rFonts w:ascii="Arial" w:hAnsi="Arial"/>
              </w:rPr>
            </w:pPr>
          </w:p>
          <w:p w14:paraId="5A2742C8" w14:textId="77777777" w:rsidR="00A859B4" w:rsidRDefault="00A859B4">
            <w:pPr>
              <w:jc w:val="both"/>
              <w:rPr>
                <w:rFonts w:ascii="Arial" w:hAnsi="Arial"/>
              </w:rPr>
            </w:pPr>
          </w:p>
          <w:p w14:paraId="2F39D4F7" w14:textId="77777777" w:rsidR="00A859B4" w:rsidRDefault="00A859B4">
            <w:pPr>
              <w:jc w:val="both"/>
              <w:rPr>
                <w:rFonts w:ascii="Arial" w:hAnsi="Arial"/>
              </w:rPr>
            </w:pPr>
            <w:r>
              <w:rPr>
                <w:rFonts w:ascii="Arial" w:hAnsi="Arial"/>
              </w:rPr>
              <w:t xml:space="preserve">12.-- Verificar que la categoría </w:t>
            </w:r>
            <w:proofErr w:type="gramStart"/>
            <w:r>
              <w:rPr>
                <w:rFonts w:ascii="Arial" w:hAnsi="Arial"/>
              </w:rPr>
              <w:t>del  personal</w:t>
            </w:r>
            <w:proofErr w:type="gramEnd"/>
            <w:r>
              <w:rPr>
                <w:rFonts w:ascii="Arial" w:hAnsi="Arial"/>
              </w:rPr>
              <w:t xml:space="preserve"> que ejerce la nivelación corresponda a la misma rama y que sea la inmediata inferior, en caso contrario corroborar que exista solicitud de cambio de rama tramitada en la Oficina de Dotación de Fuerza de Trabajo.</w:t>
            </w:r>
          </w:p>
          <w:p w14:paraId="58ABC732" w14:textId="77777777" w:rsidR="00A859B4" w:rsidRDefault="00A859B4">
            <w:pPr>
              <w:jc w:val="both"/>
              <w:rPr>
                <w:rFonts w:ascii="Arial" w:hAnsi="Arial"/>
              </w:rPr>
            </w:pPr>
          </w:p>
          <w:p w14:paraId="51059D3C" w14:textId="77777777" w:rsidR="00A859B4" w:rsidRDefault="00A859B4">
            <w:pPr>
              <w:numPr>
                <w:ilvl w:val="0"/>
                <w:numId w:val="2"/>
              </w:numPr>
              <w:jc w:val="both"/>
            </w:pPr>
            <w:r>
              <w:t>Cotejar contra la factura de ejercicio quincenal.</w:t>
            </w:r>
          </w:p>
        </w:tc>
        <w:tc>
          <w:tcPr>
            <w:tcW w:w="3630" w:type="dxa"/>
            <w:tcBorders>
              <w:top w:val="single" w:sz="4" w:space="0" w:color="000000"/>
              <w:left w:val="single" w:sz="4" w:space="0" w:color="000000"/>
              <w:bottom w:val="single" w:sz="4" w:space="0" w:color="000000"/>
              <w:right w:val="single" w:sz="4" w:space="0" w:color="000000"/>
            </w:tcBorders>
          </w:tcPr>
          <w:p w14:paraId="5F6DD8FE" w14:textId="77777777" w:rsidR="00A859B4" w:rsidRDefault="00A859B4">
            <w:pPr>
              <w:snapToGrid w:val="0"/>
              <w:jc w:val="both"/>
              <w:rPr>
                <w:rFonts w:ascii="Arial" w:hAnsi="Arial"/>
              </w:rPr>
            </w:pPr>
          </w:p>
          <w:p w14:paraId="142A6C15" w14:textId="77777777" w:rsidR="00A859B4" w:rsidRDefault="00A859B4">
            <w:pPr>
              <w:jc w:val="both"/>
              <w:rPr>
                <w:rFonts w:ascii="Arial" w:hAnsi="Arial"/>
                <w:color w:val="0000FF"/>
              </w:rPr>
            </w:pPr>
          </w:p>
        </w:tc>
      </w:tr>
    </w:tbl>
    <w:p w14:paraId="3137CD0D" w14:textId="054D6B07" w:rsidR="00A859B4" w:rsidRPr="005B5409" w:rsidRDefault="00033B07">
      <w:r>
        <w:rPr>
          <w:noProof/>
          <w:lang w:val="es-MX" w:eastAsia="es-MX"/>
        </w:rPr>
        <mc:AlternateContent>
          <mc:Choice Requires="wps">
            <w:drawing>
              <wp:anchor distT="0" distB="0" distL="114935" distR="114935" simplePos="0" relativeHeight="251667968" behindDoc="0" locked="0" layoutInCell="1" allowOverlap="1" wp14:anchorId="61C35735" wp14:editId="1DF568CB">
                <wp:simplePos x="0" y="0"/>
                <wp:positionH relativeFrom="column">
                  <wp:posOffset>8121650</wp:posOffset>
                </wp:positionH>
                <wp:positionV relativeFrom="paragraph">
                  <wp:posOffset>172085</wp:posOffset>
                </wp:positionV>
                <wp:extent cx="1378585" cy="394335"/>
                <wp:effectExtent l="0" t="0" r="0" b="0"/>
                <wp:wrapNone/>
                <wp:docPr id="1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1BA5A4D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CB24B3D"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35735" id="Text Box 26" o:spid="_x0000_s1046" type="#_x0000_t202" style="position:absolute;margin-left:639.5pt;margin-top:13.55pt;width:108.55pt;height:31.05pt;z-index:25166796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Ta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" strokeweight="1pt">
                <v:fill opacity="0"/>
                <v:textbox>
                  <w:txbxContent>
                    <w:p w14:paraId="1BA5A4D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CB24B3D"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${ca20}</w:t>
                      </w:r>
                    </w:p>
                  </w:txbxContent>
                </v:textbox>
              </v:shape>
            </w:pict>
          </mc:Fallback>
        </mc:AlternateContent>
      </w:r>
    </w:p>
    <w:p w14:paraId="44C22ABD" w14:textId="77777777" w:rsidR="00A859B4" w:rsidRDefault="00A859B4">
      <w:pPr>
        <w:pageBreakBefore/>
        <w:rPr>
          <w:rFonts w:ascii="Arial" w:hAnsi="Arial"/>
          <w:b/>
        </w:rPr>
      </w:pPr>
      <w:proofErr w:type="gramStart"/>
      <w:r>
        <w:rPr>
          <w:rFonts w:ascii="Arial" w:hAnsi="Arial"/>
          <w:b/>
          <w:sz w:val="24"/>
          <w:szCs w:val="24"/>
        </w:rPr>
        <w:lastRenderedPageBreak/>
        <w:t>ACTIVIDAD A EVALUAR</w:t>
      </w:r>
      <w:proofErr w:type="gramEnd"/>
      <w:r>
        <w:rPr>
          <w:rFonts w:ascii="Arial" w:hAnsi="Arial"/>
          <w:b/>
          <w:sz w:val="24"/>
          <w:szCs w:val="24"/>
        </w:rPr>
        <w:t>.   22. Disminución del Ausentismo no Programado</w:t>
      </w:r>
      <w:r>
        <w:rPr>
          <w:rFonts w:ascii="Arial" w:hAnsi="Arial"/>
          <w:b/>
        </w:rPr>
        <w:t>.</w:t>
      </w:r>
    </w:p>
    <w:p w14:paraId="67EE6548" w14:textId="77777777" w:rsidR="00A859B4" w:rsidRDefault="00A859B4">
      <w:pPr>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3FB1E9A3" w14:textId="77777777">
        <w:trPr>
          <w:cantSplit/>
          <w:trHeight w:val="403"/>
        </w:trPr>
        <w:tc>
          <w:tcPr>
            <w:tcW w:w="3130" w:type="dxa"/>
            <w:tcBorders>
              <w:top w:val="single" w:sz="4" w:space="0" w:color="000000"/>
              <w:left w:val="single" w:sz="4" w:space="0" w:color="000000"/>
              <w:bottom w:val="single" w:sz="4" w:space="0" w:color="000000"/>
            </w:tcBorders>
          </w:tcPr>
          <w:p w14:paraId="3FB06614"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6D48EED2"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21FEDB29" w14:textId="77777777" w:rsidR="00A859B4" w:rsidRDefault="00A859B4">
            <w:pPr>
              <w:snapToGrid w:val="0"/>
              <w:jc w:val="center"/>
              <w:rPr>
                <w:rFonts w:ascii="Arial" w:hAnsi="Arial"/>
                <w:b/>
              </w:rPr>
            </w:pPr>
            <w:r>
              <w:rPr>
                <w:rFonts w:ascii="Arial" w:hAnsi="Arial"/>
                <w:b/>
              </w:rPr>
              <w:t>METODOLOGIA</w:t>
            </w:r>
          </w:p>
          <w:p w14:paraId="492A8AE3"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001EFBE3" w14:textId="77777777" w:rsidR="00A859B4" w:rsidRDefault="00A859B4">
            <w:pPr>
              <w:snapToGrid w:val="0"/>
              <w:jc w:val="center"/>
              <w:rPr>
                <w:rFonts w:ascii="Arial" w:hAnsi="Arial" w:cs="Arial"/>
                <w:b/>
              </w:rPr>
            </w:pPr>
            <w:r>
              <w:rPr>
                <w:rFonts w:ascii="Arial" w:hAnsi="Arial" w:cs="Arial"/>
                <w:b/>
              </w:rPr>
              <w:t>OBSERVACIONES</w:t>
            </w:r>
          </w:p>
        </w:tc>
      </w:tr>
      <w:tr w:rsidR="00A859B4" w14:paraId="71A95A5E" w14:textId="77777777">
        <w:trPr>
          <w:cantSplit/>
          <w:trHeight w:val="4434"/>
        </w:trPr>
        <w:tc>
          <w:tcPr>
            <w:tcW w:w="3130" w:type="dxa"/>
            <w:tcBorders>
              <w:top w:val="single" w:sz="4" w:space="0" w:color="000000"/>
              <w:left w:val="single" w:sz="4" w:space="0" w:color="000000"/>
              <w:bottom w:val="single" w:sz="4" w:space="0" w:color="000000"/>
            </w:tcBorders>
          </w:tcPr>
          <w:p w14:paraId="275CF892" w14:textId="77777777" w:rsidR="00A859B4" w:rsidRDefault="00A859B4">
            <w:pPr>
              <w:snapToGrid w:val="0"/>
              <w:jc w:val="both"/>
              <w:rPr>
                <w:rFonts w:ascii="Arial" w:hAnsi="Arial"/>
              </w:rPr>
            </w:pPr>
            <w:r>
              <w:rPr>
                <w:rFonts w:ascii="Arial" w:hAnsi="Arial"/>
              </w:rPr>
              <w:t xml:space="preserve">Disminuir el Ausentismo no Programado, a través de acciones conjuntas </w:t>
            </w:r>
            <w:proofErr w:type="gramStart"/>
            <w:r>
              <w:rPr>
                <w:rFonts w:ascii="Arial" w:hAnsi="Arial"/>
              </w:rPr>
              <w:t>de  todos</w:t>
            </w:r>
            <w:proofErr w:type="gramEnd"/>
            <w:r>
              <w:rPr>
                <w:rFonts w:ascii="Arial" w:hAnsi="Arial"/>
              </w:rPr>
              <w:t xml:space="preserve"> los Responsables de los Servicios así como con la Representación Sindical a fin de mejorar  la  asistencia del personal, coadyuvando en la eficiencia y calidad de la atención a los derechohabientes. </w:t>
            </w:r>
          </w:p>
          <w:p w14:paraId="34B8BF8C" w14:textId="77777777" w:rsidR="00A859B4" w:rsidRDefault="00A859B4">
            <w:pPr>
              <w:jc w:val="both"/>
              <w:rPr>
                <w:rFonts w:ascii="Arial" w:hAnsi="Arial"/>
              </w:rPr>
            </w:pPr>
          </w:p>
          <w:p w14:paraId="2E9934C7" w14:textId="77777777" w:rsidR="00A859B4" w:rsidRDefault="00A859B4">
            <w:pPr>
              <w:jc w:val="both"/>
              <w:rPr>
                <w:rFonts w:ascii="Arial" w:hAnsi="Arial"/>
              </w:rPr>
            </w:pPr>
          </w:p>
          <w:p w14:paraId="468A84BE" w14:textId="77777777" w:rsidR="00A859B4" w:rsidRDefault="00A859B4">
            <w:pPr>
              <w:jc w:val="both"/>
              <w:rPr>
                <w:rFonts w:ascii="Arial" w:hAnsi="Arial"/>
              </w:rPr>
            </w:pPr>
          </w:p>
          <w:p w14:paraId="4B134DAE" w14:textId="77777777" w:rsidR="00A859B4" w:rsidRDefault="00A859B4">
            <w:pPr>
              <w:jc w:val="both"/>
              <w:rPr>
                <w:rFonts w:ascii="Arial" w:hAnsi="Arial"/>
              </w:rPr>
            </w:pPr>
          </w:p>
          <w:p w14:paraId="3E97F230" w14:textId="77777777" w:rsidR="00A859B4" w:rsidRDefault="00A859B4">
            <w:pPr>
              <w:pStyle w:val="Textoindependiente"/>
              <w:rPr>
                <w:rFonts w:ascii="Arial" w:hAnsi="Arial"/>
              </w:rPr>
            </w:pPr>
          </w:p>
        </w:tc>
        <w:tc>
          <w:tcPr>
            <w:tcW w:w="4140" w:type="dxa"/>
            <w:tcBorders>
              <w:top w:val="single" w:sz="4" w:space="0" w:color="000000"/>
              <w:left w:val="single" w:sz="4" w:space="0" w:color="000000"/>
              <w:bottom w:val="single" w:sz="4" w:space="0" w:color="000000"/>
            </w:tcBorders>
          </w:tcPr>
          <w:p w14:paraId="6632FD71" w14:textId="77777777" w:rsidR="00A859B4" w:rsidRDefault="00A859B4">
            <w:pPr>
              <w:snapToGrid w:val="0"/>
              <w:jc w:val="both"/>
              <w:rPr>
                <w:rFonts w:ascii="Arial" w:hAnsi="Arial"/>
              </w:rPr>
            </w:pPr>
            <w:r>
              <w:rPr>
                <w:rFonts w:ascii="Arial" w:hAnsi="Arial"/>
              </w:rPr>
              <w:t>Programa Delegacional para la Disminución del Ausentismo no Programado.</w:t>
            </w:r>
          </w:p>
          <w:p w14:paraId="4D31C85E" w14:textId="77777777" w:rsidR="00A859B4" w:rsidRDefault="00A859B4">
            <w:pPr>
              <w:jc w:val="both"/>
              <w:rPr>
                <w:rFonts w:ascii="Arial" w:hAnsi="Arial"/>
              </w:rPr>
            </w:pPr>
          </w:p>
          <w:p w14:paraId="09E0A2B5" w14:textId="77777777" w:rsidR="00A859B4" w:rsidRDefault="00A859B4">
            <w:pPr>
              <w:jc w:val="both"/>
              <w:rPr>
                <w:rFonts w:ascii="Arial" w:hAnsi="Arial" w:cs="Arial"/>
              </w:rPr>
            </w:pPr>
            <w:r>
              <w:rPr>
                <w:rFonts w:ascii="Arial" w:hAnsi="Arial" w:cs="Arial"/>
              </w:rPr>
              <w:t xml:space="preserve">Acta Constitutiva del Comité Local Mixto para Disminuir </w:t>
            </w:r>
            <w:proofErr w:type="gramStart"/>
            <w:r>
              <w:rPr>
                <w:rFonts w:ascii="Arial" w:hAnsi="Arial" w:cs="Arial"/>
              </w:rPr>
              <w:t>el  Ausentismo</w:t>
            </w:r>
            <w:proofErr w:type="gramEnd"/>
            <w:r>
              <w:rPr>
                <w:rFonts w:ascii="Arial" w:hAnsi="Arial" w:cs="Arial"/>
              </w:rPr>
              <w:t xml:space="preserve"> no Programado.</w:t>
            </w:r>
          </w:p>
          <w:p w14:paraId="09CEA418" w14:textId="77777777" w:rsidR="00A859B4" w:rsidRDefault="00A859B4">
            <w:pPr>
              <w:jc w:val="both"/>
              <w:rPr>
                <w:rFonts w:ascii="Arial" w:hAnsi="Arial" w:cs="Arial"/>
              </w:rPr>
            </w:pPr>
          </w:p>
          <w:p w14:paraId="5779D1E2" w14:textId="77777777" w:rsidR="00A859B4" w:rsidRDefault="00A859B4">
            <w:pPr>
              <w:jc w:val="both"/>
              <w:rPr>
                <w:rFonts w:ascii="Arial" w:hAnsi="Arial" w:cs="Arial"/>
              </w:rPr>
            </w:pPr>
            <w:r>
              <w:rPr>
                <w:rFonts w:ascii="Arial" w:hAnsi="Arial" w:cs="Arial"/>
              </w:rPr>
              <w:t>Minutas de Trabajo, dando seguimiento a las acciones y/o estrategias encaminadas a disminuir el ausentismo de los trabajadores.</w:t>
            </w:r>
          </w:p>
          <w:p w14:paraId="7775A889" w14:textId="77777777" w:rsidR="00A859B4" w:rsidRDefault="00A859B4">
            <w:pPr>
              <w:jc w:val="both"/>
              <w:rPr>
                <w:rFonts w:ascii="Arial" w:hAnsi="Arial" w:cs="Arial"/>
              </w:rPr>
            </w:pPr>
          </w:p>
          <w:p w14:paraId="77CF7D03" w14:textId="77777777" w:rsidR="00A859B4" w:rsidRDefault="00A859B4">
            <w:pPr>
              <w:jc w:val="both"/>
              <w:rPr>
                <w:rFonts w:ascii="Arial" w:hAnsi="Arial" w:cs="Arial"/>
              </w:rPr>
            </w:pPr>
            <w:r>
              <w:rPr>
                <w:rFonts w:ascii="Arial" w:hAnsi="Arial" w:cs="Arial"/>
              </w:rPr>
              <w:t xml:space="preserve">Estadísticas, </w:t>
            </w:r>
            <w:proofErr w:type="spellStart"/>
            <w:r>
              <w:rPr>
                <w:rFonts w:ascii="Arial" w:hAnsi="Arial" w:cs="Arial"/>
              </w:rPr>
              <w:t>graficas</w:t>
            </w:r>
            <w:proofErr w:type="spellEnd"/>
            <w:r>
              <w:rPr>
                <w:rFonts w:ascii="Arial" w:hAnsi="Arial" w:cs="Arial"/>
              </w:rPr>
              <w:t xml:space="preserve"> y acciones que se realizan para la disminución del ausentismo.</w:t>
            </w:r>
          </w:p>
          <w:p w14:paraId="6DFBD5FF" w14:textId="77777777" w:rsidR="00A859B4" w:rsidRDefault="00A859B4">
            <w:pPr>
              <w:pStyle w:val="Encabezado"/>
              <w:tabs>
                <w:tab w:val="clear" w:pos="4419"/>
                <w:tab w:val="clear" w:pos="8838"/>
              </w:tabs>
              <w:jc w:val="both"/>
              <w:rPr>
                <w:rFonts w:ascii="Arial" w:hAnsi="Arial"/>
              </w:rPr>
            </w:pPr>
          </w:p>
          <w:p w14:paraId="714D85DB" w14:textId="77777777" w:rsidR="00A859B4" w:rsidRDefault="00A859B4">
            <w:pPr>
              <w:jc w:val="both"/>
              <w:rPr>
                <w:rFonts w:ascii="Arial" w:hAnsi="Arial"/>
              </w:rPr>
            </w:pPr>
          </w:p>
          <w:p w14:paraId="461503E4" w14:textId="77777777" w:rsidR="00A859B4" w:rsidRDefault="00A859B4">
            <w:pPr>
              <w:pStyle w:val="Encabezado"/>
              <w:tabs>
                <w:tab w:val="clear" w:pos="4419"/>
                <w:tab w:val="clear" w:pos="8838"/>
              </w:tabs>
              <w:jc w:val="both"/>
              <w:rPr>
                <w:rFonts w:ascii="Arial" w:hAnsi="Arial"/>
              </w:rPr>
            </w:pPr>
          </w:p>
        </w:tc>
        <w:tc>
          <w:tcPr>
            <w:tcW w:w="4140" w:type="dxa"/>
            <w:tcBorders>
              <w:top w:val="single" w:sz="4" w:space="0" w:color="000000"/>
              <w:left w:val="single" w:sz="4" w:space="0" w:color="000000"/>
              <w:bottom w:val="single" w:sz="4" w:space="0" w:color="000000"/>
            </w:tcBorders>
          </w:tcPr>
          <w:p w14:paraId="2F4319DF" w14:textId="77777777" w:rsidR="00A859B4" w:rsidRDefault="00A859B4">
            <w:pPr>
              <w:snapToGrid w:val="0"/>
              <w:jc w:val="both"/>
              <w:rPr>
                <w:rFonts w:ascii="Arial" w:hAnsi="Arial"/>
              </w:rPr>
            </w:pPr>
            <w:r>
              <w:rPr>
                <w:rFonts w:ascii="Arial" w:hAnsi="Arial"/>
              </w:rPr>
              <w:t xml:space="preserve">1.- Verificar que sesione de manera </w:t>
            </w:r>
            <w:proofErr w:type="gramStart"/>
            <w:r>
              <w:rPr>
                <w:rFonts w:ascii="Arial" w:hAnsi="Arial"/>
              </w:rPr>
              <w:t>regular  el</w:t>
            </w:r>
            <w:proofErr w:type="gramEnd"/>
            <w:r>
              <w:rPr>
                <w:rFonts w:ascii="Arial" w:hAnsi="Arial"/>
              </w:rPr>
              <w:t xml:space="preserve"> Comité Mixto para disminución del Ausentismo no Programado, revisando las minutas de las sesiones que se realicen.</w:t>
            </w:r>
          </w:p>
          <w:p w14:paraId="3C4443E6" w14:textId="77777777" w:rsidR="00A859B4" w:rsidRDefault="00A859B4">
            <w:pPr>
              <w:jc w:val="both"/>
              <w:rPr>
                <w:rFonts w:ascii="Arial" w:hAnsi="Arial"/>
              </w:rPr>
            </w:pPr>
          </w:p>
          <w:p w14:paraId="21ED97C3" w14:textId="77777777" w:rsidR="00A859B4" w:rsidRDefault="00A859B4">
            <w:pPr>
              <w:jc w:val="both"/>
              <w:rPr>
                <w:rFonts w:ascii="Arial" w:hAnsi="Arial"/>
              </w:rPr>
            </w:pPr>
          </w:p>
          <w:p w14:paraId="32E3D913" w14:textId="77777777" w:rsidR="00A859B4" w:rsidRDefault="00A859B4">
            <w:pPr>
              <w:jc w:val="both"/>
              <w:rPr>
                <w:rFonts w:ascii="Arial" w:hAnsi="Arial"/>
              </w:rPr>
            </w:pPr>
            <w:r>
              <w:rPr>
                <w:rFonts w:ascii="Arial" w:hAnsi="Arial"/>
              </w:rPr>
              <w:t>3.- Verificar que las estadísticas del comportamiento del ausentismo no programado se difundan a los servicios de la Dependencia.</w:t>
            </w:r>
          </w:p>
          <w:p w14:paraId="6A0B8172" w14:textId="77777777" w:rsidR="00A859B4" w:rsidRDefault="00A859B4">
            <w:pPr>
              <w:jc w:val="both"/>
              <w:rPr>
                <w:rFonts w:ascii="Arial" w:hAnsi="Arial"/>
              </w:rPr>
            </w:pPr>
          </w:p>
          <w:p w14:paraId="5671E08F"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69C0A83C" w14:textId="77777777" w:rsidR="00A859B4" w:rsidRDefault="00D14308">
            <w:pPr>
              <w:snapToGrid w:val="0"/>
              <w:jc w:val="both"/>
            </w:pPr>
            <w:r>
              <w:t>${ob22}</w:t>
            </w:r>
          </w:p>
          <w:p w14:paraId="1F030148" w14:textId="77777777" w:rsidR="00A859B4" w:rsidRDefault="00A859B4">
            <w:pPr>
              <w:jc w:val="both"/>
            </w:pPr>
          </w:p>
          <w:p w14:paraId="5154E7D2" w14:textId="77777777" w:rsidR="00A859B4" w:rsidRDefault="00A859B4">
            <w:pPr>
              <w:jc w:val="both"/>
            </w:pPr>
          </w:p>
          <w:p w14:paraId="414E33C3" w14:textId="77777777" w:rsidR="00A859B4" w:rsidRDefault="00A859B4">
            <w:pPr>
              <w:jc w:val="both"/>
            </w:pPr>
          </w:p>
          <w:p w14:paraId="70249CD3" w14:textId="77777777" w:rsidR="00A859B4" w:rsidRDefault="00A859B4">
            <w:pPr>
              <w:jc w:val="both"/>
            </w:pPr>
          </w:p>
          <w:p w14:paraId="47A13473" w14:textId="77777777" w:rsidR="00A859B4" w:rsidRDefault="00A859B4">
            <w:pPr>
              <w:jc w:val="both"/>
            </w:pPr>
          </w:p>
          <w:p w14:paraId="0E660BE7" w14:textId="77777777" w:rsidR="00A859B4" w:rsidRDefault="00A859B4">
            <w:pPr>
              <w:jc w:val="both"/>
            </w:pPr>
          </w:p>
          <w:p w14:paraId="7BE35483" w14:textId="77777777" w:rsidR="00A859B4" w:rsidRDefault="00A859B4">
            <w:pPr>
              <w:jc w:val="both"/>
            </w:pPr>
          </w:p>
          <w:p w14:paraId="5B2E1D40" w14:textId="77777777" w:rsidR="00A859B4" w:rsidRDefault="00A859B4">
            <w:pPr>
              <w:jc w:val="both"/>
            </w:pPr>
          </w:p>
          <w:p w14:paraId="1324FD3D" w14:textId="77777777" w:rsidR="00A859B4" w:rsidRDefault="00A859B4">
            <w:pPr>
              <w:jc w:val="both"/>
            </w:pPr>
          </w:p>
          <w:p w14:paraId="0D13D099" w14:textId="77777777" w:rsidR="00A859B4" w:rsidRDefault="00A859B4">
            <w:pPr>
              <w:jc w:val="both"/>
            </w:pPr>
          </w:p>
          <w:p w14:paraId="4C364357" w14:textId="77777777" w:rsidR="00A859B4" w:rsidRDefault="00A859B4">
            <w:pPr>
              <w:jc w:val="both"/>
            </w:pPr>
          </w:p>
          <w:p w14:paraId="58C23E90" w14:textId="77777777" w:rsidR="00A859B4" w:rsidRDefault="00A859B4">
            <w:pPr>
              <w:jc w:val="both"/>
            </w:pPr>
          </w:p>
          <w:p w14:paraId="2EE711F9" w14:textId="77777777" w:rsidR="00A859B4" w:rsidRDefault="00A859B4">
            <w:pPr>
              <w:jc w:val="both"/>
            </w:pPr>
          </w:p>
        </w:tc>
      </w:tr>
    </w:tbl>
    <w:p w14:paraId="08FCAAFC" w14:textId="77777777" w:rsidR="00A859B4" w:rsidRDefault="00A859B4"/>
    <w:p w14:paraId="60382923" w14:textId="77777777" w:rsidR="00A859B4" w:rsidRDefault="00A859B4">
      <w:pPr>
        <w:rPr>
          <w:rFonts w:ascii="Arial" w:hAnsi="Arial"/>
          <w:b/>
          <w:sz w:val="24"/>
          <w:szCs w:val="24"/>
        </w:rPr>
      </w:pPr>
    </w:p>
    <w:p w14:paraId="658F0844" w14:textId="77777777" w:rsidR="00A859B4" w:rsidRDefault="00A859B4">
      <w:pPr>
        <w:rPr>
          <w:rFonts w:ascii="Arial" w:hAnsi="Arial"/>
          <w:b/>
          <w:sz w:val="24"/>
          <w:szCs w:val="24"/>
        </w:rPr>
      </w:pPr>
    </w:p>
    <w:p w14:paraId="3B3D0FC4" w14:textId="77777777" w:rsidR="00A859B4" w:rsidRDefault="00A859B4">
      <w:pPr>
        <w:rPr>
          <w:rFonts w:ascii="Arial" w:hAnsi="Arial"/>
          <w:b/>
          <w:sz w:val="24"/>
          <w:szCs w:val="24"/>
        </w:rPr>
      </w:pPr>
    </w:p>
    <w:p w14:paraId="30929DBB" w14:textId="77777777" w:rsidR="00A859B4" w:rsidRDefault="00A859B4">
      <w:pPr>
        <w:rPr>
          <w:rFonts w:ascii="Arial" w:hAnsi="Arial"/>
          <w:b/>
          <w:sz w:val="24"/>
          <w:szCs w:val="24"/>
        </w:rPr>
      </w:pPr>
    </w:p>
    <w:p w14:paraId="03B9EC60" w14:textId="77777777" w:rsidR="00A859B4" w:rsidRDefault="00A859B4">
      <w:pPr>
        <w:rPr>
          <w:rFonts w:ascii="Arial" w:hAnsi="Arial"/>
          <w:b/>
          <w:sz w:val="24"/>
          <w:szCs w:val="24"/>
        </w:rPr>
      </w:pPr>
    </w:p>
    <w:p w14:paraId="0EADBF66" w14:textId="77777777" w:rsidR="00A859B4" w:rsidRDefault="00A859B4">
      <w:pPr>
        <w:rPr>
          <w:rFonts w:ascii="Arial" w:hAnsi="Arial"/>
          <w:b/>
          <w:sz w:val="24"/>
          <w:szCs w:val="24"/>
        </w:rPr>
      </w:pPr>
    </w:p>
    <w:p w14:paraId="3A945916" w14:textId="77777777" w:rsidR="00A859B4" w:rsidRDefault="00A859B4">
      <w:pPr>
        <w:rPr>
          <w:rFonts w:ascii="Arial" w:hAnsi="Arial"/>
          <w:b/>
          <w:sz w:val="24"/>
          <w:szCs w:val="24"/>
        </w:rPr>
      </w:pPr>
    </w:p>
    <w:p w14:paraId="682A8133" w14:textId="77777777" w:rsidR="00A859B4" w:rsidRDefault="00A859B4">
      <w:pPr>
        <w:rPr>
          <w:rFonts w:ascii="Arial" w:hAnsi="Arial"/>
          <w:b/>
        </w:rPr>
      </w:pPr>
      <w:proofErr w:type="gramStart"/>
      <w:r>
        <w:rPr>
          <w:rFonts w:ascii="Arial" w:hAnsi="Arial"/>
          <w:b/>
          <w:sz w:val="24"/>
          <w:szCs w:val="24"/>
        </w:rPr>
        <w:lastRenderedPageBreak/>
        <w:t>ACTIVIDAD A EVALUAR</w:t>
      </w:r>
      <w:proofErr w:type="gramEnd"/>
      <w:r>
        <w:rPr>
          <w:rFonts w:ascii="Arial" w:hAnsi="Arial"/>
          <w:b/>
          <w:sz w:val="24"/>
          <w:szCs w:val="24"/>
        </w:rPr>
        <w:t>.   22. Disminución del Ausentismo no Programado</w:t>
      </w:r>
      <w:r>
        <w:rPr>
          <w:rFonts w:ascii="Arial" w:hAnsi="Arial"/>
          <w:b/>
        </w:rPr>
        <w:t>.</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652E42D" w14:textId="77777777">
        <w:trPr>
          <w:cantSplit/>
          <w:trHeight w:val="403"/>
        </w:trPr>
        <w:tc>
          <w:tcPr>
            <w:tcW w:w="3130" w:type="dxa"/>
            <w:tcBorders>
              <w:top w:val="single" w:sz="4" w:space="0" w:color="000000"/>
              <w:left w:val="single" w:sz="4" w:space="0" w:color="000000"/>
              <w:bottom w:val="single" w:sz="4" w:space="0" w:color="000000"/>
            </w:tcBorders>
          </w:tcPr>
          <w:p w14:paraId="41AB640F"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672A67D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0DDAAFE" w14:textId="77777777" w:rsidR="00A859B4" w:rsidRDefault="00A859B4">
            <w:pPr>
              <w:snapToGrid w:val="0"/>
              <w:jc w:val="center"/>
              <w:rPr>
                <w:rFonts w:ascii="Arial" w:hAnsi="Arial"/>
                <w:b/>
              </w:rPr>
            </w:pPr>
            <w:r>
              <w:rPr>
                <w:rFonts w:ascii="Arial" w:hAnsi="Arial"/>
                <w:b/>
              </w:rPr>
              <w:t>METODOLOGIA</w:t>
            </w:r>
          </w:p>
          <w:p w14:paraId="32F5CBF5"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1A9E4F3F" w14:textId="77777777" w:rsidR="00A859B4" w:rsidRDefault="00A859B4">
            <w:pPr>
              <w:snapToGrid w:val="0"/>
              <w:jc w:val="center"/>
              <w:rPr>
                <w:rFonts w:ascii="Arial" w:hAnsi="Arial" w:cs="Arial"/>
                <w:b/>
              </w:rPr>
            </w:pPr>
            <w:r>
              <w:rPr>
                <w:rFonts w:ascii="Arial" w:hAnsi="Arial" w:cs="Arial"/>
                <w:b/>
              </w:rPr>
              <w:t>OBSERVACIONES</w:t>
            </w:r>
          </w:p>
        </w:tc>
      </w:tr>
      <w:tr w:rsidR="00A859B4" w14:paraId="4AD6A21C" w14:textId="77777777">
        <w:trPr>
          <w:cantSplit/>
          <w:trHeight w:val="4434"/>
        </w:trPr>
        <w:tc>
          <w:tcPr>
            <w:tcW w:w="3130" w:type="dxa"/>
            <w:tcBorders>
              <w:top w:val="single" w:sz="4" w:space="0" w:color="000000"/>
              <w:left w:val="single" w:sz="4" w:space="0" w:color="000000"/>
              <w:bottom w:val="single" w:sz="4" w:space="0" w:color="000000"/>
            </w:tcBorders>
          </w:tcPr>
          <w:p w14:paraId="75086657" w14:textId="77777777" w:rsidR="00A859B4" w:rsidRDefault="00A859B4">
            <w:pPr>
              <w:snapToGrid w:val="0"/>
              <w:jc w:val="both"/>
              <w:rPr>
                <w:rFonts w:ascii="Arial" w:hAnsi="Arial" w:cs="Arial"/>
              </w:rPr>
            </w:pPr>
            <w:r>
              <w:rPr>
                <w:rFonts w:ascii="Arial" w:hAnsi="Arial" w:cs="Arial"/>
              </w:rPr>
              <w:t xml:space="preserve">Disminuir el Ausentismo no Programado, a través de acciones conjuntas </w:t>
            </w:r>
            <w:proofErr w:type="gramStart"/>
            <w:r>
              <w:rPr>
                <w:rFonts w:ascii="Arial" w:hAnsi="Arial" w:cs="Arial"/>
              </w:rPr>
              <w:t>de  todos</w:t>
            </w:r>
            <w:proofErr w:type="gramEnd"/>
            <w:r>
              <w:rPr>
                <w:rFonts w:ascii="Arial" w:hAnsi="Arial" w:cs="Arial"/>
              </w:rPr>
              <w:t xml:space="preserve"> los Responsables de los Servicios así como con la Representación Sindical a fin de mejorar  la  asistencia del personal, coadyuvando en la eficiencia y calidad de la atención a los derechohabientes. </w:t>
            </w:r>
          </w:p>
          <w:p w14:paraId="5E4B0932" w14:textId="77777777" w:rsidR="00A859B4" w:rsidRDefault="00A859B4">
            <w:pPr>
              <w:jc w:val="both"/>
              <w:rPr>
                <w:rFonts w:ascii="Arial" w:hAnsi="Arial" w:cs="Arial"/>
              </w:rPr>
            </w:pPr>
          </w:p>
          <w:p w14:paraId="7FACAB16" w14:textId="77777777" w:rsidR="00A859B4" w:rsidRDefault="00A859B4">
            <w:pPr>
              <w:jc w:val="both"/>
              <w:rPr>
                <w:rFonts w:ascii="Arial" w:hAnsi="Arial" w:cs="Arial"/>
              </w:rPr>
            </w:pPr>
          </w:p>
          <w:p w14:paraId="1E2C68B9" w14:textId="77777777" w:rsidR="00A859B4" w:rsidRDefault="00A859B4">
            <w:pPr>
              <w:jc w:val="both"/>
              <w:rPr>
                <w:rFonts w:ascii="Arial" w:hAnsi="Arial" w:cs="Arial"/>
              </w:rPr>
            </w:pPr>
          </w:p>
          <w:p w14:paraId="28BA5341" w14:textId="77777777" w:rsidR="00A859B4" w:rsidRDefault="00A859B4">
            <w:pPr>
              <w:jc w:val="both"/>
              <w:rPr>
                <w:rFonts w:ascii="Arial" w:hAnsi="Arial" w:cs="Arial"/>
              </w:rPr>
            </w:pPr>
          </w:p>
          <w:p w14:paraId="0F18BA7C" w14:textId="77777777" w:rsidR="00A859B4" w:rsidRDefault="00A859B4">
            <w:pPr>
              <w:pStyle w:val="Textoindependiente"/>
              <w:rPr>
                <w:rFonts w:ascii="Arial" w:hAnsi="Arial" w:cs="Arial"/>
              </w:rPr>
            </w:pPr>
          </w:p>
        </w:tc>
        <w:tc>
          <w:tcPr>
            <w:tcW w:w="4140" w:type="dxa"/>
            <w:tcBorders>
              <w:top w:val="single" w:sz="4" w:space="0" w:color="000000"/>
              <w:left w:val="single" w:sz="4" w:space="0" w:color="000000"/>
              <w:bottom w:val="single" w:sz="4" w:space="0" w:color="000000"/>
            </w:tcBorders>
          </w:tcPr>
          <w:p w14:paraId="42B6E0AB" w14:textId="77777777" w:rsidR="00A859B4" w:rsidRDefault="00A859B4">
            <w:pPr>
              <w:snapToGrid w:val="0"/>
              <w:jc w:val="both"/>
              <w:rPr>
                <w:rFonts w:ascii="Arial" w:hAnsi="Arial" w:cs="Arial"/>
              </w:rPr>
            </w:pPr>
            <w:r>
              <w:rPr>
                <w:rFonts w:ascii="Arial" w:hAnsi="Arial" w:cs="Arial"/>
              </w:rPr>
              <w:t>Programa Delegacional para la Disminución del Ausentismo no Programado.</w:t>
            </w:r>
          </w:p>
          <w:p w14:paraId="7CD5CDBE" w14:textId="77777777" w:rsidR="00A859B4" w:rsidRDefault="00A859B4">
            <w:pPr>
              <w:jc w:val="both"/>
              <w:rPr>
                <w:rFonts w:ascii="Arial" w:hAnsi="Arial" w:cs="Arial"/>
              </w:rPr>
            </w:pPr>
          </w:p>
          <w:p w14:paraId="3142F91F" w14:textId="77777777" w:rsidR="00A859B4" w:rsidRDefault="00A859B4">
            <w:pPr>
              <w:jc w:val="both"/>
              <w:rPr>
                <w:rFonts w:ascii="Arial" w:hAnsi="Arial" w:cs="Arial"/>
              </w:rPr>
            </w:pPr>
            <w:r>
              <w:rPr>
                <w:rFonts w:ascii="Arial" w:hAnsi="Arial" w:cs="Arial"/>
              </w:rPr>
              <w:t xml:space="preserve">Acta Constitutiva del Comité Local Mixto para Disminuir </w:t>
            </w:r>
            <w:proofErr w:type="gramStart"/>
            <w:r>
              <w:rPr>
                <w:rFonts w:ascii="Arial" w:hAnsi="Arial" w:cs="Arial"/>
              </w:rPr>
              <w:t>el  Ausentismo</w:t>
            </w:r>
            <w:proofErr w:type="gramEnd"/>
            <w:r>
              <w:rPr>
                <w:rFonts w:ascii="Arial" w:hAnsi="Arial" w:cs="Arial"/>
              </w:rPr>
              <w:t xml:space="preserve"> no Programado.</w:t>
            </w:r>
          </w:p>
          <w:p w14:paraId="715BE0EB" w14:textId="77777777" w:rsidR="00A859B4" w:rsidRDefault="00A859B4">
            <w:pPr>
              <w:jc w:val="both"/>
              <w:rPr>
                <w:rFonts w:ascii="Arial" w:hAnsi="Arial" w:cs="Arial"/>
              </w:rPr>
            </w:pPr>
          </w:p>
          <w:p w14:paraId="6CD07C39" w14:textId="77777777" w:rsidR="00A859B4" w:rsidRDefault="00A859B4">
            <w:pPr>
              <w:jc w:val="both"/>
              <w:rPr>
                <w:rFonts w:ascii="Arial" w:hAnsi="Arial" w:cs="Arial"/>
              </w:rPr>
            </w:pPr>
            <w:r>
              <w:rPr>
                <w:rFonts w:ascii="Arial" w:hAnsi="Arial" w:cs="Arial"/>
              </w:rPr>
              <w:t>Minutas de Trabajo, dando seguimiento a las acciones y/o estrategias encaminadas a disminuir el ausentismo de los trabajadores.</w:t>
            </w:r>
          </w:p>
          <w:p w14:paraId="153A836E" w14:textId="77777777" w:rsidR="00A859B4" w:rsidRDefault="00A859B4">
            <w:pPr>
              <w:jc w:val="both"/>
              <w:rPr>
                <w:rFonts w:ascii="Arial" w:hAnsi="Arial" w:cs="Arial"/>
              </w:rPr>
            </w:pPr>
          </w:p>
          <w:p w14:paraId="00D0DC05" w14:textId="77777777" w:rsidR="00A859B4" w:rsidRDefault="00A859B4">
            <w:pPr>
              <w:jc w:val="both"/>
              <w:rPr>
                <w:rFonts w:ascii="Arial" w:hAnsi="Arial" w:cs="Arial"/>
              </w:rPr>
            </w:pPr>
            <w:r>
              <w:rPr>
                <w:rFonts w:ascii="Arial" w:hAnsi="Arial" w:cs="Arial"/>
              </w:rPr>
              <w:t xml:space="preserve">Estadísticas, </w:t>
            </w:r>
            <w:proofErr w:type="spellStart"/>
            <w:r>
              <w:rPr>
                <w:rFonts w:ascii="Arial" w:hAnsi="Arial" w:cs="Arial"/>
              </w:rPr>
              <w:t>graficas</w:t>
            </w:r>
            <w:proofErr w:type="spellEnd"/>
            <w:r>
              <w:rPr>
                <w:rFonts w:ascii="Arial" w:hAnsi="Arial" w:cs="Arial"/>
              </w:rPr>
              <w:t xml:space="preserve"> y acciones que se realizan para la disminución del ausentismo.</w:t>
            </w:r>
          </w:p>
          <w:p w14:paraId="6795631D" w14:textId="77777777" w:rsidR="00A859B4" w:rsidRDefault="00A859B4">
            <w:pPr>
              <w:pStyle w:val="Encabezado"/>
              <w:tabs>
                <w:tab w:val="clear" w:pos="4419"/>
                <w:tab w:val="clear" w:pos="8838"/>
              </w:tabs>
              <w:jc w:val="both"/>
              <w:rPr>
                <w:rFonts w:ascii="Arial" w:hAnsi="Arial" w:cs="Arial"/>
              </w:rPr>
            </w:pPr>
          </w:p>
          <w:p w14:paraId="69082B52" w14:textId="77777777" w:rsidR="00A859B4" w:rsidRDefault="00A859B4">
            <w:pPr>
              <w:jc w:val="both"/>
              <w:rPr>
                <w:rFonts w:ascii="Arial" w:hAnsi="Arial" w:cs="Arial"/>
              </w:rPr>
            </w:pPr>
          </w:p>
          <w:p w14:paraId="7972E1A5" w14:textId="77777777" w:rsidR="00A859B4" w:rsidRDefault="00A859B4">
            <w:pPr>
              <w:pStyle w:val="Encabezado"/>
              <w:tabs>
                <w:tab w:val="clear" w:pos="4419"/>
                <w:tab w:val="clear" w:pos="8838"/>
              </w:tabs>
              <w:jc w:val="both"/>
              <w:rPr>
                <w:rFonts w:ascii="Arial" w:hAnsi="Arial" w:cs="Arial"/>
              </w:rPr>
            </w:pPr>
          </w:p>
        </w:tc>
        <w:tc>
          <w:tcPr>
            <w:tcW w:w="4140" w:type="dxa"/>
            <w:tcBorders>
              <w:top w:val="single" w:sz="4" w:space="0" w:color="000000"/>
              <w:left w:val="single" w:sz="4" w:space="0" w:color="000000"/>
              <w:bottom w:val="single" w:sz="4" w:space="0" w:color="000000"/>
            </w:tcBorders>
          </w:tcPr>
          <w:p w14:paraId="4747769E" w14:textId="77777777" w:rsidR="00A859B4" w:rsidRDefault="00A859B4">
            <w:pPr>
              <w:snapToGrid w:val="0"/>
              <w:jc w:val="both"/>
              <w:rPr>
                <w:rFonts w:ascii="Arial" w:hAnsi="Arial" w:cs="Arial"/>
              </w:rPr>
            </w:pPr>
            <w:r>
              <w:rPr>
                <w:rFonts w:ascii="Arial" w:hAnsi="Arial" w:cs="Arial"/>
              </w:rPr>
              <w:t xml:space="preserve">2.- Corroborar en las estadísticas y las </w:t>
            </w:r>
            <w:proofErr w:type="spellStart"/>
            <w:r>
              <w:rPr>
                <w:rFonts w:ascii="Arial" w:hAnsi="Arial" w:cs="Arial"/>
              </w:rPr>
              <w:t>graficas</w:t>
            </w:r>
            <w:proofErr w:type="spellEnd"/>
            <w:r>
              <w:rPr>
                <w:rFonts w:ascii="Arial" w:hAnsi="Arial" w:cs="Arial"/>
              </w:rPr>
              <w:t xml:space="preserve">, el resultado de las acciones que se realizan para la disminución </w:t>
            </w:r>
            <w:proofErr w:type="gramStart"/>
            <w:r>
              <w:rPr>
                <w:rFonts w:ascii="Arial" w:hAnsi="Arial" w:cs="Arial"/>
              </w:rPr>
              <w:t>del mismo</w:t>
            </w:r>
            <w:proofErr w:type="gramEnd"/>
            <w:r>
              <w:rPr>
                <w:rFonts w:ascii="Arial" w:hAnsi="Arial" w:cs="Arial"/>
              </w:rPr>
              <w:t>.</w:t>
            </w:r>
          </w:p>
          <w:p w14:paraId="1B9E7905" w14:textId="77777777" w:rsidR="00A859B4" w:rsidRDefault="00A859B4">
            <w:pPr>
              <w:jc w:val="both"/>
              <w:rPr>
                <w:rFonts w:ascii="Arial" w:hAnsi="Arial" w:cs="Arial"/>
              </w:rPr>
            </w:pPr>
          </w:p>
          <w:p w14:paraId="299584B1" w14:textId="77777777" w:rsidR="00A859B4" w:rsidRDefault="00A859B4">
            <w:pPr>
              <w:jc w:val="both"/>
              <w:rPr>
                <w:rFonts w:ascii="Arial" w:hAnsi="Arial" w:cs="Arial"/>
              </w:rPr>
            </w:pPr>
            <w:r>
              <w:rPr>
                <w:rFonts w:ascii="Arial" w:hAnsi="Arial" w:cs="Arial"/>
              </w:rPr>
              <w:t xml:space="preserve">4.- Verificar que los </w:t>
            </w:r>
            <w:proofErr w:type="gramStart"/>
            <w:r>
              <w:rPr>
                <w:rFonts w:ascii="Arial" w:hAnsi="Arial" w:cs="Arial"/>
              </w:rPr>
              <w:t>Jefes</w:t>
            </w:r>
            <w:proofErr w:type="gramEnd"/>
            <w:r>
              <w:rPr>
                <w:rFonts w:ascii="Arial" w:hAnsi="Arial" w:cs="Arial"/>
              </w:rPr>
              <w:t xml:space="preserve"> de Servicio </w:t>
            </w:r>
            <w:proofErr w:type="spellStart"/>
            <w:r>
              <w:rPr>
                <w:rFonts w:ascii="Arial" w:hAnsi="Arial" w:cs="Arial"/>
              </w:rPr>
              <w:t>ó</w:t>
            </w:r>
            <w:proofErr w:type="spellEnd"/>
            <w:r>
              <w:rPr>
                <w:rFonts w:ascii="Arial" w:hAnsi="Arial" w:cs="Arial"/>
              </w:rPr>
              <w:t xml:space="preserve"> colaboradores, apliquen medidas de carácter preventivo y correctivo para la disminución del ausentismo.</w:t>
            </w:r>
          </w:p>
          <w:p w14:paraId="681045E7" w14:textId="77777777" w:rsidR="00A859B4" w:rsidRDefault="00A859B4">
            <w:pPr>
              <w:jc w:val="both"/>
              <w:rPr>
                <w:rFonts w:ascii="Arial" w:hAnsi="Arial" w:cs="Arial"/>
              </w:rPr>
            </w:pPr>
          </w:p>
          <w:p w14:paraId="53569352" w14:textId="77777777" w:rsidR="00A859B4" w:rsidRDefault="00A859B4">
            <w:pPr>
              <w:jc w:val="both"/>
              <w:rPr>
                <w:rFonts w:ascii="Arial" w:hAnsi="Arial" w:cs="Arial"/>
              </w:rPr>
            </w:pPr>
            <w:r>
              <w:rPr>
                <w:rFonts w:ascii="Arial" w:hAnsi="Arial" w:cs="Arial"/>
              </w:rPr>
              <w:t>5.- Que la Unidad aplique la normatividad vigente a las causas de ausentismo no programado, con énfasis en las incidencias de licencias sin sueldo y faltas injustificadas</w:t>
            </w:r>
          </w:p>
          <w:p w14:paraId="3B5E99EA" w14:textId="77777777" w:rsidR="00A859B4" w:rsidRDefault="00A859B4">
            <w:pPr>
              <w:jc w:val="both"/>
              <w:rPr>
                <w:rFonts w:ascii="Arial" w:hAnsi="Arial" w:cs="Arial"/>
              </w:rPr>
            </w:pPr>
          </w:p>
          <w:p w14:paraId="374379C7" w14:textId="77777777" w:rsidR="00A859B4" w:rsidRDefault="00A859B4">
            <w:pPr>
              <w:jc w:val="both"/>
              <w:rPr>
                <w:rFonts w:ascii="Arial" w:hAnsi="Arial" w:cs="Arial"/>
              </w:rPr>
            </w:pPr>
          </w:p>
        </w:tc>
        <w:tc>
          <w:tcPr>
            <w:tcW w:w="3630" w:type="dxa"/>
            <w:tcBorders>
              <w:top w:val="single" w:sz="4" w:space="0" w:color="000000"/>
              <w:left w:val="single" w:sz="4" w:space="0" w:color="000000"/>
              <w:bottom w:val="single" w:sz="4" w:space="0" w:color="000000"/>
              <w:right w:val="single" w:sz="4" w:space="0" w:color="000000"/>
            </w:tcBorders>
          </w:tcPr>
          <w:p w14:paraId="32A3A3FB" w14:textId="77777777" w:rsidR="00A859B4" w:rsidRDefault="00A859B4">
            <w:pPr>
              <w:snapToGrid w:val="0"/>
              <w:jc w:val="both"/>
              <w:rPr>
                <w:rFonts w:ascii="Arial" w:hAnsi="Arial" w:cs="Arial"/>
                <w:bCs/>
                <w:lang w:val="es-MX"/>
              </w:rPr>
            </w:pPr>
          </w:p>
        </w:tc>
      </w:tr>
    </w:tbl>
    <w:p w14:paraId="2715E26B" w14:textId="77777777" w:rsidR="00A859B4" w:rsidRDefault="00A859B4"/>
    <w:p w14:paraId="0D9BD8F9" w14:textId="77777777" w:rsidR="00A859B4" w:rsidRDefault="00033B07">
      <w:pPr>
        <w:rPr>
          <w:rFonts w:ascii="Arial" w:hAnsi="Arial" w:cs="Arial"/>
          <w:b/>
          <w:sz w:val="24"/>
          <w:szCs w:val="24"/>
          <w:lang w:val="es-MX"/>
        </w:rPr>
      </w:pPr>
      <w:r>
        <w:rPr>
          <w:noProof/>
          <w:lang w:val="es-MX" w:eastAsia="es-MX"/>
        </w:rPr>
        <mc:AlternateContent>
          <mc:Choice Requires="wps">
            <w:drawing>
              <wp:anchor distT="0" distB="0" distL="114935" distR="114935" simplePos="0" relativeHeight="251672064" behindDoc="0" locked="0" layoutInCell="1" allowOverlap="1" wp14:anchorId="603E415E" wp14:editId="4F5E9993">
                <wp:simplePos x="0" y="0"/>
                <wp:positionH relativeFrom="column">
                  <wp:posOffset>8112760</wp:posOffset>
                </wp:positionH>
                <wp:positionV relativeFrom="paragraph">
                  <wp:posOffset>8255</wp:posOffset>
                </wp:positionV>
                <wp:extent cx="1378585" cy="394335"/>
                <wp:effectExtent l="0" t="0" r="0" b="0"/>
                <wp:wrapNone/>
                <wp:docPr id="1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21669965"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78178564" w14:textId="77777777" w:rsidR="00A859B4" w:rsidRDefault="00D14308">
                            <w:pPr>
                              <w:autoSpaceDE w:val="0"/>
                              <w:jc w:val="center"/>
                              <w:rPr>
                                <w:rFonts w:ascii="Arial" w:hAnsi="Arial" w:cs="Arial"/>
                                <w:b/>
                                <w:bCs/>
                                <w:color w:val="000000"/>
                              </w:rPr>
                            </w:pPr>
                            <w:r>
                              <w:rPr>
                                <w:rFonts w:ascii="Arial" w:hAnsi="Arial" w:cs="Arial"/>
                                <w:b/>
                                <w:bCs/>
                                <w:color w:val="000000"/>
                              </w:rPr>
                              <w:t>${ca22}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E415E" id="Text Box 30" o:spid="_x0000_s1047" type="#_x0000_t202" style="position:absolute;margin-left:638.8pt;margin-top:.65pt;width:108.55pt;height:31.05pt;z-index:2516720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E2KwIAAFE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" strokeweight="1pt">
                <v:fill opacity="0"/>
                <v:textbox>
                  <w:txbxContent>
                    <w:p w14:paraId="21669965"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78178564" w14:textId="77777777" w:rsidR="00A859B4" w:rsidRDefault="00D14308">
                      <w:pPr>
                        <w:autoSpaceDE w:val="0"/>
                        <w:jc w:val="center"/>
                        <w:rPr>
                          <w:rFonts w:ascii="Arial" w:hAnsi="Arial" w:cs="Arial"/>
                          <w:b/>
                          <w:bCs/>
                          <w:color w:val="000000"/>
                        </w:rPr>
                      </w:pPr>
                      <w:r>
                        <w:rPr>
                          <w:rFonts w:ascii="Arial" w:hAnsi="Arial" w:cs="Arial"/>
                          <w:b/>
                          <w:bCs/>
                          <w:color w:val="000000"/>
                        </w:rPr>
                        <w:t>${ca22}</w:t>
                      </w:r>
                    </w:p>
                  </w:txbxContent>
                </v:textbox>
              </v:shape>
            </w:pict>
          </mc:Fallback>
        </mc:AlternateContent>
      </w:r>
    </w:p>
    <w:p w14:paraId="2EDF817B" w14:textId="77777777" w:rsidR="00A859B4" w:rsidRDefault="00A859B4">
      <w:pPr>
        <w:rPr>
          <w:rFonts w:ascii="Arial" w:hAnsi="Arial" w:cs="Arial"/>
          <w:b/>
          <w:sz w:val="24"/>
          <w:szCs w:val="24"/>
        </w:rPr>
      </w:pPr>
    </w:p>
    <w:p w14:paraId="4F7707ED" w14:textId="77777777" w:rsidR="00A859B4" w:rsidRDefault="00A859B4">
      <w:pPr>
        <w:rPr>
          <w:rFonts w:ascii="Arial" w:hAnsi="Arial" w:cs="Arial"/>
          <w:b/>
          <w:sz w:val="24"/>
          <w:szCs w:val="24"/>
        </w:rPr>
      </w:pPr>
    </w:p>
    <w:p w14:paraId="2477EA70" w14:textId="77777777" w:rsidR="00A859B4" w:rsidRDefault="00A859B4">
      <w:pPr>
        <w:rPr>
          <w:rFonts w:ascii="Arial" w:hAnsi="Arial" w:cs="Arial"/>
          <w:b/>
          <w:sz w:val="24"/>
          <w:szCs w:val="24"/>
        </w:rPr>
      </w:pPr>
    </w:p>
    <w:p w14:paraId="27698E46" w14:textId="77777777" w:rsidR="00A859B4" w:rsidRDefault="00A859B4">
      <w:pPr>
        <w:rPr>
          <w:rFonts w:ascii="Arial" w:hAnsi="Arial" w:cs="Arial"/>
          <w:b/>
          <w:sz w:val="24"/>
          <w:szCs w:val="24"/>
        </w:rPr>
      </w:pPr>
    </w:p>
    <w:p w14:paraId="1783E721" w14:textId="77777777" w:rsidR="00A859B4" w:rsidRDefault="00A859B4">
      <w:pPr>
        <w:rPr>
          <w:rFonts w:ascii="Arial" w:hAnsi="Arial" w:cs="Arial"/>
          <w:b/>
          <w:sz w:val="24"/>
          <w:szCs w:val="24"/>
        </w:rPr>
      </w:pPr>
    </w:p>
    <w:p w14:paraId="3A468C58" w14:textId="77777777" w:rsidR="00A859B4" w:rsidRDefault="00A859B4">
      <w:pPr>
        <w:rPr>
          <w:rFonts w:ascii="Arial" w:hAnsi="Arial" w:cs="Arial"/>
          <w:b/>
          <w:sz w:val="24"/>
          <w:szCs w:val="24"/>
        </w:rPr>
      </w:pPr>
    </w:p>
    <w:p w14:paraId="3F82DE04" w14:textId="77777777" w:rsidR="00A859B4" w:rsidRDefault="00A859B4">
      <w:pPr>
        <w:rPr>
          <w:rFonts w:ascii="Arial" w:hAnsi="Arial" w:cs="Arial"/>
          <w:b/>
          <w:sz w:val="24"/>
          <w:szCs w:val="24"/>
        </w:rPr>
      </w:pPr>
    </w:p>
    <w:p w14:paraId="1A8C1553" w14:textId="77777777" w:rsidR="00A859B4" w:rsidRDefault="00A859B4">
      <w:pPr>
        <w:rPr>
          <w:rFonts w:ascii="Arial" w:hAnsi="Arial" w:cs="Arial"/>
          <w:b/>
          <w:sz w:val="24"/>
          <w:szCs w:val="24"/>
        </w:rPr>
      </w:pPr>
      <w:proofErr w:type="gramStart"/>
      <w:r>
        <w:rPr>
          <w:rFonts w:ascii="Arial" w:hAnsi="Arial" w:cs="Arial"/>
          <w:b/>
          <w:sz w:val="24"/>
          <w:szCs w:val="24"/>
        </w:rPr>
        <w:lastRenderedPageBreak/>
        <w:t>ACTIVIDAD A EVALUAR</w:t>
      </w:r>
      <w:proofErr w:type="gramEnd"/>
      <w:r>
        <w:rPr>
          <w:rFonts w:ascii="Arial" w:hAnsi="Arial" w:cs="Arial"/>
          <w:b/>
          <w:sz w:val="24"/>
          <w:szCs w:val="24"/>
        </w:rPr>
        <w:t>.    23.  Programación Anual de Vacaciones.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04BF6821" w14:textId="77777777">
        <w:trPr>
          <w:cantSplit/>
          <w:trHeight w:val="403"/>
        </w:trPr>
        <w:tc>
          <w:tcPr>
            <w:tcW w:w="3130" w:type="dxa"/>
            <w:tcBorders>
              <w:top w:val="single" w:sz="4" w:space="0" w:color="000000"/>
              <w:left w:val="single" w:sz="4" w:space="0" w:color="000000"/>
              <w:bottom w:val="single" w:sz="4" w:space="0" w:color="000000"/>
            </w:tcBorders>
          </w:tcPr>
          <w:p w14:paraId="0B1ACAC7"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1DE1DB8F"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CB0B751" w14:textId="77777777" w:rsidR="00A859B4" w:rsidRDefault="00A859B4">
            <w:pPr>
              <w:snapToGrid w:val="0"/>
              <w:jc w:val="center"/>
              <w:rPr>
                <w:rFonts w:ascii="Arial" w:hAnsi="Arial"/>
                <w:b/>
              </w:rPr>
            </w:pPr>
            <w:r>
              <w:rPr>
                <w:rFonts w:ascii="Arial" w:hAnsi="Arial"/>
                <w:b/>
              </w:rPr>
              <w:t>METODOLOGIA</w:t>
            </w:r>
          </w:p>
          <w:p w14:paraId="22758B60"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1270998D" w14:textId="77777777" w:rsidR="00A859B4" w:rsidRDefault="00A859B4">
            <w:pPr>
              <w:snapToGrid w:val="0"/>
              <w:jc w:val="center"/>
              <w:rPr>
                <w:rFonts w:ascii="Arial" w:hAnsi="Arial" w:cs="Arial"/>
                <w:b/>
              </w:rPr>
            </w:pPr>
            <w:r>
              <w:rPr>
                <w:rFonts w:ascii="Arial" w:hAnsi="Arial" w:cs="Arial"/>
                <w:b/>
              </w:rPr>
              <w:t>OBSERVACIONES</w:t>
            </w:r>
          </w:p>
        </w:tc>
      </w:tr>
      <w:tr w:rsidR="00A859B4" w14:paraId="76CB2D58" w14:textId="77777777">
        <w:trPr>
          <w:cantSplit/>
          <w:trHeight w:val="5625"/>
        </w:trPr>
        <w:tc>
          <w:tcPr>
            <w:tcW w:w="3130" w:type="dxa"/>
            <w:tcBorders>
              <w:top w:val="single" w:sz="4" w:space="0" w:color="000000"/>
              <w:left w:val="single" w:sz="4" w:space="0" w:color="000000"/>
              <w:bottom w:val="single" w:sz="4" w:space="0" w:color="000000"/>
            </w:tcBorders>
          </w:tcPr>
          <w:p w14:paraId="3E0A6C6A" w14:textId="77777777" w:rsidR="00A859B4" w:rsidRDefault="00A859B4">
            <w:pPr>
              <w:snapToGrid w:val="0"/>
              <w:jc w:val="both"/>
              <w:rPr>
                <w:rFonts w:ascii="Arial" w:hAnsi="Arial"/>
              </w:rPr>
            </w:pPr>
            <w:r>
              <w:rPr>
                <w:rFonts w:ascii="Arial" w:hAnsi="Arial"/>
              </w:rPr>
              <w:t>Mantener un equilibrio en la fuerza de trabajo.</w:t>
            </w:r>
          </w:p>
          <w:p w14:paraId="30EE01B7" w14:textId="77777777" w:rsidR="00A859B4" w:rsidRDefault="00A859B4">
            <w:pPr>
              <w:jc w:val="both"/>
              <w:rPr>
                <w:rFonts w:ascii="Arial" w:hAnsi="Arial"/>
              </w:rPr>
            </w:pPr>
          </w:p>
          <w:p w14:paraId="35C48FD7" w14:textId="77777777" w:rsidR="00A859B4" w:rsidRDefault="00A859B4">
            <w:pPr>
              <w:pStyle w:val="Textoindependiente"/>
              <w:rPr>
                <w:rFonts w:ascii="Arial" w:hAnsi="Arial"/>
              </w:rPr>
            </w:pPr>
          </w:p>
        </w:tc>
        <w:tc>
          <w:tcPr>
            <w:tcW w:w="4140" w:type="dxa"/>
            <w:tcBorders>
              <w:top w:val="single" w:sz="4" w:space="0" w:color="000000"/>
              <w:left w:val="single" w:sz="4" w:space="0" w:color="000000"/>
              <w:bottom w:val="single" w:sz="4" w:space="0" w:color="000000"/>
            </w:tcBorders>
          </w:tcPr>
          <w:p w14:paraId="50CEF416" w14:textId="77777777" w:rsidR="00A859B4" w:rsidRDefault="00A859B4">
            <w:pPr>
              <w:snapToGrid w:val="0"/>
              <w:jc w:val="both"/>
              <w:rPr>
                <w:rFonts w:ascii="Arial" w:hAnsi="Arial"/>
              </w:rPr>
            </w:pPr>
            <w:r>
              <w:rPr>
                <w:rFonts w:ascii="Arial" w:hAnsi="Arial"/>
              </w:rPr>
              <w:t>Manual de Procedimientos de APS</w:t>
            </w:r>
          </w:p>
          <w:p w14:paraId="2E76C6B0" w14:textId="77777777" w:rsidR="00A859B4" w:rsidRDefault="00A859B4">
            <w:pPr>
              <w:jc w:val="both"/>
              <w:rPr>
                <w:rFonts w:ascii="Arial" w:hAnsi="Arial"/>
              </w:rPr>
            </w:pPr>
          </w:p>
          <w:p w14:paraId="1DB1077C" w14:textId="77777777" w:rsidR="00A859B4" w:rsidRDefault="00A859B4">
            <w:pPr>
              <w:jc w:val="both"/>
              <w:rPr>
                <w:rFonts w:ascii="Arial" w:hAnsi="Arial"/>
              </w:rPr>
            </w:pPr>
            <w:r>
              <w:rPr>
                <w:rFonts w:ascii="Arial" w:hAnsi="Arial"/>
              </w:rPr>
              <w:t>Calendario Anual de Vacaciones</w:t>
            </w:r>
          </w:p>
          <w:p w14:paraId="2B78E6B5" w14:textId="77777777" w:rsidR="00A859B4" w:rsidRDefault="00A859B4">
            <w:pPr>
              <w:jc w:val="both"/>
              <w:rPr>
                <w:rFonts w:ascii="Arial" w:hAnsi="Arial"/>
              </w:rPr>
            </w:pPr>
          </w:p>
          <w:p w14:paraId="58376C3E" w14:textId="77777777" w:rsidR="00A859B4" w:rsidRDefault="00A859B4">
            <w:pPr>
              <w:jc w:val="both"/>
              <w:rPr>
                <w:rFonts w:ascii="Arial" w:hAnsi="Arial"/>
              </w:rPr>
            </w:pPr>
            <w:r>
              <w:rPr>
                <w:rFonts w:ascii="Arial" w:hAnsi="Arial"/>
              </w:rPr>
              <w:t>.</w:t>
            </w:r>
          </w:p>
          <w:p w14:paraId="61407318" w14:textId="77777777" w:rsidR="00A859B4" w:rsidRDefault="00A859B4">
            <w:pPr>
              <w:jc w:val="both"/>
              <w:rPr>
                <w:rFonts w:ascii="Arial" w:hAnsi="Arial"/>
              </w:rPr>
            </w:pPr>
            <w:r>
              <w:rPr>
                <w:rFonts w:ascii="Arial" w:hAnsi="Arial"/>
              </w:rPr>
              <w:t xml:space="preserve">Cláusula 45 del Contrato Colectivo de </w:t>
            </w:r>
            <w:proofErr w:type="gramStart"/>
            <w:r>
              <w:rPr>
                <w:rFonts w:ascii="Arial" w:hAnsi="Arial"/>
              </w:rPr>
              <w:t>Trabajo,.</w:t>
            </w:r>
            <w:proofErr w:type="gramEnd"/>
          </w:p>
          <w:p w14:paraId="008C4121" w14:textId="77777777" w:rsidR="00A859B4" w:rsidRDefault="00A859B4">
            <w:pPr>
              <w:jc w:val="both"/>
              <w:rPr>
                <w:rFonts w:ascii="Arial" w:hAnsi="Arial"/>
              </w:rPr>
            </w:pPr>
          </w:p>
          <w:p w14:paraId="1FAB4790" w14:textId="77777777" w:rsidR="00A859B4" w:rsidRDefault="00A859B4">
            <w:pPr>
              <w:jc w:val="both"/>
              <w:rPr>
                <w:rFonts w:ascii="Arial" w:hAnsi="Arial"/>
              </w:rPr>
            </w:pPr>
            <w:r>
              <w:rPr>
                <w:rFonts w:ascii="Arial" w:hAnsi="Arial"/>
              </w:rPr>
              <w:t>Listado previo de programación.</w:t>
            </w:r>
          </w:p>
          <w:p w14:paraId="08E5181D" w14:textId="77777777" w:rsidR="00A859B4" w:rsidRDefault="00A859B4">
            <w:pPr>
              <w:jc w:val="both"/>
              <w:rPr>
                <w:rFonts w:ascii="Arial" w:hAnsi="Arial"/>
              </w:rPr>
            </w:pPr>
          </w:p>
          <w:p w14:paraId="57DAC35F" w14:textId="77777777" w:rsidR="00A859B4" w:rsidRDefault="00A859B4">
            <w:pPr>
              <w:jc w:val="both"/>
              <w:rPr>
                <w:rFonts w:ascii="Arial" w:hAnsi="Arial"/>
              </w:rPr>
            </w:pPr>
          </w:p>
          <w:p w14:paraId="7E8609DC" w14:textId="77777777" w:rsidR="00A859B4" w:rsidRDefault="00A859B4">
            <w:pPr>
              <w:pStyle w:val="Encabezado"/>
              <w:tabs>
                <w:tab w:val="clear" w:pos="4419"/>
                <w:tab w:val="clear" w:pos="8838"/>
              </w:tabs>
              <w:jc w:val="both"/>
              <w:rPr>
                <w:rFonts w:ascii="Arial" w:hAnsi="Arial"/>
              </w:rPr>
            </w:pPr>
          </w:p>
        </w:tc>
        <w:tc>
          <w:tcPr>
            <w:tcW w:w="4140" w:type="dxa"/>
            <w:tcBorders>
              <w:top w:val="single" w:sz="4" w:space="0" w:color="000000"/>
              <w:left w:val="single" w:sz="4" w:space="0" w:color="000000"/>
              <w:bottom w:val="single" w:sz="4" w:space="0" w:color="000000"/>
            </w:tcBorders>
          </w:tcPr>
          <w:p w14:paraId="7735261E" w14:textId="77777777" w:rsidR="00A859B4" w:rsidRDefault="00A859B4">
            <w:pPr>
              <w:pStyle w:val="Textoindependiente21"/>
              <w:snapToGrid w:val="0"/>
              <w:rPr>
                <w:b w:val="0"/>
              </w:rPr>
            </w:pPr>
            <w:r>
              <w:rPr>
                <w:b w:val="0"/>
              </w:rPr>
              <w:t xml:space="preserve">1.- Verificar que </w:t>
            </w:r>
            <w:proofErr w:type="gramStart"/>
            <w:r>
              <w:rPr>
                <w:b w:val="0"/>
              </w:rPr>
              <w:t>las acciones para la programación de vacaciones de los trabajadores de base se realice</w:t>
            </w:r>
            <w:proofErr w:type="gramEnd"/>
            <w:r>
              <w:rPr>
                <w:b w:val="0"/>
              </w:rPr>
              <w:t xml:space="preserve"> de manera bilateral con la Representación Sindical.</w:t>
            </w:r>
          </w:p>
          <w:p w14:paraId="4D044E00" w14:textId="77777777" w:rsidR="00A859B4" w:rsidRDefault="00A859B4">
            <w:pPr>
              <w:pStyle w:val="Textoindependiente21"/>
              <w:rPr>
                <w:b w:val="0"/>
              </w:rPr>
            </w:pPr>
          </w:p>
          <w:p w14:paraId="39312EA4" w14:textId="77777777" w:rsidR="00A859B4" w:rsidRDefault="00A859B4">
            <w:pPr>
              <w:pStyle w:val="Textoindependiente21"/>
              <w:rPr>
                <w:b w:val="0"/>
              </w:rPr>
            </w:pPr>
            <w:r>
              <w:rPr>
                <w:b w:val="0"/>
              </w:rPr>
              <w:t xml:space="preserve">2.- Aplicar la normatividad en esta materia   </w:t>
            </w:r>
            <w:proofErr w:type="gramStart"/>
            <w:r>
              <w:rPr>
                <w:b w:val="0"/>
              </w:rPr>
              <w:t>programando  por</w:t>
            </w:r>
            <w:proofErr w:type="gramEnd"/>
            <w:r>
              <w:rPr>
                <w:b w:val="0"/>
              </w:rPr>
              <w:t xml:space="preserve"> servicio y turno, logrando el equilibrio de la fuerza de trabajo</w:t>
            </w:r>
          </w:p>
          <w:p w14:paraId="2ED71ED9" w14:textId="77777777" w:rsidR="00A859B4" w:rsidRDefault="00A859B4">
            <w:pPr>
              <w:pStyle w:val="Textoindependiente21"/>
              <w:rPr>
                <w:b w:val="0"/>
              </w:rPr>
            </w:pPr>
          </w:p>
          <w:p w14:paraId="0DC7396F" w14:textId="77777777" w:rsidR="00A859B4" w:rsidRDefault="00A859B4">
            <w:pPr>
              <w:pStyle w:val="Textoindependiente21"/>
              <w:rPr>
                <w:b w:val="0"/>
              </w:rPr>
            </w:pPr>
          </w:p>
          <w:p w14:paraId="2EF31F8E" w14:textId="77777777" w:rsidR="00A859B4" w:rsidRDefault="00A859B4">
            <w:pPr>
              <w:pStyle w:val="Textoindependiente21"/>
              <w:rPr>
                <w:b w:val="0"/>
              </w:rPr>
            </w:pPr>
            <w:r>
              <w:rPr>
                <w:b w:val="0"/>
              </w:rPr>
              <w:t xml:space="preserve">3.- Revisar que la Unidad cuente con </w:t>
            </w:r>
            <w:proofErr w:type="gramStart"/>
            <w:r>
              <w:rPr>
                <w:b w:val="0"/>
              </w:rPr>
              <w:t>la  relación</w:t>
            </w:r>
            <w:proofErr w:type="gramEnd"/>
            <w:r>
              <w:rPr>
                <w:b w:val="0"/>
              </w:rPr>
              <w:t xml:space="preserve"> actualizada del personal cubre-vacaciones y que se considere durante la programación.</w:t>
            </w:r>
          </w:p>
          <w:p w14:paraId="400E6852" w14:textId="77777777" w:rsidR="00A859B4" w:rsidRDefault="00A859B4">
            <w:pPr>
              <w:pStyle w:val="Textoindependiente21"/>
              <w:rPr>
                <w:b w:val="0"/>
              </w:rPr>
            </w:pPr>
          </w:p>
          <w:p w14:paraId="03C4F48C" w14:textId="77777777" w:rsidR="00A859B4" w:rsidRDefault="00A859B4">
            <w:pPr>
              <w:pStyle w:val="Textoindependiente21"/>
              <w:rPr>
                <w:b w:val="0"/>
              </w:rPr>
            </w:pPr>
            <w:r>
              <w:rPr>
                <w:b w:val="0"/>
              </w:rPr>
              <w:t xml:space="preserve">4.- Verificar que exista evidencia de presentar al </w:t>
            </w:r>
            <w:proofErr w:type="gramStart"/>
            <w:r>
              <w:rPr>
                <w:b w:val="0"/>
              </w:rPr>
              <w:t>Director</w:t>
            </w:r>
            <w:proofErr w:type="gramEnd"/>
            <w:r>
              <w:rPr>
                <w:b w:val="0"/>
              </w:rPr>
              <w:t xml:space="preserve"> de la Unidad la información relativa al resultado de la programación de vacaciones, con la finalidad de que conozca el ausentismo de los trabajadores.</w:t>
            </w:r>
          </w:p>
          <w:p w14:paraId="35E661C5" w14:textId="77777777" w:rsidR="00A859B4" w:rsidRDefault="00A859B4">
            <w:pPr>
              <w:pStyle w:val="Textoindependiente21"/>
              <w:rPr>
                <w:b w:val="0"/>
              </w:rPr>
            </w:pPr>
          </w:p>
          <w:p w14:paraId="6241A445" w14:textId="77777777" w:rsidR="00A859B4" w:rsidRDefault="00033B07">
            <w:pPr>
              <w:jc w:val="both"/>
              <w:rPr>
                <w:rFonts w:ascii="Arial" w:hAnsi="Arial"/>
              </w:rPr>
            </w:pPr>
            <w:r>
              <w:rPr>
                <w:noProof/>
                <w:lang w:val="es-MX" w:eastAsia="es-MX"/>
              </w:rPr>
              <mc:AlternateContent>
                <mc:Choice Requires="wps">
                  <w:drawing>
                    <wp:anchor distT="0" distB="0" distL="114935" distR="114935" simplePos="0" relativeHeight="251651584" behindDoc="0" locked="0" layoutInCell="1" allowOverlap="1" wp14:anchorId="7B3681DA" wp14:editId="75208626">
                      <wp:simplePos x="0" y="0"/>
                      <wp:positionH relativeFrom="column">
                        <wp:posOffset>3135630</wp:posOffset>
                      </wp:positionH>
                      <wp:positionV relativeFrom="paragraph">
                        <wp:posOffset>595630</wp:posOffset>
                      </wp:positionV>
                      <wp:extent cx="1378585" cy="394335"/>
                      <wp:effectExtent l="0" t="0" r="0"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7AB0365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5229268" w14:textId="77777777" w:rsidR="00A859B4" w:rsidRDefault="00D14308">
                                  <w:pPr>
                                    <w:autoSpaceDE w:val="0"/>
                                    <w:jc w:val="center"/>
                                    <w:rPr>
                                      <w:rFonts w:ascii="Arial" w:hAnsi="Arial" w:cs="Arial"/>
                                      <w:b/>
                                      <w:bCs/>
                                      <w:color w:val="000000"/>
                                    </w:rPr>
                                  </w:pPr>
                                  <w:r>
                                    <w:rPr>
                                      <w:rFonts w:ascii="Arial" w:hAnsi="Arial" w:cs="Arial"/>
                                      <w:b/>
                                      <w:bCs/>
                                      <w:color w:val="000000"/>
                                    </w:rPr>
                                    <w:t>${ca23}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3681DA" id="Text Box 10" o:spid="_x0000_s1048" type="#_x0000_t202" style="position:absolute;left:0;text-align:left;margin-left:246.9pt;margin-top:46.9pt;width:108.55pt;height:31.05pt;z-index:2516515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" strokeweight="1pt">
                      <v:fill opacity="0"/>
                      <v:textbox>
                        <w:txbxContent>
                          <w:p w14:paraId="7AB0365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5229268" w14:textId="77777777" w:rsidR="00A859B4" w:rsidRDefault="00D14308">
                            <w:pPr>
                              <w:autoSpaceDE w:val="0"/>
                              <w:jc w:val="center"/>
                              <w:rPr>
                                <w:rFonts w:ascii="Arial" w:hAnsi="Arial" w:cs="Arial"/>
                                <w:b/>
                                <w:bCs/>
                                <w:color w:val="000000"/>
                              </w:rPr>
                            </w:pPr>
                            <w:r>
                              <w:rPr>
                                <w:rFonts w:ascii="Arial" w:hAnsi="Arial" w:cs="Arial"/>
                                <w:b/>
                                <w:bCs/>
                                <w:color w:val="000000"/>
                              </w:rPr>
                              <w:t>${ca23}</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0B47E5E1" w14:textId="77777777" w:rsidR="00A859B4" w:rsidRDefault="00D14308">
            <w:pPr>
              <w:snapToGrid w:val="0"/>
              <w:jc w:val="both"/>
              <w:rPr>
                <w:rFonts w:ascii="Arial" w:hAnsi="Arial"/>
              </w:rPr>
            </w:pPr>
            <w:r>
              <w:rPr>
                <w:rFonts w:ascii="Arial" w:hAnsi="Arial"/>
              </w:rPr>
              <w:t>${ob23}</w:t>
            </w:r>
          </w:p>
          <w:p w14:paraId="604A910C" w14:textId="77777777" w:rsidR="00A859B4" w:rsidRDefault="00A859B4">
            <w:pPr>
              <w:jc w:val="both"/>
              <w:rPr>
                <w:rFonts w:ascii="Arial" w:hAnsi="Arial"/>
                <w:color w:val="FF0000"/>
              </w:rPr>
            </w:pPr>
          </w:p>
          <w:p w14:paraId="27AB6EEC" w14:textId="77777777" w:rsidR="00A859B4" w:rsidRDefault="00A859B4">
            <w:pPr>
              <w:jc w:val="both"/>
              <w:rPr>
                <w:rFonts w:ascii="Arial" w:hAnsi="Arial" w:cs="Arial"/>
              </w:rPr>
            </w:pPr>
          </w:p>
        </w:tc>
      </w:tr>
    </w:tbl>
    <w:p w14:paraId="6B979276" w14:textId="77777777" w:rsidR="00A859B4" w:rsidRDefault="00A859B4">
      <w:pPr>
        <w:jc w:val="both"/>
      </w:pPr>
    </w:p>
    <w:p w14:paraId="30DA9EB2" w14:textId="77777777" w:rsidR="00A859B4" w:rsidRDefault="00A859B4">
      <w:pPr>
        <w:pageBreakBefore/>
        <w:rPr>
          <w:rFonts w:ascii="Arial" w:hAnsi="Arial"/>
          <w:b/>
          <w:sz w:val="24"/>
          <w:szCs w:val="24"/>
        </w:rPr>
      </w:pPr>
      <w:proofErr w:type="gramStart"/>
      <w:r>
        <w:rPr>
          <w:rFonts w:ascii="Arial" w:hAnsi="Arial" w:cs="Arial"/>
          <w:b/>
          <w:sz w:val="24"/>
          <w:szCs w:val="24"/>
        </w:rPr>
        <w:lastRenderedPageBreak/>
        <w:t>ACTIVIDAD A EVALUAR</w:t>
      </w:r>
      <w:proofErr w:type="gramEnd"/>
      <w:r>
        <w:rPr>
          <w:rFonts w:ascii="Arial" w:hAnsi="Arial" w:cs="Arial"/>
          <w:b/>
          <w:sz w:val="24"/>
          <w:szCs w:val="24"/>
        </w:rPr>
        <w:t xml:space="preserve">.    24. </w:t>
      </w:r>
      <w:r>
        <w:rPr>
          <w:rFonts w:ascii="Arial" w:hAnsi="Arial"/>
          <w:b/>
          <w:sz w:val="24"/>
          <w:szCs w:val="24"/>
        </w:rPr>
        <w:t>Personal sustituto adscrito a la Unidad</w:t>
      </w:r>
    </w:p>
    <w:tbl>
      <w:tblPr>
        <w:tblW w:w="14752" w:type="dxa"/>
        <w:tblInd w:w="-15" w:type="dxa"/>
        <w:tblLayout w:type="fixed"/>
        <w:tblCellMar>
          <w:left w:w="70" w:type="dxa"/>
          <w:right w:w="70" w:type="dxa"/>
        </w:tblCellMar>
        <w:tblLook w:val="0000" w:firstRow="0" w:lastRow="0" w:firstColumn="0" w:lastColumn="0" w:noHBand="0" w:noVBand="0"/>
      </w:tblPr>
      <w:tblGrid>
        <w:gridCol w:w="3130"/>
        <w:gridCol w:w="4140"/>
        <w:gridCol w:w="4140"/>
        <w:gridCol w:w="3342"/>
      </w:tblGrid>
      <w:tr w:rsidR="00A859B4" w14:paraId="0E063AEB" w14:textId="77777777" w:rsidTr="00710DCD">
        <w:trPr>
          <w:cantSplit/>
          <w:trHeight w:val="202"/>
        </w:trPr>
        <w:tc>
          <w:tcPr>
            <w:tcW w:w="3130" w:type="dxa"/>
            <w:tcBorders>
              <w:top w:val="single" w:sz="4" w:space="0" w:color="000000"/>
              <w:left w:val="single" w:sz="4" w:space="0" w:color="000000"/>
              <w:bottom w:val="single" w:sz="4" w:space="0" w:color="000000"/>
            </w:tcBorders>
          </w:tcPr>
          <w:p w14:paraId="4E06E6CF"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79D16C5C"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2370B77" w14:textId="77777777" w:rsidR="00A859B4" w:rsidRDefault="00A859B4">
            <w:pPr>
              <w:snapToGrid w:val="0"/>
              <w:jc w:val="center"/>
              <w:rPr>
                <w:rFonts w:ascii="Arial" w:hAnsi="Arial"/>
                <w:b/>
              </w:rPr>
            </w:pPr>
            <w:r>
              <w:rPr>
                <w:rFonts w:ascii="Arial" w:hAnsi="Arial"/>
                <w:b/>
              </w:rPr>
              <w:t>METODOLOGIA</w:t>
            </w:r>
          </w:p>
        </w:tc>
        <w:tc>
          <w:tcPr>
            <w:tcW w:w="3342" w:type="dxa"/>
            <w:tcBorders>
              <w:top w:val="single" w:sz="4" w:space="0" w:color="000000"/>
              <w:left w:val="single" w:sz="4" w:space="0" w:color="000000"/>
              <w:bottom w:val="single" w:sz="4" w:space="0" w:color="000000"/>
              <w:right w:val="single" w:sz="4" w:space="0" w:color="000000"/>
            </w:tcBorders>
          </w:tcPr>
          <w:p w14:paraId="44BFD2C9" w14:textId="77777777" w:rsidR="00A859B4" w:rsidRDefault="00A859B4">
            <w:pPr>
              <w:snapToGrid w:val="0"/>
              <w:jc w:val="center"/>
              <w:rPr>
                <w:rFonts w:ascii="Arial" w:hAnsi="Arial" w:cs="Arial"/>
                <w:b/>
              </w:rPr>
            </w:pPr>
            <w:r>
              <w:rPr>
                <w:rFonts w:ascii="Arial" w:hAnsi="Arial" w:cs="Arial"/>
                <w:b/>
              </w:rPr>
              <w:t>OBSERVACIONES</w:t>
            </w:r>
          </w:p>
        </w:tc>
      </w:tr>
      <w:tr w:rsidR="00A859B4" w14:paraId="60843F70" w14:textId="77777777" w:rsidTr="00710DCD">
        <w:trPr>
          <w:cantSplit/>
          <w:trHeight w:val="4005"/>
        </w:trPr>
        <w:tc>
          <w:tcPr>
            <w:tcW w:w="3130" w:type="dxa"/>
            <w:tcBorders>
              <w:top w:val="single" w:sz="4" w:space="0" w:color="000000"/>
              <w:left w:val="single" w:sz="4" w:space="0" w:color="000000"/>
              <w:bottom w:val="single" w:sz="4" w:space="0" w:color="000000"/>
            </w:tcBorders>
          </w:tcPr>
          <w:p w14:paraId="200F114E" w14:textId="77777777" w:rsidR="00A859B4" w:rsidRDefault="00A859B4">
            <w:pPr>
              <w:pStyle w:val="Textoindependiente"/>
              <w:snapToGrid w:val="0"/>
              <w:rPr>
                <w:rFonts w:ascii="Arial" w:hAnsi="Arial"/>
              </w:rPr>
            </w:pPr>
            <w:r>
              <w:rPr>
                <w:rFonts w:ascii="Arial" w:hAnsi="Arial"/>
              </w:rPr>
              <w:t xml:space="preserve">Depurar los registros del personal sustituto a fin contar con una Bolsa de Trabajo que garantice la contratación de </w:t>
            </w:r>
            <w:proofErr w:type="gramStart"/>
            <w:r>
              <w:rPr>
                <w:rFonts w:ascii="Arial" w:hAnsi="Arial"/>
              </w:rPr>
              <w:t>los mismos</w:t>
            </w:r>
            <w:proofErr w:type="gramEnd"/>
          </w:p>
        </w:tc>
        <w:tc>
          <w:tcPr>
            <w:tcW w:w="4140" w:type="dxa"/>
            <w:tcBorders>
              <w:top w:val="single" w:sz="4" w:space="0" w:color="000000"/>
              <w:left w:val="single" w:sz="4" w:space="0" w:color="000000"/>
              <w:bottom w:val="single" w:sz="4" w:space="0" w:color="000000"/>
            </w:tcBorders>
          </w:tcPr>
          <w:p w14:paraId="7D179F32" w14:textId="77777777" w:rsidR="00A859B4" w:rsidRDefault="00A859B4">
            <w:pPr>
              <w:snapToGrid w:val="0"/>
              <w:jc w:val="both"/>
              <w:rPr>
                <w:rFonts w:ascii="Arial" w:hAnsi="Arial"/>
              </w:rPr>
            </w:pPr>
            <w:r>
              <w:rPr>
                <w:rFonts w:ascii="Arial" w:hAnsi="Arial"/>
              </w:rPr>
              <w:t>Relación de Personal Sustituto adscrito a la Unidad, enviado por la Subcomisión Mixta de Bolsa de Trabajo.</w:t>
            </w:r>
          </w:p>
          <w:p w14:paraId="0E433468" w14:textId="77777777" w:rsidR="00A859B4" w:rsidRDefault="00A859B4">
            <w:pPr>
              <w:jc w:val="both"/>
              <w:rPr>
                <w:rFonts w:ascii="Arial" w:hAnsi="Arial"/>
              </w:rPr>
            </w:pPr>
          </w:p>
          <w:p w14:paraId="433E3B58" w14:textId="77777777" w:rsidR="00A859B4" w:rsidRDefault="00A859B4">
            <w:pPr>
              <w:pStyle w:val="Encabezado"/>
              <w:tabs>
                <w:tab w:val="clear" w:pos="4419"/>
                <w:tab w:val="clear" w:pos="8838"/>
              </w:tabs>
              <w:jc w:val="both"/>
              <w:rPr>
                <w:rFonts w:ascii="Arial" w:hAnsi="Arial"/>
              </w:rPr>
            </w:pPr>
          </w:p>
        </w:tc>
        <w:tc>
          <w:tcPr>
            <w:tcW w:w="4140" w:type="dxa"/>
            <w:tcBorders>
              <w:top w:val="single" w:sz="4" w:space="0" w:color="000000"/>
              <w:left w:val="single" w:sz="4" w:space="0" w:color="000000"/>
              <w:bottom w:val="single" w:sz="4" w:space="0" w:color="000000"/>
            </w:tcBorders>
          </w:tcPr>
          <w:p w14:paraId="45777656" w14:textId="77777777" w:rsidR="00A859B4" w:rsidRDefault="00A859B4">
            <w:pPr>
              <w:pStyle w:val="Textoindependiente21"/>
              <w:snapToGrid w:val="0"/>
              <w:rPr>
                <w:b w:val="0"/>
              </w:rPr>
            </w:pPr>
            <w:r>
              <w:rPr>
                <w:b w:val="0"/>
              </w:rPr>
              <w:t xml:space="preserve">1.- Constatar que el personal que se encuentra en la Bolsa de Trabajo de la </w:t>
            </w:r>
            <w:proofErr w:type="gramStart"/>
            <w:r>
              <w:rPr>
                <w:b w:val="0"/>
              </w:rPr>
              <w:t>Unidad,  y</w:t>
            </w:r>
            <w:proofErr w:type="gramEnd"/>
            <w:r>
              <w:rPr>
                <w:b w:val="0"/>
              </w:rPr>
              <w:t xml:space="preserve"> este laborando de manera regular.</w:t>
            </w:r>
          </w:p>
          <w:p w14:paraId="13039324" w14:textId="77777777" w:rsidR="00A859B4" w:rsidRDefault="00A859B4">
            <w:pPr>
              <w:pStyle w:val="Textoindependiente21"/>
              <w:rPr>
                <w:b w:val="0"/>
              </w:rPr>
            </w:pPr>
          </w:p>
          <w:p w14:paraId="0B309403" w14:textId="77777777" w:rsidR="00A859B4" w:rsidRDefault="00A859B4">
            <w:pPr>
              <w:pStyle w:val="Textoindependiente21"/>
              <w:rPr>
                <w:b w:val="0"/>
              </w:rPr>
            </w:pPr>
            <w:r>
              <w:rPr>
                <w:b w:val="0"/>
              </w:rPr>
              <w:t xml:space="preserve">2.- Verificar que el Kardex del personal sustituto se encuentre actualizado en caso contrario proceder a </w:t>
            </w:r>
            <w:proofErr w:type="gramStart"/>
            <w:r>
              <w:rPr>
                <w:b w:val="0"/>
              </w:rPr>
              <w:t>su  actualización</w:t>
            </w:r>
            <w:proofErr w:type="gramEnd"/>
            <w:r>
              <w:rPr>
                <w:b w:val="0"/>
              </w:rPr>
              <w:t xml:space="preserve"> para facilitar la localización de personal.</w:t>
            </w:r>
          </w:p>
          <w:p w14:paraId="61AAF8F3" w14:textId="77777777" w:rsidR="00A859B4" w:rsidRDefault="00A859B4">
            <w:pPr>
              <w:jc w:val="both"/>
              <w:rPr>
                <w:rFonts w:ascii="Arial" w:hAnsi="Arial" w:cs="Arial"/>
              </w:rPr>
            </w:pPr>
            <w:r>
              <w:rPr>
                <w:rFonts w:ascii="Arial" w:hAnsi="Arial" w:cs="Arial"/>
              </w:rPr>
              <w:t>3.-</w:t>
            </w:r>
            <w:r>
              <w:rPr>
                <w:rFonts w:ascii="Arial" w:hAnsi="Arial" w:cs="Arial"/>
                <w:b/>
              </w:rPr>
              <w:t xml:space="preserve"> </w:t>
            </w:r>
            <w:r>
              <w:rPr>
                <w:rFonts w:ascii="Arial" w:hAnsi="Arial" w:cs="Arial"/>
              </w:rPr>
              <w:t xml:space="preserve">Vigilar que en </w:t>
            </w:r>
            <w:proofErr w:type="gramStart"/>
            <w:r>
              <w:rPr>
                <w:rFonts w:ascii="Arial" w:hAnsi="Arial" w:cs="Arial"/>
              </w:rPr>
              <w:t>la  Bolsa</w:t>
            </w:r>
            <w:proofErr w:type="gramEnd"/>
            <w:r>
              <w:rPr>
                <w:rFonts w:ascii="Arial" w:hAnsi="Arial" w:cs="Arial"/>
              </w:rPr>
              <w:t xml:space="preserve"> de Trabajo de la Unidad exista una suficiencia de trabajadores sustitutos para cubrir las necesidades mínimas de personal, tomando en cuenta el presupuesto autorizado para este concepto y observando la normatividad vigente</w:t>
            </w:r>
          </w:p>
          <w:p w14:paraId="771D7584" w14:textId="77777777" w:rsidR="00A859B4" w:rsidRDefault="00A859B4">
            <w:pPr>
              <w:jc w:val="both"/>
              <w:rPr>
                <w:rFonts w:ascii="Arial" w:hAnsi="Arial" w:cs="Arial"/>
              </w:rPr>
            </w:pPr>
            <w:r>
              <w:rPr>
                <w:rFonts w:ascii="Arial" w:hAnsi="Arial" w:cs="Arial"/>
              </w:rPr>
              <w:t xml:space="preserve">4.- Verificar que exista evidencia de reportes por indisciplina de los </w:t>
            </w:r>
            <w:proofErr w:type="gramStart"/>
            <w:r>
              <w:rPr>
                <w:rFonts w:ascii="Arial" w:hAnsi="Arial" w:cs="Arial"/>
              </w:rPr>
              <w:t>trabajadores,  turnados</w:t>
            </w:r>
            <w:proofErr w:type="gramEnd"/>
            <w:r>
              <w:rPr>
                <w:rFonts w:ascii="Arial" w:hAnsi="Arial" w:cs="Arial"/>
              </w:rPr>
              <w:t xml:space="preserve"> a la Subcomisión Mixta del Bolsa de Trabajo para la aplicación de  medidas disciplinarias correspondientes y se dé seguimiento a los casos. </w:t>
            </w:r>
          </w:p>
        </w:tc>
        <w:tc>
          <w:tcPr>
            <w:tcW w:w="3342" w:type="dxa"/>
            <w:tcBorders>
              <w:top w:val="single" w:sz="4" w:space="0" w:color="000000"/>
              <w:left w:val="single" w:sz="4" w:space="0" w:color="000000"/>
              <w:bottom w:val="single" w:sz="4" w:space="0" w:color="000000"/>
              <w:right w:val="single" w:sz="4" w:space="0" w:color="000000"/>
            </w:tcBorders>
          </w:tcPr>
          <w:p w14:paraId="403230BB" w14:textId="77777777" w:rsidR="00A859B4" w:rsidRDefault="00D14308">
            <w:pPr>
              <w:snapToGrid w:val="0"/>
              <w:jc w:val="both"/>
              <w:rPr>
                <w:rFonts w:ascii="Arial" w:hAnsi="Arial" w:cs="Arial"/>
              </w:rPr>
            </w:pPr>
            <w:r>
              <w:rPr>
                <w:rFonts w:ascii="Arial" w:hAnsi="Arial" w:cs="Arial"/>
              </w:rPr>
              <w:t>${ob24}</w:t>
            </w:r>
          </w:p>
        </w:tc>
      </w:tr>
    </w:tbl>
    <w:p w14:paraId="4C828CCB" w14:textId="77777777" w:rsidR="00A859B4" w:rsidRDefault="00A859B4"/>
    <w:p w14:paraId="4760312C" w14:textId="77777777" w:rsidR="00A859B4" w:rsidRDefault="00033B07">
      <w:r>
        <w:rPr>
          <w:noProof/>
          <w:lang w:val="es-MX" w:eastAsia="es-MX"/>
        </w:rPr>
        <mc:AlternateContent>
          <mc:Choice Requires="wps">
            <w:drawing>
              <wp:anchor distT="0" distB="0" distL="114935" distR="114935" simplePos="0" relativeHeight="251661824" behindDoc="0" locked="0" layoutInCell="1" allowOverlap="1" wp14:anchorId="7BC746AE" wp14:editId="002C5B7A">
                <wp:simplePos x="0" y="0"/>
                <wp:positionH relativeFrom="margin">
                  <wp:align>right</wp:align>
                </wp:positionH>
                <wp:positionV relativeFrom="paragraph">
                  <wp:posOffset>10795</wp:posOffset>
                </wp:positionV>
                <wp:extent cx="1378585" cy="394335"/>
                <wp:effectExtent l="0" t="0" r="12065" b="24765"/>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7BCCF8CE"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171F94A" w14:textId="77777777" w:rsidR="00A859B4" w:rsidRDefault="00D14308">
                            <w:pPr>
                              <w:autoSpaceDE w:val="0"/>
                              <w:jc w:val="center"/>
                              <w:rPr>
                                <w:rFonts w:ascii="Arial" w:hAnsi="Arial" w:cs="Arial"/>
                                <w:b/>
                                <w:bCs/>
                                <w:color w:val="000000"/>
                              </w:rPr>
                            </w:pPr>
                            <w:r>
                              <w:rPr>
                                <w:rFonts w:ascii="Arial" w:hAnsi="Arial" w:cs="Arial"/>
                                <w:b/>
                                <w:bCs/>
                                <w:color w:val="000000"/>
                              </w:rPr>
                              <w:t>${ca24}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746AE" id="Text Box 20" o:spid="_x0000_s1049" type="#_x0000_t202" style="position:absolute;margin-left:57.35pt;margin-top:.85pt;width:108.55pt;height:31.05pt;z-index:251661824;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o0Kw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" strokeweight="1pt">
                <v:fill opacity="0"/>
                <v:textbox>
                  <w:txbxContent>
                    <w:p w14:paraId="7BCCF8CE"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171F94A" w14:textId="77777777" w:rsidR="00A859B4" w:rsidRDefault="00D14308">
                      <w:pPr>
                        <w:autoSpaceDE w:val="0"/>
                        <w:jc w:val="center"/>
                        <w:rPr>
                          <w:rFonts w:ascii="Arial" w:hAnsi="Arial" w:cs="Arial"/>
                          <w:b/>
                          <w:bCs/>
                          <w:color w:val="000000"/>
                        </w:rPr>
                      </w:pPr>
                      <w:r>
                        <w:rPr>
                          <w:rFonts w:ascii="Arial" w:hAnsi="Arial" w:cs="Arial"/>
                          <w:b/>
                          <w:bCs/>
                          <w:color w:val="000000"/>
                        </w:rPr>
                        <w:t>${ca24}</w:t>
                      </w:r>
                    </w:p>
                  </w:txbxContent>
                </v:textbox>
                <w10:wrap anchorx="margin"/>
              </v:shape>
            </w:pict>
          </mc:Fallback>
        </mc:AlternateContent>
      </w:r>
    </w:p>
    <w:p w14:paraId="504B2E43" w14:textId="77777777" w:rsidR="00A859B4" w:rsidRDefault="00A859B4">
      <w:pPr>
        <w:pageBreakBefore/>
        <w:rPr>
          <w:rFonts w:ascii="Arial" w:hAnsi="Arial" w:cs="Arial"/>
          <w:b/>
          <w:sz w:val="24"/>
          <w:szCs w:val="24"/>
        </w:rPr>
      </w:pPr>
      <w:proofErr w:type="gramStart"/>
      <w:r>
        <w:rPr>
          <w:rFonts w:ascii="Arial" w:hAnsi="Arial" w:cs="Arial"/>
          <w:b/>
          <w:sz w:val="24"/>
          <w:szCs w:val="24"/>
        </w:rPr>
        <w:lastRenderedPageBreak/>
        <w:t>ACTIVIDAD A EVALUAR</w:t>
      </w:r>
      <w:proofErr w:type="gramEnd"/>
      <w:r>
        <w:rPr>
          <w:rFonts w:ascii="Arial" w:hAnsi="Arial" w:cs="Arial"/>
          <w:b/>
          <w:sz w:val="24"/>
          <w:szCs w:val="24"/>
        </w:rPr>
        <w:t>.   25.  Reuniones Bilaterales</w:t>
      </w:r>
    </w:p>
    <w:tbl>
      <w:tblPr>
        <w:tblW w:w="14752" w:type="dxa"/>
        <w:tblInd w:w="-15" w:type="dxa"/>
        <w:tblLayout w:type="fixed"/>
        <w:tblCellMar>
          <w:left w:w="70" w:type="dxa"/>
          <w:right w:w="70" w:type="dxa"/>
        </w:tblCellMar>
        <w:tblLook w:val="0000" w:firstRow="0" w:lastRow="0" w:firstColumn="0" w:lastColumn="0" w:noHBand="0" w:noVBand="0"/>
      </w:tblPr>
      <w:tblGrid>
        <w:gridCol w:w="3130"/>
        <w:gridCol w:w="4140"/>
        <w:gridCol w:w="4140"/>
        <w:gridCol w:w="3342"/>
      </w:tblGrid>
      <w:tr w:rsidR="00A859B4" w14:paraId="2CECB8B8" w14:textId="77777777" w:rsidTr="00710DCD">
        <w:trPr>
          <w:cantSplit/>
          <w:trHeight w:val="825"/>
        </w:trPr>
        <w:tc>
          <w:tcPr>
            <w:tcW w:w="3130" w:type="dxa"/>
            <w:tcBorders>
              <w:top w:val="single" w:sz="4" w:space="0" w:color="000000"/>
              <w:left w:val="single" w:sz="4" w:space="0" w:color="000000"/>
              <w:bottom w:val="single" w:sz="4" w:space="0" w:color="000000"/>
            </w:tcBorders>
          </w:tcPr>
          <w:p w14:paraId="6F3AB2E7"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39EE3DB5"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03C210EA" w14:textId="77777777" w:rsidR="00A859B4" w:rsidRDefault="00A859B4">
            <w:pPr>
              <w:snapToGrid w:val="0"/>
              <w:jc w:val="center"/>
              <w:rPr>
                <w:rFonts w:ascii="Arial" w:hAnsi="Arial"/>
                <w:b/>
              </w:rPr>
            </w:pPr>
            <w:r>
              <w:rPr>
                <w:rFonts w:ascii="Arial" w:hAnsi="Arial"/>
                <w:b/>
              </w:rPr>
              <w:t>METODOLOGIA</w:t>
            </w:r>
          </w:p>
          <w:p w14:paraId="470F9169" w14:textId="77777777" w:rsidR="00A859B4" w:rsidRDefault="00A859B4">
            <w:pPr>
              <w:jc w:val="center"/>
              <w:rPr>
                <w:rFonts w:ascii="Arial" w:hAnsi="Arial"/>
                <w:b/>
              </w:rPr>
            </w:pPr>
          </w:p>
        </w:tc>
        <w:tc>
          <w:tcPr>
            <w:tcW w:w="3342" w:type="dxa"/>
            <w:tcBorders>
              <w:top w:val="single" w:sz="4" w:space="0" w:color="000000"/>
              <w:left w:val="single" w:sz="4" w:space="0" w:color="000000"/>
              <w:bottom w:val="single" w:sz="4" w:space="0" w:color="000000"/>
              <w:right w:val="single" w:sz="4" w:space="0" w:color="000000"/>
            </w:tcBorders>
          </w:tcPr>
          <w:p w14:paraId="3B4A5006" w14:textId="77777777" w:rsidR="00A859B4" w:rsidRDefault="00A859B4">
            <w:pPr>
              <w:snapToGrid w:val="0"/>
              <w:jc w:val="center"/>
              <w:rPr>
                <w:rFonts w:ascii="Arial" w:hAnsi="Arial" w:cs="Arial"/>
                <w:b/>
              </w:rPr>
            </w:pPr>
            <w:r>
              <w:rPr>
                <w:rFonts w:ascii="Arial" w:hAnsi="Arial" w:cs="Arial"/>
                <w:b/>
              </w:rPr>
              <w:t>OBSERVACIONES</w:t>
            </w:r>
          </w:p>
        </w:tc>
      </w:tr>
      <w:tr w:rsidR="00A859B4" w14:paraId="07FF59B9" w14:textId="77777777" w:rsidTr="00710DCD">
        <w:trPr>
          <w:cantSplit/>
          <w:trHeight w:val="5835"/>
        </w:trPr>
        <w:tc>
          <w:tcPr>
            <w:tcW w:w="3130" w:type="dxa"/>
            <w:tcBorders>
              <w:top w:val="single" w:sz="4" w:space="0" w:color="000000"/>
              <w:left w:val="single" w:sz="4" w:space="0" w:color="000000"/>
              <w:bottom w:val="single" w:sz="4" w:space="0" w:color="000000"/>
            </w:tcBorders>
          </w:tcPr>
          <w:p w14:paraId="107729B6" w14:textId="77777777" w:rsidR="00A859B4" w:rsidRDefault="00A859B4">
            <w:pPr>
              <w:snapToGrid w:val="0"/>
              <w:jc w:val="both"/>
              <w:rPr>
                <w:rFonts w:ascii="Arial" w:hAnsi="Arial" w:cs="Arial"/>
              </w:rPr>
            </w:pPr>
          </w:p>
          <w:p w14:paraId="4687EDCE" w14:textId="77777777" w:rsidR="00A859B4" w:rsidRDefault="00A859B4">
            <w:pPr>
              <w:jc w:val="both"/>
              <w:rPr>
                <w:rFonts w:ascii="Arial" w:hAnsi="Arial" w:cs="Arial"/>
              </w:rPr>
            </w:pPr>
            <w:r>
              <w:rPr>
                <w:rFonts w:ascii="Arial" w:hAnsi="Arial" w:cs="Arial"/>
              </w:rPr>
              <w:t xml:space="preserve">Fortalecer el dialogo, la conciliación y concertación </w:t>
            </w:r>
            <w:proofErr w:type="gramStart"/>
            <w:r>
              <w:rPr>
                <w:rFonts w:ascii="Arial" w:hAnsi="Arial" w:cs="Arial"/>
              </w:rPr>
              <w:t>de  los</w:t>
            </w:r>
            <w:proofErr w:type="gramEnd"/>
            <w:r>
              <w:rPr>
                <w:rFonts w:ascii="Arial" w:hAnsi="Arial" w:cs="Arial"/>
              </w:rPr>
              <w:t xml:space="preserve"> acuerdos en las reuniones de trabajo.</w:t>
            </w:r>
          </w:p>
          <w:p w14:paraId="67BAC4A3" w14:textId="77777777" w:rsidR="00A859B4" w:rsidRDefault="00A859B4">
            <w:pPr>
              <w:jc w:val="both"/>
              <w:rPr>
                <w:rFonts w:ascii="Arial" w:hAnsi="Arial" w:cs="Arial"/>
              </w:rPr>
            </w:pPr>
          </w:p>
          <w:p w14:paraId="03168207" w14:textId="77777777" w:rsidR="00A859B4" w:rsidRDefault="00A859B4">
            <w:pPr>
              <w:pStyle w:val="Ttulo3"/>
              <w:rPr>
                <w:rFonts w:ascii="Arial" w:hAnsi="Arial" w:cs="Arial"/>
              </w:rPr>
            </w:pPr>
            <w:r>
              <w:rPr>
                <w:rFonts w:ascii="Arial" w:hAnsi="Arial" w:cs="Arial"/>
                <w:b w:val="0"/>
              </w:rPr>
              <w:t>Mantener una actitud   de respeto y armonía en las relaciones laborales</w:t>
            </w:r>
            <w:r>
              <w:rPr>
                <w:rFonts w:ascii="Arial" w:hAnsi="Arial" w:cs="Arial"/>
              </w:rPr>
              <w:t>.</w:t>
            </w:r>
          </w:p>
        </w:tc>
        <w:tc>
          <w:tcPr>
            <w:tcW w:w="4140" w:type="dxa"/>
            <w:tcBorders>
              <w:top w:val="single" w:sz="4" w:space="0" w:color="000000"/>
              <w:left w:val="single" w:sz="4" w:space="0" w:color="000000"/>
              <w:bottom w:val="single" w:sz="4" w:space="0" w:color="000000"/>
            </w:tcBorders>
          </w:tcPr>
          <w:p w14:paraId="1186EDBC" w14:textId="77777777" w:rsidR="00A859B4" w:rsidRDefault="00A859B4">
            <w:pPr>
              <w:snapToGrid w:val="0"/>
              <w:jc w:val="both"/>
              <w:rPr>
                <w:rFonts w:ascii="Arial" w:hAnsi="Arial" w:cs="Arial"/>
              </w:rPr>
            </w:pPr>
          </w:p>
          <w:p w14:paraId="005AF8B4" w14:textId="77777777" w:rsidR="00A859B4" w:rsidRDefault="00A859B4">
            <w:pPr>
              <w:jc w:val="both"/>
              <w:rPr>
                <w:rFonts w:ascii="Arial" w:hAnsi="Arial" w:cs="Arial"/>
              </w:rPr>
            </w:pPr>
            <w:r>
              <w:rPr>
                <w:rFonts w:ascii="Arial" w:hAnsi="Arial" w:cs="Arial"/>
              </w:rPr>
              <w:t>Contrato Colectivo de Trabajo y sus Reglamentos.</w:t>
            </w:r>
          </w:p>
          <w:p w14:paraId="3D03CCBC" w14:textId="77777777" w:rsidR="00A859B4" w:rsidRDefault="00A859B4">
            <w:pPr>
              <w:jc w:val="both"/>
              <w:rPr>
                <w:rFonts w:ascii="Arial" w:hAnsi="Arial" w:cs="Arial"/>
              </w:rPr>
            </w:pPr>
          </w:p>
          <w:p w14:paraId="55D21CBE" w14:textId="77777777" w:rsidR="00A859B4" w:rsidRDefault="00A859B4">
            <w:pPr>
              <w:jc w:val="both"/>
              <w:rPr>
                <w:rFonts w:ascii="Arial" w:hAnsi="Arial" w:cs="Arial"/>
              </w:rPr>
            </w:pPr>
            <w:r>
              <w:rPr>
                <w:rFonts w:ascii="Arial" w:hAnsi="Arial" w:cs="Arial"/>
              </w:rPr>
              <w:t>Calendario de Reuniones Bilaterales.</w:t>
            </w:r>
          </w:p>
          <w:p w14:paraId="78A58215" w14:textId="77777777" w:rsidR="00A859B4" w:rsidRDefault="00A859B4">
            <w:pPr>
              <w:jc w:val="both"/>
              <w:rPr>
                <w:rFonts w:ascii="Arial" w:hAnsi="Arial" w:cs="Arial"/>
              </w:rPr>
            </w:pPr>
          </w:p>
          <w:p w14:paraId="007C5066" w14:textId="77777777" w:rsidR="00A859B4" w:rsidRDefault="00A859B4">
            <w:pPr>
              <w:jc w:val="both"/>
              <w:rPr>
                <w:rFonts w:ascii="Arial" w:hAnsi="Arial" w:cs="Arial"/>
              </w:rPr>
            </w:pPr>
            <w:r>
              <w:rPr>
                <w:rFonts w:ascii="Arial" w:hAnsi="Arial" w:cs="Arial"/>
              </w:rPr>
              <w:t xml:space="preserve">Seguimiento a los Compromisos </w:t>
            </w:r>
            <w:proofErr w:type="gramStart"/>
            <w:r>
              <w:rPr>
                <w:rFonts w:ascii="Arial" w:hAnsi="Arial" w:cs="Arial"/>
              </w:rPr>
              <w:t>y  Acuerdos</w:t>
            </w:r>
            <w:proofErr w:type="gramEnd"/>
            <w:r>
              <w:rPr>
                <w:rFonts w:ascii="Arial" w:hAnsi="Arial" w:cs="Arial"/>
              </w:rPr>
              <w:t xml:space="preserve"> establecidos.</w:t>
            </w:r>
          </w:p>
          <w:p w14:paraId="3C251AC4" w14:textId="77777777" w:rsidR="00A859B4" w:rsidRDefault="00A859B4">
            <w:pPr>
              <w:jc w:val="both"/>
              <w:rPr>
                <w:rFonts w:ascii="Arial" w:hAnsi="Arial" w:cs="Arial"/>
              </w:rPr>
            </w:pPr>
          </w:p>
          <w:p w14:paraId="7680B681" w14:textId="77777777" w:rsidR="00A859B4" w:rsidRDefault="00A859B4">
            <w:pPr>
              <w:rPr>
                <w:rFonts w:ascii="Arial" w:hAnsi="Arial" w:cs="Arial"/>
              </w:rPr>
            </w:pPr>
            <w:r>
              <w:rPr>
                <w:rFonts w:ascii="Arial" w:hAnsi="Arial" w:cs="Arial"/>
              </w:rPr>
              <w:t>Informe a las autoridades de la Unidad y al Departamento Delegacional de Relaciones Laborales.</w:t>
            </w:r>
          </w:p>
        </w:tc>
        <w:tc>
          <w:tcPr>
            <w:tcW w:w="4140" w:type="dxa"/>
            <w:tcBorders>
              <w:top w:val="single" w:sz="4" w:space="0" w:color="000000"/>
              <w:left w:val="single" w:sz="4" w:space="0" w:color="000000"/>
              <w:bottom w:val="single" w:sz="4" w:space="0" w:color="000000"/>
            </w:tcBorders>
          </w:tcPr>
          <w:p w14:paraId="42E66E58" w14:textId="77777777" w:rsidR="00A859B4" w:rsidRDefault="00A859B4">
            <w:pPr>
              <w:pStyle w:val="Textodeglobo"/>
              <w:snapToGrid w:val="0"/>
              <w:rPr>
                <w:rFonts w:ascii="Arial" w:hAnsi="Arial" w:cs="Arial"/>
                <w:b/>
                <w:sz w:val="20"/>
                <w:szCs w:val="20"/>
              </w:rPr>
            </w:pPr>
          </w:p>
          <w:p w14:paraId="1D240CFF" w14:textId="77777777" w:rsidR="00A859B4" w:rsidRDefault="00A859B4">
            <w:pPr>
              <w:pStyle w:val="Textodeglobo"/>
              <w:rPr>
                <w:rFonts w:ascii="Arial" w:hAnsi="Arial" w:cs="Arial"/>
                <w:sz w:val="20"/>
                <w:szCs w:val="20"/>
              </w:rPr>
            </w:pPr>
            <w:r>
              <w:rPr>
                <w:rFonts w:ascii="Arial" w:hAnsi="Arial" w:cs="Arial"/>
                <w:sz w:val="20"/>
                <w:szCs w:val="20"/>
              </w:rPr>
              <w:t>1.- Comprobar que se están llevando a cabo las Reuniones Bilaterales, mediante las Minutas de Trabajo.</w:t>
            </w:r>
          </w:p>
          <w:p w14:paraId="0B13631D" w14:textId="77777777" w:rsidR="00A859B4" w:rsidRDefault="00A859B4">
            <w:pPr>
              <w:pStyle w:val="Textodeglobo"/>
              <w:rPr>
                <w:rFonts w:ascii="Arial" w:hAnsi="Arial" w:cs="Arial"/>
                <w:sz w:val="20"/>
                <w:szCs w:val="20"/>
              </w:rPr>
            </w:pPr>
          </w:p>
          <w:p w14:paraId="01CE0629" w14:textId="77777777" w:rsidR="00A859B4" w:rsidRDefault="00A859B4">
            <w:pPr>
              <w:pStyle w:val="Textodeglobo"/>
              <w:rPr>
                <w:rFonts w:ascii="Arial" w:hAnsi="Arial" w:cs="Arial"/>
                <w:sz w:val="20"/>
                <w:szCs w:val="20"/>
              </w:rPr>
            </w:pPr>
            <w:r>
              <w:rPr>
                <w:rFonts w:ascii="Arial" w:hAnsi="Arial" w:cs="Arial"/>
                <w:sz w:val="20"/>
                <w:szCs w:val="20"/>
              </w:rPr>
              <w:t>2.- Verificar que los compromisos contraídos se basen en las políticas, lineamientos y normatividad vigente en la materia.</w:t>
            </w:r>
          </w:p>
          <w:p w14:paraId="57CF1654" w14:textId="77777777" w:rsidR="00A859B4" w:rsidRDefault="00A859B4">
            <w:pPr>
              <w:pStyle w:val="Textodeglobo"/>
              <w:rPr>
                <w:rFonts w:ascii="Arial" w:hAnsi="Arial" w:cs="Arial"/>
                <w:b/>
                <w:sz w:val="20"/>
                <w:szCs w:val="20"/>
              </w:rPr>
            </w:pPr>
          </w:p>
          <w:p w14:paraId="3E9880A4" w14:textId="77777777" w:rsidR="00A859B4" w:rsidRDefault="00A859B4">
            <w:pPr>
              <w:pStyle w:val="Textodeglobo"/>
              <w:rPr>
                <w:rFonts w:ascii="Arial" w:hAnsi="Arial" w:cs="Arial"/>
                <w:b/>
                <w:sz w:val="20"/>
                <w:szCs w:val="20"/>
              </w:rPr>
            </w:pPr>
          </w:p>
          <w:p w14:paraId="7B8BE22D" w14:textId="77777777" w:rsidR="00A859B4" w:rsidRDefault="00A859B4">
            <w:pPr>
              <w:jc w:val="both"/>
              <w:rPr>
                <w:rFonts w:ascii="Arial" w:hAnsi="Arial" w:cs="Arial"/>
              </w:rPr>
            </w:pPr>
            <w:r>
              <w:rPr>
                <w:rFonts w:ascii="Arial" w:hAnsi="Arial" w:cs="Arial"/>
                <w:b/>
              </w:rPr>
              <w:t>3.-</w:t>
            </w:r>
            <w:r>
              <w:rPr>
                <w:rFonts w:ascii="Arial" w:hAnsi="Arial" w:cs="Arial"/>
              </w:rPr>
              <w:t xml:space="preserve"> Constatar que se cumplan los Acuerdos en los plazos establecidos.</w:t>
            </w:r>
          </w:p>
          <w:p w14:paraId="4070C6F1" w14:textId="77777777" w:rsidR="00A859B4" w:rsidRDefault="00A859B4">
            <w:pPr>
              <w:jc w:val="both"/>
              <w:rPr>
                <w:rFonts w:ascii="Arial" w:hAnsi="Arial" w:cs="Arial"/>
              </w:rPr>
            </w:pPr>
          </w:p>
          <w:p w14:paraId="418CE949" w14:textId="77777777" w:rsidR="00A859B4" w:rsidRDefault="00A859B4">
            <w:pPr>
              <w:jc w:val="both"/>
              <w:rPr>
                <w:rFonts w:ascii="Arial" w:hAnsi="Arial" w:cs="Arial"/>
              </w:rPr>
            </w:pPr>
          </w:p>
          <w:p w14:paraId="55DE7846" w14:textId="77777777" w:rsidR="00A859B4" w:rsidRDefault="00A859B4">
            <w:pPr>
              <w:jc w:val="both"/>
              <w:rPr>
                <w:rFonts w:ascii="Arial" w:hAnsi="Arial" w:cs="Arial"/>
              </w:rPr>
            </w:pPr>
            <w:r>
              <w:rPr>
                <w:rFonts w:ascii="Arial" w:hAnsi="Arial" w:cs="Arial"/>
              </w:rPr>
              <w:t xml:space="preserve">4.- Verificar que la Representación Sindical participe en los temas de interés de la Unidad, </w:t>
            </w:r>
            <w:proofErr w:type="gramStart"/>
            <w:r>
              <w:rPr>
                <w:rFonts w:ascii="Arial" w:hAnsi="Arial" w:cs="Arial"/>
              </w:rPr>
              <w:t>existiendo  el</w:t>
            </w:r>
            <w:proofErr w:type="gramEnd"/>
            <w:r>
              <w:rPr>
                <w:rFonts w:ascii="Arial" w:hAnsi="Arial" w:cs="Arial"/>
              </w:rPr>
              <w:t xml:space="preserve"> compromiso bilateral.</w:t>
            </w:r>
          </w:p>
        </w:tc>
        <w:tc>
          <w:tcPr>
            <w:tcW w:w="3342" w:type="dxa"/>
            <w:tcBorders>
              <w:top w:val="single" w:sz="4" w:space="0" w:color="000000"/>
              <w:left w:val="single" w:sz="4" w:space="0" w:color="000000"/>
              <w:bottom w:val="single" w:sz="4" w:space="0" w:color="000000"/>
              <w:right w:val="single" w:sz="4" w:space="0" w:color="000000"/>
            </w:tcBorders>
          </w:tcPr>
          <w:p w14:paraId="52B8FEB4" w14:textId="77777777" w:rsidR="00A859B4" w:rsidRDefault="00D14308">
            <w:pPr>
              <w:snapToGrid w:val="0"/>
              <w:jc w:val="both"/>
              <w:rPr>
                <w:rFonts w:ascii="Arial" w:hAnsi="Arial" w:cs="Arial"/>
                <w:b/>
                <w:bCs/>
              </w:rPr>
            </w:pPr>
            <w:r w:rsidRPr="00D14308">
              <w:rPr>
                <w:rFonts w:ascii="Arial" w:hAnsi="Arial" w:cs="Arial"/>
              </w:rPr>
              <w:t>${ob25}</w:t>
            </w:r>
          </w:p>
          <w:p w14:paraId="1E102119" w14:textId="77777777" w:rsidR="00A859B4" w:rsidRDefault="00A859B4">
            <w:pPr>
              <w:jc w:val="both"/>
              <w:rPr>
                <w:rFonts w:ascii="Arial" w:hAnsi="Arial" w:cs="Arial"/>
                <w:b/>
                <w:bCs/>
              </w:rPr>
            </w:pPr>
          </w:p>
          <w:p w14:paraId="6BD29086" w14:textId="77777777" w:rsidR="00A859B4" w:rsidRDefault="00A859B4">
            <w:pPr>
              <w:jc w:val="both"/>
              <w:rPr>
                <w:rFonts w:ascii="Arial" w:hAnsi="Arial" w:cs="Arial"/>
                <w:b/>
                <w:bCs/>
              </w:rPr>
            </w:pPr>
          </w:p>
        </w:tc>
      </w:tr>
    </w:tbl>
    <w:p w14:paraId="6A21B731" w14:textId="6AF643BC" w:rsidR="00A859B4" w:rsidRDefault="00710DCD">
      <w:r>
        <w:rPr>
          <w:noProof/>
          <w:lang w:val="es-MX" w:eastAsia="es-MX"/>
        </w:rPr>
        <mc:AlternateContent>
          <mc:Choice Requires="wps">
            <w:drawing>
              <wp:anchor distT="0" distB="0" distL="114935" distR="114935" simplePos="0" relativeHeight="251662848" behindDoc="0" locked="0" layoutInCell="1" allowOverlap="1" wp14:anchorId="49C97958" wp14:editId="71C5BDD6">
                <wp:simplePos x="0" y="0"/>
                <wp:positionH relativeFrom="column">
                  <wp:posOffset>7974038</wp:posOffset>
                </wp:positionH>
                <wp:positionV relativeFrom="paragraph">
                  <wp:posOffset>113279</wp:posOffset>
                </wp:positionV>
                <wp:extent cx="1378585" cy="394335"/>
                <wp:effectExtent l="0" t="0" r="0" b="0"/>
                <wp:wrapNone/>
                <wp:docPr id="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0A6B2E5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CDCBA45" w14:textId="77777777" w:rsidR="00A859B4" w:rsidRDefault="00D14308">
                            <w:pPr>
                              <w:autoSpaceDE w:val="0"/>
                              <w:jc w:val="center"/>
                              <w:rPr>
                                <w:rFonts w:ascii="Arial" w:hAnsi="Arial" w:cs="Arial"/>
                                <w:b/>
                                <w:bCs/>
                                <w:color w:val="000000"/>
                              </w:rPr>
                            </w:pPr>
                            <w:r>
                              <w:rPr>
                                <w:rFonts w:ascii="Arial" w:hAnsi="Arial" w:cs="Arial"/>
                                <w:b/>
                                <w:bCs/>
                                <w:color w:val="000000"/>
                              </w:rPr>
                              <w:t>${ca25}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97958" id="Text Box 21" o:spid="_x0000_s1050" type="#_x0000_t202" style="position:absolute;margin-left:627.9pt;margin-top:8.9pt;width:108.55pt;height:31.05pt;z-index:25166284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PfKwIAAFE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" strokeweight="1pt">
                <v:fill opacity="0"/>
                <v:textbox>
                  <w:txbxContent>
                    <w:p w14:paraId="0A6B2E5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CDCBA45" w14:textId="77777777" w:rsidR="00A859B4" w:rsidRDefault="00D14308">
                      <w:pPr>
                        <w:autoSpaceDE w:val="0"/>
                        <w:jc w:val="center"/>
                        <w:rPr>
                          <w:rFonts w:ascii="Arial" w:hAnsi="Arial" w:cs="Arial"/>
                          <w:b/>
                          <w:bCs/>
                          <w:color w:val="000000"/>
                        </w:rPr>
                      </w:pPr>
                      <w:r>
                        <w:rPr>
                          <w:rFonts w:ascii="Arial" w:hAnsi="Arial" w:cs="Arial"/>
                          <w:b/>
                          <w:bCs/>
                          <w:color w:val="000000"/>
                        </w:rPr>
                        <w:t>${ca25}</w:t>
                      </w:r>
                    </w:p>
                  </w:txbxContent>
                </v:textbox>
              </v:shape>
            </w:pict>
          </mc:Fallback>
        </mc:AlternateContent>
      </w:r>
    </w:p>
    <w:p w14:paraId="2A7DBA5A" w14:textId="692C7E4D" w:rsidR="00A859B4" w:rsidRDefault="00A859B4">
      <w:pPr>
        <w:rPr>
          <w:rFonts w:ascii="Arial" w:hAnsi="Arial" w:cs="Arial"/>
          <w:b/>
          <w:sz w:val="24"/>
          <w:szCs w:val="24"/>
          <w:lang w:val="es-MX"/>
        </w:rPr>
      </w:pPr>
    </w:p>
    <w:p w14:paraId="3462E996" w14:textId="77777777" w:rsidR="00A859B4" w:rsidRDefault="00A859B4">
      <w:pPr>
        <w:rPr>
          <w:rFonts w:ascii="Arial" w:hAnsi="Arial" w:cs="Arial"/>
          <w:b/>
          <w:sz w:val="24"/>
          <w:szCs w:val="24"/>
        </w:rPr>
      </w:pPr>
    </w:p>
    <w:p w14:paraId="51A7DFA1" w14:textId="77777777" w:rsidR="00A859B4" w:rsidRDefault="00A859B4">
      <w:pPr>
        <w:rPr>
          <w:rFonts w:ascii="Arial" w:hAnsi="Arial" w:cs="Arial"/>
          <w:b/>
          <w:sz w:val="24"/>
          <w:szCs w:val="24"/>
        </w:rPr>
      </w:pPr>
    </w:p>
    <w:p w14:paraId="303B0FE9" w14:textId="77777777" w:rsidR="00A859B4" w:rsidRDefault="00A859B4">
      <w:pPr>
        <w:rPr>
          <w:rFonts w:ascii="Arial" w:hAnsi="Arial" w:cs="Arial"/>
          <w:b/>
          <w:sz w:val="24"/>
          <w:szCs w:val="24"/>
        </w:rPr>
      </w:pPr>
      <w:proofErr w:type="gramStart"/>
      <w:r>
        <w:rPr>
          <w:rFonts w:ascii="Arial" w:hAnsi="Arial" w:cs="Arial"/>
          <w:b/>
          <w:sz w:val="24"/>
          <w:szCs w:val="24"/>
        </w:rPr>
        <w:t>ACTIVIDAD A EVALUAR</w:t>
      </w:r>
      <w:proofErr w:type="gramEnd"/>
      <w:r>
        <w:rPr>
          <w:rFonts w:ascii="Arial" w:hAnsi="Arial" w:cs="Arial"/>
          <w:b/>
          <w:sz w:val="24"/>
          <w:szCs w:val="24"/>
        </w:rPr>
        <w:t>.   26. Sustitución de Trabajador a Trabajador</w:t>
      </w:r>
    </w:p>
    <w:tbl>
      <w:tblPr>
        <w:tblW w:w="14752" w:type="dxa"/>
        <w:tblInd w:w="-15" w:type="dxa"/>
        <w:tblLayout w:type="fixed"/>
        <w:tblCellMar>
          <w:left w:w="70" w:type="dxa"/>
          <w:right w:w="70" w:type="dxa"/>
        </w:tblCellMar>
        <w:tblLook w:val="0000" w:firstRow="0" w:lastRow="0" w:firstColumn="0" w:lastColumn="0" w:noHBand="0" w:noVBand="0"/>
      </w:tblPr>
      <w:tblGrid>
        <w:gridCol w:w="3130"/>
        <w:gridCol w:w="4140"/>
        <w:gridCol w:w="4140"/>
        <w:gridCol w:w="3342"/>
      </w:tblGrid>
      <w:tr w:rsidR="00A859B4" w14:paraId="18282BC2" w14:textId="77777777" w:rsidTr="00710DCD">
        <w:trPr>
          <w:cantSplit/>
          <w:trHeight w:val="615"/>
        </w:trPr>
        <w:tc>
          <w:tcPr>
            <w:tcW w:w="3130" w:type="dxa"/>
            <w:tcBorders>
              <w:top w:val="single" w:sz="4" w:space="0" w:color="000000"/>
              <w:left w:val="single" w:sz="4" w:space="0" w:color="000000"/>
              <w:bottom w:val="single" w:sz="4" w:space="0" w:color="000000"/>
            </w:tcBorders>
          </w:tcPr>
          <w:p w14:paraId="64DE311D"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3B0F0CB6"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4B678087" w14:textId="77777777" w:rsidR="00A859B4" w:rsidRDefault="00A859B4">
            <w:pPr>
              <w:snapToGrid w:val="0"/>
              <w:jc w:val="center"/>
              <w:rPr>
                <w:rFonts w:ascii="Arial" w:hAnsi="Arial"/>
                <w:b/>
              </w:rPr>
            </w:pPr>
            <w:r>
              <w:rPr>
                <w:rFonts w:ascii="Arial" w:hAnsi="Arial"/>
                <w:b/>
              </w:rPr>
              <w:t>METODOLOGIA</w:t>
            </w:r>
          </w:p>
          <w:p w14:paraId="5CBA8FC9" w14:textId="77777777" w:rsidR="00A859B4" w:rsidRDefault="00A859B4">
            <w:pPr>
              <w:jc w:val="center"/>
              <w:rPr>
                <w:rFonts w:ascii="Arial" w:hAnsi="Arial"/>
                <w:b/>
              </w:rPr>
            </w:pPr>
          </w:p>
        </w:tc>
        <w:tc>
          <w:tcPr>
            <w:tcW w:w="3342" w:type="dxa"/>
            <w:tcBorders>
              <w:top w:val="single" w:sz="4" w:space="0" w:color="000000"/>
              <w:left w:val="single" w:sz="4" w:space="0" w:color="000000"/>
              <w:bottom w:val="single" w:sz="4" w:space="0" w:color="000000"/>
              <w:right w:val="single" w:sz="4" w:space="0" w:color="000000"/>
            </w:tcBorders>
          </w:tcPr>
          <w:p w14:paraId="7C2AFC90" w14:textId="77777777" w:rsidR="00A859B4" w:rsidRDefault="00A859B4">
            <w:pPr>
              <w:snapToGrid w:val="0"/>
              <w:jc w:val="center"/>
              <w:rPr>
                <w:rFonts w:ascii="Arial" w:hAnsi="Arial" w:cs="Arial"/>
                <w:b/>
              </w:rPr>
            </w:pPr>
            <w:r>
              <w:rPr>
                <w:rFonts w:ascii="Arial" w:hAnsi="Arial" w:cs="Arial"/>
                <w:b/>
              </w:rPr>
              <w:t>OBSERVACIONES</w:t>
            </w:r>
          </w:p>
        </w:tc>
      </w:tr>
      <w:tr w:rsidR="00A859B4" w14:paraId="416B5C9A" w14:textId="77777777" w:rsidTr="00710DCD">
        <w:trPr>
          <w:cantSplit/>
          <w:trHeight w:val="2745"/>
        </w:trPr>
        <w:tc>
          <w:tcPr>
            <w:tcW w:w="3130" w:type="dxa"/>
            <w:tcBorders>
              <w:top w:val="single" w:sz="4" w:space="0" w:color="000000"/>
              <w:left w:val="single" w:sz="4" w:space="0" w:color="000000"/>
              <w:bottom w:val="single" w:sz="4" w:space="0" w:color="000000"/>
            </w:tcBorders>
          </w:tcPr>
          <w:p w14:paraId="5823664D" w14:textId="77777777" w:rsidR="00A859B4" w:rsidRDefault="00A859B4">
            <w:pPr>
              <w:pStyle w:val="Ttulo3"/>
              <w:snapToGrid w:val="0"/>
              <w:jc w:val="both"/>
              <w:rPr>
                <w:rFonts w:ascii="Arial" w:hAnsi="Arial" w:cs="Arial"/>
                <w:b w:val="0"/>
              </w:rPr>
            </w:pPr>
            <w:r>
              <w:rPr>
                <w:rFonts w:ascii="Arial" w:hAnsi="Arial" w:cs="Arial"/>
                <w:b w:val="0"/>
              </w:rPr>
              <w:t>Lograr una adecuada cobertura de las plazas de base mediante la aplicación del Convenio.</w:t>
            </w:r>
          </w:p>
        </w:tc>
        <w:tc>
          <w:tcPr>
            <w:tcW w:w="4140" w:type="dxa"/>
            <w:tcBorders>
              <w:top w:val="single" w:sz="4" w:space="0" w:color="000000"/>
              <w:left w:val="single" w:sz="4" w:space="0" w:color="000000"/>
              <w:bottom w:val="single" w:sz="4" w:space="0" w:color="000000"/>
            </w:tcBorders>
          </w:tcPr>
          <w:p w14:paraId="611873FC" w14:textId="77777777" w:rsidR="00A859B4" w:rsidRDefault="00A859B4">
            <w:pPr>
              <w:snapToGrid w:val="0"/>
              <w:jc w:val="both"/>
              <w:rPr>
                <w:rFonts w:ascii="Arial" w:hAnsi="Arial" w:cs="Arial"/>
              </w:rPr>
            </w:pPr>
            <w:r>
              <w:rPr>
                <w:rFonts w:ascii="Arial" w:hAnsi="Arial" w:cs="Arial"/>
              </w:rPr>
              <w:t>Lineamientos Generales para la Aplicación del Programa Sustitución de Trabajador por Trabajador.</w:t>
            </w:r>
          </w:p>
          <w:p w14:paraId="0226667D" w14:textId="77777777" w:rsidR="00A859B4" w:rsidRDefault="00A859B4">
            <w:pPr>
              <w:jc w:val="both"/>
              <w:rPr>
                <w:rFonts w:ascii="Arial" w:hAnsi="Arial" w:cs="Arial"/>
              </w:rPr>
            </w:pPr>
          </w:p>
          <w:p w14:paraId="16367805" w14:textId="77777777" w:rsidR="00A859B4" w:rsidRDefault="00A859B4">
            <w:pPr>
              <w:jc w:val="both"/>
              <w:rPr>
                <w:rFonts w:ascii="Arial" w:hAnsi="Arial" w:cs="Arial"/>
              </w:rPr>
            </w:pPr>
            <w:r>
              <w:rPr>
                <w:rFonts w:ascii="Arial" w:hAnsi="Arial" w:cs="Arial"/>
              </w:rPr>
              <w:t>Control de registros de los casos que se autorizan a través de este Programa.</w:t>
            </w:r>
          </w:p>
          <w:p w14:paraId="42A70A8C" w14:textId="77777777" w:rsidR="00A859B4" w:rsidRDefault="00A859B4">
            <w:pPr>
              <w:jc w:val="both"/>
              <w:rPr>
                <w:rFonts w:ascii="Arial" w:hAnsi="Arial" w:cs="Arial"/>
              </w:rPr>
            </w:pPr>
          </w:p>
          <w:p w14:paraId="1D4C6637" w14:textId="77777777" w:rsidR="00A859B4" w:rsidRDefault="00A859B4">
            <w:pPr>
              <w:jc w:val="both"/>
              <w:rPr>
                <w:rFonts w:ascii="Arial" w:hAnsi="Arial" w:cs="Arial"/>
              </w:rPr>
            </w:pPr>
          </w:p>
        </w:tc>
        <w:tc>
          <w:tcPr>
            <w:tcW w:w="4140" w:type="dxa"/>
            <w:tcBorders>
              <w:top w:val="single" w:sz="4" w:space="0" w:color="000000"/>
              <w:left w:val="single" w:sz="4" w:space="0" w:color="000000"/>
              <w:bottom w:val="single" w:sz="4" w:space="0" w:color="000000"/>
            </w:tcBorders>
          </w:tcPr>
          <w:p w14:paraId="16FA1F27" w14:textId="77777777" w:rsidR="00A859B4" w:rsidRDefault="00A859B4">
            <w:pPr>
              <w:snapToGrid w:val="0"/>
              <w:jc w:val="both"/>
              <w:rPr>
                <w:rFonts w:ascii="Arial" w:hAnsi="Arial" w:cs="Arial"/>
              </w:rPr>
            </w:pPr>
            <w:r>
              <w:rPr>
                <w:rFonts w:ascii="Arial" w:hAnsi="Arial" w:cs="Arial"/>
              </w:rPr>
              <w:t>1.- Verificar la aplicación del Programa para cubrir el ausentismo derivado de Licencias sin suelo.</w:t>
            </w:r>
          </w:p>
          <w:p w14:paraId="1489E679" w14:textId="77777777" w:rsidR="00A859B4" w:rsidRDefault="00A859B4">
            <w:pPr>
              <w:jc w:val="both"/>
              <w:rPr>
                <w:rFonts w:ascii="Arial" w:hAnsi="Arial" w:cs="Arial"/>
              </w:rPr>
            </w:pPr>
          </w:p>
          <w:p w14:paraId="095B787E" w14:textId="77777777" w:rsidR="00A859B4" w:rsidRDefault="00A859B4">
            <w:pPr>
              <w:jc w:val="both"/>
              <w:rPr>
                <w:rFonts w:ascii="Arial" w:hAnsi="Arial" w:cs="Arial"/>
              </w:rPr>
            </w:pPr>
          </w:p>
          <w:p w14:paraId="152A26A9" w14:textId="77777777" w:rsidR="00A859B4" w:rsidRDefault="00A859B4">
            <w:pPr>
              <w:jc w:val="both"/>
              <w:rPr>
                <w:rFonts w:ascii="Arial" w:hAnsi="Arial" w:cs="Arial"/>
              </w:rPr>
            </w:pPr>
          </w:p>
          <w:p w14:paraId="0D19CD4E" w14:textId="77777777" w:rsidR="00A859B4" w:rsidRDefault="00A859B4">
            <w:pPr>
              <w:jc w:val="both"/>
              <w:rPr>
                <w:rFonts w:ascii="Arial" w:hAnsi="Arial" w:cs="Arial"/>
              </w:rPr>
            </w:pPr>
          </w:p>
          <w:p w14:paraId="31E5EDBF" w14:textId="77777777" w:rsidR="00A859B4" w:rsidRDefault="00A859B4">
            <w:pPr>
              <w:jc w:val="both"/>
              <w:rPr>
                <w:rFonts w:ascii="Arial" w:hAnsi="Arial" w:cs="Arial"/>
              </w:rPr>
            </w:pPr>
          </w:p>
          <w:p w14:paraId="5CDE8C01" w14:textId="77777777" w:rsidR="00A859B4" w:rsidRDefault="00A859B4">
            <w:pPr>
              <w:jc w:val="both"/>
              <w:rPr>
                <w:rFonts w:ascii="Arial" w:hAnsi="Arial" w:cs="Arial"/>
              </w:rPr>
            </w:pPr>
          </w:p>
          <w:p w14:paraId="60ADF779" w14:textId="77777777" w:rsidR="00A859B4" w:rsidRDefault="00A859B4">
            <w:pPr>
              <w:jc w:val="both"/>
              <w:rPr>
                <w:rFonts w:ascii="Arial" w:hAnsi="Arial" w:cs="Arial"/>
              </w:rPr>
            </w:pPr>
          </w:p>
          <w:p w14:paraId="0CFBD97E" w14:textId="77777777" w:rsidR="00A859B4" w:rsidRDefault="00A859B4">
            <w:pPr>
              <w:jc w:val="both"/>
              <w:rPr>
                <w:rFonts w:ascii="Arial" w:hAnsi="Arial" w:cs="Arial"/>
              </w:rPr>
            </w:pPr>
          </w:p>
          <w:p w14:paraId="34D365E8" w14:textId="77777777" w:rsidR="00A859B4" w:rsidRDefault="00A859B4">
            <w:pPr>
              <w:jc w:val="both"/>
              <w:rPr>
                <w:rFonts w:ascii="Arial" w:hAnsi="Arial" w:cs="Arial"/>
              </w:rPr>
            </w:pPr>
            <w:r>
              <w:rPr>
                <w:rFonts w:ascii="Arial" w:hAnsi="Arial" w:cs="Arial"/>
              </w:rPr>
              <w:t>2.- Certificar que los trabajadores a quienes se les autorice este Programa cumplan con los lineamientos establecidos.</w:t>
            </w:r>
          </w:p>
          <w:p w14:paraId="2CF9326D" w14:textId="77777777" w:rsidR="00A859B4" w:rsidRDefault="00A859B4">
            <w:pPr>
              <w:jc w:val="both"/>
              <w:rPr>
                <w:rFonts w:ascii="Arial" w:hAnsi="Arial" w:cs="Arial"/>
              </w:rPr>
            </w:pPr>
          </w:p>
          <w:p w14:paraId="6F103B76" w14:textId="77777777" w:rsidR="00A859B4" w:rsidRDefault="00A859B4">
            <w:pPr>
              <w:jc w:val="both"/>
              <w:rPr>
                <w:rFonts w:ascii="Arial" w:hAnsi="Arial" w:cs="Arial"/>
              </w:rPr>
            </w:pPr>
          </w:p>
          <w:p w14:paraId="5CC62317" w14:textId="77777777" w:rsidR="00A859B4" w:rsidRDefault="00A859B4">
            <w:pPr>
              <w:jc w:val="both"/>
              <w:rPr>
                <w:rFonts w:ascii="Arial" w:hAnsi="Arial" w:cs="Arial"/>
              </w:rPr>
            </w:pPr>
            <w:r>
              <w:rPr>
                <w:rFonts w:ascii="Arial" w:hAnsi="Arial" w:cs="Arial"/>
              </w:rPr>
              <w:t>3.- Desarrollar las actividades de revisión de los casos contenidos en el Control del Programa</w:t>
            </w:r>
          </w:p>
          <w:p w14:paraId="383D01B2" w14:textId="77777777" w:rsidR="00A859B4" w:rsidRDefault="00A859B4">
            <w:pPr>
              <w:jc w:val="both"/>
              <w:rPr>
                <w:rFonts w:ascii="Arial" w:hAnsi="Arial" w:cs="Arial"/>
              </w:rPr>
            </w:pPr>
          </w:p>
          <w:p w14:paraId="1776E96D" w14:textId="77777777" w:rsidR="00A859B4" w:rsidRDefault="00A859B4">
            <w:pPr>
              <w:jc w:val="both"/>
              <w:rPr>
                <w:rFonts w:ascii="Arial" w:hAnsi="Arial" w:cs="Arial"/>
              </w:rPr>
            </w:pPr>
          </w:p>
          <w:p w14:paraId="47E5B351" w14:textId="77777777" w:rsidR="00A859B4" w:rsidRDefault="00A859B4">
            <w:pPr>
              <w:jc w:val="both"/>
              <w:rPr>
                <w:rFonts w:ascii="Arial" w:hAnsi="Arial" w:cs="Arial"/>
              </w:rPr>
            </w:pPr>
          </w:p>
          <w:p w14:paraId="521D1785" w14:textId="77777777" w:rsidR="00A859B4" w:rsidRDefault="00A859B4">
            <w:pPr>
              <w:jc w:val="both"/>
              <w:rPr>
                <w:rFonts w:ascii="Arial" w:hAnsi="Arial" w:cs="Arial"/>
              </w:rPr>
            </w:pPr>
          </w:p>
        </w:tc>
        <w:tc>
          <w:tcPr>
            <w:tcW w:w="3342" w:type="dxa"/>
            <w:tcBorders>
              <w:top w:val="single" w:sz="4" w:space="0" w:color="000000"/>
              <w:left w:val="single" w:sz="4" w:space="0" w:color="000000"/>
              <w:bottom w:val="single" w:sz="4" w:space="0" w:color="000000"/>
              <w:right w:val="single" w:sz="4" w:space="0" w:color="000000"/>
            </w:tcBorders>
          </w:tcPr>
          <w:p w14:paraId="411C3523" w14:textId="77777777" w:rsidR="00A859B4" w:rsidRDefault="00D14308">
            <w:pPr>
              <w:snapToGrid w:val="0"/>
              <w:jc w:val="both"/>
              <w:rPr>
                <w:rFonts w:ascii="Arial" w:hAnsi="Arial" w:cs="Arial"/>
              </w:rPr>
            </w:pPr>
            <w:r>
              <w:rPr>
                <w:rFonts w:ascii="Arial" w:hAnsi="Arial" w:cs="Arial"/>
              </w:rPr>
              <w:t>${ob26}</w:t>
            </w:r>
          </w:p>
          <w:p w14:paraId="722F682A" w14:textId="77777777" w:rsidR="00A859B4" w:rsidRDefault="00A859B4">
            <w:pPr>
              <w:rPr>
                <w:rFonts w:ascii="Arial" w:hAnsi="Arial" w:cs="Arial"/>
                <w:b/>
              </w:rPr>
            </w:pPr>
          </w:p>
          <w:p w14:paraId="1FBBF50B" w14:textId="77777777" w:rsidR="00A859B4" w:rsidRDefault="00A859B4">
            <w:pPr>
              <w:rPr>
                <w:rFonts w:ascii="Arial" w:hAnsi="Arial" w:cs="Arial"/>
                <w:b/>
              </w:rPr>
            </w:pPr>
          </w:p>
          <w:p w14:paraId="08B45C20" w14:textId="77777777" w:rsidR="00A859B4" w:rsidRDefault="00A859B4">
            <w:pPr>
              <w:rPr>
                <w:rFonts w:ascii="Arial" w:hAnsi="Arial" w:cs="Arial"/>
                <w:b/>
              </w:rPr>
            </w:pPr>
          </w:p>
          <w:p w14:paraId="0A3EE2CA" w14:textId="77777777" w:rsidR="00A859B4" w:rsidRDefault="00A859B4">
            <w:pPr>
              <w:rPr>
                <w:rFonts w:ascii="Arial" w:hAnsi="Arial" w:cs="Arial"/>
                <w:b/>
              </w:rPr>
            </w:pPr>
          </w:p>
          <w:p w14:paraId="298F0479" w14:textId="77777777" w:rsidR="00A859B4" w:rsidRDefault="00A859B4">
            <w:pPr>
              <w:rPr>
                <w:rFonts w:ascii="Arial" w:hAnsi="Arial" w:cs="Arial"/>
                <w:b/>
              </w:rPr>
            </w:pPr>
          </w:p>
          <w:p w14:paraId="6EAB6C6C" w14:textId="77777777" w:rsidR="00A859B4" w:rsidRDefault="00A859B4">
            <w:pPr>
              <w:rPr>
                <w:rFonts w:ascii="Arial" w:hAnsi="Arial" w:cs="Arial"/>
                <w:b/>
              </w:rPr>
            </w:pPr>
          </w:p>
        </w:tc>
      </w:tr>
    </w:tbl>
    <w:p w14:paraId="4ECC530A" w14:textId="77777777" w:rsidR="00A859B4" w:rsidRDefault="00A859B4"/>
    <w:p w14:paraId="0F9A9155" w14:textId="77777777" w:rsidR="00A859B4" w:rsidRDefault="00033B07">
      <w:pPr>
        <w:rPr>
          <w:rFonts w:ascii="Arial" w:hAnsi="Arial"/>
          <w:lang w:val="es-MX"/>
        </w:rPr>
      </w:pPr>
      <w:r>
        <w:rPr>
          <w:noProof/>
          <w:lang w:val="es-MX" w:eastAsia="es-MX"/>
        </w:rPr>
        <mc:AlternateContent>
          <mc:Choice Requires="wps">
            <w:drawing>
              <wp:anchor distT="0" distB="0" distL="114935" distR="114935" simplePos="0" relativeHeight="251652608" behindDoc="0" locked="0" layoutInCell="1" allowOverlap="1" wp14:anchorId="4830DDB4" wp14:editId="15B6200E">
                <wp:simplePos x="0" y="0"/>
                <wp:positionH relativeFrom="column">
                  <wp:posOffset>8108950</wp:posOffset>
                </wp:positionH>
                <wp:positionV relativeFrom="paragraph">
                  <wp:posOffset>39370</wp:posOffset>
                </wp:positionV>
                <wp:extent cx="1378585" cy="394335"/>
                <wp:effectExtent l="0" t="0" r="0" b="0"/>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79EA2E00"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7F3B6F4" w14:textId="77777777" w:rsidR="00A859B4" w:rsidRDefault="00D14308">
                            <w:pPr>
                              <w:autoSpaceDE w:val="0"/>
                              <w:jc w:val="center"/>
                              <w:rPr>
                                <w:rFonts w:ascii="Arial" w:hAnsi="Arial" w:cs="Arial"/>
                                <w:b/>
                                <w:bCs/>
                                <w:color w:val="000000"/>
                              </w:rPr>
                            </w:pPr>
                            <w:r>
                              <w:rPr>
                                <w:rFonts w:ascii="Arial" w:hAnsi="Arial" w:cs="Arial"/>
                                <w:b/>
                                <w:bCs/>
                                <w:color w:val="000000"/>
                              </w:rPr>
                              <w:t>${ca26}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30DDB4" id="Text Box 11" o:spid="_x0000_s1051" type="#_x0000_t202" style="position:absolute;margin-left:638.5pt;margin-top:3.1pt;width:108.55pt;height:31.05pt;z-index:2516526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BYzKgIAAFE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" strokeweight="1pt">
                <v:fill opacity="0"/>
                <v:textbox>
                  <w:txbxContent>
                    <w:p w14:paraId="79EA2E00"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7F3B6F4" w14:textId="77777777" w:rsidR="00A859B4" w:rsidRDefault="00D14308">
                      <w:pPr>
                        <w:autoSpaceDE w:val="0"/>
                        <w:jc w:val="center"/>
                        <w:rPr>
                          <w:rFonts w:ascii="Arial" w:hAnsi="Arial" w:cs="Arial"/>
                          <w:b/>
                          <w:bCs/>
                          <w:color w:val="000000"/>
                        </w:rPr>
                      </w:pPr>
                      <w:r>
                        <w:rPr>
                          <w:rFonts w:ascii="Arial" w:hAnsi="Arial" w:cs="Arial"/>
                          <w:b/>
                          <w:bCs/>
                          <w:color w:val="000000"/>
                        </w:rPr>
                        <w:t>${ca26}</w:t>
                      </w:r>
                    </w:p>
                  </w:txbxContent>
                </v:textbox>
              </v:shape>
            </w:pict>
          </mc:Fallback>
        </mc:AlternateContent>
      </w:r>
    </w:p>
    <w:p w14:paraId="37C63688" w14:textId="77777777" w:rsidR="00A859B4" w:rsidRDefault="00A859B4"/>
    <w:p w14:paraId="4A26D247" w14:textId="77777777" w:rsidR="00A859B4" w:rsidRDefault="00A859B4"/>
    <w:p w14:paraId="4E5DC396" w14:textId="77777777" w:rsidR="00A859B4" w:rsidRDefault="00A859B4"/>
    <w:p w14:paraId="7E252A81" w14:textId="77777777" w:rsidR="00A859B4" w:rsidRDefault="00A859B4">
      <w:pPr>
        <w:rPr>
          <w:rFonts w:ascii="Arial" w:hAnsi="Arial" w:cs="Arial"/>
          <w:b/>
          <w:sz w:val="24"/>
          <w:szCs w:val="24"/>
        </w:rPr>
      </w:pPr>
      <w:proofErr w:type="gramStart"/>
      <w:r>
        <w:rPr>
          <w:rFonts w:ascii="Arial" w:hAnsi="Arial" w:cs="Arial"/>
          <w:b/>
          <w:sz w:val="24"/>
          <w:szCs w:val="24"/>
        </w:rPr>
        <w:lastRenderedPageBreak/>
        <w:t>ACTIVIDAD A EVALUAR</w:t>
      </w:r>
      <w:proofErr w:type="gramEnd"/>
      <w:r>
        <w:rPr>
          <w:rFonts w:ascii="Arial" w:hAnsi="Arial" w:cs="Arial"/>
          <w:b/>
          <w:sz w:val="24"/>
          <w:szCs w:val="24"/>
        </w:rPr>
        <w:t xml:space="preserve">.   27. Ropa de Trabajo </w:t>
      </w:r>
      <w:proofErr w:type="gramStart"/>
      <w:r>
        <w:rPr>
          <w:rFonts w:ascii="Arial" w:hAnsi="Arial" w:cs="Arial"/>
          <w:b/>
          <w:sz w:val="24"/>
          <w:szCs w:val="24"/>
        </w:rPr>
        <w:t>y  Uniformes</w:t>
      </w:r>
      <w:proofErr w:type="gramEnd"/>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2FDB396C" w14:textId="77777777">
        <w:trPr>
          <w:cantSplit/>
          <w:trHeight w:val="615"/>
        </w:trPr>
        <w:tc>
          <w:tcPr>
            <w:tcW w:w="3130" w:type="dxa"/>
            <w:tcBorders>
              <w:top w:val="single" w:sz="4" w:space="0" w:color="000000"/>
              <w:left w:val="single" w:sz="4" w:space="0" w:color="000000"/>
              <w:bottom w:val="single" w:sz="4" w:space="0" w:color="000000"/>
            </w:tcBorders>
          </w:tcPr>
          <w:p w14:paraId="72DC8EF8"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1265C6E5"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58BE9F9" w14:textId="77777777" w:rsidR="00A859B4" w:rsidRDefault="00A859B4">
            <w:pPr>
              <w:snapToGrid w:val="0"/>
              <w:jc w:val="center"/>
              <w:rPr>
                <w:rFonts w:ascii="Arial" w:hAnsi="Arial"/>
                <w:b/>
              </w:rPr>
            </w:pPr>
            <w:r>
              <w:rPr>
                <w:rFonts w:ascii="Arial" w:hAnsi="Arial"/>
                <w:b/>
              </w:rPr>
              <w:t>METODOLOGIA</w:t>
            </w:r>
          </w:p>
          <w:p w14:paraId="439BEACB"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4F8B58D1" w14:textId="77777777" w:rsidR="00A859B4" w:rsidRDefault="00A859B4">
            <w:pPr>
              <w:snapToGrid w:val="0"/>
              <w:jc w:val="center"/>
              <w:rPr>
                <w:rFonts w:ascii="Arial" w:hAnsi="Arial" w:cs="Arial"/>
                <w:b/>
              </w:rPr>
            </w:pPr>
            <w:r>
              <w:rPr>
                <w:rFonts w:ascii="Arial" w:hAnsi="Arial" w:cs="Arial"/>
                <w:b/>
              </w:rPr>
              <w:t>OBSERVACIONES</w:t>
            </w:r>
          </w:p>
        </w:tc>
      </w:tr>
      <w:tr w:rsidR="00A859B4" w14:paraId="2CF9ED02" w14:textId="77777777">
        <w:trPr>
          <w:cantSplit/>
          <w:trHeight w:val="2745"/>
        </w:trPr>
        <w:tc>
          <w:tcPr>
            <w:tcW w:w="3130" w:type="dxa"/>
            <w:tcBorders>
              <w:top w:val="single" w:sz="4" w:space="0" w:color="000000"/>
              <w:left w:val="single" w:sz="4" w:space="0" w:color="000000"/>
              <w:bottom w:val="single" w:sz="4" w:space="0" w:color="000000"/>
            </w:tcBorders>
          </w:tcPr>
          <w:p w14:paraId="0836A281" w14:textId="77777777" w:rsidR="00A859B4" w:rsidRDefault="00A859B4">
            <w:pPr>
              <w:pStyle w:val="Ttulo3"/>
              <w:snapToGrid w:val="0"/>
              <w:jc w:val="both"/>
              <w:rPr>
                <w:rFonts w:ascii="Arial" w:hAnsi="Arial"/>
                <w:b w:val="0"/>
              </w:rPr>
            </w:pPr>
            <w:proofErr w:type="gramStart"/>
            <w:r>
              <w:rPr>
                <w:rFonts w:ascii="Arial" w:hAnsi="Arial"/>
                <w:b w:val="0"/>
              </w:rPr>
              <w:t>Proporcionar  ropa</w:t>
            </w:r>
            <w:proofErr w:type="gramEnd"/>
            <w:r>
              <w:rPr>
                <w:rFonts w:ascii="Arial" w:hAnsi="Arial"/>
                <w:b w:val="0"/>
              </w:rPr>
              <w:t xml:space="preserve"> de trabajo y uniformes a los trabajadores.</w:t>
            </w:r>
          </w:p>
        </w:tc>
        <w:tc>
          <w:tcPr>
            <w:tcW w:w="4140" w:type="dxa"/>
            <w:tcBorders>
              <w:top w:val="single" w:sz="4" w:space="0" w:color="000000"/>
              <w:left w:val="single" w:sz="4" w:space="0" w:color="000000"/>
              <w:bottom w:val="single" w:sz="4" w:space="0" w:color="000000"/>
            </w:tcBorders>
          </w:tcPr>
          <w:p w14:paraId="3304E02B" w14:textId="77777777" w:rsidR="00A859B4" w:rsidRDefault="00A859B4">
            <w:pPr>
              <w:snapToGrid w:val="0"/>
              <w:jc w:val="both"/>
              <w:rPr>
                <w:rFonts w:ascii="Arial" w:hAnsi="Arial"/>
              </w:rPr>
            </w:pPr>
            <w:r>
              <w:rPr>
                <w:rFonts w:ascii="Arial" w:hAnsi="Arial"/>
              </w:rPr>
              <w:t>Reglamento de Ropa de Trabajo y Uniformes.</w:t>
            </w:r>
          </w:p>
          <w:p w14:paraId="5D189907" w14:textId="77777777" w:rsidR="00A859B4" w:rsidRDefault="00A859B4">
            <w:pPr>
              <w:jc w:val="both"/>
              <w:rPr>
                <w:rFonts w:ascii="Arial" w:hAnsi="Arial"/>
              </w:rPr>
            </w:pPr>
          </w:p>
          <w:p w14:paraId="13B37F5B" w14:textId="77777777" w:rsidR="00A859B4" w:rsidRDefault="00A859B4">
            <w:pPr>
              <w:jc w:val="both"/>
              <w:rPr>
                <w:rFonts w:ascii="Arial" w:hAnsi="Arial"/>
              </w:rPr>
            </w:pPr>
            <w:r>
              <w:rPr>
                <w:rFonts w:ascii="Arial" w:hAnsi="Arial"/>
              </w:rPr>
              <w:t xml:space="preserve"> </w:t>
            </w:r>
            <w:proofErr w:type="gramStart"/>
            <w:r>
              <w:rPr>
                <w:rFonts w:ascii="Arial" w:hAnsi="Arial"/>
              </w:rPr>
              <w:t>Pro forma</w:t>
            </w:r>
            <w:proofErr w:type="gramEnd"/>
            <w:r>
              <w:rPr>
                <w:rFonts w:ascii="Arial" w:hAnsi="Arial"/>
              </w:rPr>
              <w:t xml:space="preserve"> </w:t>
            </w:r>
          </w:p>
        </w:tc>
        <w:tc>
          <w:tcPr>
            <w:tcW w:w="4140" w:type="dxa"/>
            <w:tcBorders>
              <w:top w:val="single" w:sz="4" w:space="0" w:color="000000"/>
              <w:left w:val="single" w:sz="4" w:space="0" w:color="000000"/>
              <w:bottom w:val="single" w:sz="4" w:space="0" w:color="000000"/>
            </w:tcBorders>
          </w:tcPr>
          <w:p w14:paraId="6829896B" w14:textId="77777777" w:rsidR="00A859B4" w:rsidRDefault="00A859B4">
            <w:pPr>
              <w:snapToGrid w:val="0"/>
              <w:jc w:val="both"/>
              <w:rPr>
                <w:rFonts w:ascii="Arial" w:hAnsi="Arial"/>
              </w:rPr>
            </w:pPr>
            <w:r>
              <w:rPr>
                <w:rFonts w:ascii="Arial" w:hAnsi="Arial"/>
              </w:rPr>
              <w:t xml:space="preserve">1.- Verificar que se cuente con la Pro forma que </w:t>
            </w:r>
            <w:proofErr w:type="gramStart"/>
            <w:r>
              <w:rPr>
                <w:rFonts w:ascii="Arial" w:hAnsi="Arial"/>
              </w:rPr>
              <w:t>sirvió  de</w:t>
            </w:r>
            <w:proofErr w:type="gramEnd"/>
            <w:r>
              <w:rPr>
                <w:rFonts w:ascii="Arial" w:hAnsi="Arial"/>
              </w:rPr>
              <w:t xml:space="preserve"> base para la solicitud de ropa de trabajo  y uniformes al personal.</w:t>
            </w:r>
          </w:p>
          <w:p w14:paraId="1C89B307" w14:textId="77777777" w:rsidR="00A859B4" w:rsidRDefault="00A859B4">
            <w:pPr>
              <w:jc w:val="both"/>
              <w:rPr>
                <w:rFonts w:ascii="Arial" w:hAnsi="Arial"/>
              </w:rPr>
            </w:pPr>
          </w:p>
          <w:p w14:paraId="69A5CF42" w14:textId="77777777" w:rsidR="00A859B4" w:rsidRDefault="00A859B4">
            <w:pPr>
              <w:jc w:val="both"/>
              <w:rPr>
                <w:rFonts w:ascii="Arial" w:hAnsi="Arial"/>
              </w:rPr>
            </w:pPr>
          </w:p>
          <w:p w14:paraId="190D0E44" w14:textId="77777777" w:rsidR="00A859B4" w:rsidRDefault="00A859B4">
            <w:pPr>
              <w:jc w:val="both"/>
              <w:rPr>
                <w:rFonts w:ascii="Arial" w:hAnsi="Arial"/>
              </w:rPr>
            </w:pPr>
            <w:r>
              <w:rPr>
                <w:rFonts w:ascii="Arial" w:hAnsi="Arial"/>
              </w:rPr>
              <w:t xml:space="preserve">2.- Constatar la participación del </w:t>
            </w:r>
            <w:proofErr w:type="gramStart"/>
            <w:r>
              <w:rPr>
                <w:rFonts w:ascii="Arial" w:hAnsi="Arial"/>
              </w:rPr>
              <w:t>Jefe</w:t>
            </w:r>
            <w:proofErr w:type="gramEnd"/>
            <w:r>
              <w:rPr>
                <w:rFonts w:ascii="Arial" w:hAnsi="Arial"/>
              </w:rPr>
              <w:t xml:space="preserve"> del Departamento de Personal de la Unidad con los Comités Locales Mixtos de Ropa de Trabajo y Uniformes.</w:t>
            </w:r>
          </w:p>
          <w:p w14:paraId="24E900C6" w14:textId="77777777" w:rsidR="00A859B4" w:rsidRDefault="00A859B4">
            <w:pPr>
              <w:jc w:val="both"/>
              <w:rPr>
                <w:rFonts w:ascii="Arial" w:hAnsi="Arial"/>
              </w:rPr>
            </w:pPr>
          </w:p>
          <w:p w14:paraId="19CF7D01" w14:textId="77777777" w:rsidR="00A859B4" w:rsidRDefault="00A859B4">
            <w:pPr>
              <w:jc w:val="both"/>
              <w:rPr>
                <w:rFonts w:ascii="Arial" w:hAnsi="Arial"/>
              </w:rPr>
            </w:pPr>
          </w:p>
          <w:p w14:paraId="47FB575F" w14:textId="77777777" w:rsidR="00A859B4" w:rsidRDefault="00A859B4">
            <w:pPr>
              <w:jc w:val="both"/>
              <w:rPr>
                <w:rFonts w:ascii="Arial" w:hAnsi="Arial"/>
              </w:rPr>
            </w:pPr>
            <w:r>
              <w:rPr>
                <w:rFonts w:ascii="Arial" w:hAnsi="Arial"/>
              </w:rPr>
              <w:t>3.- Verificar que se actualice el control de entrega de ropa de trabajo y uniformes a los trabajadores con derecho.</w:t>
            </w:r>
          </w:p>
          <w:p w14:paraId="1053A058" w14:textId="77777777" w:rsidR="00A859B4" w:rsidRDefault="00A859B4">
            <w:pPr>
              <w:jc w:val="both"/>
              <w:rPr>
                <w:rFonts w:ascii="Arial" w:hAnsi="Arial"/>
              </w:rPr>
            </w:pPr>
          </w:p>
          <w:p w14:paraId="733B18B9" w14:textId="77777777" w:rsidR="00A859B4" w:rsidRDefault="00A859B4">
            <w:pPr>
              <w:jc w:val="both"/>
              <w:rPr>
                <w:rFonts w:ascii="Arial" w:hAnsi="Arial"/>
              </w:rPr>
            </w:pPr>
          </w:p>
          <w:p w14:paraId="3D30595C" w14:textId="77777777" w:rsidR="00A859B4" w:rsidRDefault="00A859B4">
            <w:pPr>
              <w:jc w:val="both"/>
              <w:rPr>
                <w:rFonts w:ascii="Arial" w:hAnsi="Arial"/>
              </w:rPr>
            </w:pPr>
          </w:p>
          <w:p w14:paraId="02E0E47C" w14:textId="77777777" w:rsidR="00A859B4" w:rsidRDefault="00A859B4">
            <w:pPr>
              <w:jc w:val="both"/>
              <w:rPr>
                <w:rFonts w:ascii="Arial" w:hAnsi="Arial"/>
              </w:rPr>
            </w:pPr>
            <w:r>
              <w:rPr>
                <w:rFonts w:ascii="Arial" w:hAnsi="Arial"/>
              </w:rPr>
              <w:t>4.- Acudir al almacén de la Unidad para verificar que no se encuentre ropa almacenada.</w:t>
            </w:r>
          </w:p>
          <w:p w14:paraId="08AA1628" w14:textId="77777777" w:rsidR="00A859B4" w:rsidRDefault="00A859B4">
            <w:pPr>
              <w:jc w:val="both"/>
              <w:rPr>
                <w:rFonts w:ascii="Arial" w:hAnsi="Arial"/>
              </w:rPr>
            </w:pPr>
          </w:p>
          <w:p w14:paraId="0020BD5A" w14:textId="77777777" w:rsidR="00A859B4" w:rsidRDefault="00A859B4">
            <w:pPr>
              <w:jc w:val="both"/>
              <w:rPr>
                <w:rFonts w:ascii="Arial" w:hAnsi="Arial"/>
              </w:rPr>
            </w:pPr>
          </w:p>
          <w:p w14:paraId="030CCE60"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1D55F54D" w14:textId="77777777" w:rsidR="00A859B4" w:rsidRPr="00D14308" w:rsidRDefault="00D14308" w:rsidP="00D14308">
            <w:pPr>
              <w:snapToGrid w:val="0"/>
              <w:rPr>
                <w:rFonts w:ascii="Arial" w:hAnsi="Arial"/>
              </w:rPr>
            </w:pPr>
            <w:r w:rsidRPr="00D14308">
              <w:rPr>
                <w:rFonts w:ascii="Arial" w:hAnsi="Arial"/>
              </w:rPr>
              <w:t>${ob27}</w:t>
            </w:r>
          </w:p>
          <w:p w14:paraId="05B03D4F" w14:textId="77777777" w:rsidR="00A859B4" w:rsidRDefault="00A859B4">
            <w:pPr>
              <w:jc w:val="center"/>
              <w:rPr>
                <w:rFonts w:ascii="Arial" w:hAnsi="Arial" w:cs="Arial"/>
                <w:b/>
              </w:rPr>
            </w:pPr>
          </w:p>
          <w:p w14:paraId="552CA670" w14:textId="77777777" w:rsidR="00A859B4" w:rsidRDefault="00A859B4">
            <w:pPr>
              <w:jc w:val="center"/>
              <w:rPr>
                <w:rFonts w:ascii="Arial" w:hAnsi="Arial" w:cs="Arial"/>
                <w:b/>
              </w:rPr>
            </w:pPr>
          </w:p>
        </w:tc>
      </w:tr>
    </w:tbl>
    <w:p w14:paraId="0B0622CC" w14:textId="77777777" w:rsidR="00A859B4" w:rsidRDefault="00033B07">
      <w:pPr>
        <w:rPr>
          <w:rFonts w:ascii="Arial" w:hAnsi="Arial" w:cs="Arial"/>
          <w:b/>
          <w:lang w:val="es-MX"/>
        </w:rPr>
      </w:pPr>
      <w:r>
        <w:rPr>
          <w:noProof/>
          <w:lang w:val="es-MX" w:eastAsia="es-MX"/>
        </w:rPr>
        <mc:AlternateContent>
          <mc:Choice Requires="wps">
            <w:drawing>
              <wp:anchor distT="0" distB="0" distL="114935" distR="114935" simplePos="0" relativeHeight="251653632" behindDoc="0" locked="0" layoutInCell="1" allowOverlap="1" wp14:anchorId="06F86E83" wp14:editId="03B45EA0">
                <wp:simplePos x="0" y="0"/>
                <wp:positionH relativeFrom="column">
                  <wp:posOffset>8112760</wp:posOffset>
                </wp:positionH>
                <wp:positionV relativeFrom="paragraph">
                  <wp:posOffset>71120</wp:posOffset>
                </wp:positionV>
                <wp:extent cx="1378585" cy="394335"/>
                <wp:effectExtent l="0" t="0" r="0" b="0"/>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654202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065F689"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${ca27}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86E83" id="Text Box 12" o:spid="_x0000_s1052" type="#_x0000_t202" style="position:absolute;margin-left:638.8pt;margin-top:5.6pt;width:108.55pt;height:31.0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" strokeweight="1pt">
                <v:fill opacity="0"/>
                <v:textbox>
                  <w:txbxContent>
                    <w:p w14:paraId="654202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065F689"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${ca27}</w:t>
                      </w:r>
                    </w:p>
                  </w:txbxContent>
                </v:textbox>
              </v:shape>
            </w:pict>
          </mc:Fallback>
        </mc:AlternateContent>
      </w:r>
    </w:p>
    <w:p w14:paraId="0571A103" w14:textId="77777777" w:rsidR="00A859B4" w:rsidRDefault="00A859B4"/>
    <w:p w14:paraId="733AACB4" w14:textId="77777777" w:rsidR="00A859B4" w:rsidRDefault="00A859B4"/>
    <w:p w14:paraId="2D007392" w14:textId="77777777" w:rsidR="00A859B4" w:rsidRDefault="00A859B4"/>
    <w:p w14:paraId="055E7D63" w14:textId="77777777" w:rsidR="00A859B4" w:rsidRDefault="00A859B4"/>
    <w:p w14:paraId="14FCEE2C" w14:textId="77777777" w:rsidR="00A859B4" w:rsidRDefault="00A859B4"/>
    <w:p w14:paraId="4649D218" w14:textId="77777777" w:rsidR="00BC4399" w:rsidRPr="00EF05D3" w:rsidRDefault="00BC4399" w:rsidP="00BC4399">
      <w:pPr>
        <w:rPr>
          <w:rFonts w:ascii="Arial" w:hAnsi="Arial" w:cs="Arial"/>
          <w:b/>
          <w:sz w:val="24"/>
          <w:szCs w:val="24"/>
        </w:rPr>
      </w:pPr>
      <w:r w:rsidRPr="00EF05D3">
        <w:rPr>
          <w:rFonts w:ascii="Arial" w:hAnsi="Arial" w:cs="Arial"/>
          <w:b/>
          <w:sz w:val="24"/>
          <w:szCs w:val="24"/>
        </w:rPr>
        <w:lastRenderedPageBreak/>
        <w:t>Proceso Sustantivo:28.- Comité Local Mixto de Capacitación y Adiestramiento</w:t>
      </w:r>
    </w:p>
    <w:p w14:paraId="190DC0D5" w14:textId="77777777" w:rsidR="00A859B4" w:rsidRDefault="00A859B4"/>
    <w:p w14:paraId="3FAB6440" w14:textId="77777777" w:rsidR="00BC4399" w:rsidRDefault="00BC4399"/>
    <w:tbl>
      <w:tblPr>
        <w:tblpPr w:leftFromText="141" w:rightFromText="141" w:vertAnchor="page" w:horzAnchor="margin" w:tblpY="3976"/>
        <w:tblW w:w="14737" w:type="dxa"/>
        <w:tblLayout w:type="fixed"/>
        <w:tblCellMar>
          <w:left w:w="70" w:type="dxa"/>
          <w:right w:w="70" w:type="dxa"/>
        </w:tblCellMar>
        <w:tblLook w:val="0000" w:firstRow="0" w:lastRow="0" w:firstColumn="0" w:lastColumn="0" w:noHBand="0" w:noVBand="0"/>
      </w:tblPr>
      <w:tblGrid>
        <w:gridCol w:w="3130"/>
        <w:gridCol w:w="3960"/>
        <w:gridCol w:w="4140"/>
        <w:gridCol w:w="3507"/>
      </w:tblGrid>
      <w:tr w:rsidR="00BC4399" w:rsidRPr="00BC4399" w14:paraId="0A3E46C2" w14:textId="77777777" w:rsidTr="00710DCD">
        <w:trPr>
          <w:cantSplit/>
          <w:trHeight w:val="403"/>
        </w:trPr>
        <w:tc>
          <w:tcPr>
            <w:tcW w:w="3130" w:type="dxa"/>
            <w:tcBorders>
              <w:top w:val="single" w:sz="4" w:space="0" w:color="000000"/>
              <w:left w:val="single" w:sz="4" w:space="0" w:color="000000"/>
              <w:bottom w:val="single" w:sz="4" w:space="0" w:color="000000"/>
            </w:tcBorders>
          </w:tcPr>
          <w:p w14:paraId="2D31BFEC" w14:textId="77777777" w:rsidR="00BC4399" w:rsidRPr="00BC4399" w:rsidRDefault="00BC4399" w:rsidP="00BC4399">
            <w:pPr>
              <w:keepNext/>
              <w:numPr>
                <w:ilvl w:val="2"/>
                <w:numId w:val="0"/>
              </w:numPr>
              <w:tabs>
                <w:tab w:val="left" w:pos="0"/>
              </w:tabs>
              <w:snapToGrid w:val="0"/>
              <w:jc w:val="center"/>
              <w:outlineLvl w:val="2"/>
              <w:rPr>
                <w:rFonts w:ascii="Arial" w:hAnsi="Arial"/>
                <w:b/>
              </w:rPr>
            </w:pPr>
            <w:r w:rsidRPr="00BC4399">
              <w:rPr>
                <w:rFonts w:ascii="Arial" w:hAnsi="Arial"/>
                <w:b/>
              </w:rPr>
              <w:t>OBJETIVO</w:t>
            </w:r>
          </w:p>
        </w:tc>
        <w:tc>
          <w:tcPr>
            <w:tcW w:w="3960" w:type="dxa"/>
            <w:tcBorders>
              <w:top w:val="single" w:sz="4" w:space="0" w:color="000000"/>
              <w:left w:val="single" w:sz="4" w:space="0" w:color="000000"/>
              <w:bottom w:val="single" w:sz="4" w:space="0" w:color="000000"/>
            </w:tcBorders>
          </w:tcPr>
          <w:p w14:paraId="689C7DF3" w14:textId="77777777" w:rsidR="00BC4399" w:rsidRPr="00BC4399" w:rsidRDefault="00BC4399" w:rsidP="00BC4399">
            <w:pPr>
              <w:snapToGrid w:val="0"/>
              <w:jc w:val="center"/>
              <w:rPr>
                <w:rFonts w:ascii="Arial" w:hAnsi="Arial"/>
                <w:b/>
              </w:rPr>
            </w:pPr>
            <w:r w:rsidRPr="00BC4399">
              <w:rPr>
                <w:rFonts w:ascii="Arial" w:hAnsi="Arial"/>
                <w:b/>
              </w:rPr>
              <w:t>FUENTE DE INFORMACIÒN</w:t>
            </w:r>
          </w:p>
        </w:tc>
        <w:tc>
          <w:tcPr>
            <w:tcW w:w="4140" w:type="dxa"/>
            <w:tcBorders>
              <w:top w:val="single" w:sz="4" w:space="0" w:color="000000"/>
              <w:left w:val="single" w:sz="4" w:space="0" w:color="000000"/>
              <w:bottom w:val="single" w:sz="4" w:space="0" w:color="000000"/>
            </w:tcBorders>
          </w:tcPr>
          <w:p w14:paraId="5698BC7A" w14:textId="77777777" w:rsidR="00BC4399" w:rsidRPr="00BC4399" w:rsidRDefault="00BC4399" w:rsidP="00BC4399">
            <w:pPr>
              <w:snapToGrid w:val="0"/>
              <w:jc w:val="center"/>
              <w:rPr>
                <w:rFonts w:ascii="Arial" w:hAnsi="Arial"/>
                <w:b/>
              </w:rPr>
            </w:pPr>
            <w:r w:rsidRPr="00BC4399">
              <w:rPr>
                <w:rFonts w:ascii="Arial" w:hAnsi="Arial"/>
                <w:b/>
              </w:rPr>
              <w:t>METODOLOGIA</w:t>
            </w:r>
          </w:p>
          <w:p w14:paraId="3C836F0F" w14:textId="77777777" w:rsidR="00BC4399" w:rsidRPr="00BC4399" w:rsidRDefault="00BC4399" w:rsidP="00BC4399">
            <w:pPr>
              <w:jc w:val="center"/>
              <w:rPr>
                <w:rFonts w:ascii="Arial" w:hAnsi="Arial"/>
                <w:b/>
              </w:rPr>
            </w:pPr>
          </w:p>
        </w:tc>
        <w:tc>
          <w:tcPr>
            <w:tcW w:w="3507" w:type="dxa"/>
            <w:tcBorders>
              <w:top w:val="single" w:sz="4" w:space="0" w:color="000000"/>
              <w:left w:val="single" w:sz="4" w:space="0" w:color="000000"/>
              <w:bottom w:val="single" w:sz="4" w:space="0" w:color="000000"/>
              <w:right w:val="single" w:sz="4" w:space="0" w:color="000000"/>
            </w:tcBorders>
          </w:tcPr>
          <w:p w14:paraId="19486B04" w14:textId="77777777" w:rsidR="00BC4399" w:rsidRPr="00BC4399" w:rsidRDefault="00BC4399" w:rsidP="00BC4399">
            <w:pPr>
              <w:snapToGrid w:val="0"/>
              <w:jc w:val="center"/>
              <w:rPr>
                <w:rFonts w:ascii="Arial" w:hAnsi="Arial" w:cs="Arial"/>
                <w:b/>
              </w:rPr>
            </w:pPr>
            <w:r w:rsidRPr="00BC4399">
              <w:rPr>
                <w:rFonts w:ascii="Arial" w:hAnsi="Arial" w:cs="Arial"/>
                <w:b/>
              </w:rPr>
              <w:t>COMENTARIO</w:t>
            </w:r>
          </w:p>
        </w:tc>
      </w:tr>
      <w:tr w:rsidR="00BC4399" w:rsidRPr="00BC4399" w14:paraId="1F50E234" w14:textId="77777777" w:rsidTr="00710DCD">
        <w:trPr>
          <w:cantSplit/>
          <w:trHeight w:val="4628"/>
        </w:trPr>
        <w:tc>
          <w:tcPr>
            <w:tcW w:w="3130" w:type="dxa"/>
            <w:tcBorders>
              <w:top w:val="single" w:sz="4" w:space="0" w:color="000000"/>
              <w:left w:val="single" w:sz="4" w:space="0" w:color="000000"/>
              <w:bottom w:val="single" w:sz="4" w:space="0" w:color="000000"/>
            </w:tcBorders>
          </w:tcPr>
          <w:p w14:paraId="122D2CD6"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Supervisar la integración y</w:t>
            </w:r>
          </w:p>
          <w:p w14:paraId="6A1DD599"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correcto funcionamiento del</w:t>
            </w:r>
          </w:p>
          <w:p w14:paraId="15982FD8"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comité local mixto de</w:t>
            </w:r>
          </w:p>
          <w:p w14:paraId="0A701C1B"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capacitación y</w:t>
            </w:r>
          </w:p>
          <w:p w14:paraId="09F2F8DA" w14:textId="77777777" w:rsidR="00BC4399" w:rsidRPr="00BC4399" w:rsidRDefault="00BC4399" w:rsidP="00BC4399">
            <w:pPr>
              <w:jc w:val="both"/>
              <w:rPr>
                <w:rFonts w:ascii="Arial" w:hAnsi="Arial"/>
              </w:rPr>
            </w:pPr>
            <w:r w:rsidRPr="00BC4399">
              <w:rPr>
                <w:rFonts w:ascii="Montserrat-Medium" w:eastAsia="Calibri" w:hAnsi="Montserrat-Medium" w:cs="Montserrat-Medium"/>
                <w:sz w:val="18"/>
                <w:szCs w:val="18"/>
                <w:lang w:val="es-MX" w:eastAsia="en-US"/>
              </w:rPr>
              <w:t>adiestramiento</w:t>
            </w:r>
          </w:p>
        </w:tc>
        <w:tc>
          <w:tcPr>
            <w:tcW w:w="3960" w:type="dxa"/>
            <w:tcBorders>
              <w:top w:val="single" w:sz="4" w:space="0" w:color="000000"/>
              <w:left w:val="single" w:sz="4" w:space="0" w:color="000000"/>
              <w:bottom w:val="single" w:sz="4" w:space="0" w:color="000000"/>
            </w:tcBorders>
          </w:tcPr>
          <w:p w14:paraId="494169C8"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Reglamento de capacitación y</w:t>
            </w:r>
          </w:p>
          <w:p w14:paraId="6D840C66"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adiestramiento</w:t>
            </w:r>
          </w:p>
          <w:p w14:paraId="7DDC90B9"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Lineamientos para el</w:t>
            </w:r>
          </w:p>
          <w:p w14:paraId="11A90A29"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funcionamiento del comité local</w:t>
            </w:r>
          </w:p>
          <w:p w14:paraId="1CF7919A"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mixto de capacitación y</w:t>
            </w:r>
          </w:p>
          <w:p w14:paraId="60997817"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adiestramiento</w:t>
            </w:r>
          </w:p>
          <w:p w14:paraId="7AA0FE91"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Contrato Colectivo de Trabajo</w:t>
            </w:r>
          </w:p>
          <w:p w14:paraId="0D52F651"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Convocatorias emitidas por la</w:t>
            </w:r>
          </w:p>
          <w:p w14:paraId="42C03BCC"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comisión y/o subcomisión de</w:t>
            </w:r>
          </w:p>
          <w:p w14:paraId="63C2C7B1" w14:textId="77777777" w:rsidR="00BC4399" w:rsidRPr="00BC4399" w:rsidRDefault="00BC4399" w:rsidP="00BC4399">
            <w:pPr>
              <w:jc w:val="both"/>
              <w:rPr>
                <w:rFonts w:ascii="Arial" w:hAnsi="Arial"/>
              </w:rPr>
            </w:pPr>
            <w:r w:rsidRPr="00BC4399">
              <w:rPr>
                <w:rFonts w:ascii="Montserrat-Medium" w:eastAsia="Calibri" w:hAnsi="Montserrat-Medium" w:cs="Montserrat-Medium"/>
                <w:sz w:val="18"/>
                <w:szCs w:val="18"/>
                <w:lang w:val="es-MX" w:eastAsia="en-US"/>
              </w:rPr>
              <w:t>capacitación y adiestramiento</w:t>
            </w:r>
          </w:p>
        </w:tc>
        <w:tc>
          <w:tcPr>
            <w:tcW w:w="4140" w:type="dxa"/>
            <w:tcBorders>
              <w:top w:val="single" w:sz="4" w:space="0" w:color="000000"/>
              <w:left w:val="single" w:sz="4" w:space="0" w:color="000000"/>
              <w:bottom w:val="single" w:sz="4" w:space="0" w:color="000000"/>
            </w:tcBorders>
          </w:tcPr>
          <w:p w14:paraId="4273AF30"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Verificar que exista acta de integración del comité local de capacitación y adiestramiento, informes bimestrales, actas de sesión y seguimiento de acuerdos y envío a la subcomisión. Publicación,</w:t>
            </w:r>
          </w:p>
          <w:p w14:paraId="6B148EC4"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envío de actas de colocación, inscripción a promoción escalafonaria y guías de inducción.</w:t>
            </w:r>
          </w:p>
        </w:tc>
        <w:tc>
          <w:tcPr>
            <w:tcW w:w="3507" w:type="dxa"/>
            <w:tcBorders>
              <w:top w:val="single" w:sz="4" w:space="0" w:color="000000"/>
              <w:left w:val="single" w:sz="4" w:space="0" w:color="000000"/>
              <w:bottom w:val="single" w:sz="4" w:space="0" w:color="000000"/>
              <w:right w:val="single" w:sz="4" w:space="0" w:color="000000"/>
            </w:tcBorders>
          </w:tcPr>
          <w:p w14:paraId="0EB5D63D" w14:textId="77777777" w:rsidR="00BC4399" w:rsidRPr="00BC4399" w:rsidRDefault="00BC4399" w:rsidP="00BC4399">
            <w:pPr>
              <w:snapToGrid w:val="0"/>
              <w:jc w:val="both"/>
              <w:rPr>
                <w:rFonts w:ascii="Arial" w:hAnsi="Arial"/>
              </w:rPr>
            </w:pPr>
          </w:p>
          <w:p w14:paraId="244848DC" w14:textId="10D9C8E5" w:rsidR="000C1D7C" w:rsidRPr="00D14308" w:rsidRDefault="000C1D7C" w:rsidP="000C1D7C">
            <w:pPr>
              <w:snapToGrid w:val="0"/>
              <w:rPr>
                <w:rFonts w:ascii="Arial" w:hAnsi="Arial"/>
              </w:rPr>
            </w:pPr>
            <w:r w:rsidRPr="00D14308">
              <w:rPr>
                <w:rFonts w:ascii="Arial" w:hAnsi="Arial"/>
              </w:rPr>
              <w:t>${ob2</w:t>
            </w:r>
            <w:r>
              <w:rPr>
                <w:rFonts w:ascii="Arial" w:hAnsi="Arial"/>
              </w:rPr>
              <w:t>8</w:t>
            </w:r>
            <w:r w:rsidRPr="00D14308">
              <w:rPr>
                <w:rFonts w:ascii="Arial" w:hAnsi="Arial"/>
              </w:rPr>
              <w:t>}</w:t>
            </w:r>
          </w:p>
          <w:p w14:paraId="270ED0E3" w14:textId="77777777" w:rsidR="00BC4399" w:rsidRPr="00BC4399" w:rsidRDefault="00BC4399" w:rsidP="00BC4399">
            <w:pPr>
              <w:jc w:val="both"/>
              <w:rPr>
                <w:rFonts w:ascii="Arial" w:hAnsi="Arial"/>
              </w:rPr>
            </w:pPr>
          </w:p>
          <w:p w14:paraId="7E705C51" w14:textId="77777777" w:rsidR="00BC4399" w:rsidRDefault="00BC4399" w:rsidP="00BC4399">
            <w:pPr>
              <w:jc w:val="both"/>
              <w:rPr>
                <w:rFonts w:ascii="Arial" w:hAnsi="Arial"/>
              </w:rPr>
            </w:pPr>
          </w:p>
          <w:p w14:paraId="3792970C" w14:textId="77777777" w:rsidR="00BC4399" w:rsidRPr="00BC4399" w:rsidRDefault="00BC4399" w:rsidP="00BC4399">
            <w:pPr>
              <w:jc w:val="both"/>
              <w:rPr>
                <w:rFonts w:ascii="Arial" w:hAnsi="Arial"/>
                <w:b/>
                <w:bCs/>
              </w:rPr>
            </w:pPr>
          </w:p>
          <w:p w14:paraId="0DB97883" w14:textId="77777777" w:rsidR="00BC4399" w:rsidRPr="00BC4399" w:rsidRDefault="00BC4399" w:rsidP="00BC4399">
            <w:pPr>
              <w:jc w:val="both"/>
              <w:rPr>
                <w:rFonts w:ascii="Arial" w:hAnsi="Arial"/>
              </w:rPr>
            </w:pPr>
          </w:p>
        </w:tc>
      </w:tr>
    </w:tbl>
    <w:p w14:paraId="7D02A999" w14:textId="77777777" w:rsidR="00BC4399" w:rsidRPr="00BC4399" w:rsidRDefault="00BC4399">
      <w:pPr>
        <w:rPr>
          <w:lang w:val="es-MX"/>
        </w:rPr>
      </w:pPr>
    </w:p>
    <w:p w14:paraId="6A314213" w14:textId="77777777" w:rsidR="00BC4399" w:rsidRDefault="00BC4399"/>
    <w:p w14:paraId="7EC0B787" w14:textId="77777777" w:rsidR="00BC4399" w:rsidRDefault="00BC4399"/>
    <w:p w14:paraId="424DB413" w14:textId="77777777" w:rsidR="00BC4399" w:rsidRDefault="00BC4399"/>
    <w:p w14:paraId="64E8BA24" w14:textId="77777777" w:rsidR="00710DCD" w:rsidRDefault="00710DCD"/>
    <w:p w14:paraId="4023B8E8" w14:textId="35504EB8" w:rsidR="00BC4399" w:rsidRDefault="0044506E">
      <w:r>
        <w:rPr>
          <w:noProof/>
          <w:lang w:val="es-MX" w:eastAsia="es-MX"/>
        </w:rPr>
        <mc:AlternateContent>
          <mc:Choice Requires="wps">
            <w:drawing>
              <wp:anchor distT="0" distB="0" distL="114935" distR="114935" simplePos="0" relativeHeight="251674112" behindDoc="0" locked="0" layoutInCell="1" allowOverlap="1" wp14:anchorId="7BC3F681" wp14:editId="0FF8DC55">
                <wp:simplePos x="0" y="0"/>
                <wp:positionH relativeFrom="column">
                  <wp:posOffset>7477125</wp:posOffset>
                </wp:positionH>
                <wp:positionV relativeFrom="paragraph">
                  <wp:posOffset>12700</wp:posOffset>
                </wp:positionV>
                <wp:extent cx="1378585" cy="394335"/>
                <wp:effectExtent l="0" t="0" r="0" b="0"/>
                <wp:wrapNone/>
                <wp:docPr id="3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DBF6F97"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7428D81B" w14:textId="3405D065"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${ca28}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3F681" id="_x0000_s1053" type="#_x0000_t202" style="position:absolute;margin-left:588.75pt;margin-top:1pt;width:108.55pt;height:31.05pt;z-index:2516741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" strokeweight="1pt">
                <v:fill opacity="0"/>
                <v:textbox>
                  <w:txbxContent>
                    <w:p w14:paraId="3DBF6F97"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7428D81B" w14:textId="3405D065"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${ca28}</w:t>
                      </w:r>
                    </w:p>
                  </w:txbxContent>
                </v:textbox>
              </v:shape>
            </w:pict>
          </mc:Fallback>
        </mc:AlternateContent>
      </w:r>
    </w:p>
    <w:p w14:paraId="35796CC1" w14:textId="77777777" w:rsidR="00BC4399" w:rsidRPr="006D28D3" w:rsidRDefault="00BC4399" w:rsidP="00BC4399">
      <w:pPr>
        <w:rPr>
          <w:rFonts w:ascii="Arial" w:hAnsi="Arial" w:cs="Arial"/>
          <w:b/>
          <w:sz w:val="24"/>
          <w:szCs w:val="24"/>
        </w:rPr>
      </w:pPr>
      <w:r w:rsidRPr="006D28D3">
        <w:rPr>
          <w:rFonts w:ascii="Arial" w:hAnsi="Arial" w:cs="Arial"/>
          <w:b/>
          <w:sz w:val="24"/>
          <w:szCs w:val="24"/>
        </w:rPr>
        <w:lastRenderedPageBreak/>
        <w:t xml:space="preserve">Proceso Sustantivo: </w:t>
      </w:r>
      <w:r>
        <w:rPr>
          <w:rFonts w:ascii="Arial" w:hAnsi="Arial" w:cs="Arial"/>
          <w:b/>
          <w:sz w:val="24"/>
          <w:szCs w:val="24"/>
        </w:rPr>
        <w:t>29</w:t>
      </w:r>
      <w:r w:rsidRPr="006D28D3">
        <w:rPr>
          <w:rFonts w:ascii="Arial" w:hAnsi="Arial" w:cs="Arial"/>
          <w:b/>
          <w:sz w:val="24"/>
          <w:szCs w:val="24"/>
        </w:rPr>
        <w:t xml:space="preserve">.- </w:t>
      </w:r>
      <w:r w:rsidRPr="006D28D3">
        <w:rPr>
          <w:rFonts w:ascii="Arial" w:hAnsi="Arial"/>
          <w:b/>
          <w:sz w:val="24"/>
          <w:szCs w:val="24"/>
          <w:u w:val="single"/>
        </w:rPr>
        <w:t>Recorrido de verificación de la Comisión Delegacional a la Comisión Local Mixta de Seguridad e Higiene</w:t>
      </w:r>
    </w:p>
    <w:p w14:paraId="0E4E051A" w14:textId="77777777" w:rsidR="00BC4399" w:rsidRDefault="00BC4399"/>
    <w:p w14:paraId="622679E1" w14:textId="77777777" w:rsidR="00BC4399" w:rsidRDefault="00BC4399"/>
    <w:tbl>
      <w:tblPr>
        <w:tblW w:w="14039" w:type="dxa"/>
        <w:tblInd w:w="-10" w:type="dxa"/>
        <w:tblLayout w:type="fixed"/>
        <w:tblCellMar>
          <w:left w:w="70" w:type="dxa"/>
          <w:right w:w="70" w:type="dxa"/>
        </w:tblCellMar>
        <w:tblLook w:val="0000" w:firstRow="0" w:lastRow="0" w:firstColumn="0" w:lastColumn="0" w:noHBand="0" w:noVBand="0"/>
      </w:tblPr>
      <w:tblGrid>
        <w:gridCol w:w="3130"/>
        <w:gridCol w:w="3960"/>
        <w:gridCol w:w="4140"/>
        <w:gridCol w:w="2809"/>
      </w:tblGrid>
      <w:tr w:rsidR="00BC4399" w:rsidRPr="00BC4399" w14:paraId="7E1BA198" w14:textId="77777777" w:rsidTr="00710DCD">
        <w:trPr>
          <w:cantSplit/>
          <w:trHeight w:val="403"/>
        </w:trPr>
        <w:tc>
          <w:tcPr>
            <w:tcW w:w="3130" w:type="dxa"/>
            <w:tcBorders>
              <w:top w:val="single" w:sz="4" w:space="0" w:color="000000"/>
              <w:left w:val="single" w:sz="4" w:space="0" w:color="000000"/>
              <w:bottom w:val="single" w:sz="4" w:space="0" w:color="000000"/>
            </w:tcBorders>
          </w:tcPr>
          <w:p w14:paraId="791E98DB" w14:textId="77777777" w:rsidR="00BC4399" w:rsidRPr="00BC4399" w:rsidRDefault="00BC4399" w:rsidP="00BC4399">
            <w:pPr>
              <w:keepNext/>
              <w:numPr>
                <w:ilvl w:val="2"/>
                <w:numId w:val="0"/>
              </w:numPr>
              <w:tabs>
                <w:tab w:val="left" w:pos="0"/>
              </w:tabs>
              <w:snapToGrid w:val="0"/>
              <w:jc w:val="center"/>
              <w:outlineLvl w:val="2"/>
              <w:rPr>
                <w:rFonts w:ascii="Arial" w:hAnsi="Arial"/>
                <w:b/>
              </w:rPr>
            </w:pPr>
            <w:r w:rsidRPr="00BC4399">
              <w:rPr>
                <w:rFonts w:ascii="Arial" w:hAnsi="Arial"/>
                <w:b/>
              </w:rPr>
              <w:t>OBJETIVO</w:t>
            </w:r>
          </w:p>
        </w:tc>
        <w:tc>
          <w:tcPr>
            <w:tcW w:w="3960" w:type="dxa"/>
            <w:tcBorders>
              <w:top w:val="single" w:sz="4" w:space="0" w:color="000000"/>
              <w:left w:val="single" w:sz="4" w:space="0" w:color="000000"/>
              <w:bottom w:val="single" w:sz="4" w:space="0" w:color="000000"/>
            </w:tcBorders>
          </w:tcPr>
          <w:p w14:paraId="25DB0DE2" w14:textId="77777777" w:rsidR="00BC4399" w:rsidRPr="00BC4399" w:rsidRDefault="00BC4399" w:rsidP="00BC4399">
            <w:pPr>
              <w:snapToGrid w:val="0"/>
              <w:jc w:val="center"/>
              <w:rPr>
                <w:rFonts w:ascii="Arial" w:hAnsi="Arial"/>
                <w:b/>
              </w:rPr>
            </w:pPr>
            <w:r w:rsidRPr="00BC4399">
              <w:rPr>
                <w:rFonts w:ascii="Arial" w:hAnsi="Arial"/>
                <w:b/>
              </w:rPr>
              <w:t>FUENTE DE INFORMACIÒN</w:t>
            </w:r>
          </w:p>
        </w:tc>
        <w:tc>
          <w:tcPr>
            <w:tcW w:w="4140" w:type="dxa"/>
            <w:tcBorders>
              <w:top w:val="single" w:sz="4" w:space="0" w:color="000000"/>
              <w:left w:val="single" w:sz="4" w:space="0" w:color="000000"/>
              <w:bottom w:val="single" w:sz="4" w:space="0" w:color="000000"/>
            </w:tcBorders>
          </w:tcPr>
          <w:p w14:paraId="5FB0688C" w14:textId="77777777" w:rsidR="00BC4399" w:rsidRPr="00BC4399" w:rsidRDefault="00BC4399" w:rsidP="00BC4399">
            <w:pPr>
              <w:snapToGrid w:val="0"/>
              <w:jc w:val="center"/>
              <w:rPr>
                <w:rFonts w:ascii="Arial" w:hAnsi="Arial"/>
                <w:b/>
              </w:rPr>
            </w:pPr>
            <w:r w:rsidRPr="00BC4399">
              <w:rPr>
                <w:rFonts w:ascii="Arial" w:hAnsi="Arial"/>
                <w:b/>
              </w:rPr>
              <w:t>METODOLOGIA</w:t>
            </w:r>
          </w:p>
          <w:p w14:paraId="0DA7ADB6" w14:textId="77777777" w:rsidR="00BC4399" w:rsidRPr="00BC4399" w:rsidRDefault="00BC4399" w:rsidP="00BC4399">
            <w:pPr>
              <w:jc w:val="center"/>
              <w:rPr>
                <w:rFonts w:ascii="Arial" w:hAnsi="Arial"/>
                <w:b/>
              </w:rPr>
            </w:pPr>
          </w:p>
        </w:tc>
        <w:tc>
          <w:tcPr>
            <w:tcW w:w="2809" w:type="dxa"/>
            <w:tcBorders>
              <w:top w:val="single" w:sz="4" w:space="0" w:color="000000"/>
              <w:left w:val="single" w:sz="4" w:space="0" w:color="000000"/>
              <w:bottom w:val="single" w:sz="4" w:space="0" w:color="000000"/>
              <w:right w:val="single" w:sz="4" w:space="0" w:color="000000"/>
            </w:tcBorders>
          </w:tcPr>
          <w:p w14:paraId="74BFD357" w14:textId="77777777" w:rsidR="00BC4399" w:rsidRPr="00BC4399" w:rsidRDefault="00BC4399" w:rsidP="00BC4399">
            <w:pPr>
              <w:snapToGrid w:val="0"/>
              <w:jc w:val="center"/>
              <w:rPr>
                <w:rFonts w:ascii="Arial" w:hAnsi="Arial" w:cs="Arial"/>
                <w:b/>
              </w:rPr>
            </w:pPr>
            <w:r w:rsidRPr="00BC4399">
              <w:rPr>
                <w:rFonts w:ascii="Arial" w:hAnsi="Arial" w:cs="Arial"/>
                <w:b/>
              </w:rPr>
              <w:t>COMENTARIO</w:t>
            </w:r>
          </w:p>
        </w:tc>
      </w:tr>
      <w:tr w:rsidR="00BC4399" w:rsidRPr="00BC4399" w14:paraId="7395C4BB" w14:textId="77777777" w:rsidTr="00710DCD">
        <w:trPr>
          <w:cantSplit/>
          <w:trHeight w:val="5558"/>
        </w:trPr>
        <w:tc>
          <w:tcPr>
            <w:tcW w:w="3130" w:type="dxa"/>
            <w:tcBorders>
              <w:top w:val="single" w:sz="4" w:space="0" w:color="000000"/>
              <w:left w:val="single" w:sz="4" w:space="0" w:color="000000"/>
              <w:bottom w:val="single" w:sz="4" w:space="0" w:color="000000"/>
            </w:tcBorders>
          </w:tcPr>
          <w:p w14:paraId="05134121" w14:textId="77777777" w:rsidR="00BC4399" w:rsidRPr="00BC4399" w:rsidRDefault="00BC4399" w:rsidP="00BC4399">
            <w:pPr>
              <w:jc w:val="both"/>
              <w:rPr>
                <w:rFonts w:ascii="Arial" w:hAnsi="Arial"/>
              </w:rPr>
            </w:pPr>
            <w:r w:rsidRPr="00BC4399">
              <w:rPr>
                <w:rFonts w:ascii="Arial" w:hAnsi="Arial"/>
              </w:rPr>
              <w:t>Verificar la instalación y funcionamiento de Comisión Local Mixta de Seguridad e Higiene.</w:t>
            </w:r>
          </w:p>
        </w:tc>
        <w:tc>
          <w:tcPr>
            <w:tcW w:w="3960" w:type="dxa"/>
            <w:tcBorders>
              <w:top w:val="single" w:sz="4" w:space="0" w:color="000000"/>
              <w:left w:val="single" w:sz="4" w:space="0" w:color="000000"/>
              <w:bottom w:val="single" w:sz="4" w:space="0" w:color="000000"/>
            </w:tcBorders>
          </w:tcPr>
          <w:p w14:paraId="4EB63AAC"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NOM-019-STPS-2011, numerales 5.4, 5.5 y 9.5.</w:t>
            </w:r>
          </w:p>
          <w:p w14:paraId="3FF5AE5A" w14:textId="77777777" w:rsidR="00BC4399" w:rsidRPr="00BC4399" w:rsidRDefault="00BC4399" w:rsidP="00BC4399">
            <w:pPr>
              <w:ind w:left="720"/>
              <w:jc w:val="both"/>
              <w:rPr>
                <w:rFonts w:ascii="Arial" w:hAnsi="Arial"/>
              </w:rPr>
            </w:pPr>
          </w:p>
          <w:p w14:paraId="4F2E92AE"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Reglamento de la Comisión Nacional Mixta de Seguridad e Higiene, Artículos 17, 18 inciso c).</w:t>
            </w:r>
          </w:p>
          <w:p w14:paraId="48BDEAD6" w14:textId="77777777" w:rsidR="00BC4399" w:rsidRPr="00BC4399" w:rsidRDefault="00BC4399" w:rsidP="00BC4399">
            <w:pPr>
              <w:ind w:left="708"/>
              <w:rPr>
                <w:rFonts w:ascii="Arial" w:hAnsi="Arial"/>
              </w:rPr>
            </w:pPr>
          </w:p>
          <w:p w14:paraId="38E6F47A"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Programa Anual de recorridos.</w:t>
            </w:r>
          </w:p>
          <w:p w14:paraId="0F3DB2E8" w14:textId="77777777" w:rsidR="00BC4399" w:rsidRPr="00BC4399" w:rsidRDefault="00BC4399" w:rsidP="00BC4399">
            <w:pPr>
              <w:jc w:val="both"/>
              <w:rPr>
                <w:rFonts w:ascii="Arial" w:hAnsi="Arial"/>
              </w:rPr>
            </w:pPr>
          </w:p>
          <w:p w14:paraId="4D0525CD"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Acta Constitutiva de la Comisión Local Mixta de Seguridad e Higiene.</w:t>
            </w:r>
          </w:p>
          <w:p w14:paraId="59881A2A" w14:textId="77777777" w:rsidR="00BC4399" w:rsidRPr="00BC4399" w:rsidRDefault="00BC4399" w:rsidP="00BC4399">
            <w:pPr>
              <w:ind w:left="720"/>
              <w:jc w:val="both"/>
              <w:rPr>
                <w:rFonts w:ascii="Arial" w:hAnsi="Arial"/>
              </w:rPr>
            </w:pPr>
          </w:p>
          <w:p w14:paraId="55609E4A"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 xml:space="preserve">Acta de recorrido de </w:t>
            </w:r>
            <w:proofErr w:type="gramStart"/>
            <w:r w:rsidRPr="00BC4399">
              <w:rPr>
                <w:rFonts w:ascii="Arial" w:hAnsi="Arial"/>
              </w:rPr>
              <w:t>verificación..</w:t>
            </w:r>
            <w:proofErr w:type="gramEnd"/>
          </w:p>
        </w:tc>
        <w:tc>
          <w:tcPr>
            <w:tcW w:w="4140" w:type="dxa"/>
            <w:tcBorders>
              <w:top w:val="single" w:sz="4" w:space="0" w:color="000000"/>
              <w:left w:val="single" w:sz="4" w:space="0" w:color="000000"/>
              <w:bottom w:val="single" w:sz="4" w:space="0" w:color="000000"/>
            </w:tcBorders>
          </w:tcPr>
          <w:p w14:paraId="76A55F56" w14:textId="77777777" w:rsidR="00BC4399" w:rsidRPr="00BC4399" w:rsidRDefault="00BC4399" w:rsidP="00BC4399">
            <w:pPr>
              <w:jc w:val="both"/>
              <w:rPr>
                <w:rFonts w:ascii="Arial" w:hAnsi="Arial"/>
              </w:rPr>
            </w:pPr>
            <w:r w:rsidRPr="00BC4399">
              <w:rPr>
                <w:rFonts w:ascii="Arial" w:hAnsi="Arial"/>
              </w:rPr>
              <w:t xml:space="preserve">1- Verificar que se hayan </w:t>
            </w:r>
            <w:proofErr w:type="gramStart"/>
            <w:r w:rsidRPr="00BC4399">
              <w:rPr>
                <w:rFonts w:ascii="Arial" w:hAnsi="Arial"/>
              </w:rPr>
              <w:t>realizado  los</w:t>
            </w:r>
            <w:proofErr w:type="gramEnd"/>
            <w:r w:rsidRPr="00BC4399">
              <w:rPr>
                <w:rFonts w:ascii="Arial" w:hAnsi="Arial"/>
              </w:rPr>
              <w:t xml:space="preserve"> recorridos de verificación de acuerdo al Programa anual de recorridos.</w:t>
            </w:r>
          </w:p>
          <w:p w14:paraId="41475A02" w14:textId="77777777" w:rsidR="00BC4399" w:rsidRPr="00BC4399" w:rsidRDefault="00BC4399" w:rsidP="00BC4399">
            <w:pPr>
              <w:jc w:val="both"/>
              <w:rPr>
                <w:rFonts w:ascii="Arial" w:hAnsi="Arial"/>
              </w:rPr>
            </w:pPr>
          </w:p>
          <w:p w14:paraId="6954CAA0" w14:textId="77777777" w:rsidR="00BC4399" w:rsidRPr="00BC4399" w:rsidRDefault="00BC4399" w:rsidP="00BC4399">
            <w:pPr>
              <w:snapToGrid w:val="0"/>
              <w:jc w:val="both"/>
              <w:rPr>
                <w:rFonts w:ascii="Arial" w:hAnsi="Arial"/>
              </w:rPr>
            </w:pPr>
            <w:r w:rsidRPr="00BC4399">
              <w:rPr>
                <w:rFonts w:ascii="Arial" w:hAnsi="Arial"/>
              </w:rPr>
              <w:t>2.- Verificar que se cuente con acta constitutiva actualizada.</w:t>
            </w:r>
          </w:p>
          <w:p w14:paraId="74EE5C66" w14:textId="77777777" w:rsidR="00BC4399" w:rsidRPr="00BC4399" w:rsidRDefault="00BC4399" w:rsidP="00BC4399">
            <w:pPr>
              <w:jc w:val="both"/>
              <w:rPr>
                <w:rFonts w:ascii="Arial" w:hAnsi="Arial"/>
                <w:b/>
                <w:bCs/>
              </w:rPr>
            </w:pPr>
          </w:p>
          <w:p w14:paraId="775BB40E" w14:textId="77777777" w:rsidR="00BC4399" w:rsidRPr="00BC4399" w:rsidRDefault="00BC4399" w:rsidP="00BC4399">
            <w:pPr>
              <w:jc w:val="both"/>
              <w:rPr>
                <w:rFonts w:ascii="Arial" w:hAnsi="Arial"/>
                <w:b/>
                <w:bCs/>
              </w:rPr>
            </w:pPr>
            <w:r w:rsidRPr="00BC4399">
              <w:rPr>
                <w:rFonts w:ascii="Arial" w:hAnsi="Arial"/>
              </w:rPr>
              <w:t>3.- Verificar que exista acta de recorrido respecto de las supervisiones programadas</w:t>
            </w:r>
          </w:p>
        </w:tc>
        <w:tc>
          <w:tcPr>
            <w:tcW w:w="2809" w:type="dxa"/>
            <w:tcBorders>
              <w:top w:val="single" w:sz="4" w:space="0" w:color="000000"/>
              <w:left w:val="single" w:sz="4" w:space="0" w:color="000000"/>
              <w:bottom w:val="single" w:sz="4" w:space="0" w:color="000000"/>
              <w:right w:val="single" w:sz="4" w:space="0" w:color="000000"/>
            </w:tcBorders>
          </w:tcPr>
          <w:p w14:paraId="141778CC" w14:textId="77777777" w:rsidR="00BC4399" w:rsidRPr="00BC4399" w:rsidRDefault="00BC4399" w:rsidP="00BC4399">
            <w:pPr>
              <w:snapToGrid w:val="0"/>
              <w:jc w:val="both"/>
              <w:rPr>
                <w:rFonts w:ascii="Arial" w:hAnsi="Arial"/>
              </w:rPr>
            </w:pPr>
          </w:p>
          <w:p w14:paraId="0DFCC313" w14:textId="4EC4FAB8" w:rsidR="000C1D7C" w:rsidRPr="00D14308" w:rsidRDefault="000C1D7C" w:rsidP="000C1D7C">
            <w:pPr>
              <w:snapToGrid w:val="0"/>
              <w:rPr>
                <w:rFonts w:ascii="Arial" w:hAnsi="Arial"/>
              </w:rPr>
            </w:pPr>
            <w:r w:rsidRPr="00D14308">
              <w:rPr>
                <w:rFonts w:ascii="Arial" w:hAnsi="Arial"/>
              </w:rPr>
              <w:t>${ob2</w:t>
            </w:r>
            <w:r>
              <w:rPr>
                <w:rFonts w:ascii="Arial" w:hAnsi="Arial"/>
              </w:rPr>
              <w:t>9</w:t>
            </w:r>
            <w:r w:rsidRPr="00D14308">
              <w:rPr>
                <w:rFonts w:ascii="Arial" w:hAnsi="Arial"/>
              </w:rPr>
              <w:t>}</w:t>
            </w:r>
          </w:p>
          <w:p w14:paraId="077D9C69" w14:textId="77777777" w:rsidR="00BC4399" w:rsidRPr="00BC4399" w:rsidRDefault="00BC4399" w:rsidP="00BC4399">
            <w:pPr>
              <w:jc w:val="both"/>
              <w:rPr>
                <w:rFonts w:ascii="Arial" w:hAnsi="Arial"/>
              </w:rPr>
            </w:pPr>
          </w:p>
          <w:p w14:paraId="78E61BC4" w14:textId="77777777" w:rsidR="00BC4399" w:rsidRPr="00BC4399" w:rsidRDefault="00BC4399" w:rsidP="00BC4399">
            <w:pPr>
              <w:jc w:val="both"/>
              <w:rPr>
                <w:rFonts w:ascii="Arial" w:hAnsi="Arial"/>
              </w:rPr>
            </w:pPr>
          </w:p>
          <w:p w14:paraId="2EC4342D" w14:textId="77777777" w:rsidR="00BC4399" w:rsidRPr="00BC4399" w:rsidRDefault="00BC4399" w:rsidP="00BC4399">
            <w:pPr>
              <w:jc w:val="both"/>
              <w:rPr>
                <w:rFonts w:ascii="Arial" w:hAnsi="Arial"/>
              </w:rPr>
            </w:pPr>
          </w:p>
          <w:p w14:paraId="3812737F" w14:textId="77777777" w:rsidR="00BC4399" w:rsidRPr="00BC4399" w:rsidRDefault="00BC4399" w:rsidP="00BC4399">
            <w:pPr>
              <w:jc w:val="both"/>
              <w:rPr>
                <w:rFonts w:ascii="Arial" w:hAnsi="Arial"/>
              </w:rPr>
            </w:pPr>
          </w:p>
          <w:p w14:paraId="36E59E1D" w14:textId="77777777" w:rsidR="00BC4399" w:rsidRPr="00BC4399" w:rsidRDefault="00BC4399" w:rsidP="00BC4399">
            <w:pPr>
              <w:jc w:val="both"/>
              <w:rPr>
                <w:rFonts w:ascii="Arial" w:hAnsi="Arial"/>
              </w:rPr>
            </w:pPr>
          </w:p>
          <w:p w14:paraId="21EF833F" w14:textId="77777777" w:rsidR="00BC4399" w:rsidRPr="00BC4399" w:rsidRDefault="00BC4399" w:rsidP="00BC4399">
            <w:pPr>
              <w:jc w:val="both"/>
              <w:rPr>
                <w:rFonts w:ascii="Arial" w:hAnsi="Arial"/>
              </w:rPr>
            </w:pPr>
          </w:p>
          <w:p w14:paraId="7C8AD103" w14:textId="77777777" w:rsidR="00BC4399" w:rsidRPr="00BC4399" w:rsidRDefault="00BC4399" w:rsidP="00BC4399">
            <w:pPr>
              <w:jc w:val="both"/>
              <w:rPr>
                <w:rFonts w:ascii="Arial" w:hAnsi="Arial"/>
              </w:rPr>
            </w:pPr>
          </w:p>
          <w:p w14:paraId="74816B14" w14:textId="77777777" w:rsidR="00BC4399" w:rsidRPr="00BC4399" w:rsidRDefault="00BC4399" w:rsidP="00BC4399">
            <w:pPr>
              <w:jc w:val="both"/>
              <w:rPr>
                <w:rFonts w:ascii="Arial" w:hAnsi="Arial"/>
              </w:rPr>
            </w:pPr>
          </w:p>
          <w:p w14:paraId="23F5DC5F" w14:textId="77777777" w:rsidR="00BC4399" w:rsidRPr="00BC4399" w:rsidRDefault="00BC4399" w:rsidP="00BC4399">
            <w:pPr>
              <w:jc w:val="both"/>
              <w:rPr>
                <w:rFonts w:ascii="Arial" w:hAnsi="Arial"/>
              </w:rPr>
            </w:pPr>
          </w:p>
          <w:p w14:paraId="2A13F6F7" w14:textId="77777777" w:rsidR="00BC4399" w:rsidRPr="00BC4399" w:rsidRDefault="00BC4399" w:rsidP="00BC4399">
            <w:pPr>
              <w:jc w:val="both"/>
              <w:rPr>
                <w:rFonts w:ascii="Arial" w:hAnsi="Arial"/>
              </w:rPr>
            </w:pPr>
          </w:p>
          <w:p w14:paraId="5AF61C06" w14:textId="77777777" w:rsidR="00BC4399" w:rsidRPr="00BC4399" w:rsidRDefault="00BC4399" w:rsidP="00BC4399">
            <w:pPr>
              <w:jc w:val="both"/>
              <w:rPr>
                <w:rFonts w:ascii="Arial" w:hAnsi="Arial"/>
              </w:rPr>
            </w:pPr>
          </w:p>
          <w:p w14:paraId="2E9DF829" w14:textId="77777777" w:rsidR="00BC4399" w:rsidRPr="00BC4399" w:rsidRDefault="00BC4399" w:rsidP="00BC4399">
            <w:pPr>
              <w:jc w:val="both"/>
              <w:rPr>
                <w:rFonts w:ascii="Arial" w:hAnsi="Arial"/>
              </w:rPr>
            </w:pPr>
          </w:p>
          <w:p w14:paraId="7D45F889" w14:textId="77777777" w:rsidR="00BC4399" w:rsidRPr="00BC4399" w:rsidRDefault="00BC4399" w:rsidP="00BC4399">
            <w:pPr>
              <w:jc w:val="both"/>
              <w:rPr>
                <w:rFonts w:ascii="Arial" w:hAnsi="Arial"/>
              </w:rPr>
            </w:pPr>
          </w:p>
          <w:p w14:paraId="005C9017" w14:textId="77777777" w:rsidR="00BC4399" w:rsidRPr="00BC4399" w:rsidRDefault="00BC4399" w:rsidP="00BC4399">
            <w:pPr>
              <w:jc w:val="both"/>
              <w:rPr>
                <w:rFonts w:ascii="Arial" w:hAnsi="Arial"/>
              </w:rPr>
            </w:pPr>
          </w:p>
          <w:p w14:paraId="7A10809E" w14:textId="77777777" w:rsidR="00BC4399" w:rsidRPr="00BC4399" w:rsidRDefault="00BC4399" w:rsidP="00BC4399">
            <w:pPr>
              <w:jc w:val="both"/>
              <w:rPr>
                <w:rFonts w:ascii="Arial" w:hAnsi="Arial"/>
              </w:rPr>
            </w:pPr>
          </w:p>
          <w:p w14:paraId="66232B6D" w14:textId="77777777" w:rsidR="00BC4399" w:rsidRPr="00BC4399" w:rsidRDefault="00BC4399" w:rsidP="00BC4399">
            <w:pPr>
              <w:jc w:val="both"/>
              <w:rPr>
                <w:rFonts w:ascii="Arial" w:hAnsi="Arial"/>
              </w:rPr>
            </w:pPr>
          </w:p>
          <w:p w14:paraId="6E45F0C0" w14:textId="77777777" w:rsidR="00BC4399" w:rsidRPr="00BC4399" w:rsidRDefault="00BC4399" w:rsidP="00BC4399">
            <w:pPr>
              <w:jc w:val="both"/>
              <w:rPr>
                <w:rFonts w:ascii="Arial" w:hAnsi="Arial"/>
                <w:b/>
                <w:bCs/>
              </w:rPr>
            </w:pPr>
          </w:p>
          <w:p w14:paraId="0C31F522" w14:textId="77777777" w:rsidR="00BC4399" w:rsidRPr="00BC4399" w:rsidRDefault="00BC4399" w:rsidP="00BC4399">
            <w:pPr>
              <w:jc w:val="both"/>
              <w:rPr>
                <w:rFonts w:ascii="Arial" w:hAnsi="Arial"/>
              </w:rPr>
            </w:pPr>
          </w:p>
        </w:tc>
      </w:tr>
    </w:tbl>
    <w:p w14:paraId="53A940A7" w14:textId="6DFBF04F" w:rsidR="00BC4399" w:rsidRPr="00BC4399" w:rsidRDefault="00BC4399">
      <w:pPr>
        <w:rPr>
          <w:lang w:val="es-MX"/>
        </w:rPr>
      </w:pPr>
    </w:p>
    <w:p w14:paraId="1F22374A" w14:textId="77777777" w:rsidR="00BC4399" w:rsidRDefault="00BC4399"/>
    <w:p w14:paraId="7EAFC594" w14:textId="753EF451" w:rsidR="00BC4399" w:rsidRDefault="0044506E">
      <w:r>
        <w:rPr>
          <w:noProof/>
          <w:lang w:val="es-MX" w:eastAsia="es-MX"/>
        </w:rPr>
        <mc:AlternateContent>
          <mc:Choice Requires="wps">
            <w:drawing>
              <wp:anchor distT="0" distB="0" distL="114935" distR="114935" simplePos="0" relativeHeight="251676160" behindDoc="0" locked="0" layoutInCell="1" allowOverlap="1" wp14:anchorId="3ED5332E" wp14:editId="6C108B8E">
                <wp:simplePos x="0" y="0"/>
                <wp:positionH relativeFrom="column">
                  <wp:posOffset>7458075</wp:posOffset>
                </wp:positionH>
                <wp:positionV relativeFrom="paragraph">
                  <wp:posOffset>12065</wp:posOffset>
                </wp:positionV>
                <wp:extent cx="1378585" cy="394335"/>
                <wp:effectExtent l="0" t="0" r="0" b="0"/>
                <wp:wrapNone/>
                <wp:docPr id="3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E187F0B"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6CCEA65B" w14:textId="418ECE4E"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5332E" id="_x0000_s1054" type="#_x0000_t202" style="position:absolute;margin-left:587.25pt;margin-top:.95pt;width:108.55pt;height:31.05pt;z-index:2516761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LrQKwIAAFE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" strokeweight="1pt">
                <v:fill opacity="0"/>
                <v:textbox>
                  <w:txbxContent>
                    <w:p w14:paraId="5E187F0B"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6CCEA65B" w14:textId="418ECE4E"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${ca29}</w:t>
                      </w:r>
                    </w:p>
                  </w:txbxContent>
                </v:textbox>
              </v:shape>
            </w:pict>
          </mc:Fallback>
        </mc:AlternateContent>
      </w:r>
    </w:p>
    <w:p w14:paraId="383BCBB5" w14:textId="77777777" w:rsidR="00BC4399" w:rsidRDefault="00BC4399"/>
    <w:p w14:paraId="6902ABDA" w14:textId="77777777" w:rsidR="00BC4399" w:rsidRPr="006D28D3" w:rsidRDefault="00BC4399" w:rsidP="00BC4399">
      <w:pPr>
        <w:rPr>
          <w:rFonts w:ascii="Arial" w:hAnsi="Arial" w:cs="Arial"/>
          <w:b/>
          <w:sz w:val="24"/>
          <w:szCs w:val="24"/>
          <w:u w:val="single"/>
        </w:rPr>
      </w:pPr>
      <w:r w:rsidRPr="006D28D3">
        <w:rPr>
          <w:rFonts w:ascii="Arial" w:hAnsi="Arial" w:cs="Arial"/>
          <w:b/>
          <w:sz w:val="24"/>
          <w:szCs w:val="24"/>
        </w:rPr>
        <w:t xml:space="preserve">Proceso Sustantivo: </w:t>
      </w:r>
      <w:r>
        <w:rPr>
          <w:rFonts w:ascii="Arial" w:hAnsi="Arial" w:cs="Arial"/>
          <w:b/>
          <w:sz w:val="24"/>
          <w:szCs w:val="24"/>
        </w:rPr>
        <w:t>30</w:t>
      </w:r>
      <w:r w:rsidRPr="006D28D3">
        <w:rPr>
          <w:rFonts w:ascii="Arial" w:hAnsi="Arial" w:cs="Arial"/>
          <w:b/>
          <w:sz w:val="24"/>
          <w:szCs w:val="24"/>
        </w:rPr>
        <w:t xml:space="preserve">.- </w:t>
      </w:r>
      <w:r w:rsidRPr="006D28D3">
        <w:rPr>
          <w:rFonts w:ascii="Arial" w:hAnsi="Arial" w:cs="Arial"/>
          <w:b/>
          <w:sz w:val="24"/>
          <w:szCs w:val="24"/>
          <w:u w:val="single"/>
        </w:rPr>
        <w:t>Estructuras y/o Plantillas autorizadas</w:t>
      </w:r>
    </w:p>
    <w:p w14:paraId="2687C6E1" w14:textId="77777777" w:rsidR="00BC4399" w:rsidRDefault="00BC4399"/>
    <w:p w14:paraId="41E562CE" w14:textId="77777777" w:rsidR="00BC4399" w:rsidRDefault="00BC4399"/>
    <w:tbl>
      <w:tblPr>
        <w:tblW w:w="13897" w:type="dxa"/>
        <w:tblInd w:w="-10" w:type="dxa"/>
        <w:tblLayout w:type="fixed"/>
        <w:tblCellMar>
          <w:left w:w="70" w:type="dxa"/>
          <w:right w:w="70" w:type="dxa"/>
        </w:tblCellMar>
        <w:tblLook w:val="0000" w:firstRow="0" w:lastRow="0" w:firstColumn="0" w:lastColumn="0" w:noHBand="0" w:noVBand="0"/>
      </w:tblPr>
      <w:tblGrid>
        <w:gridCol w:w="3130"/>
        <w:gridCol w:w="3960"/>
        <w:gridCol w:w="2913"/>
        <w:gridCol w:w="3894"/>
      </w:tblGrid>
      <w:tr w:rsidR="00BC4399" w:rsidRPr="006D28D3" w14:paraId="2BA8828A" w14:textId="77777777" w:rsidTr="00710DCD">
        <w:trPr>
          <w:cantSplit/>
          <w:trHeight w:val="403"/>
        </w:trPr>
        <w:tc>
          <w:tcPr>
            <w:tcW w:w="3130" w:type="dxa"/>
            <w:tcBorders>
              <w:top w:val="single" w:sz="4" w:space="0" w:color="000000"/>
              <w:left w:val="single" w:sz="4" w:space="0" w:color="000000"/>
              <w:bottom w:val="single" w:sz="4" w:space="0" w:color="000000"/>
            </w:tcBorders>
          </w:tcPr>
          <w:p w14:paraId="180C541A" w14:textId="77777777" w:rsidR="00BC4399" w:rsidRPr="006D28D3" w:rsidRDefault="00BC4399" w:rsidP="00BD68F3">
            <w:pPr>
              <w:keepNext/>
              <w:numPr>
                <w:ilvl w:val="2"/>
                <w:numId w:val="0"/>
              </w:numPr>
              <w:tabs>
                <w:tab w:val="left" w:pos="0"/>
              </w:tabs>
              <w:snapToGrid w:val="0"/>
              <w:jc w:val="center"/>
              <w:outlineLvl w:val="2"/>
              <w:rPr>
                <w:rFonts w:ascii="Arial" w:hAnsi="Arial"/>
                <w:b/>
              </w:rPr>
            </w:pPr>
            <w:r w:rsidRPr="006D28D3">
              <w:rPr>
                <w:rFonts w:ascii="Arial" w:hAnsi="Arial"/>
                <w:b/>
              </w:rPr>
              <w:t>OBJETIVO</w:t>
            </w:r>
          </w:p>
        </w:tc>
        <w:tc>
          <w:tcPr>
            <w:tcW w:w="3960" w:type="dxa"/>
            <w:tcBorders>
              <w:top w:val="single" w:sz="4" w:space="0" w:color="000000"/>
              <w:left w:val="single" w:sz="4" w:space="0" w:color="000000"/>
              <w:bottom w:val="single" w:sz="4" w:space="0" w:color="000000"/>
            </w:tcBorders>
          </w:tcPr>
          <w:p w14:paraId="2C032610" w14:textId="77777777" w:rsidR="00BC4399" w:rsidRPr="006D28D3" w:rsidRDefault="00BC4399" w:rsidP="00BD68F3">
            <w:pPr>
              <w:tabs>
                <w:tab w:val="left" w:pos="0"/>
              </w:tabs>
              <w:snapToGrid w:val="0"/>
              <w:jc w:val="center"/>
              <w:rPr>
                <w:rFonts w:ascii="Arial" w:hAnsi="Arial"/>
                <w:b/>
              </w:rPr>
            </w:pPr>
            <w:r w:rsidRPr="006D28D3">
              <w:rPr>
                <w:rFonts w:ascii="Arial" w:hAnsi="Arial"/>
                <w:b/>
              </w:rPr>
              <w:t>FUENTE DE INFORMACIÒN</w:t>
            </w:r>
          </w:p>
        </w:tc>
        <w:tc>
          <w:tcPr>
            <w:tcW w:w="2913" w:type="dxa"/>
            <w:tcBorders>
              <w:top w:val="single" w:sz="4" w:space="0" w:color="000000"/>
              <w:left w:val="single" w:sz="4" w:space="0" w:color="000000"/>
              <w:bottom w:val="single" w:sz="4" w:space="0" w:color="000000"/>
            </w:tcBorders>
          </w:tcPr>
          <w:p w14:paraId="0FD80BA2" w14:textId="77777777" w:rsidR="00BC4399" w:rsidRPr="006D28D3" w:rsidRDefault="00BC4399" w:rsidP="00BD68F3">
            <w:pPr>
              <w:tabs>
                <w:tab w:val="left" w:pos="0"/>
              </w:tabs>
              <w:snapToGrid w:val="0"/>
              <w:jc w:val="center"/>
              <w:rPr>
                <w:rFonts w:ascii="Arial" w:hAnsi="Arial"/>
                <w:b/>
              </w:rPr>
            </w:pPr>
            <w:r w:rsidRPr="006D28D3">
              <w:rPr>
                <w:rFonts w:ascii="Arial" w:hAnsi="Arial"/>
                <w:b/>
              </w:rPr>
              <w:t>METODOLOGIA</w:t>
            </w:r>
          </w:p>
          <w:p w14:paraId="6E42F4D4" w14:textId="77777777" w:rsidR="00BC4399" w:rsidRPr="006D28D3" w:rsidRDefault="00BC4399" w:rsidP="00BD68F3">
            <w:pPr>
              <w:tabs>
                <w:tab w:val="left" w:pos="0"/>
              </w:tabs>
              <w:jc w:val="center"/>
              <w:rPr>
                <w:rFonts w:ascii="Arial" w:hAnsi="Arial"/>
                <w:b/>
              </w:rPr>
            </w:pPr>
          </w:p>
        </w:tc>
        <w:tc>
          <w:tcPr>
            <w:tcW w:w="3894" w:type="dxa"/>
            <w:tcBorders>
              <w:top w:val="single" w:sz="4" w:space="0" w:color="000000"/>
              <w:left w:val="single" w:sz="4" w:space="0" w:color="000000"/>
              <w:bottom w:val="single" w:sz="4" w:space="0" w:color="000000"/>
              <w:right w:val="single" w:sz="4" w:space="0" w:color="000000"/>
            </w:tcBorders>
          </w:tcPr>
          <w:p w14:paraId="19B764F3" w14:textId="77777777" w:rsidR="00BC4399" w:rsidRPr="006D28D3" w:rsidRDefault="00BC4399" w:rsidP="00BD68F3">
            <w:pPr>
              <w:tabs>
                <w:tab w:val="left" w:pos="0"/>
              </w:tabs>
              <w:snapToGrid w:val="0"/>
              <w:jc w:val="center"/>
              <w:rPr>
                <w:rFonts w:ascii="Arial" w:hAnsi="Arial" w:cs="Arial"/>
                <w:b/>
              </w:rPr>
            </w:pPr>
            <w:r w:rsidRPr="006D28D3">
              <w:rPr>
                <w:rFonts w:ascii="Arial" w:hAnsi="Arial" w:cs="Arial"/>
                <w:b/>
              </w:rPr>
              <w:t>COMENTARIO</w:t>
            </w:r>
          </w:p>
        </w:tc>
      </w:tr>
      <w:tr w:rsidR="00BC4399" w:rsidRPr="006D28D3" w14:paraId="69C89CDB" w14:textId="77777777" w:rsidTr="00710DCD">
        <w:trPr>
          <w:cantSplit/>
          <w:trHeight w:val="5879"/>
        </w:trPr>
        <w:tc>
          <w:tcPr>
            <w:tcW w:w="3130" w:type="dxa"/>
            <w:tcBorders>
              <w:top w:val="single" w:sz="4" w:space="0" w:color="000000"/>
              <w:left w:val="single" w:sz="4" w:space="0" w:color="000000"/>
              <w:bottom w:val="single" w:sz="4" w:space="0" w:color="000000"/>
            </w:tcBorders>
          </w:tcPr>
          <w:p w14:paraId="7AA4ADD0" w14:textId="77777777" w:rsidR="00BC4399" w:rsidRPr="006D28D3" w:rsidRDefault="00BC4399" w:rsidP="00BD68F3">
            <w:pPr>
              <w:tabs>
                <w:tab w:val="left" w:pos="0"/>
              </w:tabs>
              <w:jc w:val="both"/>
              <w:rPr>
                <w:rFonts w:ascii="Arial" w:hAnsi="Arial"/>
              </w:rPr>
            </w:pPr>
            <w:r w:rsidRPr="006D28D3">
              <w:rPr>
                <w:rFonts w:ascii="Arial" w:hAnsi="Arial" w:cs="Arial"/>
              </w:rPr>
              <w:t xml:space="preserve">Verificar que </w:t>
            </w:r>
            <w:proofErr w:type="gramStart"/>
            <w:r w:rsidRPr="006D28D3">
              <w:rPr>
                <w:rFonts w:ascii="Arial" w:hAnsi="Arial" w:cs="Arial"/>
              </w:rPr>
              <w:t>de acuerdo a</w:t>
            </w:r>
            <w:proofErr w:type="gramEnd"/>
            <w:r w:rsidRPr="006D28D3">
              <w:rPr>
                <w:rFonts w:ascii="Arial" w:hAnsi="Arial" w:cs="Arial"/>
              </w:rPr>
              <w:t xml:space="preserve"> las estructuras salariales y/o plantillas teóricas de los Departamentos que conforman las Unidades Operativas Médicas, los puestos ocupados correspondan a lo determinado.</w:t>
            </w:r>
          </w:p>
        </w:tc>
        <w:tc>
          <w:tcPr>
            <w:tcW w:w="3960" w:type="dxa"/>
            <w:tcBorders>
              <w:top w:val="single" w:sz="4" w:space="0" w:color="000000"/>
              <w:left w:val="single" w:sz="4" w:space="0" w:color="000000"/>
              <w:bottom w:val="single" w:sz="4" w:space="0" w:color="000000"/>
            </w:tcBorders>
          </w:tcPr>
          <w:p w14:paraId="1AAD01EC" w14:textId="77777777" w:rsidR="00BC4399" w:rsidRPr="006D28D3" w:rsidRDefault="00BC4399" w:rsidP="00BC4399">
            <w:pPr>
              <w:numPr>
                <w:ilvl w:val="0"/>
                <w:numId w:val="5"/>
              </w:numPr>
              <w:tabs>
                <w:tab w:val="left" w:pos="0"/>
              </w:tabs>
              <w:spacing w:before="120" w:after="120"/>
              <w:ind w:left="278" w:hanging="278"/>
              <w:contextualSpacing/>
              <w:jc w:val="both"/>
              <w:rPr>
                <w:rFonts w:ascii="Arial" w:hAnsi="Arial" w:cs="Arial"/>
              </w:rPr>
            </w:pPr>
            <w:r w:rsidRPr="006D28D3">
              <w:rPr>
                <w:rFonts w:ascii="Arial" w:hAnsi="Arial" w:cs="Arial"/>
              </w:rPr>
              <w:t>Estructuras salariales.</w:t>
            </w:r>
          </w:p>
          <w:p w14:paraId="7A2F69DC" w14:textId="77777777" w:rsidR="00BC4399" w:rsidRPr="006D28D3" w:rsidRDefault="00BC4399" w:rsidP="00BC4399">
            <w:pPr>
              <w:numPr>
                <w:ilvl w:val="0"/>
                <w:numId w:val="5"/>
              </w:numPr>
              <w:tabs>
                <w:tab w:val="left" w:pos="0"/>
              </w:tabs>
              <w:ind w:left="278" w:hanging="278"/>
              <w:contextualSpacing/>
              <w:jc w:val="both"/>
              <w:rPr>
                <w:rFonts w:ascii="Arial" w:hAnsi="Arial" w:cs="Arial"/>
              </w:rPr>
            </w:pPr>
            <w:r w:rsidRPr="006D28D3">
              <w:rPr>
                <w:rFonts w:ascii="Arial" w:hAnsi="Arial" w:cs="Arial"/>
              </w:rPr>
              <w:t xml:space="preserve">Plantillas teóricas y/o autorizadas. </w:t>
            </w:r>
          </w:p>
          <w:p w14:paraId="07FD26CB" w14:textId="77777777" w:rsidR="00BC4399" w:rsidRPr="006D28D3" w:rsidRDefault="00BC4399" w:rsidP="00BC4399">
            <w:pPr>
              <w:numPr>
                <w:ilvl w:val="0"/>
                <w:numId w:val="5"/>
              </w:numPr>
              <w:tabs>
                <w:tab w:val="left" w:pos="0"/>
              </w:tabs>
              <w:ind w:left="278" w:hanging="278"/>
              <w:contextualSpacing/>
              <w:jc w:val="both"/>
              <w:rPr>
                <w:rFonts w:ascii="Arial" w:hAnsi="Arial" w:cs="Arial"/>
              </w:rPr>
            </w:pPr>
            <w:r w:rsidRPr="006D28D3">
              <w:rPr>
                <w:rFonts w:ascii="Arial" w:hAnsi="Arial" w:cs="Arial"/>
              </w:rPr>
              <w:t>Plantillas Teóricas.</w:t>
            </w:r>
          </w:p>
        </w:tc>
        <w:tc>
          <w:tcPr>
            <w:tcW w:w="2913" w:type="dxa"/>
            <w:tcBorders>
              <w:top w:val="single" w:sz="4" w:space="0" w:color="000000"/>
              <w:left w:val="single" w:sz="4" w:space="0" w:color="000000"/>
              <w:bottom w:val="single" w:sz="4" w:space="0" w:color="000000"/>
            </w:tcBorders>
          </w:tcPr>
          <w:p w14:paraId="15C5F59E" w14:textId="77777777" w:rsidR="00BC4399" w:rsidRPr="006D28D3" w:rsidRDefault="00BC4399" w:rsidP="00BD68F3">
            <w:pPr>
              <w:tabs>
                <w:tab w:val="left" w:pos="0"/>
              </w:tabs>
              <w:jc w:val="both"/>
              <w:rPr>
                <w:rFonts w:ascii="Arial" w:hAnsi="Arial"/>
                <w:b/>
                <w:bCs/>
              </w:rPr>
            </w:pPr>
            <w:r w:rsidRPr="006D28D3">
              <w:rPr>
                <w:rFonts w:ascii="Arial" w:hAnsi="Arial" w:cs="Arial"/>
              </w:rPr>
              <w:t xml:space="preserve">Validación de Plantilla Nominal y Balance de Plazas </w:t>
            </w:r>
            <w:proofErr w:type="gramStart"/>
            <w:r w:rsidRPr="006D28D3">
              <w:rPr>
                <w:rFonts w:ascii="Arial" w:hAnsi="Arial" w:cs="Arial"/>
              </w:rPr>
              <w:t>de acuerdo a</w:t>
            </w:r>
            <w:proofErr w:type="gramEnd"/>
            <w:r w:rsidRPr="006D28D3">
              <w:rPr>
                <w:rFonts w:ascii="Arial" w:hAnsi="Arial" w:cs="Arial"/>
              </w:rPr>
              <w:t xml:space="preserve"> las estructuras salariales, plantillas teóricas y/o autorizadas.</w:t>
            </w:r>
          </w:p>
        </w:tc>
        <w:tc>
          <w:tcPr>
            <w:tcW w:w="3894" w:type="dxa"/>
            <w:tcBorders>
              <w:top w:val="single" w:sz="4" w:space="0" w:color="000000"/>
              <w:left w:val="single" w:sz="4" w:space="0" w:color="000000"/>
              <w:bottom w:val="single" w:sz="4" w:space="0" w:color="000000"/>
              <w:right w:val="single" w:sz="4" w:space="0" w:color="000000"/>
            </w:tcBorders>
          </w:tcPr>
          <w:p w14:paraId="666C66E4" w14:textId="77777777" w:rsidR="00BC4399" w:rsidRPr="006D28D3" w:rsidRDefault="00D14308" w:rsidP="00BD68F3">
            <w:pPr>
              <w:tabs>
                <w:tab w:val="left" w:pos="0"/>
              </w:tabs>
              <w:snapToGrid w:val="0"/>
              <w:jc w:val="both"/>
              <w:rPr>
                <w:rFonts w:ascii="Arial" w:hAnsi="Arial"/>
              </w:rPr>
            </w:pPr>
            <w:r>
              <w:rPr>
                <w:rFonts w:ascii="Arial" w:hAnsi="Arial"/>
              </w:rPr>
              <w:t>${ob30}</w:t>
            </w:r>
          </w:p>
          <w:p w14:paraId="67B43761" w14:textId="77777777" w:rsidR="00BC4399" w:rsidRPr="006D28D3" w:rsidRDefault="00BC4399" w:rsidP="00BD68F3">
            <w:pPr>
              <w:tabs>
                <w:tab w:val="left" w:pos="0"/>
              </w:tabs>
              <w:jc w:val="both"/>
              <w:rPr>
                <w:rFonts w:ascii="Arial" w:hAnsi="Arial"/>
              </w:rPr>
            </w:pPr>
          </w:p>
          <w:p w14:paraId="07BD7C6D" w14:textId="77777777" w:rsidR="00BC4399" w:rsidRPr="006D28D3" w:rsidRDefault="00BC4399" w:rsidP="00BD68F3">
            <w:pPr>
              <w:tabs>
                <w:tab w:val="left" w:pos="0"/>
              </w:tabs>
              <w:jc w:val="both"/>
              <w:rPr>
                <w:rFonts w:ascii="Arial" w:hAnsi="Arial"/>
              </w:rPr>
            </w:pPr>
          </w:p>
          <w:p w14:paraId="0B5B2290" w14:textId="77777777" w:rsidR="00BC4399" w:rsidRPr="006D28D3" w:rsidRDefault="00BC4399" w:rsidP="00BD68F3">
            <w:pPr>
              <w:tabs>
                <w:tab w:val="left" w:pos="0"/>
              </w:tabs>
              <w:jc w:val="both"/>
              <w:rPr>
                <w:rFonts w:ascii="Arial" w:hAnsi="Arial"/>
              </w:rPr>
            </w:pPr>
          </w:p>
          <w:p w14:paraId="4249B44C" w14:textId="77777777" w:rsidR="00BC4399" w:rsidRPr="006D28D3" w:rsidRDefault="00BC4399" w:rsidP="00BD68F3">
            <w:pPr>
              <w:tabs>
                <w:tab w:val="left" w:pos="0"/>
              </w:tabs>
              <w:jc w:val="both"/>
              <w:rPr>
                <w:rFonts w:ascii="Arial" w:hAnsi="Arial"/>
              </w:rPr>
            </w:pPr>
          </w:p>
          <w:p w14:paraId="2096941D" w14:textId="77777777" w:rsidR="00BC4399" w:rsidRPr="006D28D3" w:rsidRDefault="00BC4399" w:rsidP="00BD68F3">
            <w:pPr>
              <w:tabs>
                <w:tab w:val="left" w:pos="0"/>
              </w:tabs>
              <w:jc w:val="both"/>
              <w:rPr>
                <w:rFonts w:ascii="Arial" w:hAnsi="Arial"/>
              </w:rPr>
            </w:pPr>
          </w:p>
          <w:p w14:paraId="4BBCE178" w14:textId="77777777" w:rsidR="00BC4399" w:rsidRPr="006D28D3" w:rsidRDefault="00BC4399" w:rsidP="00BD68F3">
            <w:pPr>
              <w:tabs>
                <w:tab w:val="left" w:pos="0"/>
              </w:tabs>
              <w:jc w:val="both"/>
              <w:rPr>
                <w:rFonts w:ascii="Arial" w:hAnsi="Arial"/>
              </w:rPr>
            </w:pPr>
          </w:p>
          <w:p w14:paraId="282296A1" w14:textId="77777777" w:rsidR="00BC4399" w:rsidRPr="006D28D3" w:rsidRDefault="00BC4399" w:rsidP="00BD68F3">
            <w:pPr>
              <w:tabs>
                <w:tab w:val="left" w:pos="0"/>
              </w:tabs>
              <w:jc w:val="both"/>
              <w:rPr>
                <w:rFonts w:ascii="Arial" w:hAnsi="Arial"/>
              </w:rPr>
            </w:pPr>
          </w:p>
          <w:p w14:paraId="51F976C1" w14:textId="77777777" w:rsidR="00BC4399" w:rsidRPr="006D28D3" w:rsidRDefault="00BC4399" w:rsidP="00BD68F3">
            <w:pPr>
              <w:tabs>
                <w:tab w:val="left" w:pos="0"/>
              </w:tabs>
              <w:jc w:val="both"/>
              <w:rPr>
                <w:rFonts w:ascii="Arial" w:hAnsi="Arial"/>
              </w:rPr>
            </w:pPr>
          </w:p>
          <w:p w14:paraId="6A4DA2E7" w14:textId="77777777" w:rsidR="00BC4399" w:rsidRPr="006D28D3" w:rsidRDefault="00BC4399" w:rsidP="00BD68F3">
            <w:pPr>
              <w:tabs>
                <w:tab w:val="left" w:pos="0"/>
              </w:tabs>
              <w:jc w:val="both"/>
              <w:rPr>
                <w:rFonts w:ascii="Arial" w:hAnsi="Arial"/>
              </w:rPr>
            </w:pPr>
          </w:p>
          <w:p w14:paraId="3F6F5B20" w14:textId="77777777" w:rsidR="00BC4399" w:rsidRPr="006D28D3" w:rsidRDefault="00BC4399" w:rsidP="00BD68F3">
            <w:pPr>
              <w:tabs>
                <w:tab w:val="left" w:pos="0"/>
              </w:tabs>
              <w:jc w:val="both"/>
              <w:rPr>
                <w:rFonts w:ascii="Arial" w:hAnsi="Arial"/>
              </w:rPr>
            </w:pPr>
          </w:p>
          <w:p w14:paraId="2E07A0FC" w14:textId="77777777" w:rsidR="00BC4399" w:rsidRPr="006D28D3" w:rsidRDefault="00BC4399" w:rsidP="00BD68F3">
            <w:pPr>
              <w:tabs>
                <w:tab w:val="left" w:pos="0"/>
              </w:tabs>
              <w:jc w:val="both"/>
              <w:rPr>
                <w:rFonts w:ascii="Arial" w:hAnsi="Arial"/>
              </w:rPr>
            </w:pPr>
          </w:p>
          <w:p w14:paraId="75B7AC86" w14:textId="77777777" w:rsidR="00BC4399" w:rsidRPr="006D28D3" w:rsidRDefault="00BC4399" w:rsidP="00BD68F3">
            <w:pPr>
              <w:tabs>
                <w:tab w:val="left" w:pos="0"/>
              </w:tabs>
              <w:jc w:val="both"/>
              <w:rPr>
                <w:rFonts w:ascii="Arial" w:hAnsi="Arial"/>
              </w:rPr>
            </w:pPr>
          </w:p>
          <w:p w14:paraId="22628DBD" w14:textId="77777777" w:rsidR="00BC4399" w:rsidRPr="006D28D3" w:rsidRDefault="00BC4399" w:rsidP="00BD68F3">
            <w:pPr>
              <w:tabs>
                <w:tab w:val="left" w:pos="0"/>
              </w:tabs>
              <w:jc w:val="both"/>
              <w:rPr>
                <w:rFonts w:ascii="Arial" w:hAnsi="Arial"/>
              </w:rPr>
            </w:pPr>
          </w:p>
          <w:p w14:paraId="39E44548" w14:textId="77777777" w:rsidR="00BC4399" w:rsidRPr="006D28D3" w:rsidRDefault="00BC4399" w:rsidP="00BD68F3">
            <w:pPr>
              <w:tabs>
                <w:tab w:val="left" w:pos="0"/>
              </w:tabs>
              <w:jc w:val="both"/>
              <w:rPr>
                <w:rFonts w:ascii="Arial" w:hAnsi="Arial"/>
              </w:rPr>
            </w:pPr>
          </w:p>
          <w:p w14:paraId="0542A8C9" w14:textId="77777777" w:rsidR="00BC4399" w:rsidRPr="006D28D3" w:rsidRDefault="00BC4399" w:rsidP="00BD68F3">
            <w:pPr>
              <w:tabs>
                <w:tab w:val="left" w:pos="0"/>
              </w:tabs>
              <w:jc w:val="both"/>
              <w:rPr>
                <w:rFonts w:ascii="Arial" w:hAnsi="Arial"/>
              </w:rPr>
            </w:pPr>
          </w:p>
          <w:p w14:paraId="6951E163" w14:textId="77777777" w:rsidR="00BC4399" w:rsidRPr="006D28D3" w:rsidRDefault="00BC4399" w:rsidP="00BD68F3">
            <w:pPr>
              <w:tabs>
                <w:tab w:val="left" w:pos="0"/>
              </w:tabs>
              <w:jc w:val="both"/>
              <w:rPr>
                <w:rFonts w:ascii="Arial" w:hAnsi="Arial"/>
              </w:rPr>
            </w:pPr>
          </w:p>
          <w:p w14:paraId="05407FEA" w14:textId="77777777" w:rsidR="00BC4399" w:rsidRPr="006D28D3" w:rsidRDefault="00BC4399" w:rsidP="00BD68F3">
            <w:pPr>
              <w:tabs>
                <w:tab w:val="left" w:pos="0"/>
              </w:tabs>
              <w:jc w:val="both"/>
              <w:rPr>
                <w:rFonts w:ascii="Arial" w:hAnsi="Arial"/>
              </w:rPr>
            </w:pPr>
          </w:p>
          <w:p w14:paraId="1677EB88" w14:textId="77777777" w:rsidR="00BC4399" w:rsidRPr="006D28D3" w:rsidRDefault="00BC4399" w:rsidP="00BD68F3">
            <w:pPr>
              <w:tabs>
                <w:tab w:val="left" w:pos="0"/>
              </w:tabs>
              <w:jc w:val="both"/>
              <w:rPr>
                <w:rFonts w:ascii="Arial" w:hAnsi="Arial"/>
              </w:rPr>
            </w:pPr>
          </w:p>
          <w:p w14:paraId="11938ABD" w14:textId="77777777" w:rsidR="00BC4399" w:rsidRPr="006D28D3" w:rsidRDefault="00BC4399" w:rsidP="00BD68F3">
            <w:pPr>
              <w:tabs>
                <w:tab w:val="left" w:pos="0"/>
              </w:tabs>
              <w:jc w:val="both"/>
              <w:rPr>
                <w:rFonts w:ascii="Arial" w:hAnsi="Arial"/>
              </w:rPr>
            </w:pPr>
          </w:p>
          <w:p w14:paraId="643E2F54" w14:textId="77777777" w:rsidR="00BC4399" w:rsidRPr="006D28D3" w:rsidRDefault="00BC4399" w:rsidP="00BD68F3">
            <w:pPr>
              <w:tabs>
                <w:tab w:val="left" w:pos="0"/>
              </w:tabs>
              <w:jc w:val="both"/>
              <w:rPr>
                <w:rFonts w:ascii="Arial" w:hAnsi="Arial"/>
                <w:b/>
                <w:bCs/>
              </w:rPr>
            </w:pPr>
          </w:p>
          <w:p w14:paraId="40AA8BF9" w14:textId="77777777" w:rsidR="00BC4399" w:rsidRPr="006D28D3" w:rsidRDefault="00BC4399" w:rsidP="00BD68F3">
            <w:pPr>
              <w:tabs>
                <w:tab w:val="left" w:pos="0"/>
              </w:tabs>
              <w:jc w:val="both"/>
              <w:rPr>
                <w:rFonts w:ascii="Arial" w:hAnsi="Arial"/>
              </w:rPr>
            </w:pPr>
          </w:p>
        </w:tc>
      </w:tr>
    </w:tbl>
    <w:p w14:paraId="50366FC0" w14:textId="77777777" w:rsidR="00BC4399" w:rsidRDefault="00BC4399"/>
    <w:p w14:paraId="19C9694C" w14:textId="4E7F6F76" w:rsidR="007F603C" w:rsidRPr="00310146" w:rsidRDefault="0044506E" w:rsidP="00310146">
      <w:r>
        <w:rPr>
          <w:noProof/>
          <w:lang w:val="es-MX" w:eastAsia="es-MX"/>
        </w:rPr>
        <mc:AlternateContent>
          <mc:Choice Requires="wps">
            <w:drawing>
              <wp:anchor distT="0" distB="0" distL="114935" distR="114935" simplePos="0" relativeHeight="251678208" behindDoc="0" locked="0" layoutInCell="1" allowOverlap="1" wp14:anchorId="66AF5C4B" wp14:editId="09E0009F">
                <wp:simplePos x="0" y="0"/>
                <wp:positionH relativeFrom="column">
                  <wp:posOffset>7422879</wp:posOffset>
                </wp:positionH>
                <wp:positionV relativeFrom="paragraph">
                  <wp:posOffset>161290</wp:posOffset>
                </wp:positionV>
                <wp:extent cx="1378585" cy="394335"/>
                <wp:effectExtent l="0" t="0" r="0" b="0"/>
                <wp:wrapNone/>
                <wp:docPr id="3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4E3B0DD0"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4A8DD64E" w14:textId="2F95FE2B"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AF5C4B" id="_x0000_s1055" type="#_x0000_t202" style="position:absolute;margin-left:584.5pt;margin-top:12.7pt;width:108.55pt;height:31.05pt;z-index:2516782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" strokeweight="1pt">
                <v:fill opacity="0"/>
                <v:textbox>
                  <w:txbxContent>
                    <w:p w14:paraId="4E3B0DD0"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4A8DD64E" w14:textId="2F95FE2B"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${ca30}</w:t>
                      </w:r>
                    </w:p>
                  </w:txbxContent>
                </v:textbox>
              </v:shape>
            </w:pict>
          </mc:Fallback>
        </mc:AlternateContent>
      </w:r>
    </w:p>
    <w:p w14:paraId="5ED949CC" w14:textId="77777777" w:rsidR="007F603C" w:rsidRDefault="007F603C" w:rsidP="007F603C">
      <w:pPr>
        <w:jc w:val="center"/>
        <w:rPr>
          <w:rFonts w:ascii="Montserrat" w:hAnsi="Montserrat" w:cs="Arial"/>
          <w:b/>
        </w:rPr>
      </w:pPr>
      <w:r>
        <w:rPr>
          <w:rFonts w:ascii="Montserrat" w:hAnsi="Montserrat" w:cs="Arial"/>
          <w:b/>
        </w:rPr>
        <w:lastRenderedPageBreak/>
        <w:t>FIRMAS:</w:t>
      </w:r>
    </w:p>
    <w:p w14:paraId="51952B2F" w14:textId="70645E91" w:rsidR="007F603C" w:rsidRDefault="007F603C" w:rsidP="007F603C">
      <w:pPr>
        <w:rPr>
          <w:rFonts w:ascii="Montserrat" w:hAnsi="Montserrat" w:cs="Arial"/>
        </w:rPr>
      </w:pPr>
    </w:p>
    <w:p w14:paraId="00C6B88D" w14:textId="62A2A91A" w:rsidR="007F603C" w:rsidRDefault="007F603C" w:rsidP="007F603C">
      <w:pPr>
        <w:rPr>
          <w:rFonts w:ascii="Montserrat" w:hAnsi="Montserrat" w:cs="Arial"/>
        </w:rPr>
      </w:pPr>
    </w:p>
    <w:p w14:paraId="1D432A44" w14:textId="77777777" w:rsidR="009737A4" w:rsidRDefault="009737A4" w:rsidP="00310146">
      <w:pPr>
        <w:rPr>
          <w:b/>
          <w:bCs/>
        </w:rPr>
      </w:pPr>
    </w:p>
    <w:p w14:paraId="73A6FE11" w14:textId="77777777" w:rsidR="007F603C" w:rsidRDefault="007F603C" w:rsidP="007F603C">
      <w:pPr>
        <w:jc w:val="center"/>
        <w:rPr>
          <w:b/>
          <w:bCs/>
        </w:rPr>
      </w:pPr>
    </w:p>
    <w:p w14:paraId="2E43A598" w14:textId="77777777" w:rsidR="007F603C" w:rsidRDefault="007F603C" w:rsidP="007F603C">
      <w:pPr>
        <w:rPr>
          <w:rFonts w:ascii="Montserrat" w:hAnsi="Montserrat" w:cs="Arial"/>
        </w:rPr>
      </w:pPr>
    </w:p>
    <w:p w14:paraId="743471E9" w14:textId="77777777" w:rsidR="007F603C" w:rsidRDefault="007F603C" w:rsidP="007F603C">
      <w:pPr>
        <w:rPr>
          <w:rFonts w:ascii="Montserrat" w:hAnsi="Montserrat" w:cs="Arial"/>
        </w:rPr>
      </w:pPr>
    </w:p>
    <w:p w14:paraId="1B02F29B" w14:textId="7E6AAAB5" w:rsidR="007F603C" w:rsidRDefault="007F603C" w:rsidP="007F603C">
      <w:pPr>
        <w:jc w:val="center"/>
        <w:rPr>
          <w:rFonts w:ascii="Montserrat" w:hAnsi="Montserrat" w:cs="Arial"/>
        </w:rPr>
      </w:pPr>
    </w:p>
    <w:tbl>
      <w:tblPr>
        <w:tblStyle w:val="Tablaconcuadrcula"/>
        <w:tblW w:w="0" w:type="auto"/>
        <w:tblLook w:val="04A0" w:firstRow="1" w:lastRow="0" w:firstColumn="1" w:lastColumn="0" w:noHBand="0" w:noVBand="1"/>
      </w:tblPr>
      <w:tblGrid>
        <w:gridCol w:w="4731"/>
        <w:gridCol w:w="4733"/>
        <w:gridCol w:w="4733"/>
      </w:tblGrid>
      <w:tr w:rsidR="007F603C" w14:paraId="526A623B" w14:textId="77777777" w:rsidTr="007F603C">
        <w:trPr>
          <w:trHeight w:val="260"/>
        </w:trPr>
        <w:tc>
          <w:tcPr>
            <w:tcW w:w="4731" w:type="dxa"/>
            <w:tcBorders>
              <w:top w:val="nil"/>
              <w:left w:val="nil"/>
              <w:bottom w:val="nil"/>
              <w:right w:val="nil"/>
            </w:tcBorders>
          </w:tcPr>
          <w:p w14:paraId="5B21DAA1" w14:textId="1D5FC4E9" w:rsidR="007F603C" w:rsidRPr="00477436" w:rsidRDefault="007F603C" w:rsidP="00907ADF">
            <w:pPr>
              <w:jc w:val="center"/>
              <w:rPr>
                <w:rFonts w:ascii="Montserrat" w:hAnsi="Montserrat" w:cs="Arial"/>
                <w:sz w:val="18"/>
                <w:szCs w:val="18"/>
              </w:rPr>
            </w:pPr>
            <w:r>
              <w:rPr>
                <w:rFonts w:ascii="Montserrat" w:hAnsi="Montserrat" w:cs="Arial"/>
                <w:noProof/>
              </w:rPr>
              <mc:AlternateContent>
                <mc:Choice Requires="wps">
                  <w:drawing>
                    <wp:anchor distT="0" distB="0" distL="114300" distR="114300" simplePos="0" relativeHeight="251680256" behindDoc="0" locked="0" layoutInCell="1" allowOverlap="1" wp14:anchorId="355F246A" wp14:editId="62F63EED">
                      <wp:simplePos x="0" y="0"/>
                      <wp:positionH relativeFrom="margin">
                        <wp:posOffset>283845</wp:posOffset>
                      </wp:positionH>
                      <wp:positionV relativeFrom="paragraph">
                        <wp:posOffset>-1905</wp:posOffset>
                      </wp:positionV>
                      <wp:extent cx="2381250" cy="0"/>
                      <wp:effectExtent l="0" t="0" r="0" b="0"/>
                      <wp:wrapNone/>
                      <wp:docPr id="38" name="Conector recto 38"/>
                      <wp:cNvGraphicFramePr/>
                      <a:graphic xmlns:a="http://schemas.openxmlformats.org/drawingml/2006/main">
                        <a:graphicData uri="http://schemas.microsoft.com/office/word/2010/wordprocessingShape">
                          <wps:wsp>
                            <wps:cNvCnPr/>
                            <wps:spPr>
                              <a:xfrm>
                                <a:off x="0" y="0"/>
                                <a:ext cx="2381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AE74D" id="Conector recto 38" o:spid="_x0000_s1026" style="position:absolute;z-index:25168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35pt,-.15pt" to="209.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" strokecolor="black [3200]" strokeweight=".5pt">
                      <v:stroke joinstyle="miter"/>
                      <w10:wrap anchorx="margin"/>
                    </v:line>
                  </w:pict>
                </mc:Fallback>
              </mc:AlternateContent>
            </w:r>
            <w:r w:rsidRPr="00477436">
              <w:rPr>
                <w:rFonts w:ascii="Montserrat" w:hAnsi="Montserrat" w:cs="Arial"/>
                <w:b/>
                <w:bCs/>
                <w:sz w:val="18"/>
                <w:szCs w:val="18"/>
              </w:rPr>
              <w:t>${</w:t>
            </w:r>
            <w:r w:rsidR="0069067B">
              <w:rPr>
                <w:rFonts w:ascii="Montserrat" w:hAnsi="Montserrat" w:cs="Arial"/>
                <w:b/>
                <w:bCs/>
                <w:sz w:val="18"/>
                <w:szCs w:val="18"/>
              </w:rPr>
              <w:t>n</w:t>
            </w:r>
            <w:r w:rsidR="008E4E14">
              <w:rPr>
                <w:rFonts w:ascii="Montserrat" w:hAnsi="Montserrat" w:cs="Arial"/>
                <w:b/>
                <w:bCs/>
                <w:sz w:val="18"/>
                <w:szCs w:val="18"/>
              </w:rPr>
              <w:t>1</w:t>
            </w:r>
            <w:r w:rsidRPr="00477436">
              <w:rPr>
                <w:rFonts w:ascii="Montserrat" w:hAnsi="Montserrat" w:cs="Arial"/>
                <w:b/>
                <w:bCs/>
                <w:sz w:val="18"/>
                <w:szCs w:val="18"/>
              </w:rPr>
              <w:t>}</w:t>
            </w:r>
          </w:p>
        </w:tc>
        <w:tc>
          <w:tcPr>
            <w:tcW w:w="4733" w:type="dxa"/>
            <w:tcBorders>
              <w:top w:val="nil"/>
              <w:left w:val="nil"/>
              <w:bottom w:val="nil"/>
              <w:right w:val="nil"/>
            </w:tcBorders>
          </w:tcPr>
          <w:p w14:paraId="3CCD46C7" w14:textId="4AE77F23" w:rsidR="007F603C" w:rsidRPr="00477436" w:rsidRDefault="007F603C" w:rsidP="00907ADF">
            <w:pPr>
              <w:jc w:val="center"/>
              <w:rPr>
                <w:rFonts w:ascii="Montserrat" w:hAnsi="Montserrat" w:cs="Arial"/>
                <w:sz w:val="18"/>
                <w:szCs w:val="18"/>
              </w:rPr>
            </w:pPr>
            <w:r>
              <w:rPr>
                <w:rFonts w:ascii="Montserrat" w:hAnsi="Montserrat" w:cs="Arial"/>
                <w:noProof/>
              </w:rPr>
              <mc:AlternateContent>
                <mc:Choice Requires="wps">
                  <w:drawing>
                    <wp:anchor distT="0" distB="0" distL="114300" distR="114300" simplePos="0" relativeHeight="251681280" behindDoc="0" locked="0" layoutInCell="1" allowOverlap="1" wp14:anchorId="5E71CA8D" wp14:editId="1B9C2F64">
                      <wp:simplePos x="0" y="0"/>
                      <wp:positionH relativeFrom="column">
                        <wp:posOffset>137160</wp:posOffset>
                      </wp:positionH>
                      <wp:positionV relativeFrom="paragraph">
                        <wp:posOffset>-1905</wp:posOffset>
                      </wp:positionV>
                      <wp:extent cx="2491740" cy="0"/>
                      <wp:effectExtent l="0" t="0" r="0" b="0"/>
                      <wp:wrapNone/>
                      <wp:docPr id="33" name="Conector recto 33"/>
                      <wp:cNvGraphicFramePr/>
                      <a:graphic xmlns:a="http://schemas.openxmlformats.org/drawingml/2006/main">
                        <a:graphicData uri="http://schemas.microsoft.com/office/word/2010/wordprocessingShape">
                          <wps:wsp>
                            <wps:cNvCnPr/>
                            <wps:spPr>
                              <a:xfrm>
                                <a:off x="0" y="0"/>
                                <a:ext cx="24917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AF715" id="Conector recto 33"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5pt" to="20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" strokecolor="black [3200]" strokeweight=".5pt">
                      <v:stroke joinstyle="miter"/>
                    </v:line>
                  </w:pict>
                </mc:Fallback>
              </mc:AlternateContent>
            </w:r>
            <w:r w:rsidRPr="00477436">
              <w:rPr>
                <w:rFonts w:ascii="Montserrat" w:hAnsi="Montserrat" w:cs="Arial"/>
                <w:b/>
                <w:bCs/>
                <w:sz w:val="18"/>
                <w:szCs w:val="18"/>
              </w:rPr>
              <w:t>${</w:t>
            </w:r>
            <w:r w:rsidR="0069067B">
              <w:rPr>
                <w:rFonts w:ascii="Montserrat" w:hAnsi="Montserrat" w:cs="Arial"/>
                <w:b/>
                <w:bCs/>
                <w:sz w:val="18"/>
                <w:szCs w:val="18"/>
              </w:rPr>
              <w:t>n</w:t>
            </w:r>
            <w:r w:rsidR="008E4E14">
              <w:rPr>
                <w:rFonts w:ascii="Montserrat" w:hAnsi="Montserrat" w:cs="Arial"/>
                <w:b/>
                <w:bCs/>
                <w:sz w:val="18"/>
                <w:szCs w:val="18"/>
              </w:rPr>
              <w:t>2</w:t>
            </w:r>
            <w:r w:rsidRPr="00477436">
              <w:rPr>
                <w:rFonts w:ascii="Montserrat" w:hAnsi="Montserrat" w:cs="Arial"/>
                <w:b/>
                <w:bCs/>
                <w:sz w:val="18"/>
                <w:szCs w:val="18"/>
              </w:rPr>
              <w:t>}</w:t>
            </w:r>
          </w:p>
        </w:tc>
        <w:tc>
          <w:tcPr>
            <w:tcW w:w="4733" w:type="dxa"/>
            <w:tcBorders>
              <w:top w:val="nil"/>
              <w:left w:val="nil"/>
              <w:bottom w:val="nil"/>
              <w:right w:val="nil"/>
            </w:tcBorders>
          </w:tcPr>
          <w:p w14:paraId="2A211689" w14:textId="259AADC4" w:rsidR="007F603C" w:rsidRPr="00477436" w:rsidRDefault="007F603C" w:rsidP="00907ADF">
            <w:pPr>
              <w:jc w:val="center"/>
              <w:rPr>
                <w:rFonts w:ascii="Montserrat" w:hAnsi="Montserrat" w:cs="Arial"/>
                <w:sz w:val="18"/>
                <w:szCs w:val="18"/>
              </w:rPr>
            </w:pPr>
            <w:r>
              <w:rPr>
                <w:rFonts w:ascii="Montserrat" w:hAnsi="Montserrat" w:cs="Arial"/>
                <w:noProof/>
              </w:rPr>
              <mc:AlternateContent>
                <mc:Choice Requires="wps">
                  <w:drawing>
                    <wp:anchor distT="0" distB="0" distL="114300" distR="114300" simplePos="0" relativeHeight="251682304" behindDoc="0" locked="0" layoutInCell="1" allowOverlap="1" wp14:anchorId="618D5BB3" wp14:editId="50924E79">
                      <wp:simplePos x="0" y="0"/>
                      <wp:positionH relativeFrom="column">
                        <wp:posOffset>265430</wp:posOffset>
                      </wp:positionH>
                      <wp:positionV relativeFrom="paragraph">
                        <wp:posOffset>-1905</wp:posOffset>
                      </wp:positionV>
                      <wp:extent cx="2257425" cy="0"/>
                      <wp:effectExtent l="0" t="0" r="0" b="0"/>
                      <wp:wrapNone/>
                      <wp:docPr id="37" name="Conector recto 37"/>
                      <wp:cNvGraphicFramePr/>
                      <a:graphic xmlns:a="http://schemas.openxmlformats.org/drawingml/2006/main">
                        <a:graphicData uri="http://schemas.microsoft.com/office/word/2010/wordprocessingShape">
                          <wps:wsp>
                            <wps:cNvCnPr/>
                            <wps:spPr>
                              <a:xfrm>
                                <a:off x="0" y="0"/>
                                <a:ext cx="225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F68B4B" id="Conector recto 37"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pt,-.15pt" to="198.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" strokecolor="black [3200]" strokeweight=".5pt">
                      <v:stroke joinstyle="miter"/>
                    </v:line>
                  </w:pict>
                </mc:Fallback>
              </mc:AlternateContent>
            </w:r>
            <w:r w:rsidRPr="00477436">
              <w:rPr>
                <w:rFonts w:ascii="Montserrat" w:hAnsi="Montserrat" w:cs="Arial"/>
                <w:b/>
                <w:bCs/>
                <w:sz w:val="18"/>
                <w:szCs w:val="18"/>
              </w:rPr>
              <w:t>${</w:t>
            </w:r>
            <w:r w:rsidR="0069067B">
              <w:rPr>
                <w:rFonts w:ascii="Montserrat" w:hAnsi="Montserrat" w:cs="Arial"/>
                <w:b/>
                <w:bCs/>
                <w:sz w:val="18"/>
                <w:szCs w:val="18"/>
              </w:rPr>
              <w:t>n</w:t>
            </w:r>
            <w:r w:rsidR="008E4E14">
              <w:rPr>
                <w:rFonts w:ascii="Montserrat" w:hAnsi="Montserrat" w:cs="Arial"/>
                <w:b/>
                <w:bCs/>
                <w:sz w:val="18"/>
                <w:szCs w:val="18"/>
              </w:rPr>
              <w:t>3</w:t>
            </w:r>
            <w:r w:rsidRPr="00477436">
              <w:rPr>
                <w:rFonts w:ascii="Montserrat" w:hAnsi="Montserrat" w:cs="Arial"/>
                <w:b/>
                <w:bCs/>
                <w:sz w:val="18"/>
                <w:szCs w:val="18"/>
              </w:rPr>
              <w:t>}</w:t>
            </w:r>
          </w:p>
        </w:tc>
      </w:tr>
      <w:tr w:rsidR="007F603C" w14:paraId="46102E27" w14:textId="77777777" w:rsidTr="007F603C">
        <w:trPr>
          <w:trHeight w:val="969"/>
        </w:trPr>
        <w:tc>
          <w:tcPr>
            <w:tcW w:w="4731" w:type="dxa"/>
            <w:tcBorders>
              <w:top w:val="nil"/>
              <w:left w:val="nil"/>
              <w:bottom w:val="nil"/>
              <w:right w:val="nil"/>
            </w:tcBorders>
          </w:tcPr>
          <w:p w14:paraId="564750D1" w14:textId="7A5F5F46" w:rsidR="007F603C" w:rsidRPr="00477436" w:rsidRDefault="008E4E14" w:rsidP="00907ADF">
            <w:pPr>
              <w:jc w:val="center"/>
              <w:rPr>
                <w:rFonts w:ascii="Montserrat" w:hAnsi="Montserrat" w:cs="Arial"/>
              </w:rPr>
            </w:pPr>
            <w:r w:rsidRPr="00477436">
              <w:rPr>
                <w:rFonts w:ascii="Montserrat" w:hAnsi="Montserrat" w:cs="Arial"/>
                <w:b/>
                <w:bCs/>
                <w:sz w:val="18"/>
                <w:szCs w:val="18"/>
              </w:rPr>
              <w:t>${</w:t>
            </w:r>
            <w:r w:rsidR="0069067B">
              <w:rPr>
                <w:rFonts w:ascii="Montserrat" w:hAnsi="Montserrat" w:cs="Arial"/>
                <w:b/>
                <w:bCs/>
                <w:sz w:val="18"/>
                <w:szCs w:val="18"/>
              </w:rPr>
              <w:t>nt</w:t>
            </w:r>
            <w:r>
              <w:rPr>
                <w:rFonts w:ascii="Montserrat" w:hAnsi="Montserrat" w:cs="Arial"/>
                <w:b/>
                <w:bCs/>
                <w:sz w:val="18"/>
                <w:szCs w:val="18"/>
              </w:rPr>
              <w:t>1</w:t>
            </w:r>
            <w:r w:rsidRPr="00477436">
              <w:rPr>
                <w:rFonts w:ascii="Montserrat" w:hAnsi="Montserrat" w:cs="Arial"/>
                <w:b/>
                <w:bCs/>
                <w:sz w:val="18"/>
                <w:szCs w:val="18"/>
              </w:rPr>
              <w:t>}</w:t>
            </w:r>
          </w:p>
        </w:tc>
        <w:tc>
          <w:tcPr>
            <w:tcW w:w="4733" w:type="dxa"/>
            <w:tcBorders>
              <w:top w:val="nil"/>
              <w:left w:val="nil"/>
              <w:bottom w:val="nil"/>
              <w:right w:val="nil"/>
            </w:tcBorders>
          </w:tcPr>
          <w:p w14:paraId="1DF5F0BF" w14:textId="4391783B" w:rsidR="007F603C" w:rsidRPr="00477436" w:rsidRDefault="008E4E14" w:rsidP="00907ADF">
            <w:pPr>
              <w:jc w:val="center"/>
              <w:rPr>
                <w:rFonts w:ascii="Montserrat" w:hAnsi="Montserrat" w:cs="Arial"/>
              </w:rPr>
            </w:pPr>
            <w:r w:rsidRPr="00477436">
              <w:rPr>
                <w:rFonts w:ascii="Montserrat" w:hAnsi="Montserrat" w:cs="Arial"/>
                <w:b/>
                <w:bCs/>
                <w:sz w:val="18"/>
                <w:szCs w:val="18"/>
              </w:rPr>
              <w:t>${</w:t>
            </w:r>
            <w:r w:rsidR="0069067B">
              <w:rPr>
                <w:rFonts w:ascii="Montserrat" w:hAnsi="Montserrat" w:cs="Arial"/>
                <w:b/>
                <w:bCs/>
                <w:sz w:val="18"/>
                <w:szCs w:val="18"/>
              </w:rPr>
              <w:t>nt</w:t>
            </w:r>
            <w:r w:rsidRPr="00477436">
              <w:rPr>
                <w:rFonts w:ascii="Montserrat" w:hAnsi="Montserrat" w:cs="Arial"/>
                <w:b/>
                <w:bCs/>
                <w:sz w:val="18"/>
                <w:szCs w:val="18"/>
              </w:rPr>
              <w:t>2}</w:t>
            </w:r>
          </w:p>
        </w:tc>
        <w:tc>
          <w:tcPr>
            <w:tcW w:w="4733" w:type="dxa"/>
            <w:tcBorders>
              <w:top w:val="nil"/>
              <w:left w:val="nil"/>
              <w:bottom w:val="nil"/>
              <w:right w:val="nil"/>
            </w:tcBorders>
          </w:tcPr>
          <w:p w14:paraId="7F2192F8" w14:textId="207C013A" w:rsidR="007F603C" w:rsidRPr="00477436" w:rsidRDefault="008E4E14" w:rsidP="00907ADF">
            <w:pPr>
              <w:jc w:val="center"/>
              <w:rPr>
                <w:rFonts w:ascii="Montserrat" w:hAnsi="Montserrat" w:cs="Arial"/>
              </w:rPr>
            </w:pPr>
            <w:r w:rsidRPr="00477436">
              <w:rPr>
                <w:rFonts w:ascii="Montserrat" w:hAnsi="Montserrat" w:cs="Arial"/>
                <w:b/>
                <w:bCs/>
                <w:sz w:val="18"/>
                <w:szCs w:val="18"/>
              </w:rPr>
              <w:t>${</w:t>
            </w:r>
            <w:r w:rsidR="0069067B">
              <w:rPr>
                <w:rFonts w:ascii="Montserrat" w:hAnsi="Montserrat" w:cs="Arial"/>
                <w:b/>
                <w:bCs/>
                <w:sz w:val="18"/>
                <w:szCs w:val="18"/>
              </w:rPr>
              <w:t>nt</w:t>
            </w:r>
            <w:r>
              <w:rPr>
                <w:rFonts w:ascii="Montserrat" w:hAnsi="Montserrat" w:cs="Arial"/>
                <w:b/>
                <w:bCs/>
                <w:sz w:val="18"/>
                <w:szCs w:val="18"/>
              </w:rPr>
              <w:t>3</w:t>
            </w:r>
            <w:r w:rsidRPr="00477436">
              <w:rPr>
                <w:rFonts w:ascii="Montserrat" w:hAnsi="Montserrat" w:cs="Arial"/>
                <w:b/>
                <w:bCs/>
                <w:sz w:val="18"/>
                <w:szCs w:val="18"/>
              </w:rPr>
              <w:t>}</w:t>
            </w:r>
          </w:p>
        </w:tc>
      </w:tr>
    </w:tbl>
    <w:p w14:paraId="47D3D6AE" w14:textId="35E2BE42" w:rsidR="007F603C" w:rsidRDefault="007F603C" w:rsidP="007F603C"/>
    <w:p w14:paraId="34305DB5" w14:textId="3E87A645" w:rsidR="007F603C" w:rsidRDefault="007F603C" w:rsidP="007F603C"/>
    <w:p w14:paraId="38E7DE84" w14:textId="11D8AF64" w:rsidR="007F603C" w:rsidRDefault="007F603C" w:rsidP="007F603C">
      <w:pPr>
        <w:tabs>
          <w:tab w:val="left" w:pos="2130"/>
        </w:tabs>
      </w:pPr>
    </w:p>
    <w:p w14:paraId="67D25A59" w14:textId="221C65B4" w:rsidR="007F603C" w:rsidRDefault="007F603C" w:rsidP="007F603C"/>
    <w:p w14:paraId="5D059846" w14:textId="77777777" w:rsidR="008E4E14" w:rsidRDefault="008E4E14" w:rsidP="008E4E14">
      <w:pPr>
        <w:rPr>
          <w:rFonts w:ascii="Montserrat" w:hAnsi="Montserrat" w:cs="Arial"/>
        </w:rPr>
      </w:pPr>
    </w:p>
    <w:p w14:paraId="3AAFA573" w14:textId="77777777" w:rsidR="008E4E14" w:rsidRDefault="008E4E14" w:rsidP="008E4E14">
      <w:pPr>
        <w:jc w:val="center"/>
        <w:rPr>
          <w:rFonts w:ascii="Montserrat" w:hAnsi="Montserrat" w:cs="Arial"/>
        </w:rPr>
      </w:pPr>
    </w:p>
    <w:tbl>
      <w:tblPr>
        <w:tblStyle w:val="Tablaconcuadrcula"/>
        <w:tblW w:w="0" w:type="auto"/>
        <w:tblInd w:w="4622" w:type="dxa"/>
        <w:tblLook w:val="04A0" w:firstRow="1" w:lastRow="0" w:firstColumn="1" w:lastColumn="0" w:noHBand="0" w:noVBand="1"/>
      </w:tblPr>
      <w:tblGrid>
        <w:gridCol w:w="4733"/>
      </w:tblGrid>
      <w:tr w:rsidR="008E4E14" w14:paraId="5968EE1F" w14:textId="77777777" w:rsidTr="008E4E14">
        <w:trPr>
          <w:trHeight w:val="260"/>
        </w:trPr>
        <w:tc>
          <w:tcPr>
            <w:tcW w:w="4733" w:type="dxa"/>
            <w:tcBorders>
              <w:top w:val="nil"/>
              <w:left w:val="nil"/>
              <w:bottom w:val="nil"/>
              <w:right w:val="nil"/>
            </w:tcBorders>
          </w:tcPr>
          <w:p w14:paraId="45576AB0" w14:textId="6F28E361" w:rsidR="008E4E14" w:rsidRPr="00477436" w:rsidRDefault="008E4E14" w:rsidP="00964CE2">
            <w:pPr>
              <w:jc w:val="center"/>
              <w:rPr>
                <w:rFonts w:ascii="Montserrat" w:hAnsi="Montserrat" w:cs="Arial"/>
                <w:sz w:val="18"/>
                <w:szCs w:val="18"/>
              </w:rPr>
            </w:pPr>
            <w:r>
              <w:rPr>
                <w:rFonts w:ascii="Montserrat" w:hAnsi="Montserrat" w:cs="Arial"/>
                <w:noProof/>
              </w:rPr>
              <mc:AlternateContent>
                <mc:Choice Requires="wps">
                  <w:drawing>
                    <wp:anchor distT="0" distB="0" distL="114300" distR="114300" simplePos="0" relativeHeight="251691520" behindDoc="0" locked="0" layoutInCell="1" allowOverlap="1" wp14:anchorId="31B2B7E5" wp14:editId="304588F6">
                      <wp:simplePos x="0" y="0"/>
                      <wp:positionH relativeFrom="column">
                        <wp:posOffset>137160</wp:posOffset>
                      </wp:positionH>
                      <wp:positionV relativeFrom="paragraph">
                        <wp:posOffset>-1905</wp:posOffset>
                      </wp:positionV>
                      <wp:extent cx="2491740" cy="0"/>
                      <wp:effectExtent l="0" t="0" r="0" b="0"/>
                      <wp:wrapNone/>
                      <wp:docPr id="1792140436" name="Conector recto 1792140436"/>
                      <wp:cNvGraphicFramePr/>
                      <a:graphic xmlns:a="http://schemas.openxmlformats.org/drawingml/2006/main">
                        <a:graphicData uri="http://schemas.microsoft.com/office/word/2010/wordprocessingShape">
                          <wps:wsp>
                            <wps:cNvCnPr/>
                            <wps:spPr>
                              <a:xfrm>
                                <a:off x="0" y="0"/>
                                <a:ext cx="24917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DCC7A7" id="Conector recto 1792140436" o:spid="_x0000_s1026" style="position:absolute;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5pt" to="20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" strokecolor="black [3200]" strokeweight=".5pt">
                      <v:stroke joinstyle="miter"/>
                    </v:line>
                  </w:pict>
                </mc:Fallback>
              </mc:AlternateContent>
            </w:r>
            <w:r w:rsidRPr="00477436">
              <w:rPr>
                <w:rFonts w:ascii="Montserrat" w:hAnsi="Montserrat" w:cs="Arial"/>
                <w:b/>
                <w:bCs/>
                <w:sz w:val="18"/>
                <w:szCs w:val="18"/>
              </w:rPr>
              <w:t>${</w:t>
            </w:r>
            <w:r w:rsidR="0069067B">
              <w:rPr>
                <w:rFonts w:ascii="Montserrat" w:hAnsi="Montserrat" w:cs="Arial"/>
                <w:b/>
                <w:bCs/>
                <w:sz w:val="18"/>
                <w:szCs w:val="18"/>
              </w:rPr>
              <w:t>n</w:t>
            </w:r>
            <w:r>
              <w:rPr>
                <w:rFonts w:ascii="Montserrat" w:hAnsi="Montserrat" w:cs="Arial"/>
                <w:b/>
                <w:bCs/>
                <w:sz w:val="18"/>
                <w:szCs w:val="18"/>
              </w:rPr>
              <w:t>4</w:t>
            </w:r>
            <w:r w:rsidRPr="00477436">
              <w:rPr>
                <w:rFonts w:ascii="Montserrat" w:hAnsi="Montserrat" w:cs="Arial"/>
                <w:b/>
                <w:bCs/>
                <w:sz w:val="18"/>
                <w:szCs w:val="18"/>
              </w:rPr>
              <w:t>}</w:t>
            </w:r>
          </w:p>
        </w:tc>
      </w:tr>
      <w:tr w:rsidR="008E4E14" w14:paraId="7CD86E3D" w14:textId="77777777" w:rsidTr="008E4E14">
        <w:trPr>
          <w:trHeight w:val="969"/>
        </w:trPr>
        <w:tc>
          <w:tcPr>
            <w:tcW w:w="4733" w:type="dxa"/>
            <w:tcBorders>
              <w:top w:val="nil"/>
              <w:left w:val="nil"/>
              <w:bottom w:val="nil"/>
              <w:right w:val="nil"/>
            </w:tcBorders>
          </w:tcPr>
          <w:p w14:paraId="57CE01AC" w14:textId="745F9647" w:rsidR="008E4E14" w:rsidRPr="00477436" w:rsidRDefault="008E4E14" w:rsidP="008E4E14">
            <w:pPr>
              <w:jc w:val="center"/>
              <w:rPr>
                <w:rFonts w:ascii="Montserrat" w:hAnsi="Montserrat" w:cs="Arial"/>
              </w:rPr>
            </w:pPr>
            <w:r w:rsidRPr="00477436">
              <w:rPr>
                <w:rFonts w:ascii="Montserrat" w:hAnsi="Montserrat" w:cs="Arial"/>
                <w:b/>
                <w:bCs/>
                <w:sz w:val="18"/>
                <w:szCs w:val="18"/>
              </w:rPr>
              <w:t>${</w:t>
            </w:r>
            <w:r w:rsidR="0069067B">
              <w:rPr>
                <w:rFonts w:ascii="Montserrat" w:hAnsi="Montserrat" w:cs="Arial"/>
                <w:b/>
                <w:bCs/>
                <w:sz w:val="18"/>
                <w:szCs w:val="18"/>
              </w:rPr>
              <w:t>nt</w:t>
            </w:r>
            <w:r>
              <w:rPr>
                <w:rFonts w:ascii="Montserrat" w:hAnsi="Montserrat" w:cs="Arial"/>
                <w:b/>
                <w:bCs/>
                <w:sz w:val="18"/>
                <w:szCs w:val="18"/>
              </w:rPr>
              <w:t>4</w:t>
            </w:r>
            <w:r w:rsidRPr="00477436">
              <w:rPr>
                <w:rFonts w:ascii="Montserrat" w:hAnsi="Montserrat" w:cs="Arial"/>
                <w:b/>
                <w:bCs/>
                <w:sz w:val="18"/>
                <w:szCs w:val="18"/>
              </w:rPr>
              <w:t>}</w:t>
            </w:r>
          </w:p>
        </w:tc>
      </w:tr>
    </w:tbl>
    <w:p w14:paraId="160A23E2" w14:textId="77777777" w:rsidR="008E4E14" w:rsidRDefault="008E4E14" w:rsidP="008E4E14"/>
    <w:p w14:paraId="1E0F432F" w14:textId="77777777" w:rsidR="008E4E14" w:rsidRDefault="008E4E14" w:rsidP="008E4E14"/>
    <w:p w14:paraId="5F173E99" w14:textId="77777777" w:rsidR="007F603C" w:rsidRDefault="007F603C"/>
    <w:sectPr w:rsidR="007F603C">
      <w:headerReference w:type="default" r:id="rId11"/>
      <w:pgSz w:w="15840" w:h="12240" w:orient="landscape"/>
      <w:pgMar w:top="1745" w:right="720" w:bottom="1134" w:left="51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27B5F" w14:textId="77777777" w:rsidR="00B356B2" w:rsidRDefault="00B356B2">
      <w:r>
        <w:separator/>
      </w:r>
    </w:p>
  </w:endnote>
  <w:endnote w:type="continuationSeparator" w:id="0">
    <w:p w14:paraId="282D27CB" w14:textId="77777777" w:rsidR="00B356B2" w:rsidRDefault="00B35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ontserrat-Medium">
    <w:altName w:val="Montserrat"/>
    <w:panose1 w:val="00000000000000000000"/>
    <w:charset w:val="00"/>
    <w:family w:val="swiss"/>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F0AF4" w14:textId="77777777" w:rsidR="00B356B2" w:rsidRDefault="00B356B2">
      <w:r>
        <w:separator/>
      </w:r>
    </w:p>
  </w:footnote>
  <w:footnote w:type="continuationSeparator" w:id="0">
    <w:p w14:paraId="057A01FA" w14:textId="77777777" w:rsidR="00B356B2" w:rsidRDefault="00B356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530"/>
      <w:gridCol w:w="11508"/>
    </w:tblGrid>
    <w:tr w:rsidR="00A859B4" w14:paraId="27E4E3B7" w14:textId="77777777" w:rsidTr="00710DCD">
      <w:trPr>
        <w:trHeight w:val="1769"/>
      </w:trPr>
      <w:tc>
        <w:tcPr>
          <w:tcW w:w="2530" w:type="dxa"/>
          <w:vAlign w:val="center"/>
        </w:tcPr>
        <w:p w14:paraId="13884A99" w14:textId="5C48D01A" w:rsidR="00A859B4" w:rsidRDefault="00A859B4">
          <w:pPr>
            <w:pStyle w:val="Encabezado"/>
            <w:snapToGrid w:val="0"/>
            <w:jc w:val="center"/>
          </w:pPr>
        </w:p>
      </w:tc>
      <w:tc>
        <w:tcPr>
          <w:tcW w:w="11508" w:type="dxa"/>
        </w:tcPr>
        <w:p w14:paraId="6EA29A5C" w14:textId="77777777" w:rsidR="00A859B4" w:rsidRDefault="00033B07">
          <w:pPr>
            <w:pStyle w:val="Encabezado"/>
            <w:snapToGrid w:val="0"/>
            <w:jc w:val="center"/>
          </w:pPr>
          <w:r>
            <w:rPr>
              <w:rFonts w:ascii="Arial" w:hAnsi="Arial" w:cs="Arial"/>
              <w:noProof/>
              <w:lang w:val="es-MX" w:eastAsia="es-MX"/>
            </w:rPr>
            <w:drawing>
              <wp:inline distT="0" distB="0" distL="0" distR="0" wp14:anchorId="60C2C9ED" wp14:editId="587B4D40">
                <wp:extent cx="3463925" cy="76200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64358" cy="762095"/>
                        </a:xfrm>
                        <a:prstGeom prst="rect">
                          <a:avLst/>
                        </a:prstGeom>
                        <a:solidFill>
                          <a:srgbClr val="FFFFFF"/>
                        </a:solidFill>
                        <a:ln>
                          <a:noFill/>
                        </a:ln>
                      </pic:spPr>
                    </pic:pic>
                  </a:graphicData>
                </a:graphic>
              </wp:inline>
            </w:drawing>
          </w:r>
        </w:p>
        <w:p w14:paraId="6F089FE6" w14:textId="77777777" w:rsidR="00A859B4" w:rsidRDefault="00033B07">
          <w:pPr>
            <w:pStyle w:val="Encabezado"/>
            <w:jc w:val="center"/>
            <w:rPr>
              <w:rFonts w:ascii="Arial" w:hAnsi="Arial" w:cs="Arial"/>
              <w:sz w:val="12"/>
              <w:szCs w:val="12"/>
              <w:lang w:val="es-MX"/>
            </w:rPr>
          </w:pPr>
          <w:r>
            <w:rPr>
              <w:noProof/>
              <w:lang w:val="es-MX" w:eastAsia="es-MX"/>
            </w:rPr>
            <mc:AlternateContent>
              <mc:Choice Requires="wps">
                <w:drawing>
                  <wp:anchor distT="0" distB="0" distL="114300" distR="114300" simplePos="0" relativeHeight="251657728" behindDoc="1" locked="0" layoutInCell="1" allowOverlap="1" wp14:anchorId="6B663A82" wp14:editId="4BDF7933">
                    <wp:simplePos x="0" y="0"/>
                    <wp:positionH relativeFrom="column">
                      <wp:posOffset>1796415</wp:posOffset>
                    </wp:positionH>
                    <wp:positionV relativeFrom="paragraph">
                      <wp:posOffset>24765</wp:posOffset>
                    </wp:positionV>
                    <wp:extent cx="3648075"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8075"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A10317"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45pt,1.95pt" to="428.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" strokeweight=".26mm">
                    <v:stroke joinstyle="miter"/>
                  </v:line>
                </w:pict>
              </mc:Fallback>
            </mc:AlternateContent>
          </w:r>
        </w:p>
        <w:p w14:paraId="38EB2AB9" w14:textId="77777777" w:rsidR="00A859B4" w:rsidRDefault="00A859B4">
          <w:pPr>
            <w:pStyle w:val="Encabezado"/>
            <w:jc w:val="center"/>
            <w:rPr>
              <w:rFonts w:ascii="Arial" w:hAnsi="Arial" w:cs="Arial"/>
              <w:sz w:val="12"/>
              <w:szCs w:val="12"/>
            </w:rPr>
          </w:pPr>
          <w:r>
            <w:rPr>
              <w:rFonts w:ascii="Arial" w:hAnsi="Arial" w:cs="Arial"/>
              <w:sz w:val="12"/>
              <w:szCs w:val="12"/>
            </w:rPr>
            <w:t>DIRECCIÓN DE ADMINISTRACIÓN Y EVALUACIÓN DE DELEGACIONES</w:t>
          </w:r>
        </w:p>
        <w:p w14:paraId="30D2D1E6" w14:textId="77777777" w:rsidR="00A859B4" w:rsidRDefault="00A859B4">
          <w:pPr>
            <w:pStyle w:val="Encabezado"/>
            <w:jc w:val="center"/>
            <w:rPr>
              <w:rFonts w:ascii="Arial" w:hAnsi="Arial" w:cs="Arial"/>
              <w:sz w:val="12"/>
              <w:szCs w:val="12"/>
            </w:rPr>
          </w:pPr>
          <w:r>
            <w:rPr>
              <w:rFonts w:ascii="Arial" w:hAnsi="Arial" w:cs="Arial"/>
              <w:sz w:val="12"/>
              <w:szCs w:val="12"/>
            </w:rPr>
            <w:t>UNIDAD DE PERSONAL</w:t>
          </w:r>
        </w:p>
        <w:p w14:paraId="22CB4477" w14:textId="77777777" w:rsidR="00A859B4" w:rsidRDefault="00A859B4">
          <w:pPr>
            <w:pStyle w:val="Encabezado"/>
            <w:jc w:val="center"/>
            <w:rPr>
              <w:rFonts w:ascii="Arial" w:hAnsi="Arial" w:cs="Arial"/>
              <w:sz w:val="12"/>
              <w:szCs w:val="12"/>
            </w:rPr>
          </w:pPr>
        </w:p>
        <w:p w14:paraId="2B59F58F" w14:textId="34C3F694" w:rsidR="00443BE0" w:rsidRDefault="00A859B4" w:rsidP="00443BE0">
          <w:pPr>
            <w:pStyle w:val="Encabezado"/>
            <w:jc w:val="center"/>
            <w:rPr>
              <w:rFonts w:ascii="Arial" w:hAnsi="Arial" w:cs="Arial"/>
            </w:rPr>
          </w:pPr>
          <w:r>
            <w:rPr>
              <w:rFonts w:ascii="Arial" w:hAnsi="Arial" w:cs="Arial"/>
            </w:rPr>
            <w:t>GUIA DE EVALUACIÓN A UNIDADES DE SERVICIO</w:t>
          </w:r>
        </w:p>
        <w:p w14:paraId="5CD76B00" w14:textId="77777777" w:rsidR="00443BE0" w:rsidRDefault="00443BE0" w:rsidP="00443BE0">
          <w:pPr>
            <w:pStyle w:val="Encabezado"/>
            <w:jc w:val="center"/>
            <w:rPr>
              <w:rFonts w:ascii="Arial" w:hAnsi="Arial" w:cs="Arial"/>
            </w:rPr>
          </w:pPr>
        </w:p>
        <w:p w14:paraId="0148BC27" w14:textId="56948473" w:rsidR="00A859B4" w:rsidRDefault="00443BE0">
          <w:pPr>
            <w:pStyle w:val="Encabezado"/>
            <w:jc w:val="center"/>
            <w:rPr>
              <w:rFonts w:ascii="Arial" w:hAnsi="Arial" w:cs="Arial"/>
            </w:rPr>
          </w:pPr>
          <w:r>
            <w:rPr>
              <w:rFonts w:ascii="Arial" w:hAnsi="Arial" w:cs="Arial"/>
            </w:rPr>
            <w:t xml:space="preserve">UNIDAD:   </w:t>
          </w:r>
          <w:r w:rsidR="007B53D3" w:rsidRPr="00EA5F46">
            <w:rPr>
              <w:rFonts w:ascii="Arial" w:hAnsi="Arial" w:cs="Arial"/>
              <w:b/>
              <w:bCs/>
            </w:rPr>
            <w:t>${</w:t>
          </w:r>
          <w:proofErr w:type="gramStart"/>
          <w:r w:rsidR="00231CD4">
            <w:rPr>
              <w:rFonts w:ascii="Arial" w:hAnsi="Arial" w:cs="Arial"/>
              <w:b/>
              <w:bCs/>
            </w:rPr>
            <w:t>Unidad</w:t>
          </w:r>
          <w:r w:rsidR="00231CD4" w:rsidRPr="00EA5F46">
            <w:rPr>
              <w:rFonts w:ascii="Arial" w:hAnsi="Arial" w:cs="Arial"/>
              <w:b/>
              <w:bCs/>
            </w:rPr>
            <w:t>}</w:t>
          </w:r>
          <w:r w:rsidR="00231CD4">
            <w:rPr>
              <w:rFonts w:ascii="Arial" w:hAnsi="Arial" w:cs="Arial"/>
            </w:rPr>
            <w:t xml:space="preserve">  </w:t>
          </w:r>
          <w:r>
            <w:rPr>
              <w:rFonts w:ascii="Arial" w:hAnsi="Arial" w:cs="Arial"/>
            </w:rPr>
            <w:t xml:space="preserve"> </w:t>
          </w:r>
          <w:proofErr w:type="gramEnd"/>
          <w:r>
            <w:rPr>
              <w:rFonts w:ascii="Arial" w:hAnsi="Arial" w:cs="Arial"/>
            </w:rPr>
            <w:t xml:space="preserve"> </w:t>
          </w:r>
          <w:r w:rsidRPr="00443BE0">
            <w:rPr>
              <w:rFonts w:ascii="Arial" w:hAnsi="Arial" w:cs="Arial"/>
            </w:rPr>
            <w:t>FECHA:</w:t>
          </w:r>
          <w:r w:rsidR="00EA5F46">
            <w:rPr>
              <w:rFonts w:ascii="Arial" w:hAnsi="Arial" w:cs="Arial"/>
            </w:rPr>
            <w:t xml:space="preserve">  </w:t>
          </w:r>
          <w:r w:rsidR="00EA5F46" w:rsidRPr="00EA5F46">
            <w:rPr>
              <w:rFonts w:ascii="Arial" w:hAnsi="Arial" w:cs="Arial"/>
              <w:b/>
              <w:bCs/>
            </w:rPr>
            <w:t>${</w:t>
          </w:r>
          <w:r w:rsidR="00EA5F46">
            <w:rPr>
              <w:rFonts w:ascii="Arial" w:hAnsi="Arial" w:cs="Arial"/>
              <w:b/>
              <w:bCs/>
            </w:rPr>
            <w:t>F</w:t>
          </w:r>
          <w:r w:rsidR="00EA5F46" w:rsidRPr="00EA5F46">
            <w:rPr>
              <w:rFonts w:ascii="Arial" w:hAnsi="Arial" w:cs="Arial"/>
              <w:b/>
              <w:bCs/>
            </w:rPr>
            <w:t>echa}</w:t>
          </w:r>
        </w:p>
        <w:p w14:paraId="5E66C6C9" w14:textId="77777777" w:rsidR="00A859B4" w:rsidRDefault="00A859B4">
          <w:pPr>
            <w:pStyle w:val="Encabezado"/>
            <w:jc w:val="center"/>
            <w:rPr>
              <w:rFonts w:ascii="Arial" w:hAnsi="Arial" w:cs="Arial"/>
            </w:rPr>
          </w:pPr>
        </w:p>
      </w:tc>
    </w:tr>
  </w:tbl>
  <w:p w14:paraId="1300A87E" w14:textId="77777777" w:rsidR="00A859B4" w:rsidRDefault="00A859B4">
    <w:pPr>
      <w:tabs>
        <w:tab w:val="left" w:pos="897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lvlText w:val=""/>
      <w:lvlJc w:val="left"/>
      <w:pPr>
        <w:tabs>
          <w:tab w:val="num" w:pos="432"/>
        </w:tabs>
        <w:ind w:left="432" w:hanging="432"/>
      </w:pPr>
    </w:lvl>
    <w:lvl w:ilvl="1">
      <w:start w:val="1"/>
      <w:numFmt w:val="none"/>
      <w:pStyle w:val="Ttulo2"/>
      <w:lvlText w:val=""/>
      <w:lvlJc w:val="left"/>
      <w:pPr>
        <w:tabs>
          <w:tab w:val="num" w:pos="576"/>
        </w:tabs>
        <w:ind w:left="576" w:hanging="576"/>
      </w:pPr>
    </w:lvl>
    <w:lvl w:ilvl="2">
      <w:start w:val="1"/>
      <w:numFmt w:val="none"/>
      <w:pStyle w:val="Ttulo3"/>
      <w:lvlText w:val=""/>
      <w:lvlJc w:val="left"/>
      <w:pPr>
        <w:tabs>
          <w:tab w:val="num" w:pos="720"/>
        </w:tabs>
        <w:ind w:left="720" w:hanging="720"/>
      </w:pPr>
    </w:lvl>
    <w:lvl w:ilvl="3">
      <w:start w:val="1"/>
      <w:numFmt w:val="none"/>
      <w:pStyle w:val="Ttulo4"/>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numFmt w:val="bullet"/>
      <w:lvlText w:val="-"/>
      <w:lvlJc w:val="left"/>
      <w:pPr>
        <w:tabs>
          <w:tab w:val="num" w:pos="720"/>
        </w:tabs>
        <w:ind w:left="720" w:hanging="360"/>
      </w:pPr>
      <w:rPr>
        <w:rFonts w:ascii="Arial" w:hAnsi="Arial" w:cs="Arial"/>
      </w:rPr>
    </w:lvl>
  </w:abstractNum>
  <w:abstractNum w:abstractNumId="2" w15:restartNumberingAfterBreak="0">
    <w:nsid w:val="00000003"/>
    <w:multiLevelType w:val="singleLevel"/>
    <w:tmpl w:val="00000003"/>
    <w:name w:val="WW8Num3"/>
    <w:lvl w:ilvl="0">
      <w:start w:val="1"/>
      <w:numFmt w:val="bullet"/>
      <w:lvlText w:val=""/>
      <w:lvlJc w:val="left"/>
      <w:pPr>
        <w:tabs>
          <w:tab w:val="num" w:pos="510"/>
        </w:tabs>
        <w:ind w:left="510" w:hanging="226"/>
      </w:pPr>
      <w:rPr>
        <w:rFonts w:ascii="Symbol" w:hAnsi="Symbol" w:cs="Arial"/>
      </w:rPr>
    </w:lvl>
  </w:abstractNum>
  <w:abstractNum w:abstractNumId="3" w15:restartNumberingAfterBreak="0">
    <w:nsid w:val="421F619C"/>
    <w:multiLevelType w:val="hybridMultilevel"/>
    <w:tmpl w:val="A5B46A64"/>
    <w:lvl w:ilvl="0" w:tplc="080A0001">
      <w:start w:val="1"/>
      <w:numFmt w:val="bullet"/>
      <w:lvlText w:val=""/>
      <w:lvlJc w:val="left"/>
      <w:pPr>
        <w:ind w:left="786"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745582D"/>
    <w:multiLevelType w:val="hybridMultilevel"/>
    <w:tmpl w:val="1C0A0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99381753">
    <w:abstractNumId w:val="0"/>
  </w:num>
  <w:num w:numId="2" w16cid:durableId="207650733">
    <w:abstractNumId w:val="1"/>
  </w:num>
  <w:num w:numId="3" w16cid:durableId="1383941101">
    <w:abstractNumId w:val="2"/>
  </w:num>
  <w:num w:numId="4" w16cid:durableId="1887712812">
    <w:abstractNumId w:val="3"/>
  </w:num>
  <w:num w:numId="5" w16cid:durableId="18552694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789"/>
    <w:rsid w:val="00033B07"/>
    <w:rsid w:val="000C1D7C"/>
    <w:rsid w:val="002158F7"/>
    <w:rsid w:val="00231CD4"/>
    <w:rsid w:val="00235BF8"/>
    <w:rsid w:val="002369F6"/>
    <w:rsid w:val="002477EC"/>
    <w:rsid w:val="00310146"/>
    <w:rsid w:val="0034603B"/>
    <w:rsid w:val="00360876"/>
    <w:rsid w:val="00397282"/>
    <w:rsid w:val="004113D5"/>
    <w:rsid w:val="00443BE0"/>
    <w:rsid w:val="0044506E"/>
    <w:rsid w:val="004C4E99"/>
    <w:rsid w:val="005175CC"/>
    <w:rsid w:val="005251F0"/>
    <w:rsid w:val="0058701A"/>
    <w:rsid w:val="005B5409"/>
    <w:rsid w:val="00602082"/>
    <w:rsid w:val="00685FD9"/>
    <w:rsid w:val="0069067B"/>
    <w:rsid w:val="00710DCD"/>
    <w:rsid w:val="00737A63"/>
    <w:rsid w:val="00780397"/>
    <w:rsid w:val="007B53D3"/>
    <w:rsid w:val="007F603C"/>
    <w:rsid w:val="008A781D"/>
    <w:rsid w:val="008D6561"/>
    <w:rsid w:val="008E4E14"/>
    <w:rsid w:val="00901789"/>
    <w:rsid w:val="009737A4"/>
    <w:rsid w:val="009B0F0C"/>
    <w:rsid w:val="009D24B8"/>
    <w:rsid w:val="009D48CD"/>
    <w:rsid w:val="00A428B9"/>
    <w:rsid w:val="00A468DE"/>
    <w:rsid w:val="00A823EF"/>
    <w:rsid w:val="00A859B4"/>
    <w:rsid w:val="00AE5334"/>
    <w:rsid w:val="00B356B2"/>
    <w:rsid w:val="00BC4399"/>
    <w:rsid w:val="00BD043B"/>
    <w:rsid w:val="00BD68F3"/>
    <w:rsid w:val="00C932AC"/>
    <w:rsid w:val="00CE3D3C"/>
    <w:rsid w:val="00D14308"/>
    <w:rsid w:val="00D24125"/>
    <w:rsid w:val="00DD177E"/>
    <w:rsid w:val="00DE5210"/>
    <w:rsid w:val="00EA30CC"/>
    <w:rsid w:val="00EA5F46"/>
    <w:rsid w:val="00F433D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1BC76DA"/>
  <w15:chartTrackingRefBased/>
  <w15:docId w15:val="{E17327C7-854A-4486-B8AA-AD1343791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lang w:val="es-ES" w:eastAsia="ar-SA"/>
    </w:rPr>
  </w:style>
  <w:style w:type="paragraph" w:styleId="Ttulo1">
    <w:name w:val="heading 1"/>
    <w:basedOn w:val="Normal"/>
    <w:next w:val="Normal"/>
    <w:qFormat/>
    <w:pPr>
      <w:keepNext/>
      <w:numPr>
        <w:numId w:val="1"/>
      </w:numPr>
      <w:jc w:val="both"/>
      <w:outlineLvl w:val="0"/>
    </w:pPr>
    <w:rPr>
      <w:rFonts w:ascii="Arial" w:hAnsi="Arial"/>
      <w:b/>
    </w:rPr>
  </w:style>
  <w:style w:type="paragraph" w:styleId="Ttulo2">
    <w:name w:val="heading 2"/>
    <w:basedOn w:val="Normal"/>
    <w:next w:val="Normal"/>
    <w:qFormat/>
    <w:pPr>
      <w:keepNext/>
      <w:numPr>
        <w:ilvl w:val="1"/>
        <w:numId w:val="1"/>
      </w:numPr>
      <w:jc w:val="center"/>
      <w:outlineLvl w:val="1"/>
    </w:pPr>
    <w:rPr>
      <w:sz w:val="22"/>
      <w:u w:val="single"/>
    </w:rPr>
  </w:style>
  <w:style w:type="paragraph" w:styleId="Ttulo3">
    <w:name w:val="heading 3"/>
    <w:basedOn w:val="Normal"/>
    <w:next w:val="Normal"/>
    <w:qFormat/>
    <w:pPr>
      <w:keepNext/>
      <w:numPr>
        <w:ilvl w:val="2"/>
        <w:numId w:val="1"/>
      </w:numPr>
      <w:outlineLvl w:val="2"/>
    </w:pPr>
    <w:rPr>
      <w:b/>
    </w:rPr>
  </w:style>
  <w:style w:type="paragraph" w:styleId="Ttulo4">
    <w:name w:val="heading 4"/>
    <w:basedOn w:val="Normal"/>
    <w:next w:val="Normal"/>
    <w:qFormat/>
    <w:pPr>
      <w:keepNext/>
      <w:numPr>
        <w:ilvl w:val="3"/>
        <w:numId w:val="1"/>
      </w:numPr>
      <w:jc w:val="center"/>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Arial" w:eastAsia="Times New Roman" w:hAnsi="Arial" w:cs="Arial"/>
    </w:rPr>
  </w:style>
  <w:style w:type="character" w:customStyle="1" w:styleId="WW8Num3z0">
    <w:name w:val="WW8Num3z0"/>
    <w:rPr>
      <w:rFonts w:ascii="Arial" w:eastAsia="Times New Roman" w:hAnsi="Arial" w:cs="Aria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Arial" w:eastAsia="Times New Roman" w:hAnsi="Arial" w:cs="Aria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Symbol" w:hAnsi="Symbol"/>
    </w:rPr>
  </w:style>
  <w:style w:type="character" w:customStyle="1" w:styleId="WW8Num4z2">
    <w:name w:val="WW8Num4z2"/>
    <w:rPr>
      <w:rFonts w:ascii="Wingdings" w:hAnsi="Wingdings"/>
    </w:rPr>
  </w:style>
  <w:style w:type="character" w:customStyle="1" w:styleId="WW8Num4z4">
    <w:name w:val="WW8Num4z4"/>
    <w:rPr>
      <w:rFonts w:ascii="Courier New" w:hAnsi="Courier New" w:cs="Courier New"/>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Times New Roman" w:hAnsi="Times New Roman"/>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Fuentedeprrafopredeter1">
    <w:name w:val="Fuente de párrafo predeter.1"/>
  </w:style>
  <w:style w:type="character" w:styleId="Nmerodepgina">
    <w:name w:val="page number"/>
    <w:basedOn w:val="Fuentedeprrafopredeter1"/>
  </w:style>
  <w:style w:type="character" w:customStyle="1" w:styleId="CarCar">
    <w:name w:val="Car Car"/>
    <w:rPr>
      <w:rFonts w:ascii="Tahoma" w:hAnsi="Tahoma" w:cs="Tahoma"/>
      <w:sz w:val="16"/>
      <w:szCs w:val="16"/>
      <w:lang w:val="es-ES" w:eastAsia="ar-SA" w:bidi="ar-SA"/>
    </w:rPr>
  </w:style>
  <w:style w:type="character" w:customStyle="1" w:styleId="CarCar1">
    <w:name w:val="Car Car1"/>
    <w:rPr>
      <w:b/>
      <w:lang w:val="es-ES" w:eastAsia="ar-SA" w:bidi="ar-SA"/>
    </w:rPr>
  </w:style>
  <w:style w:type="paragraph" w:customStyle="1" w:styleId="Encabezado1">
    <w:name w:val="Encabezado1"/>
    <w:basedOn w:val="Normal"/>
    <w:next w:val="Textoindependiente"/>
    <w:pPr>
      <w:keepNext/>
      <w:spacing w:before="240" w:after="120"/>
    </w:pPr>
    <w:rPr>
      <w:rFonts w:ascii="Arial" w:eastAsia="MS Mincho" w:hAnsi="Arial" w:cs="Tahoma"/>
      <w:sz w:val="28"/>
      <w:szCs w:val="28"/>
    </w:rPr>
  </w:style>
  <w:style w:type="paragraph" w:styleId="Textoindependiente">
    <w:name w:val="Body Text"/>
    <w:basedOn w:val="Normal"/>
    <w:pPr>
      <w:jc w:val="both"/>
    </w:p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sz w:val="24"/>
      <w:szCs w:val="24"/>
    </w:rPr>
  </w:style>
  <w:style w:type="paragraph" w:customStyle="1" w:styleId="ndice">
    <w:name w:val="Índice"/>
    <w:basedOn w:val="Normal"/>
    <w:pPr>
      <w:suppressLineNumbers/>
    </w:pPr>
    <w:rPr>
      <w:rFonts w:cs="Tahoma"/>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customStyle="1" w:styleId="Textoindependiente21">
    <w:name w:val="Texto independiente 21"/>
    <w:basedOn w:val="Normal"/>
    <w:pPr>
      <w:jc w:val="both"/>
    </w:pPr>
    <w:rPr>
      <w:rFonts w:ascii="Arial" w:hAnsi="Arial"/>
      <w:b/>
      <w:bCs/>
    </w:rPr>
  </w:style>
  <w:style w:type="paragraph" w:customStyle="1" w:styleId="Textoindependiente31">
    <w:name w:val="Texto independiente 31"/>
    <w:basedOn w:val="Normal"/>
    <w:pPr>
      <w:jc w:val="both"/>
    </w:pPr>
    <w:rPr>
      <w:rFonts w:ascii="Arial" w:hAnsi="Arial"/>
      <w:color w:val="3366FF"/>
    </w:rPr>
  </w:style>
  <w:style w:type="paragraph" w:styleId="Textodeglobo">
    <w:name w:val="Balloon Text"/>
    <w:basedOn w:val="Normal"/>
    <w:rPr>
      <w:rFonts w:ascii="Tahoma" w:hAnsi="Tahoma" w:cs="Tahoma"/>
      <w:sz w:val="16"/>
      <w:szCs w:val="16"/>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Textoindependiente"/>
  </w:style>
  <w:style w:type="table" w:styleId="Tablaconcuadrcula">
    <w:name w:val="Table Grid"/>
    <w:basedOn w:val="Tablanormal"/>
    <w:uiPriority w:val="59"/>
    <w:rsid w:val="007F603C"/>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C1EB23B182A7847875BA4D2DDDA7775" ma:contentTypeVersion="4" ma:contentTypeDescription="Crear nuevo documento." ma:contentTypeScope="" ma:versionID="2786683df74ef98e02876d82d134385b">
  <xsd:schema xmlns:xsd="http://www.w3.org/2001/XMLSchema" xmlns:xs="http://www.w3.org/2001/XMLSchema" xmlns:p="http://schemas.microsoft.com/office/2006/metadata/properties" targetNamespace="http://schemas.microsoft.com/office/2006/metadata/properties" ma:root="true" ma:fieldsID="9c32f078ab71a2084557b64c6ec8f67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E5E48026-6217-4546-85A7-7CE2DBAAE6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B54CD4-B0D0-4410-88A4-C115459128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12556A4-E08B-495A-BFCA-3F68AB441A39}">
  <ds:schemaRefs>
    <ds:schemaRef ds:uri="http://schemas.microsoft.com/sharepoint/v3/contenttype/forms"/>
  </ds:schemaRefs>
</ds:datastoreItem>
</file>

<file path=customXml/itemProps4.xml><?xml version="1.0" encoding="utf-8"?>
<ds:datastoreItem xmlns:ds="http://schemas.openxmlformats.org/officeDocument/2006/customXml" ds:itemID="{9243DE8B-1688-410F-A3E8-4C2BDD561083}">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41</Pages>
  <Words>6276</Words>
  <Characters>34518</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GUIA DE EVALUACION</vt:lpstr>
    </vt:vector>
  </TitlesOfParts>
  <Company>Instituto Mexicano del Seguro Social</Company>
  <LinksUpToDate>false</LinksUpToDate>
  <CharactersWithSpaces>40713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DE EVALUACION</dc:title>
  <dc:subject/>
  <dc:creator>Veronica</dc:creator>
  <cp:keywords/>
  <cp:lastModifiedBy>Moisés Moreno</cp:lastModifiedBy>
  <cp:revision>3</cp:revision>
  <cp:lastPrinted>2011-02-09T23:00:00Z</cp:lastPrinted>
  <dcterms:created xsi:type="dcterms:W3CDTF">2023-12-07T16:01:00Z</dcterms:created>
  <dcterms:modified xsi:type="dcterms:W3CDTF">2023-12-11T17:12:00Z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Emilio Jesús Copado Alanis</vt:lpwstr>
  </property>
  <property fmtid="{D5CDD505-2E9C-101B-9397-08002B2CF9AE}" pid="3" name="xd_Signature">
    <vt:lpwstr/>
  </property>
  <property fmtid="{D5CDD505-2E9C-101B-9397-08002B2CF9AE}" pid="4" name="Order">
    <vt:lpwstr>10600.0000000000</vt:lpwstr>
  </property>
  <property fmtid="{D5CDD505-2E9C-101B-9397-08002B2CF9AE}" pid="5" name="TemplateUrl">
    <vt:lpwstr/>
  </property>
  <property fmtid="{D5CDD505-2E9C-101B-9397-08002B2CF9AE}" pid="6" name="xd_ProgID">
    <vt:lpwstr/>
  </property>
  <property fmtid="{D5CDD505-2E9C-101B-9397-08002B2CF9AE}" pid="7" name="display_urn:schemas-microsoft-com:office:office#Author">
    <vt:lpwstr>Emilio Jesús Copado Alanis</vt:lpwstr>
  </property>
</Properties>
</file>