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[NOME DO PROJETO]</w:t>
      </w:r>
    </w:p>
    <w:p>
      <w:pPr>
        <w:spacing w:after="20"/>
      </w:pPr>
      <w:r>
        <w:rPr>
          <w:b/>
          <w:sz w:val="20"/>
        </w:rPr>
        <w:t>[Tipo de análise / entrega] — Resumo Executivo</w:t>
      </w:r>
    </w:p>
    <w:p>
      <w:pPr>
        <w:pStyle w:val="Instruction"/>
      </w:pPr>
      <w:r>
        <w:t>Preparado para: [stakeholder / área]   |   Preparado por: [nome/equipe]   |   Data: [dd/mm/aaaa]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85"/>
        <w:gridCol w:w="2685"/>
        <w:gridCol w:w="2685"/>
        <w:gridCol w:w="2685"/>
      </w:tblGrid>
      <w:tr>
        <w:tc>
          <w:tcPr>
            <w:tcW w:type="dxa" w:w="2685"/>
            <w:shd w:fill="4472C4"/>
            <w:tcMar>
              <w:top w:w="7" w:type="dxa"/>
              <w:start w:w="0" w:type="dxa"/>
              <w:bottom w:w="7" w:type="dxa"/>
              <w:end w:w="0" w:type="dxa"/>
            </w:tcMar>
          </w:tcPr>
          <w:p>
            <w:r/>
          </w:p>
        </w:tc>
        <w:tc>
          <w:tcPr>
            <w:tcW w:type="dxa" w:w="2685"/>
            <w:shd w:fill="C84A3A"/>
            <w:tcMar>
              <w:top w:w="7" w:type="dxa"/>
              <w:start w:w="0" w:type="dxa"/>
              <w:bottom w:w="7" w:type="dxa"/>
              <w:end w:w="0" w:type="dxa"/>
            </w:tcMar>
          </w:tcPr>
          <w:p>
            <w:r/>
          </w:p>
        </w:tc>
        <w:tc>
          <w:tcPr>
            <w:tcW w:type="dxa" w:w="2685"/>
            <w:shd w:fill="D9A300"/>
            <w:tcMar>
              <w:top w:w="7" w:type="dxa"/>
              <w:start w:w="0" w:type="dxa"/>
              <w:bottom w:w="7" w:type="dxa"/>
              <w:end w:w="0" w:type="dxa"/>
            </w:tcMar>
          </w:tcPr>
          <w:p>
            <w:r/>
          </w:p>
        </w:tc>
        <w:tc>
          <w:tcPr>
            <w:tcW w:type="dxa" w:w="2685"/>
            <w:shd w:fill="2E8B57"/>
            <w:tcMar>
              <w:top w:w="7" w:type="dxa"/>
              <w:start w:w="0" w:type="dxa"/>
              <w:bottom w:w="7" w:type="dxa"/>
              <w:end w:w="0" w:type="dxa"/>
            </w:tcMar>
          </w:tcPr>
          <w:p>
            <w:r/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71"/>
        <w:gridCol w:w="5371"/>
      </w:tblGrid>
      <w:tr>
        <w:trPr>
          <w:cantSplit/>
        </w:trPr>
        <w:tc>
          <w:tcPr>
            <w:tcW w:type="dxa" w:w="5371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40"/>
            </w:pPr>
            <w:r/>
            <w:r>
              <w:rPr>
                <w:b/>
                <w:color w:val="4472C4"/>
                <w:sz w:val="18"/>
              </w:rPr>
              <w:t>CONTEXTO / PROBLEMA</w:t>
            </w:r>
          </w:p>
          <w:p>
            <w:pPr>
              <w:pStyle w:val="Instruction"/>
            </w:pPr>
            <w:r>
              <w:t>Em 2-4 linhas: problema de negócio, por que importa e qual decisão motivou o projeto.</w:t>
            </w:r>
          </w:p>
          <w:p>
            <w:pPr>
              <w:pStyle w:val="Field"/>
            </w:pPr>
            <w:r>
              <w:t>_____________________________________________________________________</w:t>
            </w:r>
          </w:p>
          <w:p>
            <w:pPr>
              <w:pStyle w:val="Field"/>
            </w:pPr>
            <w:r>
              <w:t>_____________________________________________________________________</w:t>
            </w:r>
          </w:p>
        </w:tc>
        <w:tc>
          <w:tcPr>
            <w:tcW w:type="dxa" w:w="5371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40"/>
            </w:pPr>
            <w:r/>
            <w:r>
              <w:rPr>
                <w:b/>
                <w:color w:val="C84A3A"/>
                <w:sz w:val="18"/>
              </w:rPr>
              <w:t>OBJETIVO</w:t>
            </w:r>
          </w:p>
          <w:p>
            <w:pPr>
              <w:pStyle w:val="Instruction"/>
            </w:pPr>
            <w:r>
              <w:t>Pergunta de negócio ou objetivo analítico, claro e mensurável.</w:t>
            </w:r>
          </w:p>
          <w:p>
            <w:pPr>
              <w:pStyle w:val="Field"/>
            </w:pPr>
            <w:r>
              <w:t>_____________________________________________________________________</w:t>
            </w:r>
          </w:p>
          <w:p>
            <w:pPr>
              <w:pStyle w:val="Field"/>
            </w:pPr>
            <w:r>
              <w:t>_____________________________________________________________________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5371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40"/>
            </w:pPr>
            <w:r/>
            <w:r>
              <w:rPr>
                <w:b/>
                <w:color w:val="D9A300"/>
                <w:sz w:val="18"/>
              </w:rPr>
              <w:t>RESPOSTA / ABORDAGEM</w:t>
            </w:r>
          </w:p>
          <w:p>
            <w:pPr>
              <w:pStyle w:val="Instruction"/>
            </w:pPr>
            <w:r>
              <w:t>O que foi feito: fonte/recorte dos dados e técnica principal. Evite inventário de ferramentas.</w:t>
            </w:r>
          </w:p>
          <w:p>
            <w:pPr>
              <w:pStyle w:val="Field"/>
            </w:pPr>
            <w:r>
              <w:t>_____________________________________________________________________</w:t>
            </w:r>
          </w:p>
          <w:p>
            <w:pPr>
              <w:pStyle w:val="Field"/>
            </w:pPr>
            <w:r>
              <w:t>_____________________________________________________________________</w:t>
            </w:r>
          </w:p>
        </w:tc>
        <w:tc>
          <w:tcPr>
            <w:tcW w:type="dxa" w:w="5371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40"/>
            </w:pPr>
            <w:r/>
            <w:r>
              <w:rPr>
                <w:b/>
                <w:color w:val="2E8B57"/>
                <w:sz w:val="18"/>
              </w:rPr>
              <w:t>IMPACTO</w:t>
            </w:r>
          </w:p>
          <w:p>
            <w:pPr>
              <w:pStyle w:val="Instruction"/>
            </w:pPr>
            <w:r>
              <w:t>O que os resultados mudam na prática: oportunidade, risco, eficiência, priorização ou decisão.</w:t>
            </w:r>
          </w:p>
          <w:p>
            <w:pPr>
              <w:pStyle w:val="Field"/>
            </w:pPr>
            <w:r>
              <w:t>_____________________________________________________________________</w:t>
            </w:r>
          </w:p>
          <w:p>
            <w:pPr>
              <w:pStyle w:val="Field"/>
            </w:pPr>
            <w:r>
              <w:t>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71"/>
        <w:gridCol w:w="5371"/>
      </w:tblGrid>
      <w:tr>
        <w:trPr>
          <w:cantSplit/>
        </w:trPr>
        <w:tc>
          <w:tcPr>
            <w:tcW w:type="dxa" w:w="5371"/>
            <w:shd w:fill="F3F6F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b/>
                <w:color w:val="17365D"/>
                <w:sz w:val="19"/>
              </w:rPr>
              <w:t>INSIGHTS-CHAVE</w:t>
            </w:r>
          </w:p>
          <w:p>
            <w:pPr>
              <w:pStyle w:val="Instruction"/>
            </w:pPr>
            <w:r>
              <w:t>Priorize 3-4 descobertas que respondem ao problema. Inclua número + comparação sempre que possível.</w:t>
            </w:r>
          </w:p>
          <w:p>
            <w:pPr>
              <w:spacing w:after="40"/>
            </w:pPr>
            <w:r>
              <w:rPr>
                <w:b/>
                <w:color w:val="17365D"/>
              </w:rPr>
              <w:t xml:space="preserve">1. </w:t>
            </w:r>
            <w:r>
              <w:t>________________________________________________________</w:t>
            </w:r>
          </w:p>
          <w:p>
            <w:pPr>
              <w:pStyle w:val="Field"/>
            </w:pPr>
            <w:r>
              <w:t xml:space="preserve">   Métrica/evidência: __________________________________________</w:t>
            </w:r>
          </w:p>
          <w:p>
            <w:pPr>
              <w:spacing w:after="40"/>
            </w:pPr>
            <w:r>
              <w:rPr>
                <w:b/>
                <w:color w:val="17365D"/>
              </w:rPr>
              <w:t xml:space="preserve">2. </w:t>
            </w:r>
            <w:r>
              <w:t>________________________________________________________</w:t>
            </w:r>
          </w:p>
          <w:p>
            <w:pPr>
              <w:pStyle w:val="Field"/>
            </w:pPr>
            <w:r>
              <w:t xml:space="preserve">   Métrica/evidência: __________________________________________</w:t>
            </w:r>
          </w:p>
          <w:p>
            <w:pPr>
              <w:spacing w:after="40"/>
            </w:pPr>
            <w:r>
              <w:rPr>
                <w:b/>
                <w:color w:val="17365D"/>
              </w:rPr>
              <w:t xml:space="preserve">3. </w:t>
            </w:r>
            <w:r>
              <w:t>________________________________________________________</w:t>
            </w:r>
          </w:p>
          <w:p>
            <w:pPr>
              <w:pStyle w:val="Field"/>
            </w:pPr>
            <w:r>
              <w:t xml:space="preserve">   Métrica/evidência: __________________________________________</w:t>
            </w:r>
          </w:p>
          <w:p>
            <w:pPr>
              <w:spacing w:after="40"/>
            </w:pPr>
            <w:r>
              <w:rPr>
                <w:b/>
                <w:color w:val="17365D"/>
              </w:rPr>
              <w:t xml:space="preserve">4. </w:t>
            </w:r>
            <w:r>
              <w:t>________________________________________________________</w:t>
            </w:r>
          </w:p>
          <w:p>
            <w:pPr>
              <w:pStyle w:val="Field"/>
            </w:pPr>
            <w:r>
              <w:t xml:space="preserve">   Métrica/evidência: __________________________________________</w:t>
            </w:r>
          </w:p>
        </w:tc>
        <w:tc>
          <w:tcPr>
            <w:tcW w:type="dxa" w:w="537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b/>
                <w:color w:val="17365D"/>
                <w:sz w:val="19"/>
              </w:rPr>
              <w:t>EVIDÊNCIA VISUAL PRINCIPAL</w:t>
            </w:r>
          </w:p>
          <w:p>
            <w:pPr>
              <w:pStyle w:val="Instruction"/>
            </w:pPr>
            <w:r>
              <w:t>Insira um único visual que sustente a mensagem mais importante e possa ser entendido sem abrir o dashboard.</w:t>
            </w:r>
          </w:p>
          <w:p/>
          <w:p/>
          <w:p/>
          <w:p/>
          <w:p>
            <w:pPr>
              <w:jc w:val="center"/>
            </w:pPr>
            <w:r>
              <w:rPr>
                <w:b/>
                <w:color w:val="696969"/>
              </w:rPr>
              <w:t>[ INSERIR GRÁFICO / KPI / TABELA ]</w:t>
            </w:r>
          </w:p>
          <w:p>
            <w:pPr>
              <w:pStyle w:val="Instruction"/>
            </w:pPr>
            <w:r>
              <w:t>Legenda executiva: qual conclusão o leitor deve tirar deste visual?</w:t>
            </w:r>
          </w:p>
          <w:p>
            <w:pPr>
              <w:pStyle w:val="Field"/>
            </w:pPr>
            <w:r>
              <w:t>________________________________________________________________</w:t>
            </w:r>
          </w:p>
        </w:tc>
      </w:tr>
    </w:tbl>
    <w:p>
      <w:pPr>
        <w:pageBreakBefore/>
        <w:spacing w:after="60"/>
      </w:pPr>
      <w:r>
        <w:rPr>
          <w:b/>
          <w:color w:val="17365D"/>
          <w:sz w:val="30"/>
        </w:rPr>
        <w:t>Da evidência à decisão</w:t>
      </w:r>
    </w:p>
    <w:p>
      <w:pPr>
        <w:pStyle w:val="Instruction"/>
      </w:pPr>
      <w:r>
        <w:t>A segunda página existe para converter descobertas em ação. Mantenha apenas recomendações sustentadas pelas evidências da página anterior.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71"/>
        <w:gridCol w:w="5371"/>
      </w:tblGrid>
      <w:tr>
        <w:trPr>
          <w:cantSplit/>
        </w:trPr>
        <w:tc>
          <w:tcPr>
            <w:tcW w:type="dxa" w:w="537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b/>
                <w:color w:val="17365D"/>
                <w:sz w:val="19"/>
              </w:rPr>
              <w:t>RECOMENDAÇÕES</w:t>
            </w:r>
          </w:p>
          <w:p>
            <w:pPr>
              <w:pStyle w:val="Instruction"/>
            </w:pPr>
            <w:r>
              <w:t>Ações apoiadas pelos resultados. Comece com verbos e indique a evidência que sustenta a ação.</w:t>
            </w:r>
          </w:p>
          <w:p>
            <w:pPr>
              <w:spacing w:after="20"/>
            </w:pPr>
            <w:r>
              <w:rPr>
                <w:b/>
              </w:rPr>
              <w:t xml:space="preserve">1. </w:t>
            </w:r>
            <w:r>
              <w:t>_____________________________________________________</w:t>
            </w:r>
          </w:p>
          <w:p>
            <w:pPr>
              <w:pStyle w:val="Field"/>
            </w:pPr>
            <w:r>
              <w:t xml:space="preserve">   Evidência / responsável / prazo: __________________________</w:t>
            </w:r>
          </w:p>
          <w:p>
            <w:pPr>
              <w:spacing w:after="20"/>
            </w:pPr>
            <w:r>
              <w:rPr>
                <w:b/>
              </w:rPr>
              <w:t xml:space="preserve">2. </w:t>
            </w:r>
            <w:r>
              <w:t>_____________________________________________________</w:t>
            </w:r>
          </w:p>
          <w:p>
            <w:pPr>
              <w:pStyle w:val="Field"/>
            </w:pPr>
            <w:r>
              <w:t xml:space="preserve">   Evidência / responsável / prazo: __________________________</w:t>
            </w:r>
          </w:p>
          <w:p>
            <w:pPr>
              <w:spacing w:after="20"/>
            </w:pPr>
            <w:r>
              <w:rPr>
                <w:b/>
              </w:rPr>
              <w:t xml:space="preserve">3. </w:t>
            </w:r>
            <w:r>
              <w:t>_____________________________________________________</w:t>
            </w:r>
          </w:p>
          <w:p>
            <w:pPr>
              <w:pStyle w:val="Field"/>
            </w:pPr>
            <w:r>
              <w:t xml:space="preserve">   Evidência / responsável / prazo: __________________________</w:t>
            </w:r>
          </w:p>
          <w:p>
            <w:pPr>
              <w:spacing w:after="20"/>
            </w:pPr>
            <w:r>
              <w:rPr>
                <w:b/>
              </w:rPr>
              <w:t xml:space="preserve">4. </w:t>
            </w:r>
            <w:r>
              <w:t>_____________________________________________________</w:t>
            </w:r>
          </w:p>
          <w:p>
            <w:pPr>
              <w:pStyle w:val="Field"/>
            </w:pPr>
            <w:r>
              <w:t xml:space="preserve">   Evidência / responsável / prazo: __________________________</w:t>
            </w:r>
          </w:p>
        </w:tc>
        <w:tc>
          <w:tcPr>
            <w:tcW w:type="dxa" w:w="537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b/>
                <w:color w:val="17365D"/>
                <w:sz w:val="19"/>
              </w:rPr>
              <w:t>PRÓXIMOS PASSOS</w:t>
            </w:r>
          </w:p>
          <w:p>
            <w:pPr>
              <w:pStyle w:val="Instruction"/>
            </w:pPr>
            <w:r>
              <w:t>O que deve acontecer depois: decisão, implementação, teste, monitoramento, nova coleta ou próxima versão.</w:t>
            </w:r>
          </w:p>
          <w:p>
            <w:pPr>
              <w:spacing w:after="20"/>
            </w:pPr>
            <w:r>
              <w:rPr>
                <w:b/>
              </w:rPr>
              <w:t xml:space="preserve">1. </w:t>
            </w:r>
            <w:r>
              <w:t>_____________________________________________________</w:t>
            </w:r>
          </w:p>
          <w:p>
            <w:pPr>
              <w:pStyle w:val="Field"/>
            </w:pPr>
            <w:r>
              <w:t xml:space="preserve">   Evidência / responsável / prazo: __________________________</w:t>
            </w:r>
          </w:p>
          <w:p>
            <w:pPr>
              <w:spacing w:after="20"/>
            </w:pPr>
            <w:r>
              <w:rPr>
                <w:b/>
              </w:rPr>
              <w:t xml:space="preserve">2. </w:t>
            </w:r>
            <w:r>
              <w:t>_____________________________________________________</w:t>
            </w:r>
          </w:p>
          <w:p>
            <w:pPr>
              <w:pStyle w:val="Field"/>
            </w:pPr>
            <w:r>
              <w:t xml:space="preserve">   Evidência / responsável / prazo: __________________________</w:t>
            </w:r>
          </w:p>
          <w:p>
            <w:pPr>
              <w:spacing w:after="20"/>
            </w:pPr>
            <w:r>
              <w:rPr>
                <w:b/>
              </w:rPr>
              <w:t xml:space="preserve">3. </w:t>
            </w:r>
            <w:r>
              <w:t>_____________________________________________________</w:t>
            </w:r>
          </w:p>
          <w:p>
            <w:pPr>
              <w:pStyle w:val="Field"/>
            </w:pPr>
            <w:r>
              <w:t xml:space="preserve">   Evidência / responsável / prazo: __________________________</w:t>
            </w:r>
          </w:p>
          <w:p>
            <w:pPr>
              <w:spacing w:after="20"/>
            </w:pPr>
            <w:r>
              <w:rPr>
                <w:b/>
              </w:rPr>
              <w:t xml:space="preserve">4. </w:t>
            </w:r>
            <w:r>
              <w:t>_____________________________________________________</w:t>
            </w:r>
          </w:p>
          <w:p>
            <w:pPr>
              <w:pStyle w:val="Field"/>
            </w:pPr>
            <w:r>
              <w:t xml:space="preserve">   Evidência / responsável / prazo: 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71"/>
        <w:gridCol w:w="5371"/>
      </w:tblGrid>
      <w:tr>
        <w:trPr>
          <w:cantSplit/>
        </w:trPr>
        <w:tc>
          <w:tcPr>
            <w:tcW w:type="dxa" w:w="5371"/>
            <w:shd w:fill="F3F6F9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/>
            <w:r>
              <w:rPr>
                <w:b/>
                <w:color w:val="17365D"/>
                <w:sz w:val="18"/>
              </w:rPr>
              <w:t>LIMITAÇÕES / ALERTAS</w:t>
            </w:r>
          </w:p>
          <w:p>
            <w:pPr>
              <w:pStyle w:val="Instruction"/>
            </w:pPr>
            <w:r>
              <w:t>2-4 pontos que afetam a interpretação: cobertura, nulos, viés, proxy, período, amostra, causalidade ou estimativas.</w:t>
            </w:r>
          </w:p>
          <w:p>
            <w:pPr>
              <w:pStyle w:val="Field"/>
            </w:pPr>
            <w:r>
              <w:t>_______________________________________________________________</w:t>
            </w:r>
          </w:p>
          <w:p>
            <w:pPr>
              <w:pStyle w:val="Field"/>
            </w:pPr>
            <w:r>
              <w:t>_______________________________________________________________</w:t>
            </w:r>
          </w:p>
          <w:p>
            <w:pPr>
              <w:pStyle w:val="Field"/>
            </w:pPr>
            <w:r>
              <w:t>_______________________________________________________________</w:t>
            </w:r>
          </w:p>
        </w:tc>
        <w:tc>
          <w:tcPr>
            <w:tcW w:type="dxa" w:w="5371"/>
            <w:shd w:fill="F3F6F9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/>
            <w:r>
              <w:rPr>
                <w:b/>
                <w:color w:val="17365D"/>
                <w:sz w:val="18"/>
              </w:rPr>
              <w:t>DECISÃO / CALL TO ACTION</w:t>
            </w:r>
          </w:p>
          <w:p>
            <w:pPr>
              <w:pStyle w:val="Instruction"/>
            </w:pPr>
            <w:r>
              <w:t>Qual decisão você espera do leitor agora? Aprovar, priorizar, investigar, implementar, validar ou monitorar?</w:t>
            </w:r>
          </w:p>
          <w:p>
            <w:pPr>
              <w:pStyle w:val="Field"/>
            </w:pPr>
            <w:r>
              <w:t>_______________________________________________________________</w:t>
            </w:r>
          </w:p>
          <w:p>
            <w:pPr>
              <w:pStyle w:val="Field"/>
            </w:pPr>
            <w:r>
              <w:t>_______________________________________________________________</w:t>
            </w:r>
          </w:p>
          <w:p>
            <w:pPr>
              <w:pStyle w:val="Field"/>
            </w:pPr>
            <w:r>
              <w:t>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42"/>
      </w:tblGrid>
      <w:tr>
        <w:trPr>
          <w:cantSplit/>
        </w:trPr>
        <w:tc>
          <w:tcPr>
            <w:tcW w:type="dxa" w:w="10742"/>
            <w:shd w:fill="17365D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CHECKLIST DE QUALIDADE EXECUTIVA</w:t>
            </w:r>
          </w:p>
        </w:tc>
      </w:tr>
      <w:tr>
        <w:trPr>
          <w:cantSplit/>
        </w:trPr>
        <w:tc>
          <w:tcPr>
            <w:tcW w:type="dxa" w:w="10742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b/>
              </w:rPr>
              <w:t xml:space="preserve">☐ </w:t>
            </w:r>
            <w:r>
              <w:t>O problema e o objetivo são compreensíveis sem contexto técnico adicional.</w:t>
            </w:r>
          </w:p>
          <w:p>
            <w:pPr>
              <w:spacing w:after="0"/>
            </w:pPr>
            <w:r>
              <w:rPr>
                <w:b/>
              </w:rPr>
              <w:t xml:space="preserve">☐ </w:t>
            </w:r>
            <w:r>
              <w:t>Os insights respondem à pergunta e apresentam números/comparações quando possível.</w:t>
            </w:r>
          </w:p>
          <w:p>
            <w:pPr>
              <w:spacing w:after="0"/>
            </w:pPr>
            <w:r>
              <w:rPr>
                <w:b/>
              </w:rPr>
              <w:t xml:space="preserve">☐ </w:t>
            </w:r>
            <w:r>
              <w:t>O visual principal sustenta uma mensagem, e não está presente apenas por estética.</w:t>
            </w:r>
          </w:p>
          <w:p>
            <w:pPr>
              <w:spacing w:after="0"/>
            </w:pPr>
            <w:r>
              <w:rPr>
                <w:b/>
              </w:rPr>
              <w:t xml:space="preserve">☐ </w:t>
            </w:r>
            <w:r>
              <w:t>Achado → impacto → recomendação estão conectados.</w:t>
            </w:r>
          </w:p>
          <w:p>
            <w:pPr>
              <w:spacing w:after="0"/>
            </w:pPr>
            <w:r>
              <w:rPr>
                <w:b/>
              </w:rPr>
              <w:t xml:space="preserve">☐ </w:t>
            </w:r>
            <w:r>
              <w:t>As limitações relevantes foram comunicadas.</w:t>
            </w:r>
          </w:p>
          <w:p>
            <w:pPr>
              <w:spacing w:after="0"/>
            </w:pPr>
            <w:r>
              <w:rPr>
                <w:b/>
              </w:rPr>
              <w:t xml:space="preserve">☐ </w:t>
            </w:r>
            <w:r>
              <w:t>O leitor identifica claramente a decisão ou o próximo passo esperado.</w:t>
            </w:r>
          </w:p>
        </w:tc>
      </w:tr>
    </w:tbl>
    <w:p>
      <w:pPr>
        <w:pStyle w:val="Instruction"/>
        <w:jc w:val="center"/>
      </w:pPr>
      <w:r>
        <w:t>Regra prática: o resumo executivo não documenta tudo o que foi feito; ele seleciona o que o decisor precisa saber para agir.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05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6969"/>
        <w:sz w:val="14"/>
      </w:rPr>
      <w:t>Resumo Executivo • comunicação para decisão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96969"/>
        <w:sz w:val="14"/>
      </w:rPr>
      <w:t>TEMPLATE • RESUMO EXECUTIVO DE PROJETO DE DADOS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/>
    </w:pPr>
    <w:rPr>
      <w:rFonts w:ascii="Aptos" w:hAnsi="Aptos"/>
      <w:color w:val="23232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struction">
    <w:name w:val="Instruction"/>
    <w:pPr>
      <w:spacing w:after="20"/>
    </w:pPr>
    <w:rPr>
      <w:rFonts w:ascii="Aptos" w:hAnsi="Aptos"/>
      <w:i/>
      <w:color w:val="696969"/>
      <w:sz w:val="15"/>
    </w:rPr>
  </w:style>
  <w:style w:type="paragraph" w:customStyle="1" w:styleId="Field">
    <w:name w:val="Field"/>
    <w:pPr>
      <w:spacing w:after="20"/>
    </w:pPr>
    <w:rPr>
      <w:rFonts w:ascii="Aptos" w:hAnsi="Aptos"/>
      <w:i w:val="0"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de Resumo Executivo para Projetos de Dados</dc:title>
  <dc:subject>Template reutilizável de resumo executivo para analytics, BI, EDA e modelagem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