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40" w:lineRule="auto"/>
        <w:jc w:val="center"/>
        <w:rPr>
          <w:rFonts w:ascii="Times New Roman" w:cs="Times New Roman" w:eastAsia="Times New Roman" w:hAnsi="Times New Roman"/>
          <w:sz w:val="24"/>
          <w:szCs w:val="24"/>
        </w:rPr>
      </w:pPr>
      <w:r w:rsidDel="00000000" w:rsidR="00000000" w:rsidRPr="00000000">
        <w:rPr>
          <w:b w:val="1"/>
          <w:sz w:val="36"/>
          <w:szCs w:val="36"/>
          <w:rtl w:val="0"/>
        </w:rPr>
        <w:t xml:space="preserve">INSTITUTO POLITÉCNICO NACIONAL</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4739640</wp:posOffset>
            </wp:positionH>
            <wp:positionV relativeFrom="paragraph">
              <wp:posOffset>5080</wp:posOffset>
            </wp:positionV>
            <wp:extent cx="1457325" cy="1457325"/>
            <wp:effectExtent b="0" l="0" r="0" t="0"/>
            <wp:wrapSquare wrapText="bothSides" distB="0" distT="0" distL="114300" distR="114300"/>
            <wp:docPr descr="Logotipo&#10;&#10;Descripción generada automáticamente" id="1" name="image2.png"/>
            <a:graphic>
              <a:graphicData uri="http://schemas.openxmlformats.org/drawingml/2006/picture">
                <pic:pic>
                  <pic:nvPicPr>
                    <pic:cNvPr descr="Logotipo&#10;&#10;Descripción generada automáticamente" id="0" name="image2.png"/>
                    <pic:cNvPicPr preferRelativeResize="0"/>
                  </pic:nvPicPr>
                  <pic:blipFill>
                    <a:blip r:embed="rId6"/>
                    <a:srcRect b="0" l="0" r="0" t="0"/>
                    <a:stretch>
                      <a:fillRect/>
                    </a:stretch>
                  </pic:blipFill>
                  <pic:spPr>
                    <a:xfrm>
                      <a:off x="0" y="0"/>
                      <a:ext cx="1457325" cy="14573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-565784</wp:posOffset>
            </wp:positionH>
            <wp:positionV relativeFrom="paragraph">
              <wp:posOffset>5080</wp:posOffset>
            </wp:positionV>
            <wp:extent cx="1438275" cy="1533525"/>
            <wp:effectExtent b="0" l="0" r="0" t="0"/>
            <wp:wrapSquare wrapText="bothSides" distB="0" distT="0" distL="114300" distR="114300"/>
            <wp:docPr descr="https://lh5.googleusercontent.com/gRoY_jJq-IkgVbTgV_LwifpNMMFEyVhvz1OopH_exO09Hd-CUMQYWfzqkVhkU0K5uWSqhkp0KnDQK-TEcv8GoJf5TzFAaEIDUWxty6Z60NOf1Vcc5raq5sHw91C2iJZZuwG19F8OyVr3ETWdWnL-ow" id="2" name="image1.png"/>
            <a:graphic>
              <a:graphicData uri="http://schemas.openxmlformats.org/drawingml/2006/picture">
                <pic:pic>
                  <pic:nvPicPr>
                    <pic:cNvPr descr="https://lh5.googleusercontent.com/gRoY_jJq-IkgVbTgV_LwifpNMMFEyVhvz1OopH_exO09Hd-CUMQYWfzqkVhkU0K5uWSqhkp0KnDQK-TEcv8GoJf5TzFAaEIDUWxty6Z60NOf1Vcc5raq5sHw91C2iJZZuwG19F8OyVr3ETWdWnL-ow" id="0" name="image1.png"/>
                    <pic:cNvPicPr preferRelativeResize="0"/>
                  </pic:nvPicPr>
                  <pic:blipFill>
                    <a:blip r:embed="rId7"/>
                    <a:srcRect b="0" l="0" r="0" t="0"/>
                    <a:stretch>
                      <a:fillRect/>
                    </a:stretch>
                  </pic:blipFill>
                  <pic:spPr>
                    <a:xfrm>
                      <a:off x="0" y="0"/>
                      <a:ext cx="1438275" cy="1533525"/>
                    </a:xfrm>
                    <a:prstGeom prst="rect"/>
                    <a:ln/>
                  </pic:spPr>
                </pic:pic>
              </a:graphicData>
            </a:graphic>
          </wp:anchor>
        </w:drawing>
      </w:r>
    </w:p>
    <w:p w:rsidR="00000000" w:rsidDel="00000000" w:rsidP="00000000" w:rsidRDefault="00000000" w:rsidRPr="00000000" w14:paraId="00000002">
      <w:pPr>
        <w:spacing w:after="160" w:line="240" w:lineRule="auto"/>
        <w:jc w:val="center"/>
        <w:rPr>
          <w:rFonts w:ascii="Times New Roman" w:cs="Times New Roman" w:eastAsia="Times New Roman" w:hAnsi="Times New Roman"/>
          <w:sz w:val="24"/>
          <w:szCs w:val="24"/>
        </w:rPr>
      </w:pPr>
      <w:r w:rsidDel="00000000" w:rsidR="00000000" w:rsidRPr="00000000">
        <w:rPr>
          <w:b w:val="1"/>
          <w:sz w:val="28"/>
          <w:szCs w:val="28"/>
          <w:rtl w:val="0"/>
        </w:rPr>
        <w:t xml:space="preserve">ESCUELA SUPERIOR DE COMERCIO Y ADMINISTRACIÓN</w:t>
      </w:r>
      <w:r w:rsidDel="00000000" w:rsidR="00000000" w:rsidRPr="00000000">
        <w:rPr>
          <w:rtl w:val="0"/>
        </w:rPr>
      </w:r>
    </w:p>
    <w:p w:rsidR="00000000" w:rsidDel="00000000" w:rsidP="00000000" w:rsidRDefault="00000000" w:rsidRPr="00000000" w14:paraId="00000003">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160" w:line="240" w:lineRule="auto"/>
        <w:jc w:val="center"/>
        <w:rPr>
          <w:b w:val="1"/>
          <w:sz w:val="28"/>
          <w:szCs w:val="28"/>
        </w:rPr>
      </w:pPr>
      <w:r w:rsidDel="00000000" w:rsidR="00000000" w:rsidRPr="00000000">
        <w:rPr>
          <w:rtl w:val="0"/>
        </w:rPr>
      </w:r>
    </w:p>
    <w:p w:rsidR="00000000" w:rsidDel="00000000" w:rsidP="00000000" w:rsidRDefault="00000000" w:rsidRPr="00000000" w14:paraId="00000005">
      <w:pPr>
        <w:spacing w:after="160" w:line="240" w:lineRule="auto"/>
        <w:jc w:val="center"/>
        <w:rPr>
          <w:b w:val="1"/>
          <w:sz w:val="28"/>
          <w:szCs w:val="28"/>
        </w:rPr>
      </w:pPr>
      <w:r w:rsidDel="00000000" w:rsidR="00000000" w:rsidRPr="00000000">
        <w:rPr>
          <w:b w:val="1"/>
          <w:sz w:val="28"/>
          <w:szCs w:val="28"/>
          <w:rtl w:val="0"/>
        </w:rPr>
        <w:tab/>
      </w:r>
    </w:p>
    <w:p w:rsidR="00000000" w:rsidDel="00000000" w:rsidP="00000000" w:rsidRDefault="00000000" w:rsidRPr="00000000" w14:paraId="00000006">
      <w:pPr>
        <w:spacing w:after="160" w:line="240" w:lineRule="auto"/>
        <w:jc w:val="center"/>
        <w:rPr>
          <w:rFonts w:ascii="Times New Roman" w:cs="Times New Roman" w:eastAsia="Times New Roman" w:hAnsi="Times New Roman"/>
          <w:i w:val="1"/>
          <w:sz w:val="24"/>
          <w:szCs w:val="24"/>
        </w:rPr>
      </w:pPr>
      <w:r w:rsidDel="00000000" w:rsidR="00000000" w:rsidRPr="00000000">
        <w:rPr>
          <w:b w:val="1"/>
          <w:i w:val="1"/>
          <w:sz w:val="28"/>
          <w:szCs w:val="28"/>
          <w:rtl w:val="0"/>
        </w:rPr>
        <w:t xml:space="preserve">Laboratorio empresarial: Sistemas de información de gestión empresarial</w:t>
      </w:r>
      <w:r w:rsidDel="00000000" w:rsidR="00000000" w:rsidRPr="00000000">
        <w:rPr>
          <w:rtl w:val="0"/>
        </w:rPr>
      </w:r>
    </w:p>
    <w:p w:rsidR="00000000" w:rsidDel="00000000" w:rsidP="00000000" w:rsidRDefault="00000000" w:rsidRPr="00000000" w14:paraId="00000007">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160" w:line="240" w:lineRule="auto"/>
        <w:rPr>
          <w:sz w:val="28"/>
          <w:szCs w:val="28"/>
        </w:rPr>
      </w:pPr>
      <w:r w:rsidDel="00000000" w:rsidR="00000000" w:rsidRPr="00000000">
        <w:rPr>
          <w:b w:val="1"/>
          <w:sz w:val="28"/>
          <w:szCs w:val="28"/>
          <w:rtl w:val="0"/>
        </w:rPr>
        <w:t xml:space="preserve">Integrantes:</w:t>
      </w:r>
      <w:r w:rsidDel="00000000" w:rsidR="00000000" w:rsidRPr="00000000">
        <w:rPr>
          <w:sz w:val="28"/>
          <w:szCs w:val="28"/>
          <w:rtl w:val="0"/>
        </w:rPr>
        <w:t xml:space="preserve">  </w:t>
      </w:r>
    </w:p>
    <w:p w:rsidR="00000000" w:rsidDel="00000000" w:rsidP="00000000" w:rsidRDefault="00000000" w:rsidRPr="00000000" w14:paraId="00000009">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numPr>
          <w:ilvl w:val="0"/>
          <w:numId w:val="1"/>
        </w:numPr>
        <w:spacing w:after="160" w:line="240" w:lineRule="auto"/>
        <w:ind w:left="720" w:hanging="360"/>
        <w:rPr>
          <w:rFonts w:ascii="Times New Roman" w:cs="Times New Roman" w:eastAsia="Times New Roman" w:hAnsi="Times New Roman"/>
          <w:sz w:val="24"/>
          <w:szCs w:val="24"/>
        </w:rPr>
      </w:pPr>
      <w:r w:rsidDel="00000000" w:rsidR="00000000" w:rsidRPr="00000000">
        <w:rPr>
          <w:sz w:val="28"/>
          <w:szCs w:val="28"/>
          <w:rtl w:val="0"/>
        </w:rPr>
        <w:t xml:space="preserve">ESPINOSA DOMINGUEZ FERNANDO</w:t>
      </w:r>
    </w:p>
    <w:p w:rsidR="00000000" w:rsidDel="00000000" w:rsidP="00000000" w:rsidRDefault="00000000" w:rsidRPr="00000000" w14:paraId="0000000B">
      <w:pPr>
        <w:numPr>
          <w:ilvl w:val="0"/>
          <w:numId w:val="1"/>
        </w:numPr>
        <w:spacing w:after="160" w:line="240" w:lineRule="auto"/>
        <w:ind w:left="720" w:hanging="360"/>
        <w:rPr>
          <w:sz w:val="28"/>
          <w:szCs w:val="28"/>
          <w:u w:val="none"/>
        </w:rPr>
      </w:pPr>
      <w:r w:rsidDel="00000000" w:rsidR="00000000" w:rsidRPr="00000000">
        <w:rPr>
          <w:sz w:val="28"/>
          <w:szCs w:val="28"/>
          <w:rtl w:val="0"/>
        </w:rPr>
        <w:t xml:space="preserve">FLORES COLÍN KALEB DAVID</w:t>
      </w:r>
    </w:p>
    <w:p w:rsidR="00000000" w:rsidDel="00000000" w:rsidP="00000000" w:rsidRDefault="00000000" w:rsidRPr="00000000" w14:paraId="0000000C">
      <w:pPr>
        <w:numPr>
          <w:ilvl w:val="0"/>
          <w:numId w:val="1"/>
        </w:numPr>
        <w:spacing w:line="240" w:lineRule="auto"/>
        <w:ind w:left="720" w:hanging="360"/>
        <w:rPr>
          <w:sz w:val="28"/>
          <w:szCs w:val="28"/>
        </w:rPr>
      </w:pPr>
      <w:r w:rsidDel="00000000" w:rsidR="00000000" w:rsidRPr="00000000">
        <w:rPr>
          <w:sz w:val="28"/>
          <w:szCs w:val="28"/>
          <w:rtl w:val="0"/>
        </w:rPr>
        <w:t xml:space="preserve">VILLARREAL ORTEGA ISAI </w:t>
      </w:r>
      <w:r w:rsidDel="00000000" w:rsidR="00000000" w:rsidRPr="00000000">
        <w:rPr>
          <w:rtl w:val="0"/>
        </w:rPr>
      </w:r>
    </w:p>
    <w:p w:rsidR="00000000" w:rsidDel="00000000" w:rsidP="00000000" w:rsidRDefault="00000000" w:rsidRPr="00000000" w14:paraId="0000000D">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E">
      <w:pPr>
        <w:spacing w:after="160" w:line="240" w:lineRule="auto"/>
        <w:rPr>
          <w:rFonts w:ascii="Times New Roman" w:cs="Times New Roman" w:eastAsia="Times New Roman" w:hAnsi="Times New Roman"/>
          <w:sz w:val="24"/>
          <w:szCs w:val="24"/>
        </w:rPr>
      </w:pPr>
      <w:r w:rsidDel="00000000" w:rsidR="00000000" w:rsidRPr="00000000">
        <w:rPr>
          <w:b w:val="1"/>
          <w:sz w:val="28"/>
          <w:szCs w:val="28"/>
          <w:rtl w:val="0"/>
        </w:rPr>
        <w:t xml:space="preserve">Licenciatura:</w:t>
      </w:r>
      <w:r w:rsidDel="00000000" w:rsidR="00000000" w:rsidRPr="00000000">
        <w:rPr>
          <w:sz w:val="28"/>
          <w:szCs w:val="28"/>
          <w:rtl w:val="0"/>
        </w:rPr>
        <w:t xml:space="preserve"> NEGOCIOS DIGITALES</w:t>
      </w:r>
      <w:r w:rsidDel="00000000" w:rsidR="00000000" w:rsidRPr="00000000">
        <w:rPr>
          <w:rtl w:val="0"/>
        </w:rPr>
      </w:r>
    </w:p>
    <w:p w:rsidR="00000000" w:rsidDel="00000000" w:rsidP="00000000" w:rsidRDefault="00000000" w:rsidRPr="00000000" w14:paraId="0000000F">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0">
      <w:pPr>
        <w:spacing w:after="160" w:line="240" w:lineRule="auto"/>
        <w:jc w:val="both"/>
        <w:rPr>
          <w:rFonts w:ascii="Times New Roman" w:cs="Times New Roman" w:eastAsia="Times New Roman" w:hAnsi="Times New Roman"/>
          <w:sz w:val="24"/>
          <w:szCs w:val="24"/>
        </w:rPr>
      </w:pPr>
      <w:r w:rsidDel="00000000" w:rsidR="00000000" w:rsidRPr="00000000">
        <w:rPr>
          <w:b w:val="1"/>
          <w:sz w:val="28"/>
          <w:szCs w:val="28"/>
          <w:rtl w:val="0"/>
        </w:rPr>
        <w:t xml:space="preserve">Grupo:</w:t>
      </w:r>
      <w:r w:rsidDel="00000000" w:rsidR="00000000" w:rsidRPr="00000000">
        <w:rPr>
          <w:sz w:val="28"/>
          <w:szCs w:val="28"/>
          <w:rtl w:val="0"/>
        </w:rPr>
        <w:t xml:space="preserve"> 2GM1</w:t>
      </w:r>
      <w:r w:rsidDel="00000000" w:rsidR="00000000" w:rsidRPr="00000000">
        <w:rPr>
          <w:rtl w:val="0"/>
        </w:rPr>
      </w:r>
    </w:p>
    <w:p w:rsidR="00000000" w:rsidDel="00000000" w:rsidP="00000000" w:rsidRDefault="00000000" w:rsidRPr="00000000" w14:paraId="0000001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r>
    </w:p>
    <w:p w:rsidR="00000000" w:rsidDel="00000000" w:rsidP="00000000" w:rsidRDefault="00000000" w:rsidRPr="00000000" w14:paraId="00000012">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Github</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Github es una de las mejores herramientas de control de versiones disponible en el mercado actual. Es un modelo de repositorio distribuido compatible con sistemas y protocolos existentes como HTTP, FTP, SSH y es capaz de manejar eficientemente proyectos pequeños a grandes.</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b w:val="1"/>
        </w:rPr>
      </w:pPr>
      <w:r w:rsidDel="00000000" w:rsidR="00000000" w:rsidRPr="00000000">
        <w:rPr>
          <w:b w:val="1"/>
          <w:rtl w:val="0"/>
        </w:rPr>
        <w:t xml:space="preserve">¿Para qué sirve? </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Con Git vamos a poder controlar todos los cambios que se hacen en nuestra aplicación y en nuestro código y vamos a tener control absoluto de todo lo que pasa en el código, pudiendo volver atrás en el tiempo, pudiendo abrir diferentes ramas de desarrollo, etc.</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Vamos a poder trabajar en equipo de una manera muy sencilla y optimizada, de forma que si tenemos dos o tres personas trabajando en ciertas funcionalidades del proyecto y nosotros podemos estar trabajando en nuestra parte del código. Cuando acabamos de desarrollar nuestro código, utilizamos Git para mezclar los cambios con los otros compañeros. De forma que el código se mezcla de manera perfecta sin generar ningún tipo de fallo y de forma rápida.</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También nos va a proporcionar un listado de los cambios(commits) y podemos volver atrás en el tiempo a cualquiera de esos cambios o commits.</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Además tendremos la posibilidad de trabajar con ramas de desarrollo, que nos van a permitir desarrollar cosas que divergen mucho del programa principal.</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Estas son las cosas más importantes que nos ofrece Git, es una herramienta imprescindible para cualquier desarrollador en la actualidad.</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b w:val="1"/>
        </w:rPr>
      </w:pPr>
      <w:r w:rsidDel="00000000" w:rsidR="00000000" w:rsidRPr="00000000">
        <w:rPr>
          <w:b w:val="1"/>
          <w:rtl w:val="0"/>
        </w:rPr>
        <w:t xml:space="preserve">¿Cómo crear una cuenta?</w:t>
      </w:r>
    </w:p>
    <w:p w:rsidR="00000000" w:rsidDel="00000000" w:rsidP="00000000" w:rsidRDefault="00000000" w:rsidRPr="00000000" w14:paraId="0000002C">
      <w:pPr>
        <w:jc w:val="both"/>
        <w:rPr>
          <w:b w:val="1"/>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Para crear una cuenta en Github tienes que ingresar a su página: </w:t>
      </w:r>
      <w:hyperlink r:id="rId8">
        <w:r w:rsidDel="00000000" w:rsidR="00000000" w:rsidRPr="00000000">
          <w:rPr>
            <w:color w:val="1155cc"/>
            <w:u w:val="single"/>
            <w:rtl w:val="0"/>
          </w:rPr>
          <w:t xml:space="preserve">https://github.com/</w:t>
        </w:r>
      </w:hyperlink>
      <w:r w:rsidDel="00000000" w:rsidR="00000000" w:rsidRPr="00000000">
        <w:rPr>
          <w:rtl w:val="0"/>
        </w:rPr>
        <w:t xml:space="preserve">. Después seleccionamos la opción de crear una cuenta. Ingresamos un correo electrónico, una contraseña y un usuario. A continuación, Github te envía un correo para confirmar tu cuenta. </w:t>
      </w: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github.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