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375"/>
        <w:tblW w:w="10066" w:type="dxa"/>
        <w:tblLook w:val="04A0" w:firstRow="1" w:lastRow="0" w:firstColumn="1" w:lastColumn="0" w:noHBand="0" w:noVBand="1"/>
      </w:tblPr>
      <w:tblGrid>
        <w:gridCol w:w="3233"/>
        <w:gridCol w:w="3233"/>
        <w:gridCol w:w="2263"/>
        <w:gridCol w:w="1337"/>
      </w:tblGrid>
      <w:tr w:rsidR="009D2899" w:rsidTr="009D2899"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9D2899" w:rsidRDefault="0058324B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Benefit, to give benefit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 xml:space="preserve">فائدہ </w:t>
            </w:r>
            <w:r>
              <w:rPr>
                <w:b/>
                <w:bCs/>
                <w:rtl/>
                <w:lang w:bidi="ur-PK"/>
              </w:rPr>
              <w:t>–</w:t>
            </w:r>
            <w:r>
              <w:rPr>
                <w:rFonts w:hint="cs"/>
                <w:b/>
                <w:bCs/>
                <w:rtl/>
                <w:lang w:bidi="ur-PK"/>
              </w:rPr>
              <w:t xml:space="preserve"> فائدہ دینا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Nafa’aa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Mata’aa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Rabaha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Ma’aarib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نَفَعَ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مَتَعَ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رَبَحَ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مَآرِب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conquer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فتح ہونا -دینا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Fataha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Ath’fara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فَتَحَ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أَظْفَرَ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FA6FBC" w:rsidP="00FA6F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Sufficient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فراخی آسودگی 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Maysarah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Tawl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Bastah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Sa’ah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مَيْسَرَة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طَوْل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بَسْطَة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سَعَة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broaden</w:t>
            </w:r>
            <w:r w:rsidR="00FA6FBC">
              <w:rPr>
                <w:b/>
                <w:bCs/>
              </w:rPr>
              <w:t>, to make space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فراخ ہونا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کرنا 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Rahuba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Wasiaa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Tafass’saha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رَحُبَ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وَسِعَ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تَفَسَّحَ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FA6FBC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2939AD">
              <w:rPr>
                <w:b/>
                <w:bCs/>
              </w:rPr>
              <w:t>ngel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فرشتہ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Malak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Rooh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مَلَك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رُوح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FA6FBC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2939AD">
              <w:rPr>
                <w:b/>
                <w:bCs/>
              </w:rPr>
              <w:t>ifference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فرق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Buod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Tafaawot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بُعْد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تَفَاوُت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Group of people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فرقہ - گروہ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Firqah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Fareeq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Taaefah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Zumar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Sheeah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Onaass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فِرْقَة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فَرِيق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طَائِفَة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زُمَر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شِيعَة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أُنَاس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FA6FBC" w:rsidP="00FA6F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Cry out for assistance</w:t>
            </w:r>
            <w:r w:rsidR="002939AD">
              <w:rPr>
                <w:b/>
                <w:bCs/>
              </w:rPr>
              <w:t xml:space="preserve"> 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فریاد رسی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Esstajaab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Assrakh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اِسْتَجَاب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أَصْرَخ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FA6F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FA6FBC">
              <w:rPr>
                <w:b/>
                <w:bCs/>
              </w:rPr>
              <w:t>implore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فریاد کرنا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Esstassrakh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Esstaghaath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اِسْتَسْرَخ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اِسْتَغَاث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FA6F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FA6FBC">
              <w:rPr>
                <w:b/>
                <w:bCs/>
              </w:rPr>
              <w:t>corrupt</w:t>
            </w:r>
            <w:r>
              <w:rPr>
                <w:b/>
                <w:bCs/>
              </w:rPr>
              <w:t>, to create problems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فساد کرنا- ڈالنا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Afsada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Athaa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Nazagha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أَفْسَدَ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عَثَا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نَزَغَ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FA6FBC" w:rsidP="00FA6F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Useless </w:t>
            </w:r>
            <w:r w:rsidR="002939AD">
              <w:rPr>
                <w:b/>
                <w:bCs/>
              </w:rPr>
              <w:t xml:space="preserve">talk 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فضول باتیں کرنا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Alghaa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Khaada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Fakiha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Samara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Hajara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أَلْغَى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خَاضَ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فَكِهَ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سَمَرَ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هَجَرَ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FA6FB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spend  ex</w:t>
            </w:r>
            <w:r w:rsidR="00FA6FBC">
              <w:rPr>
                <w:b/>
                <w:bCs/>
              </w:rPr>
              <w:t>cessively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فضول خرچی کرنا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Assrafa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Bath’thara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أَسْرَفَ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بَذَّرَ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give </w:t>
            </w:r>
            <w:proofErr w:type="spellStart"/>
            <w:r>
              <w:rPr>
                <w:b/>
                <w:bCs/>
              </w:rPr>
              <w:t>honour</w:t>
            </w:r>
            <w:proofErr w:type="spellEnd"/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فضیلت دینا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Faddala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Karrama</w:t>
            </w:r>
            <w:proofErr w:type="spellEnd"/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فَضَّلَ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كَرَّمَ</w:t>
            </w:r>
          </w:p>
        </w:tc>
      </w:tr>
      <w:tr w:rsidR="009D2899" w:rsidRPr="00A70289" w:rsidTr="009D2899">
        <w:tc>
          <w:tcPr>
            <w:tcW w:w="3233" w:type="dxa"/>
          </w:tcPr>
          <w:p w:rsidR="009D2899" w:rsidRPr="00A70289" w:rsidRDefault="002939AD" w:rsidP="009D2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decree</w:t>
            </w:r>
            <w:r w:rsidR="00FA6FBC">
              <w:rPr>
                <w:b/>
                <w:bCs/>
              </w:rPr>
              <w:t>/make a decision</w:t>
            </w:r>
          </w:p>
        </w:tc>
        <w:tc>
          <w:tcPr>
            <w:tcW w:w="3233" w:type="dxa"/>
          </w:tcPr>
          <w:p w:rsidR="009D2899" w:rsidRPr="00A70289" w:rsidRDefault="0058324B" w:rsidP="009D289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فیصلہ کرنا</w:t>
            </w:r>
          </w:p>
        </w:tc>
        <w:tc>
          <w:tcPr>
            <w:tcW w:w="2263" w:type="dxa"/>
          </w:tcPr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Fataha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Fasala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Hakama</w:t>
            </w:r>
            <w:proofErr w:type="spellEnd"/>
          </w:p>
          <w:p w:rsidR="009D289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Qadaa</w:t>
            </w:r>
            <w:proofErr w:type="spellEnd"/>
          </w:p>
          <w:p w:rsidR="009D2899" w:rsidRPr="00A70289" w:rsidRDefault="009D2899" w:rsidP="009D2899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Hatama</w:t>
            </w:r>
          </w:p>
        </w:tc>
        <w:tc>
          <w:tcPr>
            <w:tcW w:w="1337" w:type="dxa"/>
          </w:tcPr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فَتَحَ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فَصَلَ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حَكَمَ</w:t>
            </w:r>
          </w:p>
          <w:p w:rsidR="009D2899" w:rsidRDefault="009D2899" w:rsidP="009D2899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قَضَى</w:t>
            </w:r>
          </w:p>
          <w:p w:rsidR="009D2899" w:rsidRPr="00A70289" w:rsidRDefault="009D2899" w:rsidP="009D2899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حَتَمَ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E0D" w:rsidRDefault="00183E0D" w:rsidP="00BC2BC9">
      <w:pPr>
        <w:spacing w:after="0" w:line="240" w:lineRule="auto"/>
      </w:pPr>
      <w:r>
        <w:separator/>
      </w:r>
    </w:p>
  </w:endnote>
  <w:endnote w:type="continuationSeparator" w:id="0">
    <w:p w:rsidR="00183E0D" w:rsidRDefault="00183E0D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E0D" w:rsidRDefault="00183E0D" w:rsidP="00BC2BC9">
      <w:pPr>
        <w:spacing w:after="0" w:line="240" w:lineRule="auto"/>
      </w:pPr>
      <w:r>
        <w:separator/>
      </w:r>
    </w:p>
  </w:footnote>
  <w:footnote w:type="continuationSeparator" w:id="0">
    <w:p w:rsidR="00183E0D" w:rsidRDefault="00183E0D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3B6C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83E0D"/>
    <w:rsid w:val="00190A4E"/>
    <w:rsid w:val="0019672F"/>
    <w:rsid w:val="001D5B13"/>
    <w:rsid w:val="002939AD"/>
    <w:rsid w:val="002C6C20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4F2F42"/>
    <w:rsid w:val="00504234"/>
    <w:rsid w:val="0050438D"/>
    <w:rsid w:val="005050C9"/>
    <w:rsid w:val="005101ED"/>
    <w:rsid w:val="0058324B"/>
    <w:rsid w:val="005A3888"/>
    <w:rsid w:val="005B7344"/>
    <w:rsid w:val="005C49C1"/>
    <w:rsid w:val="005E77CD"/>
    <w:rsid w:val="005F4260"/>
    <w:rsid w:val="0065776A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8F074C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D2899"/>
    <w:rsid w:val="009F3FAC"/>
    <w:rsid w:val="00A1364C"/>
    <w:rsid w:val="00A31376"/>
    <w:rsid w:val="00A35D49"/>
    <w:rsid w:val="00A66B0F"/>
    <w:rsid w:val="00A70289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D226CD"/>
    <w:rsid w:val="00D45E61"/>
    <w:rsid w:val="00D6189F"/>
    <w:rsid w:val="00D66FD0"/>
    <w:rsid w:val="00DA514B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B5FBE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A6FBC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EE27-C22F-4022-B89D-65FAF394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8</cp:revision>
  <dcterms:created xsi:type="dcterms:W3CDTF">2012-09-21T16:53:00Z</dcterms:created>
  <dcterms:modified xsi:type="dcterms:W3CDTF">2012-11-09T11:50:00Z</dcterms:modified>
</cp:coreProperties>
</file>