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emergencyReport</w:t>
      </w:r>
      <w:r w:rsidDel="00000000" w:rsidR="00000000" w:rsidRPr="00000000">
        <w:rPr>
          <w:rtl w:val="0"/>
        </w:rPr>
        <w:t xml:space="preserve">: Represents the core emergency report data submitted by the client.Stores details like request type, description, timestamps, and client info.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Hold feedback or comments from the Finance Manager after budget review.Can include approval status, notes, or recommendations.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: Represents the scheduled meeting data after the request is fully approved.Contains date, time, participants, and location for the meeting.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Boundary Objects: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Interface through which the CSO actor initiates interaction with the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'request entry' UI screen.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reportEmergencyForm</w:t>
      </w:r>
      <w:r w:rsidDel="00000000" w:rsidR="00000000" w:rsidRPr="00000000">
        <w:rPr>
          <w:rtl w:val="0"/>
        </w:rPr>
        <w:t xml:space="preserve">: Form/UI where the CSO enters the details of the emergency request.Captures input before creating the emergencyReport entity.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feedbackField</w:t>
      </w:r>
      <w:r w:rsidDel="00000000" w:rsidR="00000000" w:rsidRPr="00000000">
        <w:rPr>
          <w:rtl w:val="0"/>
        </w:rPr>
        <w:t xml:space="preserve">:Interface for the Finance Manager to provide feedback on the budget review.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scheduleform</w:t>
      </w:r>
      <w:r w:rsidDel="00000000" w:rsidR="00000000" w:rsidRPr="00000000">
        <w:rPr>
          <w:rtl w:val="0"/>
        </w:rPr>
        <w:t xml:space="preserve">: UI for scheduling meetings after the request is approved.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 Objects: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createRequestController</w:t>
      </w:r>
      <w:r w:rsidDel="00000000" w:rsidR="00000000" w:rsidRPr="00000000">
        <w:rPr>
          <w:rtl w:val="0"/>
        </w:rPr>
        <w:t xml:space="preserve">: Handles the process of creating a new emergency request.Validates input from ReportEmergencyForm and triggers the creation of emergencyReport entity.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reviewController</w:t>
      </w:r>
      <w:r w:rsidDel="00000000" w:rsidR="00000000" w:rsidRPr="00000000">
        <w:rPr>
          <w:rtl w:val="0"/>
        </w:rPr>
        <w:t xml:space="preserve">: Manages the review workflow after a request is submitted.Decides, based on conditions, whether the request goes to budget review or requires further 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budgetReviewController</w:t>
      </w:r>
      <w:r w:rsidDel="00000000" w:rsidR="00000000" w:rsidRPr="00000000">
        <w:rPr>
          <w:rtl w:val="0"/>
        </w:rPr>
        <w:t xml:space="preserve">: Handles the budget review process performed by the Finance Manager.Stores feedback in the feedback entity via feedbackField.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EvaluateRequestController</w:t>
      </w:r>
      <w:r w:rsidDel="00000000" w:rsidR="00000000" w:rsidRPr="00000000">
        <w:rPr>
          <w:rtl w:val="0"/>
        </w:rPr>
        <w:t xml:space="preserve">: Responsible for evaluating the request and feedback, usually by the Administrator Manager.Determines whether the request is OK or not possible to 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setMeetingController</w:t>
      </w:r>
      <w:r w:rsidDel="00000000" w:rsidR="00000000" w:rsidRPr="00000000">
        <w:rPr>
          <w:rtl w:val="0"/>
        </w:rPr>
        <w:t xml:space="preserve">:Manages scheduling meetings for approved requests.Creates the scheduled entity and triggers notifications to managers and clients.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