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65824B8A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10-16 de abril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2 CRÔNICAS 8-9</w:t>
      </w:r>
      <w:r>
        <w:rPr>
          <w:rFonts w:cstheme="minorHAnsi"/>
          <w:sz w:val="20"/>
          <w:szCs w:val="20"/>
        </w:rPr>
        <w:t xml:space="preserve">   </w:t>
      </w:r>
      <w:r w:rsidR="00533E2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</w:t>
      </w:r>
      <w:r w:rsidR="00EF2E24">
        <w:rPr>
          <w:rFonts w:eastAsia="Calibri" w:cstheme="minorHAnsi"/>
          <w:b/>
          <w:i/>
        </w:rPr>
        <w:t>Wellington</w:t>
      </w:r>
      <w:r w:rsidR="00EF2E24" w:rsidRPr="00797915">
        <w:rPr>
          <w:rFonts w:eastAsia="Calibri" w:cstheme="minorHAnsi"/>
          <w:b/>
          <w:i/>
        </w:rPr>
        <w:t xml:space="preserve"> </w:t>
      </w:r>
      <w:r w:rsidR="00EF2E24">
        <w:rPr>
          <w:rFonts w:eastAsia="Calibri" w:cstheme="minorHAnsi"/>
          <w:b/>
          <w:i/>
        </w:rPr>
        <w:t>Carvalho</w:t>
      </w:r>
    </w:p>
    <w:p w14:paraId="74F3D5A2" w14:textId="1C3480E8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88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</w:t>
      </w:r>
      <w:r w:rsidR="00EF2E24">
        <w:rPr>
          <w:rFonts w:eastAsia="Calibri" w:cstheme="minorHAnsi"/>
          <w:b/>
          <w:i/>
        </w:rPr>
        <w:t>Lúcio</w:t>
      </w:r>
      <w:r w:rsidR="00EF2E24">
        <w:rPr>
          <w:rFonts w:eastAsia="Calibri" w:cstheme="minorHAnsi"/>
          <w:b/>
          <w:i/>
        </w:rPr>
        <w:t xml:space="preserve"> </w:t>
      </w:r>
      <w:r w:rsidR="00EF2E24">
        <w:rPr>
          <w:rFonts w:eastAsia="Calibri" w:cstheme="minorHAnsi"/>
          <w:b/>
          <w:i/>
        </w:rPr>
        <w:t>Ribeiro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42B6B656" w:rsidR="00F1412C" w:rsidRPr="0045776E" w:rsidRDefault="00F2298A" w:rsidP="00190FE4">
      <w:pPr>
        <w:spacing w:after="0"/>
        <w:rPr>
          <w:rFonts w:eastAsia="Calibri" w:cstheme="minorHAnsi"/>
          <w:b/>
          <w:i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“Ela dava valor à sabedoria”: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EF2E24">
        <w:rPr>
          <w:rFonts w:eastAsia="Calibri" w:cstheme="minorHAnsi"/>
          <w:b/>
          <w:i/>
        </w:rPr>
        <w:t>Sandro</w:t>
      </w:r>
      <w:r w:rsidR="00EF2E24">
        <w:rPr>
          <w:rFonts w:eastAsia="Calibri" w:cstheme="minorHAnsi"/>
          <w:b/>
          <w:i/>
        </w:rPr>
        <w:t xml:space="preserve"> </w:t>
      </w:r>
      <w:r w:rsidR="00EF2E24">
        <w:rPr>
          <w:rFonts w:eastAsia="Calibri" w:cstheme="minorHAnsi"/>
          <w:b/>
          <w:i/>
        </w:rPr>
        <w:t>Gomes</w:t>
      </w:r>
    </w:p>
    <w:p w14:paraId="479EF588" w14:textId="0204F2B8" w:rsidR="00C445CD" w:rsidRPr="0045776E" w:rsidRDefault="00C445CD" w:rsidP="00190FE4">
      <w:pPr>
        <w:spacing w:after="0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533E23">
        <w:rPr>
          <w:rFonts w:eastAsia="Calibri" w:cstheme="minorHAnsi"/>
          <w:b/>
        </w:rPr>
        <w:tab/>
      </w:r>
      <w:r w:rsidR="00533E23">
        <w:rPr>
          <w:rFonts w:eastAsia="Calibri" w:cstheme="minorHAnsi"/>
          <w:b/>
        </w:rPr>
        <w:tab/>
      </w:r>
      <w:r w:rsidR="00533E23">
        <w:rPr>
          <w:rFonts w:eastAsia="Calibri" w:cstheme="minorHAnsi"/>
          <w:b/>
        </w:rPr>
        <w:tab/>
      </w:r>
      <w:r w:rsidR="00533E23">
        <w:rPr>
          <w:rFonts w:eastAsia="Calibri" w:cstheme="minorHAnsi"/>
          <w:b/>
        </w:rPr>
        <w:tab/>
      </w:r>
      <w:r w:rsidR="003130A3" w:rsidRPr="0045776E">
        <w:rPr>
          <w:rFonts w:eastAsia="Calibri" w:cstheme="minorHAnsi"/>
          <w:b/>
          <w:i/>
          <w:iCs/>
        </w:rPr>
        <w:t>Antônio</w:t>
      </w:r>
      <w:r w:rsidR="003130A3" w:rsidRPr="0045776E">
        <w:rPr>
          <w:rFonts w:eastAsia="Calibri" w:cstheme="minorHAnsi"/>
          <w:b/>
          <w:i/>
          <w:iCs/>
        </w:rPr>
        <w:t xml:space="preserve"> </w:t>
      </w:r>
      <w:r w:rsidR="003130A3" w:rsidRPr="0045776E">
        <w:rPr>
          <w:rFonts w:eastAsia="Calibri" w:cstheme="minorHAnsi"/>
          <w:b/>
          <w:i/>
          <w:iCs/>
        </w:rPr>
        <w:t>Neto</w:t>
      </w:r>
    </w:p>
    <w:p w14:paraId="79173552" w14:textId="77777777" w:rsidR="00533E23" w:rsidRDefault="00F2298A" w:rsidP="00190FE4">
      <w:pPr>
        <w:spacing w:after="0"/>
        <w:rPr>
          <w:rFonts w:cstheme="minorHAnsi"/>
          <w:b/>
          <w:bCs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 xml:space="preserve">2 Crô. 9:19 — Qual pode ser o significado dos 12 leões nos degraus que iam até o trono de Salomão? </w:t>
      </w:r>
    </w:p>
    <w:p w14:paraId="4AC61027" w14:textId="56BFAABD" w:rsidR="00036A77" w:rsidRPr="003130A3" w:rsidRDefault="00F2298A" w:rsidP="00190FE4">
      <w:pPr>
        <w:spacing w:after="0"/>
        <w:rPr>
          <w:rFonts w:eastAsia="Calibri" w:cstheme="minorHAnsi"/>
          <w:b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2 Crô. 8:1-16 (th 5)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3130A3" w:rsidRPr="0045776E">
        <w:rPr>
          <w:rFonts w:eastAsia="Calibri" w:cstheme="minorHAnsi"/>
          <w:b/>
          <w:i/>
          <w:iCs/>
        </w:rPr>
        <w:t>Leonardo</w:t>
      </w:r>
      <w:r w:rsidR="00EF2E24" w:rsidRPr="0045776E">
        <w:rPr>
          <w:rFonts w:eastAsia="Calibri" w:cstheme="minorHAnsi"/>
          <w:b/>
          <w:i/>
          <w:iCs/>
        </w:rPr>
        <w:t xml:space="preserve"> </w:t>
      </w:r>
      <w:r w:rsidR="003130A3" w:rsidRPr="0045776E">
        <w:rPr>
          <w:rFonts w:eastAsia="Calibri" w:cstheme="minorHAnsi"/>
          <w:b/>
          <w:i/>
          <w:iCs/>
        </w:rPr>
        <w:t>L</w:t>
      </w:r>
      <w:r w:rsidR="00EF2E24" w:rsidRPr="0045776E">
        <w:rPr>
          <w:rFonts w:eastAsia="Calibri" w:cstheme="minorHAnsi"/>
          <w:b/>
          <w:i/>
          <w:iCs/>
        </w:rPr>
        <w:t>opes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622151F0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533E23" w:rsidRPr="00533E23">
        <w:rPr>
          <w:rFonts w:cstheme="minorHAnsi"/>
          <w:b/>
          <w:bCs/>
          <w:sz w:val="20"/>
          <w:szCs w:val="20"/>
        </w:rPr>
        <w:t>Vídeo da primeira conversa</w:t>
      </w:r>
      <w:r w:rsidR="00190FE4" w:rsidRPr="0022609E">
        <w:rPr>
          <w:rFonts w:cstheme="minorHAnsi"/>
          <w:b/>
          <w:bCs/>
          <w:sz w:val="20"/>
          <w:szCs w:val="20"/>
        </w:rPr>
        <w:t>:</w:t>
      </w:r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</w:p>
    <w:p w14:paraId="50DCAE86" w14:textId="3F90EF08" w:rsidR="00036A77" w:rsidRPr="000F01DF" w:rsidRDefault="00F2298A" w:rsidP="00190FE4">
      <w:pPr>
        <w:spacing w:after="0"/>
        <w:rPr>
          <w:rFonts w:ascii="Calibri" w:eastAsia="Calibri" w:hAnsi="Calibri" w:cs="Times New Roman"/>
          <w:b/>
          <w:i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proofErr w:type="gramStart"/>
      <w:r w:rsidR="00036A77" w:rsidRPr="0007493C">
        <w:rPr>
          <w:rFonts w:eastAsia="Calibri" w:cstheme="minorHAnsi"/>
          <w:b/>
          <w:color w:val="575A5D"/>
        </w:rPr>
        <w:t>•</w:t>
      </w:r>
      <w:r w:rsidR="00533E23" w:rsidRPr="00533E23">
        <w:rPr>
          <w:rFonts w:cstheme="minorHAnsi"/>
          <w:b/>
          <w:bCs/>
          <w:sz w:val="20"/>
          <w:szCs w:val="20"/>
        </w:rPr>
        <w:t>Primeira</w:t>
      </w:r>
      <w:proofErr w:type="gramEnd"/>
      <w:r w:rsidR="00533E23" w:rsidRPr="00533E23">
        <w:rPr>
          <w:rFonts w:cstheme="minorHAnsi"/>
          <w:b/>
          <w:bCs/>
          <w:sz w:val="20"/>
          <w:szCs w:val="20"/>
        </w:rPr>
        <w:t xml:space="preserve"> conversa</w:t>
      </w:r>
      <w:r w:rsidR="00190FE4" w:rsidRPr="0022609E">
        <w:rPr>
          <w:rFonts w:cstheme="minorHAnsi"/>
          <w:b/>
          <w:bCs/>
          <w:sz w:val="20"/>
          <w:szCs w:val="20"/>
        </w:rPr>
        <w:t>: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proofErr w:type="spellStart"/>
      <w:r w:rsidR="0045776E" w:rsidRPr="000F01DF">
        <w:rPr>
          <w:rFonts w:ascii="Calibri" w:eastAsia="Calibri" w:hAnsi="Calibri" w:cs="Times New Roman"/>
          <w:b/>
          <w:i/>
        </w:rPr>
        <w:t>Stefany</w:t>
      </w:r>
      <w:proofErr w:type="spellEnd"/>
      <w:r w:rsidR="0045776E" w:rsidRPr="000F01DF">
        <w:rPr>
          <w:rFonts w:ascii="Calibri" w:eastAsia="Calibri" w:hAnsi="Calibri" w:cs="Times New Roman"/>
          <w:b/>
          <w:i/>
        </w:rPr>
        <w:t xml:space="preserve"> </w:t>
      </w:r>
      <w:r w:rsidR="0045776E" w:rsidRPr="000F01DF">
        <w:rPr>
          <w:rFonts w:ascii="Calibri" w:eastAsia="Calibri" w:hAnsi="Calibri" w:cs="Times New Roman"/>
          <w:b/>
          <w:i/>
        </w:rPr>
        <w:t>Conceição</w:t>
      </w:r>
      <w:r w:rsidR="0045776E" w:rsidRPr="000F01DF">
        <w:rPr>
          <w:rFonts w:cstheme="minorHAnsi"/>
        </w:rPr>
        <w:t xml:space="preserve"> /</w:t>
      </w:r>
      <w:r w:rsidR="0045776E" w:rsidRPr="000F01DF">
        <w:rPr>
          <w:rFonts w:ascii="Calibri" w:eastAsia="Calibri" w:hAnsi="Calibri" w:cs="Times New Roman"/>
          <w:b/>
          <w:i/>
        </w:rPr>
        <w:t>Evelyn Lopes</w:t>
      </w:r>
    </w:p>
    <w:p w14:paraId="3D20233F" w14:textId="438C36E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F01DF">
        <w:rPr>
          <w:rFonts w:cstheme="minorHAnsi"/>
          <w:sz w:val="20"/>
          <w:szCs w:val="20"/>
        </w:rPr>
        <w:t xml:space="preserve">               </w:t>
      </w:r>
      <w:r w:rsidR="0045776E" w:rsidRPr="000F01DF">
        <w:rPr>
          <w:rFonts w:ascii="Calibri" w:eastAsia="Calibri" w:hAnsi="Calibri" w:cs="Times New Roman"/>
          <w:b/>
          <w:i/>
        </w:rPr>
        <w:t>Raimundo Moraes</w:t>
      </w:r>
      <w:r w:rsidR="0045776E" w:rsidRPr="000F01DF">
        <w:rPr>
          <w:rFonts w:ascii="Calibri" w:eastAsia="Calibri" w:hAnsi="Calibri" w:cs="Times New Roman"/>
          <w:b/>
          <w:i/>
        </w:rPr>
        <w:t xml:space="preserve"> </w:t>
      </w:r>
      <w:r w:rsidR="00036A77" w:rsidRPr="000F01DF">
        <w:rPr>
          <w:rFonts w:ascii="Calibri" w:eastAsia="Calibri" w:hAnsi="Calibri" w:cs="Times New Roman"/>
          <w:b/>
          <w:i/>
        </w:rPr>
        <w:t>/</w:t>
      </w:r>
      <w:r w:rsidR="0045776E" w:rsidRPr="000F01DF">
        <w:rPr>
          <w:rFonts w:ascii="Calibri" w:eastAsia="Calibri" w:hAnsi="Calibri" w:cs="Times New Roman"/>
          <w:b/>
          <w:i/>
        </w:rPr>
        <w:t xml:space="preserve"> </w:t>
      </w:r>
      <w:r w:rsidR="0045776E" w:rsidRPr="000F01DF">
        <w:rPr>
          <w:rFonts w:ascii="Calibri" w:eastAsia="Calibri" w:hAnsi="Calibri" w:cs="Times New Roman"/>
          <w:b/>
          <w:i/>
        </w:rPr>
        <w:t>Wanderson Silva</w:t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45776E">
            <w:pPr>
              <w:spacing w:line="259" w:lineRule="auto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98</w:t>
      </w:r>
      <w:r w:rsidRPr="00F73453">
        <w:rPr>
          <w:rFonts w:cstheme="minorHAnsi"/>
          <w:sz w:val="20"/>
          <w:szCs w:val="20"/>
        </w:rPr>
        <w:tab/>
      </w:r>
    </w:p>
    <w:p w14:paraId="578AFEB9" w14:textId="6728A043" w:rsidR="00036A77" w:rsidRPr="00466F48" w:rsidRDefault="00F2298A" w:rsidP="00190FE4">
      <w:pPr>
        <w:spacing w:after="0"/>
        <w:rPr>
          <w:rFonts w:ascii="Calibri" w:eastAsia="Calibri" w:hAnsi="Calibri" w:cs="Times New Roman"/>
          <w:b/>
          <w:i/>
        </w:rPr>
      </w:pPr>
      <w:r>
        <w:rPr>
          <w:rFonts w:eastAsia="Calibri" w:cstheme="minorHAnsi"/>
          <w:b/>
          <w:color w:val="575A5D"/>
        </w:rPr>
        <w:t>1</w:t>
      </w:r>
      <w:r w:rsidR="00533E23"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proofErr w:type="gramStart"/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“</w:t>
      </w:r>
      <w:proofErr w:type="gramEnd"/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Leitura diária da Bíblia e a busca pela sabedoria”: </w:t>
      </w:r>
      <w:r w:rsidR="00036A77" w:rsidRPr="00F73453">
        <w:rPr>
          <w:rFonts w:cstheme="minorHAnsi"/>
          <w:sz w:val="20"/>
          <w:szCs w:val="20"/>
        </w:rPr>
        <w:tab/>
      </w:r>
      <w:r w:rsidR="00533E23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="0045776E" w:rsidRPr="00466F48">
        <w:rPr>
          <w:rFonts w:ascii="Calibri" w:eastAsia="Calibri" w:hAnsi="Calibri" w:cs="Times New Roman"/>
          <w:b/>
          <w:i/>
        </w:rPr>
        <w:t xml:space="preserve">Luiz </w:t>
      </w:r>
      <w:proofErr w:type="spellStart"/>
      <w:r w:rsidR="0045776E" w:rsidRPr="00466F48">
        <w:rPr>
          <w:rFonts w:ascii="Calibri" w:eastAsia="Calibri" w:hAnsi="Calibri" w:cs="Times New Roman"/>
          <w:b/>
          <w:i/>
        </w:rPr>
        <w:t>Czarnos</w:t>
      </w:r>
      <w:proofErr w:type="spellEnd"/>
    </w:p>
    <w:p w14:paraId="5C4DBB9F" w14:textId="2329C10F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 42 e “Entenda Melhor” ponto 4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45776E">
        <w:rPr>
          <w:rFonts w:cstheme="minorHAnsi"/>
          <w:sz w:val="20"/>
          <w:szCs w:val="20"/>
        </w:rPr>
        <w:t xml:space="preserve">    </w:t>
      </w:r>
      <w:r w:rsidR="0045776E" w:rsidRPr="0045776E">
        <w:rPr>
          <w:rFonts w:ascii="Calibri" w:eastAsia="Calibri" w:hAnsi="Calibri" w:cs="Times New Roman"/>
          <w:b/>
          <w:i/>
          <w:sz w:val="20"/>
          <w:szCs w:val="20"/>
        </w:rPr>
        <w:t xml:space="preserve">Mauricio </w:t>
      </w:r>
      <w:r w:rsidR="0045776E">
        <w:rPr>
          <w:rFonts w:ascii="Calibri" w:eastAsia="Calibri" w:hAnsi="Calibri" w:cs="Times New Roman"/>
          <w:b/>
          <w:i/>
          <w:sz w:val="20"/>
          <w:szCs w:val="20"/>
        </w:rPr>
        <w:t>Cardozo</w:t>
      </w:r>
      <w:r w:rsidR="0045776E" w:rsidRPr="0045776E">
        <w:rPr>
          <w:rFonts w:ascii="Calibri" w:eastAsia="Calibri" w:hAnsi="Calibri" w:cs="Times New Roman"/>
          <w:b/>
          <w:i/>
          <w:sz w:val="20"/>
          <w:szCs w:val="20"/>
        </w:rPr>
        <w:t xml:space="preserve"> </w:t>
      </w:r>
      <w:r w:rsidR="00036A77" w:rsidRPr="0045776E">
        <w:rPr>
          <w:rFonts w:ascii="Calibri" w:eastAsia="Calibri" w:hAnsi="Calibri" w:cs="Times New Roman"/>
          <w:b/>
          <w:i/>
          <w:sz w:val="20"/>
          <w:szCs w:val="20"/>
        </w:rPr>
        <w:t>/</w:t>
      </w:r>
      <w:r w:rsidR="00EF2E24" w:rsidRPr="0045776E">
        <w:rPr>
          <w:rFonts w:ascii="Calibri" w:eastAsia="Calibri" w:hAnsi="Calibri" w:cs="Times New Roman"/>
          <w:b/>
          <w:i/>
          <w:sz w:val="20"/>
          <w:szCs w:val="20"/>
        </w:rPr>
        <w:t>Isaque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7796933B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="0045776E">
        <w:rPr>
          <w:rFonts w:eastAsia="Calibri" w:cstheme="minorHAnsi"/>
          <w:b/>
          <w:i/>
        </w:rPr>
        <w:t>Wellington</w:t>
      </w:r>
      <w:r w:rsidR="0045776E" w:rsidRPr="00797915">
        <w:rPr>
          <w:rFonts w:eastAsia="Calibri" w:cstheme="minorHAnsi"/>
          <w:b/>
          <w:i/>
        </w:rPr>
        <w:t xml:space="preserve"> </w:t>
      </w:r>
      <w:r w:rsidR="0045776E">
        <w:rPr>
          <w:rFonts w:eastAsia="Calibri" w:cstheme="minorHAnsi"/>
          <w:b/>
          <w:i/>
        </w:rPr>
        <w:t>Carvalho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260C10F6" w:rsidR="00A87D39" w:rsidRPr="00466F48" w:rsidRDefault="00A87D39" w:rsidP="00FC4346">
      <w:pPr>
        <w:spacing w:after="120"/>
        <w:rPr>
          <w:rFonts w:cstheme="minorHAnsi"/>
        </w:rPr>
      </w:pPr>
      <w:r w:rsidRPr="00B4490F">
        <w:rPr>
          <w:rFonts w:eastAsia="Calibri" w:cstheme="minorHAnsi"/>
          <w:b/>
          <w:bCs/>
          <w:i/>
          <w:color w:val="FF0000"/>
        </w:rPr>
        <w:t>17-23 de abril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2 CRÔNICAS 10-12</w:t>
      </w:r>
      <w:r w:rsidR="00B4490F">
        <w:rPr>
          <w:rFonts w:cstheme="minorHAnsi"/>
          <w:sz w:val="20"/>
          <w:szCs w:val="20"/>
        </w:rPr>
        <w:t xml:space="preserve"> </w:t>
      </w:r>
      <w:r w:rsidR="00EF2E24">
        <w:rPr>
          <w:rFonts w:cstheme="minorHAnsi"/>
          <w:sz w:val="20"/>
          <w:szCs w:val="20"/>
        </w:rPr>
        <w:tab/>
      </w:r>
      <w:r w:rsidR="00EF2E24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 xml:space="preserve">: </w:t>
      </w:r>
      <w:r w:rsidR="0045776E" w:rsidRPr="00466F48">
        <w:rPr>
          <w:rFonts w:ascii="Calibri" w:eastAsia="Calibri" w:hAnsi="Calibri" w:cs="Times New Roman"/>
          <w:b/>
          <w:i/>
        </w:rPr>
        <w:t>Mauricio Cardozo</w:t>
      </w:r>
    </w:p>
    <w:p w14:paraId="139B33C2" w14:textId="777EF51B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103 e oração</w:t>
      </w:r>
      <w:r>
        <w:rPr>
          <w:rFonts w:cstheme="minorHAnsi"/>
          <w:sz w:val="20"/>
          <w:szCs w:val="20"/>
        </w:rPr>
        <w:t xml:space="preserve">    </w:t>
      </w:r>
      <w:r w:rsidR="00EF2E24">
        <w:rPr>
          <w:rFonts w:cstheme="minorHAnsi"/>
          <w:sz w:val="20"/>
          <w:szCs w:val="20"/>
        </w:rPr>
        <w:tab/>
      </w:r>
      <w:r w:rsidR="00EF2E24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="0045776E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</w:t>
      </w:r>
      <w:r w:rsidR="0045776E">
        <w:rPr>
          <w:rFonts w:eastAsia="Calibri" w:cstheme="minorHAnsi"/>
          <w:b/>
          <w:color w:val="575A5D"/>
        </w:rPr>
        <w:t>:</w:t>
      </w:r>
      <w:r w:rsidRPr="00B4490F">
        <w:rPr>
          <w:rFonts w:eastAsia="Calibri" w:cstheme="minorHAnsi"/>
          <w:b/>
          <w:color w:val="575A5D"/>
        </w:rPr>
        <w:t xml:space="preserve"> </w:t>
      </w:r>
      <w:r w:rsidR="0045776E" w:rsidRPr="00797915">
        <w:rPr>
          <w:rFonts w:eastAsia="Calibri" w:cstheme="minorHAnsi"/>
          <w:b/>
          <w:i/>
        </w:rPr>
        <w:t>Jo</w:t>
      </w:r>
      <w:r w:rsidR="0045776E" w:rsidRPr="007B2E2A">
        <w:rPr>
          <w:rFonts w:ascii="Calibri" w:eastAsia="Calibri" w:hAnsi="Calibri" w:cs="Times New Roman"/>
          <w:bCs/>
          <w:i/>
        </w:rPr>
        <w:t>ã</w:t>
      </w:r>
      <w:r w:rsidR="0045776E">
        <w:rPr>
          <w:rFonts w:eastAsia="Calibri" w:cstheme="minorHAnsi"/>
          <w:b/>
          <w:i/>
        </w:rPr>
        <w:t>o Batista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313"/>
        <w:gridCol w:w="2087"/>
        <w:gridCol w:w="2033"/>
        <w:gridCol w:w="2033"/>
      </w:tblGrid>
      <w:tr w:rsidR="00466F48" w:rsidRPr="00F73453" w14:paraId="516CB1B4" w14:textId="77777777" w:rsidTr="00466F48">
        <w:trPr>
          <w:trHeight w:val="288"/>
        </w:trPr>
        <w:tc>
          <w:tcPr>
            <w:tcW w:w="4313" w:type="dxa"/>
            <w:shd w:val="clear" w:color="auto" w:fill="575A5D"/>
            <w:vAlign w:val="center"/>
          </w:tcPr>
          <w:p w14:paraId="64A0E987" w14:textId="6BB9CDFF" w:rsidR="00466F48" w:rsidRPr="00036A77" w:rsidRDefault="00466F48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087" w:type="dxa"/>
            <w:vAlign w:val="bottom"/>
          </w:tcPr>
          <w:p w14:paraId="0C2BCA12" w14:textId="77777777" w:rsidR="00466F48" w:rsidRPr="00F73453" w:rsidRDefault="00466F48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033" w:type="dxa"/>
          </w:tcPr>
          <w:p w14:paraId="29AE79DB" w14:textId="77777777" w:rsidR="00466F48" w:rsidRPr="00F73453" w:rsidRDefault="00466F48" w:rsidP="00A66F8A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2033" w:type="dxa"/>
            <w:vAlign w:val="bottom"/>
          </w:tcPr>
          <w:p w14:paraId="06F3C8D8" w14:textId="2CD95C16" w:rsidR="00466F48" w:rsidRPr="00F73453" w:rsidRDefault="00466F48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03BEDD2D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“Conselhos sábios podem ajudar você”: </w:t>
      </w:r>
      <w:r w:rsidR="004B5202">
        <w:rPr>
          <w:rFonts w:cstheme="minorHAnsi"/>
          <w:sz w:val="20"/>
          <w:szCs w:val="20"/>
        </w:rPr>
        <w:t xml:space="preserve">       </w:t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 xml:space="preserve"> </w:t>
      </w:r>
      <w:r w:rsidR="00466F48" w:rsidRPr="00937789">
        <w:rPr>
          <w:rFonts w:eastAsia="Calibri" w:cstheme="minorHAnsi"/>
          <w:b/>
          <w:i/>
        </w:rPr>
        <w:t>Moises Figueiró</w:t>
      </w:r>
    </w:p>
    <w:p w14:paraId="25734EE7" w14:textId="0A5A4D63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  <w:i/>
        </w:rPr>
        <w:t>Raimundo Moraes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2 Crô. 11:15 — O que a expressão “demônios caprinos” pode indicar? (it-1 667-668)</w:t>
      </w:r>
      <w:r w:rsidR="004B5202">
        <w:rPr>
          <w:rFonts w:cstheme="minorHAnsi"/>
          <w:sz w:val="20"/>
          <w:szCs w:val="20"/>
        </w:rPr>
        <w:tab/>
      </w:r>
    </w:p>
    <w:p w14:paraId="7080E7EF" w14:textId="269C785C" w:rsidR="004B5202" w:rsidRPr="00466F48" w:rsidRDefault="00F2298A" w:rsidP="00190FE4">
      <w:pPr>
        <w:spacing w:after="0"/>
        <w:rPr>
          <w:rFonts w:eastAsia="Calibri" w:cstheme="minorHAnsi"/>
          <w:b/>
          <w:i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2 Crô. 10:1-15 (th 2)</w:t>
      </w:r>
      <w:r w:rsidR="004B5202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EF2E24" w:rsidRPr="00466F48">
        <w:rPr>
          <w:rFonts w:eastAsia="Calibri" w:cstheme="minorHAnsi"/>
          <w:b/>
          <w:i/>
        </w:rPr>
        <w:t>Alexsander</w:t>
      </w:r>
      <w:r w:rsidR="00466F48" w:rsidRPr="00466F48">
        <w:rPr>
          <w:rFonts w:eastAsia="Calibri" w:cstheme="minorHAnsi"/>
          <w:b/>
          <w:i/>
        </w:rPr>
        <w:t xml:space="preserve"> Gomes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64994C49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EF2E24" w:rsidRPr="00223949">
        <w:rPr>
          <w:rFonts w:eastAsia="Calibri" w:cstheme="minorHAnsi"/>
          <w:b/>
          <w:i/>
        </w:rPr>
        <w:t>Maria Modesta /</w:t>
      </w:r>
      <w:r w:rsidR="00EF2E24">
        <w:rPr>
          <w:rFonts w:cstheme="minorHAnsi"/>
          <w:sz w:val="20"/>
          <w:szCs w:val="20"/>
        </w:rPr>
        <w:t xml:space="preserve"> </w:t>
      </w:r>
      <w:r w:rsidR="00223949">
        <w:rPr>
          <w:rFonts w:eastAsia="Calibri" w:cstheme="minorHAnsi"/>
          <w:b/>
          <w:i/>
        </w:rPr>
        <w:t>Marla</w:t>
      </w:r>
      <w:r w:rsidR="00223949" w:rsidRPr="00797915">
        <w:rPr>
          <w:rFonts w:eastAsia="Calibri" w:cstheme="minorHAnsi"/>
          <w:b/>
          <w:i/>
        </w:rPr>
        <w:t xml:space="preserve"> </w:t>
      </w:r>
      <w:r w:rsidR="00223949">
        <w:rPr>
          <w:rFonts w:eastAsia="Calibri" w:cstheme="minorHAnsi"/>
          <w:b/>
          <w:i/>
        </w:rPr>
        <w:t>Moraes</w:t>
      </w:r>
    </w:p>
    <w:p w14:paraId="001F0560" w14:textId="5F6365E4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>Revisita: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EF2E24" w:rsidRPr="00223949">
        <w:rPr>
          <w:rFonts w:eastAsia="Calibri" w:cstheme="minorHAnsi"/>
          <w:b/>
          <w:i/>
        </w:rPr>
        <w:t>Isaque</w:t>
      </w:r>
      <w:r w:rsidR="00223949" w:rsidRPr="00223949">
        <w:rPr>
          <w:rFonts w:eastAsia="Calibri" w:cstheme="minorHAnsi"/>
          <w:b/>
          <w:i/>
        </w:rPr>
        <w:t xml:space="preserve"> Lucas</w:t>
      </w:r>
      <w:r w:rsidR="00190FE4" w:rsidRPr="00223949">
        <w:rPr>
          <w:rFonts w:eastAsia="Calibri" w:cstheme="minorHAnsi"/>
          <w:b/>
          <w:i/>
        </w:rPr>
        <w:t>/</w:t>
      </w:r>
      <w:r w:rsidR="00EF2E24" w:rsidRPr="00223949">
        <w:rPr>
          <w:rFonts w:eastAsia="Calibri" w:cstheme="minorHAnsi"/>
          <w:b/>
          <w:i/>
        </w:rPr>
        <w:t>Luan</w:t>
      </w:r>
      <w:r w:rsidR="00223949" w:rsidRPr="00223949">
        <w:rPr>
          <w:rFonts w:eastAsia="Calibri" w:cstheme="minorHAnsi"/>
          <w:b/>
          <w:i/>
        </w:rPr>
        <w:t xml:space="preserve"> Barboza</w:t>
      </w:r>
    </w:p>
    <w:p w14:paraId="411DE04F" w14:textId="0C0ED7EF" w:rsidR="00190FE4" w:rsidRPr="00223949" w:rsidRDefault="00F2298A" w:rsidP="00190FE4">
      <w:pPr>
        <w:spacing w:after="0"/>
        <w:rPr>
          <w:rFonts w:eastAsia="Calibri" w:cstheme="minorHAnsi"/>
          <w:b/>
          <w:i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466F48">
        <w:rPr>
          <w:rFonts w:cstheme="minorHAnsi"/>
          <w:b/>
          <w:bCs/>
          <w:sz w:val="20"/>
          <w:szCs w:val="20"/>
        </w:rPr>
        <w:t>Discurso</w:t>
      </w:r>
      <w:r w:rsidR="00190FE4" w:rsidRPr="0022609E">
        <w:rPr>
          <w:rFonts w:cstheme="minorHAnsi"/>
          <w:b/>
          <w:bCs/>
          <w:sz w:val="20"/>
          <w:szCs w:val="20"/>
        </w:rPr>
        <w:t>:</w:t>
      </w:r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</w:t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EF2E24" w:rsidRPr="00223949">
        <w:rPr>
          <w:rFonts w:eastAsia="Calibri" w:cstheme="minorHAnsi"/>
          <w:b/>
          <w:i/>
        </w:rPr>
        <w:t>Alexandre</w:t>
      </w:r>
      <w:r w:rsidR="00223949" w:rsidRPr="00223949">
        <w:rPr>
          <w:rFonts w:eastAsia="Calibri" w:cstheme="minorHAnsi"/>
          <w:b/>
          <w:i/>
        </w:rPr>
        <w:t xml:space="preserve"> Souza</w:t>
      </w:r>
      <w:r w:rsidR="00190FE4" w:rsidRPr="00223949">
        <w:rPr>
          <w:rFonts w:eastAsia="Calibri" w:cstheme="minorHAnsi"/>
          <w:b/>
          <w:i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79</w:t>
      </w:r>
    </w:p>
    <w:p w14:paraId="6D9F8C32" w14:textId="6D19698C" w:rsidR="004B5202" w:rsidRDefault="00466F48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</w:r>
      <w:proofErr w:type="gramStart"/>
      <w:r w:rsidR="004B5202" w:rsidRPr="00B4490F">
        <w:rPr>
          <w:rFonts w:eastAsia="Calibri" w:cstheme="minorHAnsi"/>
          <w:b/>
          <w:color w:val="575A5D"/>
        </w:rPr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“</w:t>
      </w:r>
      <w:proofErr w:type="gramEnd"/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Como usar os vídeos que falam sobre o estudo da Bíblia?”: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45776E">
        <w:rPr>
          <w:rFonts w:eastAsia="Calibri" w:cstheme="minorHAnsi"/>
          <w:b/>
          <w:i/>
          <w:iCs/>
        </w:rPr>
        <w:t>Antônio Neto</w:t>
      </w:r>
    </w:p>
    <w:p w14:paraId="71E722F1" w14:textId="05CCE016" w:rsidR="00186027" w:rsidRDefault="00466F48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10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 xml:space="preserve">Necessidades locais: 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047187">
        <w:rPr>
          <w:rFonts w:cstheme="minorHAnsi"/>
          <w:sz w:val="20"/>
          <w:szCs w:val="20"/>
        </w:rPr>
        <w:tab/>
      </w:r>
      <w:r w:rsidR="00047187">
        <w:rPr>
          <w:rFonts w:cstheme="minorHAnsi"/>
          <w:sz w:val="20"/>
          <w:szCs w:val="20"/>
        </w:rPr>
        <w:tab/>
      </w:r>
      <w:r w:rsidR="00047187">
        <w:rPr>
          <w:rFonts w:cstheme="minorHAnsi"/>
          <w:sz w:val="20"/>
          <w:szCs w:val="20"/>
        </w:rPr>
        <w:tab/>
      </w:r>
      <w:r w:rsidR="00047187">
        <w:rPr>
          <w:rFonts w:cstheme="minorHAnsi"/>
          <w:sz w:val="20"/>
          <w:szCs w:val="20"/>
        </w:rPr>
        <w:tab/>
      </w:r>
      <w:r w:rsidR="00047187">
        <w:rPr>
          <w:rFonts w:cstheme="minorHAnsi"/>
          <w:sz w:val="20"/>
          <w:szCs w:val="20"/>
        </w:rPr>
        <w:tab/>
      </w:r>
      <w:r w:rsidR="00047187">
        <w:rPr>
          <w:rFonts w:cstheme="minorHAnsi"/>
          <w:sz w:val="20"/>
          <w:szCs w:val="20"/>
        </w:rPr>
        <w:tab/>
      </w:r>
      <w:r w:rsidR="00047187" w:rsidRPr="00047187">
        <w:rPr>
          <w:rFonts w:eastAsia="Calibri" w:cstheme="minorHAnsi"/>
          <w:b/>
          <w:i/>
          <w:iCs/>
        </w:rPr>
        <w:t>Sandro Gomes</w:t>
      </w:r>
      <w:r w:rsidR="00EF2E24">
        <w:rPr>
          <w:rFonts w:cstheme="minorHAnsi"/>
          <w:sz w:val="20"/>
          <w:szCs w:val="20"/>
        </w:rPr>
        <w:t xml:space="preserve"> </w:t>
      </w:r>
    </w:p>
    <w:p w14:paraId="651C86E9" w14:textId="2A024D1D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43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 w:rsidRPr="00466F48">
        <w:rPr>
          <w:rFonts w:ascii="Calibri" w:eastAsia="Calibri" w:hAnsi="Calibri" w:cs="Times New Roman"/>
          <w:b/>
          <w:i/>
        </w:rPr>
        <w:t xml:space="preserve">Luiz </w:t>
      </w:r>
      <w:proofErr w:type="spellStart"/>
      <w:r w:rsidR="00466F48" w:rsidRPr="00466F48">
        <w:rPr>
          <w:rFonts w:ascii="Calibri" w:eastAsia="Calibri" w:hAnsi="Calibri" w:cs="Times New Roman"/>
          <w:b/>
          <w:i/>
        </w:rPr>
        <w:t>Czarnos</w:t>
      </w:r>
      <w:proofErr w:type="spellEnd"/>
      <w:r w:rsidR="00466F48">
        <w:rPr>
          <w:rFonts w:cstheme="minorHAnsi"/>
          <w:sz w:val="20"/>
          <w:szCs w:val="20"/>
        </w:rPr>
        <w:t xml:space="preserve"> </w:t>
      </w:r>
      <w:r w:rsidR="00EF2E24">
        <w:rPr>
          <w:rFonts w:cstheme="minorHAnsi"/>
          <w:sz w:val="20"/>
          <w:szCs w:val="20"/>
        </w:rPr>
        <w:t>/</w:t>
      </w:r>
      <w:r w:rsidR="00466F48" w:rsidRPr="00795B7D">
        <w:rPr>
          <w:rFonts w:eastAsia="Calibri" w:cstheme="minorHAnsi"/>
          <w:b/>
          <w:i/>
        </w:rPr>
        <w:t>José Carlos Cruz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1A0E95D8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121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</w:t>
      </w:r>
      <w:r w:rsidR="00466F48" w:rsidRPr="00466F48">
        <w:rPr>
          <w:rFonts w:ascii="Calibri" w:eastAsia="Calibri" w:hAnsi="Calibri" w:cs="Times New Roman"/>
          <w:b/>
          <w:i/>
        </w:rPr>
        <w:t>Mauricio Cardozo</w:t>
      </w:r>
    </w:p>
    <w:p w14:paraId="1075F11A" w14:textId="77777777" w:rsidR="00466F48" w:rsidRDefault="00466F48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</w:p>
    <w:p w14:paraId="5C250EE0" w14:textId="25859370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lastRenderedPageBreak/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E569F1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24-30 de abril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2 CRÔNICAS 13-16   </w:t>
      </w:r>
      <w:r>
        <w:rPr>
          <w:rFonts w:cstheme="minorHAnsi"/>
          <w:sz w:val="20"/>
          <w:szCs w:val="20"/>
        </w:rPr>
        <w:t xml:space="preserve">                                        </w:t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</w:t>
      </w:r>
      <w:r w:rsidR="00466F48" w:rsidRPr="00466F48">
        <w:rPr>
          <w:rFonts w:ascii="Calibri" w:eastAsia="Calibri" w:hAnsi="Calibri" w:cs="Times New Roman"/>
          <w:b/>
          <w:i/>
        </w:rPr>
        <w:t xml:space="preserve">Luiz </w:t>
      </w:r>
      <w:proofErr w:type="spellStart"/>
      <w:r w:rsidR="00466F48" w:rsidRPr="00466F48">
        <w:rPr>
          <w:rFonts w:ascii="Calibri" w:eastAsia="Calibri" w:hAnsi="Calibri" w:cs="Times New Roman"/>
          <w:b/>
          <w:i/>
        </w:rPr>
        <w:t>Czarnos</w:t>
      </w:r>
      <w:proofErr w:type="spellEnd"/>
    </w:p>
    <w:p w14:paraId="1D37D3A2" w14:textId="6E076A8D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</w:t>
      </w:r>
      <w:r w:rsidR="00466F48">
        <w:rPr>
          <w:rFonts w:cstheme="minorHAnsi"/>
          <w:sz w:val="20"/>
          <w:szCs w:val="20"/>
        </w:rPr>
        <w:t xml:space="preserve"> </w:t>
      </w:r>
      <w:r w:rsidR="00466F48" w:rsidRPr="00466F48">
        <w:rPr>
          <w:rFonts w:ascii="Calibri" w:eastAsia="Calibri" w:hAnsi="Calibri" w:cs="Times New Roman"/>
          <w:b/>
          <w:i/>
        </w:rPr>
        <w:t>José Carlos Queiroz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3C227818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“Quando devemos confiar em Jeová?”: </w:t>
      </w:r>
      <w:r w:rsidR="00437969">
        <w:rPr>
          <w:rFonts w:cstheme="minorHAnsi"/>
          <w:sz w:val="20"/>
          <w:szCs w:val="20"/>
        </w:rPr>
        <w:t xml:space="preserve">        </w:t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>
        <w:rPr>
          <w:rFonts w:cstheme="minorHAnsi"/>
          <w:sz w:val="20"/>
          <w:szCs w:val="20"/>
        </w:rPr>
        <w:tab/>
      </w:r>
      <w:r w:rsidR="00466F48" w:rsidRPr="00937789">
        <w:rPr>
          <w:rFonts w:eastAsia="Calibri" w:cstheme="minorHAnsi"/>
          <w:b/>
          <w:i/>
        </w:rPr>
        <w:t>Marcio Conceição</w:t>
      </w:r>
    </w:p>
    <w:p w14:paraId="2B418F70" w14:textId="7E7B445E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</w:rPr>
        <w:tab/>
      </w:r>
      <w:r w:rsidR="00466F48">
        <w:rPr>
          <w:rFonts w:eastAsia="Calibri" w:cstheme="minorHAnsi"/>
          <w:b/>
          <w:i/>
        </w:rPr>
        <w:t>Genildo Lírio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2 Crô. 15:16 — Como podemos imitar a coragem de Asa? (w17.03 19 § 7)   </w:t>
      </w:r>
    </w:p>
    <w:p w14:paraId="60912221" w14:textId="1F93762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2 Crô. 14:1-15 (th 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proofErr w:type="spellStart"/>
      <w:r w:rsidR="00223949" w:rsidRPr="00223949">
        <w:rPr>
          <w:rFonts w:eastAsia="Calibri" w:cstheme="minorHAnsi"/>
          <w:b/>
          <w:i/>
        </w:rPr>
        <w:t>Allyson</w:t>
      </w:r>
      <w:proofErr w:type="spellEnd"/>
      <w:r w:rsidR="00223949" w:rsidRPr="00223949">
        <w:rPr>
          <w:rFonts w:eastAsia="Calibri" w:cstheme="minorHAnsi"/>
          <w:b/>
          <w:i/>
        </w:rPr>
        <w:t xml:space="preserve"> Gomes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39D3FE41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23949">
        <w:rPr>
          <w:rFonts w:eastAsia="Calibri" w:cstheme="minorHAnsi"/>
          <w:b/>
          <w:i/>
        </w:rPr>
        <w:t>Meri Terezinha</w:t>
      </w:r>
      <w:r w:rsidR="00223949">
        <w:rPr>
          <w:rFonts w:cstheme="minorHAnsi"/>
          <w:sz w:val="20"/>
          <w:szCs w:val="20"/>
        </w:rPr>
        <w:t xml:space="preserve"> / </w:t>
      </w:r>
      <w:r w:rsidR="00223949" w:rsidRPr="007F16E3">
        <w:rPr>
          <w:rFonts w:eastAsia="Calibri" w:cstheme="minorHAnsi"/>
          <w:b/>
        </w:rPr>
        <w:t>Elvio</w:t>
      </w:r>
    </w:p>
    <w:p w14:paraId="2BD18478" w14:textId="4F9E6369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</w:t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 w:rsidRPr="00795B7D">
        <w:rPr>
          <w:rFonts w:eastAsia="Calibri" w:cstheme="minorHAnsi"/>
          <w:b/>
          <w:i/>
        </w:rPr>
        <w:t>José Carlos Cruz</w:t>
      </w:r>
      <w:r w:rsidR="00223949">
        <w:rPr>
          <w:rFonts w:eastAsia="Calibri" w:cstheme="minorHAnsi"/>
          <w:b/>
          <w:i/>
        </w:rPr>
        <w:t xml:space="preserve"> </w:t>
      </w:r>
      <w:r w:rsidR="00223949" w:rsidRPr="00223949">
        <w:rPr>
          <w:rFonts w:eastAsia="Calibri" w:cstheme="minorHAnsi"/>
          <w:b/>
          <w:i/>
        </w:rPr>
        <w:t>/ Israel Lopes</w:t>
      </w:r>
      <w:r w:rsidR="00223949">
        <w:rPr>
          <w:rFonts w:cstheme="minorHAnsi"/>
          <w:sz w:val="20"/>
          <w:szCs w:val="20"/>
        </w:rPr>
        <w:t xml:space="preserve"> </w:t>
      </w:r>
    </w:p>
    <w:p w14:paraId="1FD3BB80" w14:textId="1E30A3E0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 w:rsidRPr="00223949">
        <w:rPr>
          <w:rFonts w:eastAsia="Calibri" w:cstheme="minorHAnsi"/>
          <w:b/>
          <w:i/>
        </w:rPr>
        <w:t>Diana Moraes</w:t>
      </w:r>
      <w:r w:rsidR="00190FE4" w:rsidRPr="00223949">
        <w:rPr>
          <w:rFonts w:eastAsia="Calibri" w:cstheme="minorHAnsi"/>
          <w:b/>
          <w:i/>
        </w:rPr>
        <w:t>/</w:t>
      </w:r>
      <w:r w:rsidR="00EF2E24" w:rsidRPr="00223949">
        <w:rPr>
          <w:rFonts w:eastAsia="Calibri" w:cstheme="minorHAnsi"/>
          <w:b/>
          <w:i/>
        </w:rPr>
        <w:t>Madalena</w:t>
      </w:r>
      <w:r w:rsidR="00223949">
        <w:rPr>
          <w:rFonts w:eastAsia="Calibri" w:cstheme="minorHAnsi"/>
          <w:b/>
          <w:i/>
        </w:rPr>
        <w:t xml:space="preserve"> Rodrigues</w:t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94</w:t>
      </w:r>
      <w:r w:rsidRPr="00F73453">
        <w:rPr>
          <w:rFonts w:cstheme="minorHAnsi"/>
          <w:sz w:val="20"/>
          <w:szCs w:val="20"/>
        </w:rPr>
        <w:tab/>
      </w:r>
    </w:p>
    <w:p w14:paraId="68434714" w14:textId="6AFFE31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EF2E24"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Start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“</w:t>
      </w:r>
      <w:proofErr w:type="gramEnd"/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Decisões que mostram confiança em Jeová”: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223949">
        <w:rPr>
          <w:rFonts w:eastAsia="Calibri" w:cstheme="minorHAnsi"/>
          <w:b/>
          <w:i/>
        </w:rPr>
        <w:t>Wellington</w:t>
      </w:r>
      <w:r w:rsidR="00223949" w:rsidRPr="00797915">
        <w:rPr>
          <w:rFonts w:eastAsia="Calibri" w:cstheme="minorHAnsi"/>
          <w:b/>
          <w:i/>
        </w:rPr>
        <w:t xml:space="preserve"> </w:t>
      </w:r>
      <w:r w:rsidR="00223949">
        <w:rPr>
          <w:rFonts w:eastAsia="Calibri" w:cstheme="minorHAnsi"/>
          <w:b/>
          <w:i/>
        </w:rPr>
        <w:t>Carvalho</w:t>
      </w:r>
    </w:p>
    <w:p w14:paraId="4D65B90A" w14:textId="0212D7BB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 44 pontos 1-4 e “Entenda Melhor” 5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>
        <w:rPr>
          <w:rFonts w:cstheme="minorHAnsi"/>
          <w:sz w:val="20"/>
          <w:szCs w:val="20"/>
        </w:rPr>
        <w:tab/>
      </w:r>
      <w:r w:rsidR="00223949" w:rsidRPr="00223949">
        <w:rPr>
          <w:rFonts w:ascii="Calibri" w:eastAsia="Calibri" w:hAnsi="Calibri" w:cs="Times New Roman"/>
          <w:b/>
          <w:i/>
        </w:rPr>
        <w:t xml:space="preserve">Mauricio Cardozo </w:t>
      </w:r>
      <w:r w:rsidR="00437969" w:rsidRPr="00223949">
        <w:rPr>
          <w:rFonts w:ascii="Calibri" w:eastAsia="Calibri" w:hAnsi="Calibri" w:cs="Times New Roman"/>
          <w:b/>
          <w:i/>
        </w:rPr>
        <w:t>/</w:t>
      </w:r>
      <w:r w:rsidR="00223949" w:rsidRPr="00223949">
        <w:rPr>
          <w:rFonts w:ascii="Calibri" w:eastAsia="Calibri" w:hAnsi="Calibri" w:cs="Times New Roman"/>
          <w:b/>
          <w:i/>
        </w:rPr>
        <w:t xml:space="preserve"> </w:t>
      </w:r>
      <w:r w:rsidR="00223949" w:rsidRPr="00466F48">
        <w:rPr>
          <w:rFonts w:ascii="Calibri" w:eastAsia="Calibri" w:hAnsi="Calibri" w:cs="Times New Roman"/>
          <w:b/>
          <w:i/>
        </w:rPr>
        <w:t>José Carlos Queiroz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77658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39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="00223949">
        <w:rPr>
          <w:rFonts w:cstheme="minorHAnsi"/>
          <w:sz w:val="20"/>
          <w:szCs w:val="20"/>
        </w:rPr>
        <w:t xml:space="preserve">  </w:t>
      </w:r>
      <w:r w:rsidR="00223949" w:rsidRPr="00466F48">
        <w:rPr>
          <w:rFonts w:ascii="Calibri" w:eastAsia="Calibri" w:hAnsi="Calibri" w:cs="Times New Roman"/>
          <w:b/>
          <w:i/>
        </w:rPr>
        <w:t xml:space="preserve">Luiz </w:t>
      </w:r>
      <w:proofErr w:type="spellStart"/>
      <w:r w:rsidR="00223949" w:rsidRPr="00466F48">
        <w:rPr>
          <w:rFonts w:ascii="Calibri" w:eastAsia="Calibri" w:hAnsi="Calibri" w:cs="Times New Roman"/>
          <w:b/>
          <w:i/>
        </w:rPr>
        <w:t>Czarnos</w:t>
      </w:r>
      <w:proofErr w:type="spellEnd"/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63914" w14:textId="77777777" w:rsidR="008121BC" w:rsidRDefault="008121BC" w:rsidP="00F73453">
      <w:pPr>
        <w:spacing w:after="0" w:line="240" w:lineRule="auto"/>
      </w:pPr>
      <w:r>
        <w:separator/>
      </w:r>
    </w:p>
  </w:endnote>
  <w:endnote w:type="continuationSeparator" w:id="0">
    <w:p w14:paraId="1EBBFD5E" w14:textId="77777777" w:rsidR="008121BC" w:rsidRDefault="008121BC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DDC04" w14:textId="77777777" w:rsidR="008121BC" w:rsidRDefault="008121BC" w:rsidP="00F73453">
      <w:pPr>
        <w:spacing w:after="0" w:line="240" w:lineRule="auto"/>
      </w:pPr>
      <w:r>
        <w:separator/>
      </w:r>
    </w:p>
  </w:footnote>
  <w:footnote w:type="continuationSeparator" w:id="0">
    <w:p w14:paraId="7A187924" w14:textId="77777777" w:rsidR="008121BC" w:rsidRDefault="008121BC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47187"/>
    <w:rsid w:val="00055EAA"/>
    <w:rsid w:val="00056963"/>
    <w:rsid w:val="00061B8D"/>
    <w:rsid w:val="0007493C"/>
    <w:rsid w:val="000A5CCC"/>
    <w:rsid w:val="000D4C9A"/>
    <w:rsid w:val="000E7D7C"/>
    <w:rsid w:val="000F01DF"/>
    <w:rsid w:val="001533E5"/>
    <w:rsid w:val="001608B9"/>
    <w:rsid w:val="001779ED"/>
    <w:rsid w:val="00186027"/>
    <w:rsid w:val="00190FE4"/>
    <w:rsid w:val="001E1958"/>
    <w:rsid w:val="001E52F8"/>
    <w:rsid w:val="00202267"/>
    <w:rsid w:val="00223949"/>
    <w:rsid w:val="0022609E"/>
    <w:rsid w:val="00282B75"/>
    <w:rsid w:val="002D5C58"/>
    <w:rsid w:val="002E00EB"/>
    <w:rsid w:val="002F28EA"/>
    <w:rsid w:val="003130A3"/>
    <w:rsid w:val="00317DF7"/>
    <w:rsid w:val="00321138"/>
    <w:rsid w:val="00376B38"/>
    <w:rsid w:val="003A25D8"/>
    <w:rsid w:val="004370CC"/>
    <w:rsid w:val="00437969"/>
    <w:rsid w:val="00444209"/>
    <w:rsid w:val="0045776E"/>
    <w:rsid w:val="00466F48"/>
    <w:rsid w:val="00467FC9"/>
    <w:rsid w:val="004B5202"/>
    <w:rsid w:val="004B7E32"/>
    <w:rsid w:val="004F5B15"/>
    <w:rsid w:val="00505D40"/>
    <w:rsid w:val="005067C7"/>
    <w:rsid w:val="00533E23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121BC"/>
    <w:rsid w:val="00825598"/>
    <w:rsid w:val="00830796"/>
    <w:rsid w:val="00836045"/>
    <w:rsid w:val="00843467"/>
    <w:rsid w:val="0086697E"/>
    <w:rsid w:val="00867561"/>
    <w:rsid w:val="00884DE9"/>
    <w:rsid w:val="008E3DAD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EF2E24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500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64</cp:revision>
  <dcterms:created xsi:type="dcterms:W3CDTF">2023-02-02T18:09:00Z</dcterms:created>
  <dcterms:modified xsi:type="dcterms:W3CDTF">2023-04-08T15:24:00Z</dcterms:modified>
</cp:coreProperties>
</file>