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Мастер класс на тему «Создание сайта по своей любимой игре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Необходимое оборудование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Ноутбуки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VS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Studio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Code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или его аналоги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проектор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Необходимые файлы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Папки с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исходными файлами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 детей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10-12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лет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>16-17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Открываем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VS Studio Code.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Открываем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папку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наших исходников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Мы создаем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header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Объясняем детям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в </w:t>
      </w:r>
      <w:r>
        <w:rPr>
          <w:rFonts w:ascii="Times New Roman" w:hAnsi="Times New Roman"/>
          <w:sz w:val="28"/>
          <w:szCs w:val="28"/>
          <w:rtl w:val="0"/>
          <w:lang w:val="en-US"/>
        </w:rPr>
        <w:t>header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обычно размещается панель навигации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которой мы можем перемещаться на различные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934075" cy="19145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Создаем ненумерованный список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котором мы создаем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list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item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(&lt;</w:t>
      </w:r>
      <w:r>
        <w:rPr>
          <w:rFonts w:ascii="Times New Roman" w:hAnsi="Times New Roman"/>
          <w:sz w:val="28"/>
          <w:szCs w:val="28"/>
          <w:rtl w:val="0"/>
          <w:lang w:val="en-US"/>
        </w:rPr>
        <w:t>li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&gt;),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внутри который мы оборачиваем ссылки с названиями нашим логических элементов сайта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Объяснением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нашем сайте есть три логических элемента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About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 игре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самые красивые шейдеры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Art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 ссылочки на наши соцсети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 </w:t>
      </w:r>
      <w:r>
        <w:rPr>
          <w:rFonts w:ascii="Times New Roman" w:hAnsi="Times New Roman"/>
          <w:sz w:val="28"/>
          <w:szCs w:val="28"/>
          <w:rtl w:val="0"/>
          <w:lang w:val="en-US"/>
        </w:rPr>
        <w:t>Info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Стараемся объяснить детям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как у нас сверстан сайт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есть время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примерно объясняем принципам </w:t>
      </w:r>
      <w:r>
        <w:rPr>
          <w:rFonts w:ascii="Times New Roman" w:hAnsi="Times New Roman"/>
          <w:sz w:val="28"/>
          <w:szCs w:val="28"/>
          <w:rtl w:val="0"/>
          <w:lang w:val="en-US"/>
        </w:rPr>
        <w:t>flex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верстки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есть время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объясняем что такое </w:t>
      </w:r>
      <w:r>
        <w:rPr>
          <w:rFonts w:ascii="Times New Roman" w:hAnsi="Times New Roman"/>
          <w:sz w:val="28"/>
          <w:szCs w:val="28"/>
          <w:rtl w:val="0"/>
          <w:lang w:val="en-US"/>
        </w:rPr>
        <w:t>div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обертка и как она используется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они не понимают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ничего страшного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сейчас все попробуем ручками сделать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делаем глобальную обертку 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minecraft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main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нее у нас войдут элементы </w:t>
      </w:r>
      <w:r>
        <w:rPr>
          <w:rFonts w:ascii="Times New Roman" w:hAnsi="Times New Roman"/>
          <w:sz w:val="28"/>
          <w:szCs w:val="28"/>
          <w:rtl w:val="0"/>
          <w:lang w:val="en-US"/>
        </w:rPr>
        <w:t>about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rtl w:val="0"/>
          <w:lang w:val="en-US"/>
        </w:rPr>
        <w:t>art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Внутри нашей обертки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minecraft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main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мы вставляем  наш первый раздел с информацией об игре</w:t>
      </w:r>
    </w:p>
    <w:p>
      <w:pPr>
        <w:pStyle w:val="List Paragraph"/>
        <w:numPr>
          <w:ilvl w:val="0"/>
          <w:numId w:val="2"/>
        </w:numP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934075" cy="10953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мы создаем нашу </w:t>
      </w:r>
      <w:r>
        <w:rPr>
          <w:rFonts w:ascii="Times New Roman" w:hAnsi="Times New Roman"/>
          <w:sz w:val="28"/>
          <w:szCs w:val="28"/>
          <w:rtl w:val="0"/>
          <w:lang w:val="en-US"/>
        </w:rPr>
        <w:t>art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часть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нет ничего сложного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здесь по сути только обертки в обертке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вот и все проблемы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повторяется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5936615" cy="243366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33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мы создаем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footer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нем просто создаем обертки и размещаем наши иконки с </w:t>
      </w:r>
      <w:r>
        <w:rPr>
          <w:rFonts w:ascii="Times New Roman" w:hAnsi="Times New Roman"/>
          <w:sz w:val="28"/>
          <w:szCs w:val="28"/>
          <w:rtl w:val="0"/>
          <w:lang w:val="en-US"/>
        </w:rPr>
        <w:t>fonts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en-US"/>
        </w:rPr>
        <w:t>awesome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924550" cy="6762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6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Далее в зависимости от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сколько времени осталось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Нужно добавить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css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Просто задаем паддинги нашей глобальной обертке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>
          <wp:inline distT="0" distB="0" distL="0" distR="0">
            <wp:extent cx="3228975" cy="166687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66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>
          <wp:inline distT="0" distB="0" distL="0" distR="0">
            <wp:extent cx="3619500" cy="330517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05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Задаем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flex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нашей части с </w:t>
      </w:r>
      <w:r>
        <w:rPr>
          <w:rFonts w:ascii="Times New Roman" w:hAnsi="Times New Roman"/>
          <w:sz w:val="28"/>
          <w:szCs w:val="28"/>
          <w:rtl w:val="0"/>
          <w:lang w:val="en-US"/>
        </w:rPr>
        <w:t>art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и размер фотографиям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бы они хорошо смотрелись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4638675" cy="42291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2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Просто доделываем футер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обертку к каждой паре фотографий и цвет наших иконок социальных сетей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Говорим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наш сайт готов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Теперь каждый ребенок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желанию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может поменять фотографии в галерее на фотографии своей любимой игры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исправить текст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11"/>
      <w:footerReference w:type="default" r:id="rId12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