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Code: </w:t>
      </w:r>
      <w:r w:rsidRPr="00CE5CEE">
        <w:rPr>
          <w:rFonts w:ascii="inherit" w:eastAsia="Times New Roman" w:hAnsi="inherit" w:cs="Times New Roman"/>
          <w:color w:val="0A0A0A"/>
          <w:sz w:val="21"/>
          <w:szCs w:val="21"/>
          <w:lang w:val="en-US" w:eastAsia="da-DK"/>
        </w:rPr>
        <w:t xml:space="preserve">Please include your code in the form of a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xml:space="preserve"> repo link in a footnote somewhere in your synopsis. If you make changes to the code after the January 3rd synopsis deadline, you should push these to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w:t>
      </w:r>
    </w:p>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Synopsis content: </w:t>
      </w:r>
      <w:r w:rsidRPr="00CE5CEE">
        <w:rPr>
          <w:rFonts w:ascii="inherit" w:eastAsia="Times New Roman" w:hAnsi="inherit" w:cs="Times New Roman"/>
          <w:color w:val="0A0A0A"/>
          <w:sz w:val="21"/>
          <w:szCs w:val="21"/>
          <w:lang w:val="en-US" w:eastAsia="da-DK"/>
        </w:rPr>
        <w:t>The synopsis should - at time of submission - include implementation results. I.e. it cannot be simply a study plan/design, although you may talk about "next steps". If you make further progress after January 3rd and come prepared to discuss these results in the oral presentation, that's great (it will likely help you anticipate some of our questions, which may have a positive impact on your grade). But the synopsis should still stand up on its own. </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project is to either build a natural language processing </w:t>
      </w:r>
      <w:proofErr w:type="gramStart"/>
      <w:r w:rsidRPr="00CE5CEE">
        <w:rPr>
          <w:rFonts w:ascii="Georgia" w:eastAsia="Times New Roman" w:hAnsi="Georgia" w:cs="Times New Roman"/>
          <w:color w:val="0A0A0A"/>
          <w:sz w:val="21"/>
          <w:szCs w:val="21"/>
          <w:lang w:val="en-US" w:eastAsia="da-DK"/>
        </w:rPr>
        <w:t>system, or</w:t>
      </w:r>
      <w:proofErr w:type="gramEnd"/>
      <w:r w:rsidRPr="00CE5CEE">
        <w:rPr>
          <w:rFonts w:ascii="Georgia" w:eastAsia="Times New Roman" w:hAnsi="Georgia" w:cs="Times New Roman"/>
          <w:color w:val="0A0A0A"/>
          <w:sz w:val="21"/>
          <w:szCs w:val="21"/>
          <w:lang w:val="en-US" w:eastAsia="da-DK"/>
        </w:rPr>
        <w:t xml:space="preserve"> apply one for some task. The project must use or develop a </w:t>
      </w:r>
      <w:proofErr w:type="gramStart"/>
      <w:r w:rsidRPr="00CE5CEE">
        <w:rPr>
          <w:rFonts w:ascii="Georgia" w:eastAsia="Times New Roman" w:hAnsi="Georgia" w:cs="Times New Roman"/>
          <w:color w:val="0A0A0A"/>
          <w:sz w:val="21"/>
          <w:szCs w:val="21"/>
          <w:lang w:val="en-US" w:eastAsia="da-DK"/>
        </w:rPr>
        <w:t>dataset, and</w:t>
      </w:r>
      <w:proofErr w:type="gramEnd"/>
      <w:r w:rsidRPr="00CE5CEE">
        <w:rPr>
          <w:rFonts w:ascii="Georgia" w:eastAsia="Times New Roman" w:hAnsi="Georgia" w:cs="Times New Roman"/>
          <w:color w:val="0A0A0A"/>
          <w:sz w:val="21"/>
          <w:szCs w:val="21"/>
          <w:lang w:val="en-US" w:eastAsia="da-DK"/>
        </w:rPr>
        <w:t xml:space="preserve"> report empirical results or analyses with the dataset. It may use machine learning or rule-based approaches. It may use any type of open-source or widely available </w:t>
      </w:r>
      <w:proofErr w:type="spellStart"/>
      <w:proofErr w:type="gramStart"/>
      <w:r w:rsidRPr="00CE5CEE">
        <w:rPr>
          <w:rFonts w:ascii="Georgia" w:eastAsia="Times New Roman" w:hAnsi="Georgia" w:cs="Times New Roman"/>
          <w:color w:val="0A0A0A"/>
          <w:sz w:val="21"/>
          <w:szCs w:val="21"/>
          <w:lang w:val="en-US" w:eastAsia="da-DK"/>
        </w:rPr>
        <w:t>software.You</w:t>
      </w:r>
      <w:proofErr w:type="spellEnd"/>
      <w:proofErr w:type="gramEnd"/>
      <w:r w:rsidRPr="00CE5CEE">
        <w:rPr>
          <w:rFonts w:ascii="Georgia" w:eastAsia="Times New Roman" w:hAnsi="Georgia" w:cs="Times New Roman"/>
          <w:color w:val="0A0A0A"/>
          <w:sz w:val="21"/>
          <w:szCs w:val="21"/>
          <w:lang w:val="en-US" w:eastAsia="da-DK"/>
        </w:rPr>
        <w:t xml:space="preserve"> can choose to emphasize: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Implementing and developing algorithms and features.</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 xml:space="preserve">Defining a new linguistic / text analysis </w:t>
      </w:r>
      <w:proofErr w:type="gramStart"/>
      <w:r w:rsidRPr="00CE5CEE">
        <w:rPr>
          <w:rFonts w:ascii="inherit" w:eastAsia="Times New Roman" w:hAnsi="inherit" w:cs="Times New Roman"/>
          <w:color w:val="0A0A0A"/>
          <w:sz w:val="21"/>
          <w:szCs w:val="21"/>
          <w:lang w:val="en-US" w:eastAsia="da-DK"/>
        </w:rPr>
        <w:t>task, and</w:t>
      </w:r>
      <w:proofErr w:type="gramEnd"/>
      <w:r w:rsidRPr="00CE5CEE">
        <w:rPr>
          <w:rFonts w:ascii="inherit" w:eastAsia="Times New Roman" w:hAnsi="inherit" w:cs="Times New Roman"/>
          <w:color w:val="0A0A0A"/>
          <w:sz w:val="21"/>
          <w:szCs w:val="21"/>
          <w:lang w:val="en-US" w:eastAsia="da-DK"/>
        </w:rPr>
        <w:t xml:space="preserve"> tackling it with off-the-shelf NLP software.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Collect and explore a new textual dataset to address research hypotheses about it.</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Different projects will have different balances of these three things.</w:t>
      </w:r>
    </w:p>
    <w:p w:rsidR="0037679B"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key requirement is to investigate, analyze, and come to research findings about new methods, or insights about previously existing methods.</w:t>
      </w:r>
    </w:p>
    <w:p w:rsidR="00CE5CEE" w:rsidRPr="00CE5CEE" w:rsidRDefault="00CE5CEE" w:rsidP="00CE5CEE">
      <w:pPr>
        <w:shd w:val="clear" w:color="auto" w:fill="F4F4F4"/>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synopsis can be done as an individual or group assignment. If it is done as a group assignment, the final product must</w:t>
      </w:r>
      <w:r w:rsidRPr="00CE5CEE">
        <w:rPr>
          <w:rFonts w:ascii="Georgia" w:eastAsia="Times New Roman" w:hAnsi="Georgia" w:cs="Times New Roman"/>
          <w:color w:val="0A0A0A"/>
          <w:sz w:val="21"/>
          <w:szCs w:val="21"/>
          <w:lang w:val="en-US" w:eastAsia="da-DK"/>
        </w:rPr>
        <w:br/>
        <w:t>(</w:t>
      </w:r>
      <w:proofErr w:type="spellStart"/>
      <w:r w:rsidRPr="00CE5CEE">
        <w:rPr>
          <w:rFonts w:ascii="Georgia" w:eastAsia="Times New Roman" w:hAnsi="Georgia" w:cs="Times New Roman"/>
          <w:color w:val="0A0A0A"/>
          <w:sz w:val="21"/>
          <w:szCs w:val="21"/>
          <w:lang w:val="en-US" w:eastAsia="da-DK"/>
        </w:rPr>
        <w:t>i</w:t>
      </w:r>
      <w:proofErr w:type="spellEnd"/>
      <w:r w:rsidRPr="00CE5CEE">
        <w:rPr>
          <w:rFonts w:ascii="Georgia" w:eastAsia="Times New Roman" w:hAnsi="Georgia" w:cs="Times New Roman"/>
          <w:color w:val="0A0A0A"/>
          <w:sz w:val="21"/>
          <w:szCs w:val="21"/>
          <w:lang w:val="en-US" w:eastAsia="da-DK"/>
        </w:rPr>
        <w:t>) form a coherent text and (ii) be organized so that it is possible to make individual assessments of the students contributing.</w:t>
      </w:r>
      <w:r w:rsidRPr="00CE5CEE">
        <w:rPr>
          <w:rFonts w:ascii="Georgia" w:eastAsia="Times New Roman" w:hAnsi="Georgia" w:cs="Times New Roman"/>
          <w:color w:val="0A0A0A"/>
          <w:sz w:val="21"/>
          <w:szCs w:val="21"/>
          <w:lang w:val="en-US" w:eastAsia="da-DK"/>
        </w:rPr>
        <w:br/>
        <w:t>In other words, the contribution of each individual student to the whole assignment must be clearly delineated (excluding the introduction, conclusion and bibliography).</w:t>
      </w:r>
      <w:r w:rsidRPr="00CE5CEE">
        <w:rPr>
          <w:rFonts w:ascii="Georgia" w:eastAsia="Times New Roman" w:hAnsi="Georgia" w:cs="Times New Roman"/>
          <w:color w:val="0A0A0A"/>
          <w:sz w:val="21"/>
          <w:szCs w:val="21"/>
          <w:lang w:val="en-US" w:eastAsia="da-DK"/>
        </w:rPr>
        <w:br/>
        <w:t>A maximum of three students can take part in a group assignment.</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individual synopsis: 4-7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2 students: 8-14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3 students: 12-21 standard pages (not including code and figures)</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w:t>
      </w:r>
      <w:proofErr w:type="gramStart"/>
      <w:r w:rsidRPr="00CE5CEE">
        <w:rPr>
          <w:rFonts w:ascii="Georgia" w:eastAsia="Times New Roman" w:hAnsi="Georgia" w:cs="Times New Roman"/>
          <w:color w:val="0A0A0A"/>
          <w:sz w:val="21"/>
          <w:szCs w:val="21"/>
          <w:lang w:val="en-US" w:eastAsia="da-DK"/>
        </w:rPr>
        <w:t>synopsis  describes</w:t>
      </w:r>
      <w:proofErr w:type="gramEnd"/>
      <w:r w:rsidRPr="00CE5CEE">
        <w:rPr>
          <w:rFonts w:ascii="Georgia" w:eastAsia="Times New Roman" w:hAnsi="Georgia" w:cs="Times New Roman"/>
          <w:color w:val="0A0A0A"/>
          <w:sz w:val="21"/>
          <w:szCs w:val="21"/>
          <w:lang w:val="en-US" w:eastAsia="da-DK"/>
        </w:rPr>
        <w:t xml:space="preserve"> your project and final results. Conceptually, it should include the content of both the proposal and progress report, though they will be changed. The final report describes and motivates the problem, places it in context of related work, describes the dataset and your approach, and reports results with discussion and thoughts for future work.</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lastRenderedPageBreak/>
        <w:t>Here is a sample outline for your final report. There are different possible ways to structure it (for example, if you can, you can weave related work into the other sections), but we suggest you follow this outline unless you have substantial prior experience writing technical reports and research papers.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Abstract:</w:t>
      </w:r>
      <w:r w:rsidRPr="00CE5CEE">
        <w:rPr>
          <w:rFonts w:ascii="inherit" w:eastAsia="Times New Roman" w:hAnsi="inherit" w:cs="Times New Roman"/>
          <w:color w:val="0A0A0A"/>
          <w:sz w:val="21"/>
          <w:szCs w:val="21"/>
          <w:lang w:val="en-US" w:eastAsia="da-DK"/>
        </w:rPr>
        <w:t> summarize the main components of your work in one paragraph (no more than 5 sentences). What problem are you solving? What is the key to your approach? What results did you achieve? Your abstract should draw the reader in and interest them in reading the rest of your paper to understand the details of your work.</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Introduction:</w:t>
      </w:r>
      <w:r w:rsidRPr="00CE5CEE">
        <w:rPr>
          <w:rFonts w:ascii="inherit" w:eastAsia="Times New Roman" w:hAnsi="inherit" w:cs="Times New Roman"/>
          <w:color w:val="0A0A0A"/>
          <w:sz w:val="21"/>
          <w:szCs w:val="21"/>
          <w:lang w:val="en-US" w:eastAsia="da-DK"/>
        </w:rPr>
        <w:t> explain the problem, motivate it (why is it important?), and briefly describe your approach. State a research question that your project seeks to answer: what are you trying to learn from this research project? You may also report some of your results without discussing the details of your method.</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Data:</w:t>
      </w:r>
      <w:r w:rsidRPr="00CE5CEE">
        <w:rPr>
          <w:rFonts w:ascii="inherit" w:eastAsia="Times New Roman" w:hAnsi="inherit" w:cs="Times New Roman"/>
          <w:color w:val="0A0A0A"/>
          <w:sz w:val="21"/>
          <w:szCs w:val="21"/>
          <w:lang w:val="en-US" w:eastAsia="da-DK"/>
        </w:rPr>
        <w:t> Describe the dataset that you are using.</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Method:</w:t>
      </w:r>
      <w:r w:rsidRPr="00CE5CEE">
        <w:rPr>
          <w:rFonts w:ascii="inherit" w:eastAsia="Times New Roman" w:hAnsi="inherit" w:cs="Times New Roman"/>
          <w:color w:val="0A0A0A"/>
          <w:sz w:val="21"/>
          <w:szCs w:val="21"/>
          <w:lang w:val="en-US" w:eastAsia="da-DK"/>
        </w:rPr>
        <w:t xml:space="preserve"> Describe your approach to handling the problem. This should </w:t>
      </w:r>
      <w:proofErr w:type="spellStart"/>
      <w:r w:rsidRPr="00CE5CEE">
        <w:rPr>
          <w:rFonts w:ascii="inherit" w:eastAsia="Times New Roman" w:hAnsi="inherit" w:cs="Times New Roman"/>
          <w:color w:val="0A0A0A"/>
          <w:sz w:val="21"/>
          <w:szCs w:val="21"/>
          <w:lang w:val="en-US" w:eastAsia="da-DK"/>
        </w:rPr>
        <w:t>should</w:t>
      </w:r>
      <w:proofErr w:type="spellEnd"/>
      <w:r w:rsidRPr="00CE5CEE">
        <w:rPr>
          <w:rFonts w:ascii="inherit" w:eastAsia="Times New Roman" w:hAnsi="inherit" w:cs="Times New Roman"/>
          <w:color w:val="0A0A0A"/>
          <w:sz w:val="21"/>
          <w:szCs w:val="21"/>
          <w:lang w:val="en-US" w:eastAsia="da-DK"/>
        </w:rPr>
        <w:t xml:space="preserve"> include any models you used and any modeling assumptions you made. If you’ve developed new models for this project, you may even want to split a description/analysis of your models into its own section.</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Results:</w:t>
      </w:r>
      <w:r w:rsidRPr="00CE5CEE">
        <w:rPr>
          <w:rFonts w:ascii="inherit" w:eastAsia="Times New Roman" w:hAnsi="inherit" w:cs="Times New Roman"/>
          <w:color w:val="0A0A0A"/>
          <w:sz w:val="21"/>
          <w:szCs w:val="21"/>
          <w:lang w:val="en-US" w:eastAsia="da-DK"/>
        </w:rPr>
        <w:t> Describe the experiments you ran and identify your baseline method(s). Include the results you achieved with the various methods you are comparing making. This section will probably also include some figures that succinctly summarize your results. Analyze your results (including your models). If you did exploratory analysis or a significant amount of feature engineering, your analysis may merit its own section. After reading this section (and your dataset and methods), an interested reader should be able to duplicate your experiments and results.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eastAsia="da-DK"/>
        </w:rPr>
      </w:pPr>
      <w:r w:rsidRPr="00CE5CEE">
        <w:rPr>
          <w:rFonts w:ascii="inherit" w:eastAsia="Times New Roman" w:hAnsi="inherit" w:cs="Times New Roman"/>
          <w:b/>
          <w:bCs/>
          <w:color w:val="0A0A0A"/>
          <w:sz w:val="21"/>
          <w:szCs w:val="21"/>
          <w:bdr w:val="none" w:sz="0" w:space="0" w:color="auto" w:frame="1"/>
          <w:lang w:val="en-US" w:eastAsia="da-DK"/>
        </w:rPr>
        <w:t>Discussion and Future Work:</w:t>
      </w:r>
      <w:r w:rsidRPr="00CE5CEE">
        <w:rPr>
          <w:rFonts w:ascii="inherit" w:eastAsia="Times New Roman" w:hAnsi="inherit" w:cs="Times New Roman"/>
          <w:color w:val="0A0A0A"/>
          <w:sz w:val="21"/>
          <w:szCs w:val="21"/>
          <w:lang w:val="en-US" w:eastAsia="da-DK"/>
        </w:rPr>
        <w:t xml:space="preserve"> discuss any implications of your analysis for the problem as a whole, and what are the next steps for future work. </w:t>
      </w:r>
      <w:r w:rsidRPr="00CE5CEE">
        <w:rPr>
          <w:rFonts w:ascii="inherit" w:eastAsia="Times New Roman" w:hAnsi="inherit" w:cs="Times New Roman"/>
          <w:color w:val="0A0A0A"/>
          <w:sz w:val="21"/>
          <w:szCs w:val="21"/>
          <w:lang w:eastAsia="da-DK"/>
        </w:rPr>
        <w:t xml:space="preserve">Any </w:t>
      </w:r>
      <w:proofErr w:type="spellStart"/>
      <w:r w:rsidRPr="00CE5CEE">
        <w:rPr>
          <w:rFonts w:ascii="inherit" w:eastAsia="Times New Roman" w:hAnsi="inherit" w:cs="Times New Roman"/>
          <w:color w:val="0A0A0A"/>
          <w:sz w:val="21"/>
          <w:szCs w:val="21"/>
          <w:lang w:eastAsia="da-DK"/>
        </w:rPr>
        <w:t>other</w:t>
      </w:r>
      <w:proofErr w:type="spellEnd"/>
      <w:r w:rsidRPr="00CE5CEE">
        <w:rPr>
          <w:rFonts w:ascii="inherit" w:eastAsia="Times New Roman" w:hAnsi="inherit" w:cs="Times New Roman"/>
          <w:color w:val="0A0A0A"/>
          <w:sz w:val="21"/>
          <w:szCs w:val="21"/>
          <w:lang w:eastAsia="da-DK"/>
        </w:rPr>
        <w:t xml:space="preserve"> </w:t>
      </w:r>
      <w:proofErr w:type="spellStart"/>
      <w:r w:rsidRPr="00CE5CEE">
        <w:rPr>
          <w:rFonts w:ascii="inherit" w:eastAsia="Times New Roman" w:hAnsi="inherit" w:cs="Times New Roman"/>
          <w:color w:val="0A0A0A"/>
          <w:sz w:val="21"/>
          <w:szCs w:val="21"/>
          <w:lang w:eastAsia="da-DK"/>
        </w:rPr>
        <w:t>concluding</w:t>
      </w:r>
      <w:proofErr w:type="spellEnd"/>
      <w:r w:rsidRPr="00CE5CEE">
        <w:rPr>
          <w:rFonts w:ascii="inherit" w:eastAsia="Times New Roman" w:hAnsi="inherit" w:cs="Times New Roman"/>
          <w:color w:val="0A0A0A"/>
          <w:sz w:val="21"/>
          <w:szCs w:val="21"/>
          <w:lang w:eastAsia="da-DK"/>
        </w:rPr>
        <w:t xml:space="preserve"> remarks </w:t>
      </w:r>
      <w:proofErr w:type="spellStart"/>
      <w:r w:rsidRPr="00CE5CEE">
        <w:rPr>
          <w:rFonts w:ascii="inherit" w:eastAsia="Times New Roman" w:hAnsi="inherit" w:cs="Times New Roman"/>
          <w:color w:val="0A0A0A"/>
          <w:sz w:val="21"/>
          <w:szCs w:val="21"/>
          <w:lang w:eastAsia="da-DK"/>
        </w:rPr>
        <w:t>should</w:t>
      </w:r>
      <w:proofErr w:type="spellEnd"/>
      <w:r w:rsidRPr="00CE5CEE">
        <w:rPr>
          <w:rFonts w:ascii="inherit" w:eastAsia="Times New Roman" w:hAnsi="inherit" w:cs="Times New Roman"/>
          <w:color w:val="0A0A0A"/>
          <w:sz w:val="21"/>
          <w:szCs w:val="21"/>
          <w:lang w:eastAsia="da-DK"/>
        </w:rPr>
        <w:t xml:space="preserve"> go </w:t>
      </w:r>
      <w:proofErr w:type="spellStart"/>
      <w:r w:rsidRPr="00CE5CEE">
        <w:rPr>
          <w:rFonts w:ascii="inherit" w:eastAsia="Times New Roman" w:hAnsi="inherit" w:cs="Times New Roman"/>
          <w:color w:val="0A0A0A"/>
          <w:sz w:val="21"/>
          <w:szCs w:val="21"/>
          <w:lang w:eastAsia="da-DK"/>
        </w:rPr>
        <w:t>here</w:t>
      </w:r>
      <w:proofErr w:type="spellEnd"/>
      <w:r w:rsidRPr="00CE5CEE">
        <w:rPr>
          <w:rFonts w:ascii="inherit" w:eastAsia="Times New Roman" w:hAnsi="inherit" w:cs="Times New Roman"/>
          <w:color w:val="0A0A0A"/>
          <w:sz w:val="21"/>
          <w:szCs w:val="21"/>
          <w:lang w:eastAsia="da-DK"/>
        </w:rPr>
        <w:t>.</w:t>
      </w:r>
    </w:p>
    <w:p w:rsidR="00CE5CEE" w:rsidRDefault="00CE5CEE" w:rsidP="00CE5CEE">
      <w:pPr>
        <w:rPr>
          <w:rFonts w:ascii="Georgia" w:eastAsia="Times New Roman" w:hAnsi="Georgia" w:cs="Times New Roman"/>
          <w:color w:val="0A0A0A"/>
          <w:sz w:val="21"/>
          <w:szCs w:val="21"/>
          <w:lang w:val="en-US" w:eastAsia="da-DK"/>
        </w:rPr>
      </w:pPr>
    </w:p>
    <w:p w:rsidR="00CE5CEE" w:rsidRDefault="00CE5CEE">
      <w:pPr>
        <w:rPr>
          <w:rFonts w:ascii="Georgia" w:eastAsia="Times New Roman" w:hAnsi="Georgia" w:cs="Times New Roman"/>
          <w:color w:val="0A0A0A"/>
          <w:sz w:val="21"/>
          <w:szCs w:val="21"/>
          <w:lang w:val="en-US" w:eastAsia="da-DK"/>
        </w:rPr>
      </w:pPr>
      <w:r>
        <w:rPr>
          <w:rFonts w:ascii="Georgia" w:eastAsia="Times New Roman" w:hAnsi="Georgia" w:cs="Times New Roman"/>
          <w:color w:val="0A0A0A"/>
          <w:sz w:val="21"/>
          <w:szCs w:val="21"/>
          <w:lang w:val="en-US" w:eastAsia="da-DK"/>
        </w:rPr>
        <w:br w:type="page"/>
      </w:r>
    </w:p>
    <w:p w:rsidR="00CE5CEE" w:rsidRDefault="00CE5CEE" w:rsidP="00CE5CEE">
      <w:pPr>
        <w:pStyle w:val="Titel"/>
        <w:jc w:val="center"/>
        <w:rPr>
          <w:rFonts w:eastAsia="Times New Roman"/>
          <w:lang w:val="en-US" w:eastAsia="da-DK"/>
        </w:rPr>
      </w:pPr>
      <w:r>
        <w:rPr>
          <w:rFonts w:eastAsia="Times New Roman"/>
          <w:lang w:val="en-US" w:eastAsia="da-DK"/>
        </w:rPr>
        <w:lastRenderedPageBreak/>
        <w:t>A Matter of Tech Security</w:t>
      </w:r>
    </w:p>
    <w:p w:rsidR="0009055C" w:rsidRDefault="00CE5CEE" w:rsidP="0009055C">
      <w:pPr>
        <w:pStyle w:val="Undertitel"/>
        <w:jc w:val="center"/>
        <w:rPr>
          <w:lang w:val="en-US" w:eastAsia="da-DK"/>
        </w:rPr>
      </w:pPr>
      <w:r>
        <w:rPr>
          <w:lang w:val="en-US" w:eastAsia="da-DK"/>
        </w:rPr>
        <w:t>Predicting Trends from Podcasts</w:t>
      </w:r>
    </w:p>
    <w:p w:rsidR="00CE5CEE" w:rsidRDefault="00CE5CEE" w:rsidP="00CE5CEE">
      <w:pPr>
        <w:pStyle w:val="Overskrift1"/>
        <w:rPr>
          <w:lang w:val="en-US" w:eastAsia="da-DK"/>
        </w:rPr>
      </w:pPr>
      <w:r>
        <w:rPr>
          <w:lang w:val="en-US" w:eastAsia="da-DK"/>
        </w:rPr>
        <w:t>Abstract</w:t>
      </w:r>
    </w:p>
    <w:p w:rsidR="001F190B" w:rsidRPr="008E6F7D" w:rsidRDefault="009C36B1" w:rsidP="009C36B1">
      <w:pPr>
        <w:rPr>
          <w:shd w:val="clear" w:color="auto" w:fill="FFFFFF"/>
          <w:lang w:val="en-US" w:eastAsia="da-DK"/>
        </w:rPr>
      </w:pPr>
      <w:r w:rsidRPr="008E6F7D">
        <w:rPr>
          <w:shd w:val="clear" w:color="auto" w:fill="FFFFFF"/>
          <w:lang w:val="en-US" w:eastAsia="da-DK"/>
        </w:rPr>
        <w:t>The podcast Security Now has been running every week since mid-2005. Here it is used as a novel source of NLP data.</w:t>
      </w:r>
      <w:r w:rsidR="00112A9A">
        <w:rPr>
          <w:shd w:val="clear" w:color="auto" w:fill="FFFFFF"/>
          <w:lang w:val="en-US" w:eastAsia="da-DK"/>
        </w:rPr>
        <w:t xml:space="preserve"> </w:t>
      </w:r>
      <w:r w:rsidR="001F190B" w:rsidRPr="008E6F7D">
        <w:rPr>
          <w:shd w:val="clear" w:color="auto" w:fill="FFFFFF"/>
          <w:lang w:val="en-US" w:eastAsia="da-DK"/>
        </w:rPr>
        <w:t xml:space="preserve">Using LDA, transcripts of the podcasts </w:t>
      </w:r>
      <w:r w:rsidR="00112A9A">
        <w:rPr>
          <w:shd w:val="clear" w:color="auto" w:fill="FFFFFF"/>
          <w:lang w:val="en-US" w:eastAsia="da-DK"/>
        </w:rPr>
        <w:t>are</w:t>
      </w:r>
      <w:r w:rsidR="001F190B" w:rsidRPr="008E6F7D">
        <w:rPr>
          <w:shd w:val="clear" w:color="auto" w:fill="FFFFFF"/>
          <w:lang w:val="en-US" w:eastAsia="da-DK"/>
        </w:rPr>
        <w:t xml:space="preserve"> used to investigate how topics on tech security change over time. </w:t>
      </w:r>
      <w:r w:rsidR="00112A9A">
        <w:rPr>
          <w:shd w:val="clear" w:color="auto" w:fill="FFFFFF"/>
          <w:lang w:val="en-US" w:eastAsia="da-DK"/>
        </w:rPr>
        <w:t>W</w:t>
      </w:r>
      <w:r w:rsidR="00B54AE1">
        <w:rPr>
          <w:shd w:val="clear" w:color="auto" w:fill="FFFFFF"/>
          <w:lang w:val="en-US" w:eastAsia="da-DK"/>
        </w:rPr>
        <w:t>e</w:t>
      </w:r>
      <w:r w:rsidR="00112A9A">
        <w:rPr>
          <w:shd w:val="clear" w:color="auto" w:fill="FFFFFF"/>
          <w:lang w:val="en-US" w:eastAsia="da-DK"/>
        </w:rPr>
        <w:t xml:space="preserve"> find that </w:t>
      </w:r>
    </w:p>
    <w:p w:rsidR="009C36B1" w:rsidRDefault="0021700B" w:rsidP="0021700B">
      <w:pPr>
        <w:pStyle w:val="Overskrift1"/>
        <w:rPr>
          <w:rFonts w:eastAsia="Times New Roman"/>
          <w:shd w:val="clear" w:color="auto" w:fill="FFFFFF"/>
          <w:lang w:val="en-US" w:eastAsia="da-DK"/>
        </w:rPr>
      </w:pPr>
      <w:r>
        <w:rPr>
          <w:rFonts w:eastAsia="Times New Roman"/>
          <w:shd w:val="clear" w:color="auto" w:fill="FFFFFF"/>
          <w:lang w:val="en-US" w:eastAsia="da-DK"/>
        </w:rPr>
        <w:t>Introduction</w:t>
      </w:r>
    </w:p>
    <w:p w:rsidR="00793F97" w:rsidRDefault="00E2777B" w:rsidP="008E6F7D">
      <w:pPr>
        <w:rPr>
          <w:lang w:val="en-US" w:eastAsia="da-DK"/>
        </w:rPr>
      </w:pPr>
      <w:r>
        <w:rPr>
          <w:lang w:val="en-US"/>
        </w:rPr>
        <w:t xml:space="preserve">Ever since the widespread introduction of the </w:t>
      </w:r>
      <w:r w:rsidR="008E6F7D" w:rsidRPr="008E6F7D">
        <w:rPr>
          <w:lang w:val="en-US"/>
        </w:rPr>
        <w:t xml:space="preserve">personal computer in the early </w:t>
      </w:r>
      <w:r w:rsidR="008E6F7D" w:rsidRPr="00E2777B">
        <w:rPr>
          <w:lang w:val="en-US"/>
        </w:rPr>
        <w:t>19</w:t>
      </w:r>
      <w:r>
        <w:rPr>
          <w:lang w:val="en-US"/>
        </w:rPr>
        <w:t>8</w:t>
      </w:r>
      <w:r w:rsidR="008E6F7D" w:rsidRPr="00E2777B">
        <w:rPr>
          <w:lang w:val="en-US"/>
        </w:rPr>
        <w:t>0’s</w:t>
      </w:r>
      <w:r w:rsidR="001F190B" w:rsidRPr="00E2777B">
        <w:rPr>
          <w:lang w:val="en-US"/>
        </w:rPr>
        <w:t xml:space="preserve"> </w:t>
      </w:r>
      <w:r w:rsidR="008E6F7D" w:rsidRPr="008E6F7D">
        <w:rPr>
          <w:lang w:val="en-US" w:eastAsia="da-DK"/>
        </w:rPr>
        <w:t xml:space="preserve">the share of data we put online has </w:t>
      </w:r>
      <w:r>
        <w:rPr>
          <w:lang w:val="en-US" w:eastAsia="da-DK"/>
        </w:rPr>
        <w:t xml:space="preserve">and still continues to </w:t>
      </w:r>
      <w:r w:rsidR="008E6F7D" w:rsidRPr="008E6F7D">
        <w:rPr>
          <w:lang w:val="en-US" w:eastAsia="da-DK"/>
        </w:rPr>
        <w:t>grow</w:t>
      </w:r>
      <w:r w:rsidR="00AB75CA">
        <w:rPr>
          <w:lang w:val="en-US" w:eastAsia="da-DK"/>
        </w:rPr>
        <w:t xml:space="preserve"> exponentially</w:t>
      </w:r>
      <w:r w:rsidR="001F3AA1">
        <w:rPr>
          <w:lang w:val="en-US" w:eastAsia="da-DK"/>
        </w:rPr>
        <w:t xml:space="preserve"> every day</w:t>
      </w:r>
      <w:r w:rsidR="00AB75CA">
        <w:rPr>
          <w:lang w:val="en-US" w:eastAsia="da-DK"/>
        </w:rPr>
        <w:t xml:space="preserve"> </w:t>
      </w:r>
      <w:r w:rsidR="00AB75CA">
        <w:rPr>
          <w:lang w:val="en-US" w:eastAsia="da-DK"/>
        </w:rPr>
        <w:fldChar w:fldCharType="begin"/>
      </w:r>
      <w:r w:rsidR="00AB75CA">
        <w:rPr>
          <w:lang w:val="en-US" w:eastAsia="da-DK"/>
        </w:rPr>
        <w:instrText xml:space="preserve"> ADDIN ZOTERO_ITEM CSL_CITATION {"citationID":"5lH5YfGl","properties":{"formattedCitation":"(Schultz, 2019; \\uc0\\u8216{}Timeline of Computer History\\uc0\\u8217{}, n.d.)","plainCitation":"(Schultz, 2019; ‘Timeline of Computer History’, n.d.)","noteIndex":0},"citationItems":[{"id":351,"uris":["http://zotero.org/users/6167216/items/M8XMTVEY"],"uri":["http://zotero.org/users/6167216/items/M8XMTVEY"],"itemData":{"id":351,"type":"webpage","title":"How Much Data is Created on the Internet Each Day?","URL":"https://blog.microfocus.com/how-much-data-is-created-on-the-internet-each-day/","author":[{"family":"Schultz","given":"Jeff"}],"accessed":{"date-parts":[["2019",12,27]]},"issued":{"date-parts":[["2019",6,8]]}}},{"id":349,"uris":["http://zotero.org/users/6167216/items/85B5VFPM"],"uri":["http://zotero.org/users/6167216/items/85B5VFPM"],"itemData":{"id":349,"type":"webpage","title":"Timeline of Computer History","URL":"https://www.computerhistory.org/timeline/computers/","accessed":{"date-parts":[["2019",12,27]]}}}],"schema":"https://github.com/citation-style-language/schema/raw/master/csl-citation.json"} </w:instrText>
      </w:r>
      <w:r w:rsidR="00AB75CA">
        <w:rPr>
          <w:lang w:val="en-US" w:eastAsia="da-DK"/>
        </w:rPr>
        <w:fldChar w:fldCharType="separate"/>
      </w:r>
      <w:r w:rsidR="00AB75CA" w:rsidRPr="00AB75CA">
        <w:rPr>
          <w:rFonts w:cs="Times New Roman"/>
          <w:lang w:val="en-US"/>
        </w:rPr>
        <w:t>(Schultz, 2019; ‘Timeline of Computer History’, n.d.)</w:t>
      </w:r>
      <w:r w:rsidR="00AB75CA">
        <w:rPr>
          <w:lang w:val="en-US" w:eastAsia="da-DK"/>
        </w:rPr>
        <w:fldChar w:fldCharType="end"/>
      </w:r>
      <w:r w:rsidR="00AB75CA">
        <w:rPr>
          <w:lang w:val="en-US" w:eastAsia="da-DK"/>
        </w:rPr>
        <w:t>.</w:t>
      </w:r>
      <w:r w:rsidR="00C23189">
        <w:rPr>
          <w:lang w:val="en-US" w:eastAsia="da-DK"/>
        </w:rPr>
        <w:t xml:space="preserve"> </w:t>
      </w:r>
      <w:r w:rsidR="001C52AE" w:rsidRPr="008E6F7D">
        <w:rPr>
          <w:lang w:val="en-US" w:eastAsia="da-DK"/>
        </w:rPr>
        <w:t xml:space="preserve">This brings up the issue of how to best </w:t>
      </w:r>
      <w:r w:rsidR="00D07DF8">
        <w:rPr>
          <w:lang w:val="en-US" w:eastAsia="da-DK"/>
        </w:rPr>
        <w:t>safeguard</w:t>
      </w:r>
      <w:r w:rsidR="001C52AE" w:rsidRPr="008E6F7D">
        <w:rPr>
          <w:lang w:val="en-US" w:eastAsia="da-DK"/>
        </w:rPr>
        <w:t xml:space="preserve"> our data and what rules to follow </w:t>
      </w:r>
      <w:r w:rsidR="00C23189">
        <w:rPr>
          <w:lang w:val="en-US" w:eastAsia="da-DK"/>
        </w:rPr>
        <w:t>as</w:t>
      </w:r>
      <w:r w:rsidR="001C52AE" w:rsidRPr="008E6F7D">
        <w:rPr>
          <w:lang w:val="en-US" w:eastAsia="da-DK"/>
        </w:rPr>
        <w:t xml:space="preserve"> we “travel online”. And while some still think their birthday is a </w:t>
      </w:r>
      <w:r w:rsidR="00D07DF8">
        <w:rPr>
          <w:lang w:val="en-US" w:eastAsia="da-DK"/>
        </w:rPr>
        <w:t xml:space="preserve">perfectly </w:t>
      </w:r>
      <w:r w:rsidR="00BB7C13">
        <w:rPr>
          <w:lang w:val="en-US" w:eastAsia="da-DK"/>
        </w:rPr>
        <w:t>fine</w:t>
      </w:r>
      <w:r w:rsidR="001C52AE" w:rsidRPr="008E6F7D">
        <w:rPr>
          <w:lang w:val="en-US" w:eastAsia="da-DK"/>
        </w:rPr>
        <w:t xml:space="preserve"> password for anything from social media accounts to web banking, many are beginning to see the necessity </w:t>
      </w:r>
      <w:r w:rsidR="004F029B">
        <w:rPr>
          <w:lang w:val="en-US" w:eastAsia="da-DK"/>
        </w:rPr>
        <w:t>for</w:t>
      </w:r>
      <w:r w:rsidR="001C52AE" w:rsidRPr="008E6F7D">
        <w:rPr>
          <w:lang w:val="en-US" w:eastAsia="da-DK"/>
        </w:rPr>
        <w:t xml:space="preserve"> properly protecting their data.</w:t>
      </w:r>
      <w:r w:rsidR="00DF27D9">
        <w:rPr>
          <w:lang w:val="en-US" w:eastAsia="da-DK"/>
        </w:rPr>
        <w:t xml:space="preserve"> This </w:t>
      </w:r>
      <w:r w:rsidR="00C23189">
        <w:rPr>
          <w:lang w:val="en-US" w:eastAsia="da-DK"/>
        </w:rPr>
        <w:t xml:space="preserve">tendency </w:t>
      </w:r>
      <w:r w:rsidR="00DF27D9">
        <w:rPr>
          <w:lang w:val="en-US" w:eastAsia="da-DK"/>
        </w:rPr>
        <w:t>became even more evident with the</w:t>
      </w:r>
      <w:r w:rsidR="00DF27D9">
        <w:rPr>
          <w:lang w:val="en-US" w:eastAsia="da-DK"/>
        </w:rPr>
        <w:t xml:space="preserve"> </w:t>
      </w:r>
      <w:r w:rsidR="004F029B">
        <w:rPr>
          <w:lang w:val="en-US" w:eastAsia="da-DK"/>
        </w:rPr>
        <w:t>instantiation</w:t>
      </w:r>
      <w:r w:rsidR="00DF27D9">
        <w:rPr>
          <w:lang w:val="en-US" w:eastAsia="da-DK"/>
        </w:rPr>
        <w:t xml:space="preserve"> of the General Data Protection Regulation (GDPR) in May 2018</w:t>
      </w:r>
      <w:r w:rsidR="00DF27D9">
        <w:rPr>
          <w:lang w:val="en-US" w:eastAsia="da-DK"/>
        </w:rPr>
        <w:t>. The</w:t>
      </w:r>
      <w:r w:rsidR="00DF27D9" w:rsidRPr="00DF27D9">
        <w:rPr>
          <w:lang w:val="en-US" w:eastAsia="da-DK"/>
        </w:rPr>
        <w:t xml:space="preserve"> </w:t>
      </w:r>
      <w:r w:rsidR="00DF27D9">
        <w:rPr>
          <w:lang w:val="en-US" w:eastAsia="da-DK"/>
        </w:rPr>
        <w:t xml:space="preserve">GDPR helped introduce the subject of internet security to the casual user </w:t>
      </w:r>
      <w:r w:rsidR="00DF27D9">
        <w:rPr>
          <w:lang w:val="en-US" w:eastAsia="da-DK"/>
        </w:rPr>
        <w:t xml:space="preserve">and </w:t>
      </w:r>
      <w:r w:rsidR="00DF27D9">
        <w:rPr>
          <w:lang w:val="en-US" w:eastAsia="da-DK"/>
        </w:rPr>
        <w:t xml:space="preserve">caused awareness of personal data protection to rise substantially all across Europe </w:t>
      </w:r>
      <w:r w:rsidR="00DF27D9">
        <w:rPr>
          <w:lang w:val="en-US" w:eastAsia="da-DK"/>
        </w:rPr>
        <w:fldChar w:fldCharType="begin"/>
      </w:r>
      <w:r w:rsidR="00DF27D9">
        <w:rPr>
          <w:lang w:val="en-US" w:eastAsia="da-DK"/>
        </w:rPr>
        <w:instrText xml:space="preserve"> ADDIN ZOTERO_ITEM CSL_CITATION {"citationID":"Ta8FIuAu","properties":{"formattedCitation":"(Burgess, 2019)","plainCitation":"(Burgess, 2019)","noteIndex":0},"citationItems":[{"id":331,"uris":["http://zotero.org/users/6167216/items/WZCQMXY5"],"uri":["http://zotero.org/users/6167216/items/WZCQMXY5"],"itemData":{"id":331,"type":"article-magazine","abstract":"General Data Protection Regulation, or GDPR, have overhauled how businesses process and handle data. Our need-to-know GDPR guide explains what the changes mean for you","container-title":"Wired UK","ISSN":"1357-0978","source":"www.wired.co.uk","title":"What is GDPR? The summary guide to GDPR compliance in the UK","title-short":"What is GDPR?","URL":"https://www.wired.co.uk/article/what-is-gdpr-uk-eu-legislation-compliance-summary-fines-2018","author":[{"family":"Burgess","given":"Matt"}],"accessed":{"date-parts":[["2019",12,26]]},"issued":{"date-parts":[["2019",1,21]]}}}],"schema":"https://github.com/citation-style-language/schema/raw/master/csl-citation.json"} </w:instrText>
      </w:r>
      <w:r w:rsidR="00DF27D9">
        <w:rPr>
          <w:lang w:val="en-US" w:eastAsia="da-DK"/>
        </w:rPr>
        <w:fldChar w:fldCharType="separate"/>
      </w:r>
      <w:r w:rsidR="00DF27D9">
        <w:rPr>
          <w:noProof/>
          <w:lang w:val="en-US" w:eastAsia="da-DK"/>
        </w:rPr>
        <w:t>(Burgess, 2019)</w:t>
      </w:r>
      <w:r w:rsidR="00DF27D9">
        <w:rPr>
          <w:lang w:val="en-US" w:eastAsia="da-DK"/>
        </w:rPr>
        <w:fldChar w:fldCharType="end"/>
      </w:r>
      <w:r w:rsidR="00DF27D9">
        <w:rPr>
          <w:lang w:val="en-US" w:eastAsia="da-DK"/>
        </w:rPr>
        <w:t>.</w:t>
      </w:r>
      <w:r w:rsidR="00BB7C13">
        <w:rPr>
          <w:lang w:val="en-US" w:eastAsia="da-DK"/>
        </w:rPr>
        <w:t xml:space="preserve"> But for some, internet security is no</w:t>
      </w:r>
      <w:r w:rsidR="004F029B">
        <w:rPr>
          <w:lang w:val="en-US" w:eastAsia="da-DK"/>
        </w:rPr>
        <w:t xml:space="preserve">t a new phenomenon </w:t>
      </w:r>
      <w:r w:rsidR="00C23189">
        <w:rPr>
          <w:lang w:val="en-US" w:eastAsia="da-DK"/>
        </w:rPr>
        <w:t>at all</w:t>
      </w:r>
      <w:r w:rsidR="004F029B">
        <w:rPr>
          <w:lang w:val="en-US" w:eastAsia="da-DK"/>
        </w:rPr>
        <w:t>.</w:t>
      </w:r>
    </w:p>
    <w:p w:rsidR="00D07DF8" w:rsidRPr="008E6F7D" w:rsidRDefault="00D07DF8" w:rsidP="00D07DF8">
      <w:pPr>
        <w:pStyle w:val="Overskrift2"/>
        <w:rPr>
          <w:lang w:val="en-US"/>
        </w:rPr>
      </w:pPr>
      <w:r w:rsidRPr="008E6F7D">
        <w:rPr>
          <w:lang w:val="en-US"/>
        </w:rPr>
        <w:t>Case</w:t>
      </w:r>
      <w:r>
        <w:rPr>
          <w:lang w:val="en-US"/>
        </w:rPr>
        <w:t xml:space="preserve"> Study</w:t>
      </w:r>
      <w:r w:rsidRPr="008E6F7D">
        <w:rPr>
          <w:lang w:val="en-US"/>
        </w:rPr>
        <w:t>: Security Now Podcast</w:t>
      </w:r>
    </w:p>
    <w:p w:rsidR="00D07DF8" w:rsidRPr="00F50BB6" w:rsidRDefault="00D07DF8" w:rsidP="00D07DF8">
      <w:pPr>
        <w:rPr>
          <w:lang w:val="en-US"/>
        </w:rPr>
      </w:pPr>
      <w:r w:rsidRPr="008E6F7D">
        <w:rPr>
          <w:lang w:val="en-US" w:eastAsia="da-DK"/>
        </w:rPr>
        <w:t xml:space="preserve">The podcast “Security Now” (SN) has been running continuously since 2005. Its two hosts, Steve Gibson and Leo Laporte, in their own </w:t>
      </w:r>
      <w:r w:rsidRPr="008E6F7D">
        <w:rPr>
          <w:lang w:val="en-US"/>
        </w:rPr>
        <w:t>words “</w:t>
      </w:r>
      <w:r w:rsidRPr="008E6F7D">
        <w:rPr>
          <w:i/>
          <w:iCs/>
          <w:lang w:val="en-US" w:eastAsia="da-DK"/>
        </w:rPr>
        <w:t>spend somewhat shy of two hours each week to discuss important issues of personal computer security</w:t>
      </w:r>
      <w:r>
        <w:rPr>
          <w:i/>
          <w:iCs/>
          <w:lang w:val="en-US" w:eastAsia="da-DK"/>
        </w:rPr>
        <w:t xml:space="preserve">.” </w:t>
      </w:r>
      <w:r w:rsidRPr="00C007DE">
        <w:fldChar w:fldCharType="begin"/>
      </w:r>
      <w:r w:rsidRPr="008F42CC">
        <w:rPr>
          <w:lang w:val="en-US"/>
        </w:rPr>
        <w:instrText xml:space="preserve"> ADDIN ZOTERO_ITEM CSL_CITATION {"citationID":"u2u2HlFS","properties":{"formattedCitation":"(\\uc0\\u8216{}GRC\\uc0\\u160{}|\\uc0\\u160{}Security Now! Episode Archive\\uc0\\u8217{}, n.d.)","plainCitation":"(‘GRC | Security Now! Episode Archive’, n.d.)","noteIndex":0},"citationItems":[{"id":341,"uris":["http://zotero.org/users/6167216/items/UTMCTH9L"],"uri":["http://zotero.org/users/6167216/items/UTMCTH9L"],"itemData":{"id":341,"type":"webpage","title":"GRC | Security Now! Episode Archive","URL":"https://www.grc.com/securitynow.htm","accessed":{"date-parts":[["2019",12,26]]}}}],"schema":"https://github.com/citation-style-language/schema/raw/master/csl-citation.json"} </w:instrText>
      </w:r>
      <w:r w:rsidRPr="00C007DE">
        <w:fldChar w:fldCharType="separate"/>
      </w:r>
      <w:r w:rsidRPr="008F42CC">
        <w:rPr>
          <w:lang w:val="en-US"/>
        </w:rPr>
        <w:t>(‘GRC | Security Now! Episode Archive’, n.d.)</w:t>
      </w:r>
      <w:r w:rsidRPr="00C007DE">
        <w:fldChar w:fldCharType="end"/>
      </w:r>
      <w:r w:rsidRPr="008F42CC">
        <w:rPr>
          <w:lang w:val="en-US"/>
        </w:rPr>
        <w:t>.</w:t>
      </w:r>
    </w:p>
    <w:p w:rsidR="00793F97" w:rsidRDefault="00793F97" w:rsidP="008E6F7D">
      <w:pPr>
        <w:rPr>
          <w:lang w:val="en-US" w:eastAsia="da-DK"/>
        </w:rPr>
      </w:pPr>
      <w:r>
        <w:rPr>
          <w:lang w:val="en-US" w:eastAsia="da-DK"/>
        </w:rPr>
        <w:t xml:space="preserve">Here we </w:t>
      </w:r>
      <w:r w:rsidR="00BC0CF5">
        <w:rPr>
          <w:lang w:val="en-US" w:eastAsia="da-DK"/>
        </w:rPr>
        <w:t xml:space="preserve">use transcripts of the podcasts to </w:t>
      </w:r>
      <w:r>
        <w:rPr>
          <w:lang w:val="en-US" w:eastAsia="da-DK"/>
        </w:rPr>
        <w:t>investigat</w:t>
      </w:r>
      <w:r w:rsidR="00BC0CF5">
        <w:rPr>
          <w:lang w:val="en-US" w:eastAsia="da-DK"/>
        </w:rPr>
        <w:t>e</w:t>
      </w:r>
      <w:r>
        <w:rPr>
          <w:lang w:val="en-US" w:eastAsia="da-DK"/>
        </w:rPr>
        <w:t xml:space="preserve"> whether changes in trends are observable over time in wide field of personal computing. In addition, we are interested in finding out if any of these trends or “topics” can be said to have been predicted preemptively by </w:t>
      </w:r>
      <w:r w:rsidR="00C23189">
        <w:rPr>
          <w:lang w:val="en-US" w:eastAsia="da-DK"/>
        </w:rPr>
        <w:t>these</w:t>
      </w:r>
      <w:r>
        <w:rPr>
          <w:lang w:val="en-US" w:eastAsia="da-DK"/>
        </w:rPr>
        <w:t xml:space="preserve"> two experts in the field.</w:t>
      </w:r>
    </w:p>
    <w:p w:rsidR="001F190B" w:rsidRDefault="001C52AE" w:rsidP="001F190B">
      <w:pPr>
        <w:pStyle w:val="Overskrift2"/>
        <w:rPr>
          <w:lang w:val="en-US"/>
        </w:rPr>
      </w:pPr>
      <w:r>
        <w:rPr>
          <w:lang w:val="en-US"/>
        </w:rPr>
        <w:lastRenderedPageBreak/>
        <w:t xml:space="preserve">Quantitative Text Analysis with </w:t>
      </w:r>
      <w:r w:rsidR="001F190B">
        <w:rPr>
          <w:lang w:val="en-US"/>
        </w:rPr>
        <w:t>Topic Modelling</w:t>
      </w:r>
    </w:p>
    <w:p w:rsidR="005B5D8C" w:rsidRDefault="00DE033F" w:rsidP="00C822A7">
      <w:pPr>
        <w:rPr>
          <w:lang w:val="en-US"/>
        </w:rPr>
      </w:pPr>
      <w:r>
        <w:rPr>
          <w:lang w:val="en-US"/>
        </w:rPr>
        <w:t xml:space="preserve">To find out which topics have been prevalent in the area of tech security over time, we use LDA topic modelling, a quantitative text analysis method first described in 2003 </w:t>
      </w:r>
      <w:r>
        <w:rPr>
          <w:lang w:val="en-US"/>
        </w:rPr>
        <w:t>by</w:t>
      </w:r>
      <w:r>
        <w:rPr>
          <w:lang w:val="en-US"/>
        </w:rPr>
        <w:t xml:space="preserve"> </w:t>
      </w:r>
      <w:proofErr w:type="spellStart"/>
      <w:r>
        <w:rPr>
          <w:lang w:val="en-US"/>
        </w:rPr>
        <w:t>Blei</w:t>
      </w:r>
      <w:proofErr w:type="spellEnd"/>
      <w:r>
        <w:rPr>
          <w:lang w:val="en-US"/>
        </w:rPr>
        <w:t>, Ng and Jordan.</w:t>
      </w:r>
      <w:r>
        <w:rPr>
          <w:lang w:val="en-US"/>
        </w:rPr>
        <w:t xml:space="preserve"> </w:t>
      </w:r>
      <w:r>
        <w:rPr>
          <w:lang w:val="en-US"/>
        </w:rPr>
        <w:t xml:space="preserve">LDA stands for </w:t>
      </w:r>
      <w:r>
        <w:rPr>
          <w:i/>
          <w:iCs/>
          <w:lang w:val="en-US"/>
        </w:rPr>
        <w:t>Latent Dirichlet Allocation</w:t>
      </w:r>
      <w:r>
        <w:rPr>
          <w:lang w:val="en-US"/>
        </w:rPr>
        <w:t xml:space="preserve"> and is a generative probabilistic model</w:t>
      </w:r>
      <w:r w:rsidR="005B5D8C">
        <w:rPr>
          <w:lang w:val="en-US"/>
        </w:rPr>
        <w:t>.</w:t>
      </w:r>
      <w:r>
        <w:rPr>
          <w:i/>
          <w:iCs/>
          <w:lang w:val="en-US"/>
        </w:rPr>
        <w:t xml:space="preserve"> </w:t>
      </w:r>
      <w:r>
        <w:rPr>
          <w:lang w:val="en-US"/>
        </w:rPr>
        <w:t xml:space="preserve">This means that the model views </w:t>
      </w:r>
      <w:r w:rsidR="00C23189">
        <w:rPr>
          <w:lang w:val="en-US"/>
        </w:rPr>
        <w:t>texts as collections of words</w:t>
      </w:r>
      <w:r w:rsidR="00C23189" w:rsidRPr="00C23189">
        <w:rPr>
          <w:lang w:val="en-US"/>
        </w:rPr>
        <w:t xml:space="preserve"> </w:t>
      </w:r>
      <w:r w:rsidR="00C23189">
        <w:rPr>
          <w:lang w:val="en-US"/>
        </w:rPr>
        <w:t>sampled from a probability distribution</w:t>
      </w:r>
      <w:r w:rsidR="00C23189">
        <w:rPr>
          <w:lang w:val="en-US"/>
        </w:rPr>
        <w:t>. Each document in a corpus is seen</w:t>
      </w:r>
      <w:r>
        <w:rPr>
          <w:lang w:val="en-US"/>
        </w:rPr>
        <w:t xml:space="preserve"> as a</w:t>
      </w:r>
      <w:r w:rsidR="00C23189">
        <w:rPr>
          <w:lang w:val="en-US"/>
        </w:rPr>
        <w:t xml:space="preserve"> probability distribution over a</w:t>
      </w:r>
      <w:r>
        <w:rPr>
          <w:lang w:val="en-US"/>
        </w:rPr>
        <w:t xml:space="preserve"> </w:t>
      </w:r>
      <w:r w:rsidR="00C23189">
        <w:rPr>
          <w:lang w:val="en-US"/>
        </w:rPr>
        <w:t>fixed set</w:t>
      </w:r>
      <w:r>
        <w:rPr>
          <w:lang w:val="en-US"/>
        </w:rPr>
        <w:t xml:space="preserve"> </w:t>
      </w:r>
      <w:r w:rsidR="00C23189">
        <w:rPr>
          <w:lang w:val="en-US"/>
        </w:rPr>
        <w:t xml:space="preserve">of topics. These topics are themselves probability distributions over </w:t>
      </w:r>
      <w:r w:rsidR="00001C79">
        <w:rPr>
          <w:lang w:val="en-US"/>
        </w:rPr>
        <w:t xml:space="preserve">all the </w:t>
      </w:r>
      <w:r w:rsidR="00C23189">
        <w:rPr>
          <w:lang w:val="en-US"/>
        </w:rPr>
        <w:t>words</w:t>
      </w:r>
      <w:r w:rsidR="00001C79">
        <w:rPr>
          <w:lang w:val="en-US"/>
        </w:rPr>
        <w:t xml:space="preserve"> in the corpus</w:t>
      </w:r>
      <w:r w:rsidR="005B5D8C">
        <w:rPr>
          <w:lang w:val="en-US"/>
        </w:rPr>
        <w:t xml:space="preserve"> </w:t>
      </w:r>
      <w:r w:rsidR="005B5D8C">
        <w:rPr>
          <w:lang w:val="en-US"/>
        </w:rPr>
        <w:fldChar w:fldCharType="begin"/>
      </w:r>
      <w:r w:rsidR="005B5D8C">
        <w:rPr>
          <w:lang w:val="en-US"/>
        </w:rPr>
        <w:instrText xml:space="preserve"> ADDIN ZOTERO_ITEM CSL_CITATION {"citationID":"aW36cNaa","properties":{"formattedCitation":"(Blei, Ng, &amp; Jordan, 2003)","plainCitation":"(Blei, Ng, &amp; Jordan, 2003)","noteIndex":0},"citationItems":[{"id":344,"uris":["http://zotero.org/users/6167216/items/RMR4IEEZ"],"uri":["http://zotero.org/users/6167216/items/RMR4IEEZ"],"itemData":{"id":344,"type":"article-journal","abstract":"We describe latent Dirichlet allocation (LDA), a generative probabilistic model for collections of discrete data such as text corpora. LDA is a three-level hierarchical Bayesian model, in which each item of a collection is modeled as a ﬁnite mixture over an underlying set of topics. Each topic is, in turn, modeled as an inﬁnite mixture over an underlying set of topic probabilities. In the context of text modeling, the topic probabilities provide an explicit representation of a document. We present efﬁcient approximate inference techniques based on variational methods and an EM algorithm for empirical Bayes parameter estimation. We report results in document modeling, text classiﬁcation, and collaborative ﬁltering, comparing to a mixture of unigrams model and the probabilistic LSI model.","language":"en","page":"30","source":"Zotero","title":"Latent Dirichlet Allocation","author":[{"family":"Blei","given":"David M"},{"family":"Ng","given":"Andrew Y."},{"family":"Jordan","given":"Michael I."}],"issued":{"date-parts":[["2003"]]}}}],"schema":"https://github.com/citation-style-language/schema/raw/master/csl-citation.json"} </w:instrText>
      </w:r>
      <w:r w:rsidR="005B5D8C">
        <w:rPr>
          <w:lang w:val="en-US"/>
        </w:rPr>
        <w:fldChar w:fldCharType="separate"/>
      </w:r>
      <w:r w:rsidR="005B5D8C">
        <w:rPr>
          <w:noProof/>
          <w:lang w:val="en-US"/>
        </w:rPr>
        <w:t>(Blei, Ng, &amp; Jordan, 2003)</w:t>
      </w:r>
      <w:r w:rsidR="005B5D8C">
        <w:rPr>
          <w:lang w:val="en-US"/>
        </w:rPr>
        <w:fldChar w:fldCharType="end"/>
      </w:r>
      <w:r w:rsidR="005B5D8C">
        <w:rPr>
          <w:lang w:val="en-US"/>
        </w:rPr>
        <w:t>.</w:t>
      </w:r>
    </w:p>
    <w:p w:rsidR="00DE033F" w:rsidRDefault="00DE033F" w:rsidP="00C822A7">
      <w:pPr>
        <w:rPr>
          <w:lang w:val="en-US"/>
        </w:rPr>
      </w:pPr>
      <w:r>
        <w:rPr>
          <w:lang w:val="en-US"/>
        </w:rPr>
        <w:t xml:space="preserve">The term </w:t>
      </w:r>
      <w:r w:rsidR="00E0194B">
        <w:rPr>
          <w:lang w:val="en-US"/>
        </w:rPr>
        <w:t>‘</w:t>
      </w:r>
      <w:r>
        <w:rPr>
          <w:lang w:val="en-US"/>
        </w:rPr>
        <w:t>latent</w:t>
      </w:r>
      <w:r w:rsidR="00E0194B">
        <w:rPr>
          <w:lang w:val="en-US"/>
        </w:rPr>
        <w:t>’</w:t>
      </w:r>
      <w:r>
        <w:rPr>
          <w:lang w:val="en-US"/>
        </w:rPr>
        <w:t xml:space="preserve"> refers to the fact that topics are </w:t>
      </w:r>
      <w:r w:rsidR="003063B9">
        <w:rPr>
          <w:lang w:val="en-US"/>
        </w:rPr>
        <w:t xml:space="preserve">assumed to be </w:t>
      </w:r>
      <w:r w:rsidR="00E0194B">
        <w:rPr>
          <w:lang w:val="en-US"/>
        </w:rPr>
        <w:t xml:space="preserve">underlyingly </w:t>
      </w:r>
      <w:r>
        <w:rPr>
          <w:lang w:val="en-US"/>
        </w:rPr>
        <w:t>present in the corpus</w:t>
      </w:r>
      <w:r w:rsidR="00E0194B">
        <w:rPr>
          <w:lang w:val="en-US"/>
        </w:rPr>
        <w:t xml:space="preserve"> at all times but only become </w:t>
      </w:r>
      <w:r w:rsidR="00140F94">
        <w:rPr>
          <w:lang w:val="en-US"/>
        </w:rPr>
        <w:t>accessible</w:t>
      </w:r>
      <w:r w:rsidR="00E0194B">
        <w:rPr>
          <w:lang w:val="en-US"/>
        </w:rPr>
        <w:t xml:space="preserve"> </w:t>
      </w:r>
      <w:r w:rsidR="00C23189">
        <w:rPr>
          <w:lang w:val="en-US"/>
        </w:rPr>
        <w:t xml:space="preserve">as </w:t>
      </w:r>
      <w:r w:rsidR="00E0194B">
        <w:rPr>
          <w:lang w:val="en-US"/>
        </w:rPr>
        <w:t>the topic model</w:t>
      </w:r>
      <w:r w:rsidR="00C23189">
        <w:rPr>
          <w:lang w:val="en-US"/>
        </w:rPr>
        <w:t xml:space="preserve"> is performed</w:t>
      </w:r>
      <w:r w:rsidR="00E0194B">
        <w:rPr>
          <w:lang w:val="en-US"/>
        </w:rPr>
        <w:t>.</w:t>
      </w:r>
      <w:r w:rsidR="00001C79">
        <w:rPr>
          <w:lang w:val="en-US"/>
        </w:rPr>
        <w:t xml:space="preserve"> As the model</w:t>
      </w:r>
      <w:r w:rsidR="00001C79">
        <w:rPr>
          <w:lang w:val="en-US"/>
        </w:rPr>
        <w:t xml:space="preserve"> is unsupervised, </w:t>
      </w:r>
      <w:r w:rsidR="00001C79">
        <w:rPr>
          <w:lang w:val="en-US"/>
        </w:rPr>
        <w:t xml:space="preserve">these </w:t>
      </w:r>
      <w:r w:rsidR="00001C79">
        <w:rPr>
          <w:lang w:val="en-US"/>
        </w:rPr>
        <w:t xml:space="preserve">topics are automatically created </w:t>
      </w:r>
      <w:r w:rsidR="00001C79">
        <w:rPr>
          <w:lang w:val="en-US"/>
        </w:rPr>
        <w:t>based on</w:t>
      </w:r>
      <w:r w:rsidR="00001C79">
        <w:rPr>
          <w:lang w:val="en-US"/>
        </w:rPr>
        <w:t xml:space="preserve"> the documents that are </w:t>
      </w:r>
      <w:r w:rsidR="00001C79">
        <w:rPr>
          <w:lang w:val="en-US"/>
        </w:rPr>
        <w:t xml:space="preserve">being </w:t>
      </w:r>
      <w:r w:rsidR="00001C79">
        <w:rPr>
          <w:lang w:val="en-US"/>
        </w:rPr>
        <w:t>modelled</w:t>
      </w:r>
      <w:r w:rsidR="00001C79">
        <w:rPr>
          <w:lang w:val="en-US"/>
        </w:rPr>
        <w:t xml:space="preserve">. </w:t>
      </w:r>
      <w:r w:rsidR="00E0194B">
        <w:rPr>
          <w:lang w:val="en-US"/>
        </w:rPr>
        <w:t>‘Dirichlet’</w:t>
      </w:r>
      <w:r w:rsidR="005B5D8C">
        <w:rPr>
          <w:rStyle w:val="Fodnotehenvisning"/>
          <w:lang w:val="en-US"/>
        </w:rPr>
        <w:footnoteReference w:id="1"/>
      </w:r>
      <w:r w:rsidR="00E0194B">
        <w:rPr>
          <w:lang w:val="en-US"/>
        </w:rPr>
        <w:t xml:space="preserve"> </w:t>
      </w:r>
      <w:r w:rsidR="005B5D8C">
        <w:rPr>
          <w:lang w:val="en-US"/>
        </w:rPr>
        <w:t xml:space="preserve">is the name of </w:t>
      </w:r>
      <w:r w:rsidR="005B5D8C" w:rsidRPr="001F190B">
        <w:rPr>
          <w:lang w:val="en-US"/>
        </w:rPr>
        <w:t>a</w:t>
      </w:r>
      <w:r w:rsidR="005B5D8C">
        <w:rPr>
          <w:lang w:val="en-US"/>
        </w:rPr>
        <w:t>ny</w:t>
      </w:r>
      <w:r w:rsidR="005B5D8C" w:rsidRPr="001F190B">
        <w:rPr>
          <w:lang w:val="en-US"/>
        </w:rPr>
        <w:t xml:space="preserve"> pro</w:t>
      </w:r>
      <w:r w:rsidR="005B5D8C">
        <w:rPr>
          <w:lang w:val="en-US"/>
        </w:rPr>
        <w:t>bability distribution consisting of a range of probability distributions</w:t>
      </w:r>
      <w:r w:rsidR="005B5D8C">
        <w:rPr>
          <w:lang w:val="en-US"/>
        </w:rPr>
        <w:t>, such as we see in our LDA example of documents, consisting of topics consisting of words</w:t>
      </w:r>
      <w:r w:rsidR="005B5D8C">
        <w:rPr>
          <w:lang w:val="en-US"/>
        </w:rPr>
        <w:t xml:space="preserve"> </w:t>
      </w:r>
      <w:r w:rsidR="00C23189">
        <w:rPr>
          <w:lang w:val="en-US"/>
        </w:rPr>
        <w:fldChar w:fldCharType="begin"/>
      </w:r>
      <w:r w:rsidR="00C23189">
        <w:rPr>
          <w:lang w:val="en-US"/>
        </w:rPr>
        <w:instrText xml:space="preserve"> ADDIN ZOTERO_ITEM CSL_CITATION {"citationID":"lDB2Gd4c","properties":{"formattedCitation":"(Ganegedara, 2019)","plainCitation":"(Ganegedara, 2019)","noteIndex":0},"citationItems":[{"id":353,"uris":["http://zotero.org/users/6167216/items/PVJ9A6DP"],"uri":["http://zotero.org/users/6167216/items/PVJ9A6DP"],"itemData":{"id":353,"type":"webpage","abstract":"Topic modelling refers to the task of identifying topics that best describes a set of documents. These topics will only emerge during the…","container-title":"Medium","language":"en","title":"Intuitive Guide to Latent Dirichlet Allocation","URL":"https://towardsdatascience.com/light-on-math-machine-learning-intuitive-guide-to-latent-dirichlet-allocation-437c81220158","author":[{"family":"Ganegedara","given":"Thushan"}],"accessed":{"date-parts":[["2019",12,27]]},"issued":{"date-parts":[["2019",3,27]]}}}],"schema":"https://github.com/citation-style-language/schema/raw/master/csl-citation.json"} </w:instrText>
      </w:r>
      <w:r w:rsidR="00C23189">
        <w:rPr>
          <w:lang w:val="en-US"/>
        </w:rPr>
        <w:fldChar w:fldCharType="separate"/>
      </w:r>
      <w:r w:rsidR="00C23189">
        <w:rPr>
          <w:noProof/>
          <w:lang w:val="en-US"/>
        </w:rPr>
        <w:t>(Ganegedara, 2019)</w:t>
      </w:r>
      <w:r w:rsidR="00C23189">
        <w:rPr>
          <w:lang w:val="en-US"/>
        </w:rPr>
        <w:fldChar w:fldCharType="end"/>
      </w:r>
      <w:r w:rsidR="00C23189">
        <w:rPr>
          <w:lang w:val="en-US"/>
        </w:rPr>
        <w:t>.</w:t>
      </w:r>
    </w:p>
    <w:p w:rsidR="005B5D8C" w:rsidRDefault="005B5D8C" w:rsidP="00C822A7">
      <w:pPr>
        <w:rPr>
          <w:lang w:val="en-US"/>
        </w:rPr>
      </w:pPr>
    </w:p>
    <w:p w:rsidR="00D369B2" w:rsidRPr="00C23189" w:rsidRDefault="00D369B2" w:rsidP="00C822A7">
      <w:pPr>
        <w:rPr>
          <w:lang w:val="en-US"/>
        </w:rPr>
      </w:pPr>
      <w:r>
        <w:rPr>
          <w:lang w:val="en-US"/>
        </w:rPr>
        <w:t>LDA</w:t>
      </w:r>
      <w:r w:rsidR="00F770F4">
        <w:rPr>
          <w:lang w:val="en-US"/>
        </w:rPr>
        <w:t xml:space="preserve"> is not only used for text analysis but</w:t>
      </w:r>
      <w:r>
        <w:rPr>
          <w:lang w:val="en-US"/>
        </w:rPr>
        <w:t xml:space="preserve"> has been used in research to investigate </w:t>
      </w:r>
      <w:r w:rsidR="00F770F4">
        <w:rPr>
          <w:lang w:val="en-US"/>
        </w:rPr>
        <w:t>a diverse range of questions concerning</w:t>
      </w:r>
      <w:r>
        <w:rPr>
          <w:lang w:val="en-US"/>
        </w:rPr>
        <w:t xml:space="preserve"> </w:t>
      </w:r>
      <w:r w:rsidR="00001C79">
        <w:rPr>
          <w:lang w:val="en-US"/>
        </w:rPr>
        <w:t>bioinformatics,</w:t>
      </w:r>
      <w:r w:rsidR="00F770F4">
        <w:rPr>
          <w:lang w:val="en-US"/>
        </w:rPr>
        <w:t xml:space="preserve"> marketing intelligence,</w:t>
      </w:r>
      <w:r w:rsidR="00001C79">
        <w:rPr>
          <w:lang w:val="en-US"/>
        </w:rPr>
        <w:t xml:space="preserve"> image classification</w:t>
      </w:r>
      <w:r w:rsidR="00F770F4">
        <w:rPr>
          <w:lang w:val="en-US"/>
        </w:rPr>
        <w:t xml:space="preserve"> and more</w:t>
      </w:r>
      <w:r w:rsidR="00001C79">
        <w:rPr>
          <w:lang w:val="en-US"/>
        </w:rPr>
        <w:t xml:space="preserve"> </w:t>
      </w:r>
      <w:r w:rsidR="00001C79">
        <w:rPr>
          <w:lang w:val="en-US"/>
        </w:rPr>
        <w:fldChar w:fldCharType="begin"/>
      </w:r>
      <w:r w:rsidR="00001C79">
        <w:rPr>
          <w:lang w:val="en-US"/>
        </w:rPr>
        <w:instrText xml:space="preserve"> ADDIN ZOTERO_ITEM CSL_CITATION {"citationID":"2Q2WfKit","properties":{"formattedCitation":"(Jacobi, Atteveldt, &amp; Welbers, 2016)","plainCitation":"(Jacobi, Atteveldt, &amp; Welbers, 2016)","noteIndex":0},"citationItems":[{"id":326,"uris":["http://zotero.org/users/6167216/items/5IX286U3"],"uri":["http://zotero.org/users/6167216/items/5IX286U3"],"itemData":{"id":326,"type":"article-journal","abstract":"The huge collections of news content which have become available through digital technologies both enable and warrant scientific inquiry, challenging journalism scholars to analyse unprecedented amounts of texts. We propose Latent Dirichlet Allocation (LDA) topic modelling as a tool to face this challenge. LDA is a cutting edge technique for content analysis, designed to automatically organize large archives of documents based on latent topics, measured as patterns of word (co-)occurrence. We explain how this technique works, how different choices by the researcher affect the results and how the results can be meaningfully interpreted. To demonstrate its usefulness for journalism research, we conducted a case study of the New York Times coverage of nuclear technology from 1945 to the present, partially replicating a study by Gamson and Modigliani. This shows that LDA is a useful tool for analysing trends and patterns in news content in large digital news archives relatively quickly.","container-title":"Digital Journalism","DOI":"10.1080/21670811.2015.1093271","ISSN":"2167-0811","issue":"1","page":"89-106","source":"Taylor and Francis+NEJM","title":"Quantitative analysis of large amounts of journalistic texts using topic modelling","volume":"4","author":[{"family":"Jacobi","given":"Carina"},{"family":"Atteveldt","given":"Wouter","dropping-particle":"van"},{"family":"Welbers","given":"Kasper"}],"issued":{"date-parts":[["2016",1,2]]}}}],"schema":"https://github.com/citation-style-language/schema/raw/master/csl-citation.json"} </w:instrText>
      </w:r>
      <w:r w:rsidR="00001C79">
        <w:rPr>
          <w:lang w:val="en-US"/>
        </w:rPr>
        <w:fldChar w:fldCharType="separate"/>
      </w:r>
      <w:r w:rsidR="00001C79">
        <w:rPr>
          <w:noProof/>
          <w:lang w:val="en-US"/>
        </w:rPr>
        <w:t>(Jacobi, Atteveldt, &amp; Welbers, 2016)</w:t>
      </w:r>
      <w:r w:rsidR="00001C79">
        <w:rPr>
          <w:lang w:val="en-US"/>
        </w:rPr>
        <w:fldChar w:fldCharType="end"/>
      </w:r>
    </w:p>
    <w:p w:rsidR="00DE033F" w:rsidRDefault="00DE033F" w:rsidP="00C822A7">
      <w:pPr>
        <w:rPr>
          <w:lang w:val="en-US"/>
        </w:rPr>
      </w:pPr>
    </w:p>
    <w:p w:rsidR="00C822A7" w:rsidRDefault="00B54AE1" w:rsidP="00C822A7">
      <w:pPr>
        <w:rPr>
          <w:lang w:val="en-US"/>
        </w:rPr>
      </w:pPr>
      <w:r>
        <w:rPr>
          <w:lang w:val="en-US"/>
        </w:rPr>
        <w:t>The aim of</w:t>
      </w:r>
      <w:r w:rsidR="00DE033F">
        <w:rPr>
          <w:lang w:val="en-US"/>
        </w:rPr>
        <w:t xml:space="preserve"> any</w:t>
      </w:r>
      <w:r>
        <w:rPr>
          <w:lang w:val="en-US"/>
        </w:rPr>
        <w:t xml:space="preserve"> </w:t>
      </w:r>
      <w:r w:rsidRPr="007763B1">
        <w:rPr>
          <w:i/>
          <w:iCs/>
          <w:lang w:val="en-US"/>
        </w:rPr>
        <w:t>quantitative</w:t>
      </w:r>
      <w:r w:rsidR="007763B1">
        <w:rPr>
          <w:i/>
          <w:iCs/>
          <w:lang w:val="en-US"/>
        </w:rPr>
        <w:t xml:space="preserve"> </w:t>
      </w:r>
      <w:r w:rsidR="007763B1">
        <w:rPr>
          <w:lang w:val="en-US"/>
        </w:rPr>
        <w:t>text analysis</w:t>
      </w:r>
      <w:r w:rsidR="007763B1">
        <w:rPr>
          <w:lang w:val="en-US"/>
        </w:rPr>
        <w:t xml:space="preserve">, as opposed to traditional </w:t>
      </w:r>
      <w:r w:rsidR="007763B1" w:rsidRPr="007763B1">
        <w:rPr>
          <w:i/>
          <w:iCs/>
          <w:lang w:val="en-US"/>
        </w:rPr>
        <w:t>qualitative</w:t>
      </w:r>
      <w:r w:rsidR="007763B1">
        <w:rPr>
          <w:lang w:val="en-US"/>
        </w:rPr>
        <w:t xml:space="preserve"> text analysis,</w:t>
      </w:r>
      <w:r>
        <w:rPr>
          <w:lang w:val="en-US"/>
        </w:rPr>
        <w:t xml:space="preserve"> is to make </w:t>
      </w:r>
      <w:r w:rsidRPr="007763B1">
        <w:rPr>
          <w:i/>
          <w:iCs/>
          <w:lang w:val="en-US"/>
        </w:rPr>
        <w:t>statistical</w:t>
      </w:r>
      <w:r>
        <w:rPr>
          <w:lang w:val="en-US"/>
        </w:rPr>
        <w:t xml:space="preserve"> inferences from </w:t>
      </w:r>
      <w:r w:rsidRPr="00D43432">
        <w:rPr>
          <w:i/>
          <w:iCs/>
          <w:lang w:val="en-US"/>
        </w:rPr>
        <w:t>large text corpora</w:t>
      </w:r>
      <w:r w:rsidR="007763B1">
        <w:rPr>
          <w:lang w:val="en-US"/>
        </w:rPr>
        <w:t xml:space="preserve">. </w:t>
      </w:r>
      <w:r w:rsidR="00D43432">
        <w:rPr>
          <w:lang w:val="en-US"/>
        </w:rPr>
        <w:t>From this description, it is clear that s</w:t>
      </w:r>
      <w:r w:rsidR="007763B1">
        <w:rPr>
          <w:lang w:val="en-US"/>
        </w:rPr>
        <w:t xml:space="preserve">uch </w:t>
      </w:r>
      <w:r w:rsidR="00D43432">
        <w:rPr>
          <w:lang w:val="en-US"/>
        </w:rPr>
        <w:t>inferences</w:t>
      </w:r>
      <w:r w:rsidR="007763B1">
        <w:rPr>
          <w:lang w:val="en-US"/>
        </w:rPr>
        <w:t xml:space="preserve"> are better</w:t>
      </w:r>
      <w:r w:rsidR="00C822A7">
        <w:rPr>
          <w:lang w:val="en-US"/>
        </w:rPr>
        <w:t xml:space="preserve"> </w:t>
      </w:r>
      <w:r>
        <w:rPr>
          <w:lang w:val="en-US"/>
        </w:rPr>
        <w:t xml:space="preserve">suited for computers than humans. </w:t>
      </w:r>
      <w:r w:rsidR="00EE56FC">
        <w:rPr>
          <w:lang w:val="en-US"/>
        </w:rPr>
        <w:t>The first computerized text analysis program “The General Inquirer” was invented at Harvard in 196</w:t>
      </w:r>
      <w:r>
        <w:rPr>
          <w:lang w:val="en-US"/>
        </w:rPr>
        <w:t xml:space="preserve">6 </w:t>
      </w:r>
      <w:r>
        <w:rPr>
          <w:lang w:val="en-US"/>
        </w:rPr>
        <w:fldChar w:fldCharType="begin"/>
      </w:r>
      <w:r>
        <w:rPr>
          <w:lang w:val="en-US"/>
        </w:rPr>
        <w:instrText xml:space="preserve"> ADDIN ZOTERO_ITEM CSL_CITATION {"citationID":"r2RiP7Qc","properties":{"formattedCitation":"(Stone, Dunphy, &amp; Smith, 1966)","plainCitation":"(Stone, Dunphy, &amp; Smith, 1966)","noteIndex":0},"citationItems":[{"id":335,"uris":["http://zotero.org/users/6167216/items/HZW7S37P"],"uri":["http://zotero.org/users/6167216/items/HZW7S37P"],"itemData":{"id":335,"type":"book","abstract":"INTRODUCES AND DEFINES A MODEL OF CONTENT ANALYSIS. APPLICATION IN VARIOUS FIELDS ARE COMPARED AND TECHNIQUES USED WITH, OR AS ALTERNATES TO, CONTENT ANALYSIS ARE DISCUSSED. THE REQUIREMENTS OF CONTENT ANALYSIS ARE CONSIDERED IN RELATION TO OTHER COMPUTER \"TEXT PROCESSING\" APPLICATIONS AND THE RATIONALE AND PROCEDURES OF THE GENERAL INQUIRER SYSTEM (A SET OF COMPUTER PROGRAMS) ARE PRESENTED. IMPORTANT ISSUES IN CATEGORY CONSTRUCTION ARE DISCUSSED, AND 3 SYSTEMS ARE DESCRIBED IN DETAIL. PROBLEMS OF RELIABILITY AND VALIDITY IN CONTENT ANALYSIS ARE CONSIDERED, VIEWING THE GENERAL INQUIRER AS A MEASURING INSTRUMENT. A CLASSIFICATION SYSTEM FOR EACH OF THE FOLLOWING AREAS IS PRESENTED AND DISCUSSED: SMALL GROUPS, POLITICAL SCIENCE, PERSONALITY, CLINICAL PSYCHOLOGY, SOCIAL PSYCHOLOGY, CROSS-CULTURAL STUDIES, PRODUCT IMAGE, AND LITERARY CRITICISM. INDEXES ARE INCLUDED. (PsycINFO Database Record (c) 2017 APA, all rights reserved)","collection-title":"The general inquirer: A computer approach to content analysis","event-place":"Oxford, England","number-of-pages":"651","publisher":"M.I.T. Press","publisher-place":"Oxford, England","source":"APA PsycNET","title":"The general inquirer: A computer approach to content analysis","title-short":"The general inquirer","author":[{"family":"Stone","given":"Philip J."},{"family":"Dunphy","given":"Dexter C."},{"family":"Smith","given":"Marshall S."}],"issued":{"date-parts":[["1966"]]}}}],"schema":"https://github.com/citation-style-language/schema/raw/master/csl-citation.json"} </w:instrText>
      </w:r>
      <w:r>
        <w:rPr>
          <w:lang w:val="en-US"/>
        </w:rPr>
        <w:fldChar w:fldCharType="separate"/>
      </w:r>
      <w:r>
        <w:rPr>
          <w:noProof/>
          <w:lang w:val="en-US"/>
        </w:rPr>
        <w:t>(Stone, Dunphy, &amp; Smith, 1966)</w:t>
      </w:r>
      <w:r>
        <w:rPr>
          <w:lang w:val="en-US"/>
        </w:rPr>
        <w:fldChar w:fldCharType="end"/>
      </w:r>
      <w:r>
        <w:rPr>
          <w:lang w:val="en-US"/>
        </w:rPr>
        <w:t xml:space="preserve">. </w:t>
      </w:r>
      <w:r w:rsidR="00C822A7">
        <w:rPr>
          <w:lang w:val="en-US"/>
        </w:rPr>
        <w:t xml:space="preserve">Around 1990 the term </w:t>
      </w:r>
      <w:r w:rsidR="00C822A7" w:rsidRPr="00C822A7">
        <w:rPr>
          <w:i/>
          <w:iCs/>
          <w:lang w:val="en-US"/>
        </w:rPr>
        <w:t>Latent Semantic Indexing</w:t>
      </w:r>
      <w:r w:rsidR="00C822A7">
        <w:rPr>
          <w:lang w:val="en-US"/>
        </w:rPr>
        <w:t xml:space="preserve"> (LSI) began making its way into the scientific literature on language and information sciences. The power of th</w:t>
      </w:r>
      <w:r w:rsidR="00C007DE">
        <w:rPr>
          <w:lang w:val="en-US"/>
        </w:rPr>
        <w:t>is new</w:t>
      </w:r>
      <w:r w:rsidR="00C822A7">
        <w:rPr>
          <w:lang w:val="en-US"/>
        </w:rPr>
        <w:t xml:space="preserve"> method lay in its ability to </w:t>
      </w:r>
      <w:r w:rsidR="00B24915">
        <w:rPr>
          <w:lang w:val="en-US"/>
        </w:rPr>
        <w:t xml:space="preserve">reduce “noise” in text retrieval by assuming an underlying </w:t>
      </w:r>
      <w:r w:rsidR="00C007DE">
        <w:rPr>
          <w:lang w:val="en-US"/>
        </w:rPr>
        <w:t>(or “</w:t>
      </w:r>
      <w:r w:rsidR="00B24915">
        <w:rPr>
          <w:lang w:val="en-US"/>
        </w:rPr>
        <w:t>latent</w:t>
      </w:r>
      <w:r w:rsidR="00C007DE">
        <w:rPr>
          <w:lang w:val="en-US"/>
        </w:rPr>
        <w:t>”)</w:t>
      </w:r>
      <w:r w:rsidR="00B24915">
        <w:rPr>
          <w:lang w:val="en-US"/>
        </w:rPr>
        <w:t xml:space="preserve"> semantic </w:t>
      </w:r>
      <w:r w:rsidR="00C007DE">
        <w:rPr>
          <w:lang w:val="en-US"/>
        </w:rPr>
        <w:t xml:space="preserve">word </w:t>
      </w:r>
      <w:r w:rsidR="00B24915">
        <w:rPr>
          <w:lang w:val="en-US"/>
        </w:rPr>
        <w:t>structure</w:t>
      </w:r>
      <w:r w:rsidR="00AB7CC4">
        <w:rPr>
          <w:lang w:val="en-US"/>
        </w:rPr>
        <w:t xml:space="preserve">. </w:t>
      </w:r>
      <w:r w:rsidR="00AB7CC4" w:rsidRPr="00AB7CC4">
        <w:rPr>
          <w:strike/>
          <w:lang w:val="en-US"/>
        </w:rPr>
        <w:t>In other words search inquiries needed to be less specific, as documents were sought after in a context manner rather than by direct word-mat</w:t>
      </w:r>
      <w:r w:rsidR="00AB7CC4">
        <w:rPr>
          <w:strike/>
          <w:lang w:val="en-US"/>
        </w:rPr>
        <w:t>c</w:t>
      </w:r>
      <w:r w:rsidR="00AB7CC4" w:rsidRPr="00AB7CC4">
        <w:rPr>
          <w:strike/>
          <w:lang w:val="en-US"/>
        </w:rPr>
        <w:t>hing</w:t>
      </w:r>
      <w:r w:rsidR="00C822A7">
        <w:rPr>
          <w:lang w:val="en-US"/>
        </w:rPr>
        <w:t xml:space="preserve"> </w:t>
      </w:r>
      <w:r w:rsidR="00C822A7">
        <w:rPr>
          <w:lang w:val="en-US"/>
        </w:rPr>
        <w:fldChar w:fldCharType="begin"/>
      </w:r>
      <w:r w:rsidR="00C822A7">
        <w:rPr>
          <w:lang w:val="en-US"/>
        </w:rPr>
        <w:instrText xml:space="preserve"> ADDIN ZOTERO_ITEM CSL_CITATION {"citationID":"B0Q86WXD","properties":{"formattedCitation":"(Deerwester, Dumais, Furnas, Landauer, &amp; Harshman, 1990; Dumais, Letsche, Littman, &amp; Kandauer, 1997)","plainCitation":"(Deerwester, Dumais, Furnas, Landauer, &amp; Harshman, 1990; Dumais, Letsche, Littman, &amp; Kandauer, 1997)","noteIndex":0},"citationItems":[{"id":338,"uris":["http://zotero.org/users/6167216/items/8SFV94B5"],"uri":["http://zotero.org/users/6167216/items/8SFV94B5"],"itemData":{"id":338,"type":"article-journal","container-title":"JOURNAL OF THE AMERICAN SOCIETY FOR INFORMATION SCIENCE","language":"en","page":"17","source":"Zotero","title":"Indexing by latent semantic analysis","author":[{"family":"Deerwester","given":"Scott"},{"family":"Dumais","given":"Susan T"},{"family":"Furnas","given":"George W"},{"family":"Landauer","given":"Thomas K"},{"family":"Harshman","given":"Richard"}],"issued":{"date-parts":[["1990"]]}}},{"id":340,"uris":["http://zotero.org/users/6167216/items/NZD85T8L"],"uri":["http://zotero.org/users/6167216/items/NZD85T8L"],"itemData":{"id":340,"type":"article-journal","abstract":"Wedescribe a methodfor fully automatedcross-language documenret trieval in whichnoquerytranslationis required. Queriesin onelanguagecanretrieve documenitns other languages(as well as the original language). This is accomplished bya methodthat automaticallyconstructs a multilingual semantic space using Latent Semantic Indexing (LSI). Strongtest results for the cross-languageLSI(CLLSI)methodare presentedfor a newFrench-Englishcollection. Wealso provideevidencethat this automaticmethod performscomparabltyo a retrieval methodbasedonmachine translation (MT-LSIa),ndexploreseveral practical training methods.Byall available measures,CL-LSpIerformsquite wellandis widelyapplicable.","language":"en","page":"7","source":"Zotero","title":"Automatic Cross-Language Retrieval Using Latent Semantic Indexing","author":[{"family":"Dumais","given":"Susan T"},{"family":"Letsche","given":"Todd A"},{"family":"Littman","given":"Michael L"},{"family":"Kandauer","given":"Thomas K"}],"issued":{"date-parts":[["1997"]]}}}],"schema":"https://github.com/citation-style-language/schema/raw/master/csl-citation.json"} </w:instrText>
      </w:r>
      <w:r w:rsidR="00C822A7">
        <w:rPr>
          <w:lang w:val="en-US"/>
        </w:rPr>
        <w:fldChar w:fldCharType="separate"/>
      </w:r>
      <w:r w:rsidR="00C822A7">
        <w:rPr>
          <w:noProof/>
          <w:lang w:val="en-US"/>
        </w:rPr>
        <w:t>(Deerwester, Dumais, Furnas, Landauer, &amp; Harshman, 1990; Dumais, Letsche, Littman, &amp; Kandauer, 1997)</w:t>
      </w:r>
      <w:r w:rsidR="00C822A7">
        <w:rPr>
          <w:lang w:val="en-US"/>
        </w:rPr>
        <w:fldChar w:fldCharType="end"/>
      </w:r>
      <w:r w:rsidR="00C822A7">
        <w:rPr>
          <w:lang w:val="en-US"/>
        </w:rPr>
        <w:t>.</w:t>
      </w:r>
      <w:r w:rsidR="00C007DE">
        <w:rPr>
          <w:lang w:val="en-US"/>
        </w:rPr>
        <w:t xml:space="preserve"> </w:t>
      </w:r>
    </w:p>
    <w:p w:rsidR="00C822A7" w:rsidRDefault="00C822A7" w:rsidP="00EE56FC">
      <w:pPr>
        <w:rPr>
          <w:lang w:val="en-US"/>
        </w:rPr>
      </w:pPr>
    </w:p>
    <w:p w:rsidR="00B54AE1" w:rsidRDefault="00B54AE1" w:rsidP="00EE56FC">
      <w:pPr>
        <w:rPr>
          <w:lang w:val="en-US"/>
        </w:rPr>
      </w:pPr>
      <w:r>
        <w:rPr>
          <w:lang w:val="en-US"/>
        </w:rPr>
        <w:lastRenderedPageBreak/>
        <w:t>Since then</w:t>
      </w:r>
      <w:r w:rsidR="00C822A7">
        <w:rPr>
          <w:lang w:val="en-US"/>
        </w:rPr>
        <w:t xml:space="preserve"> a wealth of computerized</w:t>
      </w:r>
    </w:p>
    <w:p w:rsidR="00C822A7" w:rsidRDefault="00C822A7" w:rsidP="00EE56FC">
      <w:pPr>
        <w:rPr>
          <w:lang w:val="en-US"/>
        </w:rPr>
      </w:pPr>
    </w:p>
    <w:p w:rsidR="00EE56FC" w:rsidRDefault="00EE56FC" w:rsidP="00EE56FC">
      <w:pPr>
        <w:rPr>
          <w:lang w:val="en-US"/>
        </w:rPr>
      </w:pPr>
      <w:r>
        <w:rPr>
          <w:lang w:val="en-US"/>
        </w:rPr>
        <w:t xml:space="preserve">Now, the combination of computers with massive computing power and the increasing digitalization of data has caused a change in the way text analysis is possible </w:t>
      </w:r>
      <w:r>
        <w:rPr>
          <w:lang w:val="en-US"/>
        </w:rPr>
        <w:fldChar w:fldCharType="begin"/>
      </w:r>
      <w:r>
        <w:rPr>
          <w:lang w:val="en-US"/>
        </w:rPr>
        <w:instrText xml:space="preserve"> ADDIN ZOTERO_ITEM CSL_CITATION {"citationID":"LLbytVPC","properties":{"formattedCitation":"(Mehl, 2006)","plainCitation":"(Mehl, 2006)","noteIndex":0},"citationItems":[{"id":334,"uris":["http://zotero.org/users/6167216/items/D9Z85QL9"],"uri":["http://zotero.org/users/6167216/items/D9Z85QL9"],"itemData":{"id":334,"type":"chapter","container-title":"Handbook of multimethod measurement in psychology.","event-place":"Washington","ISBN":"978-1-59147-318-3","language":"en","note":"DOI: 10.1037/11383-011","page":"141-156","publisher":"American Psychological Association","publisher-place":"Washington","source":"DOI.org (Crossref)","title":"Quantitative Text Analysis.","URL":"http://content.apa.org/books/11383-011","editor":[{"family":"Eid","given":"Michael"},{"family":"Diener","given":"Ed"}],"author":[{"family":"Mehl","given":"Matthias R."}],"accessed":{"date-parts":[["2019",12,26]]},"issued":{"date-parts":[["2006"]]}}}],"schema":"https://github.com/citation-style-language/schema/raw/master/csl-citation.json"} </w:instrText>
      </w:r>
      <w:r>
        <w:rPr>
          <w:lang w:val="en-US"/>
        </w:rPr>
        <w:fldChar w:fldCharType="separate"/>
      </w:r>
      <w:r>
        <w:rPr>
          <w:noProof/>
          <w:lang w:val="en-US"/>
        </w:rPr>
        <w:t>(Mehl, 2006)</w:t>
      </w:r>
      <w:r>
        <w:rPr>
          <w:lang w:val="en-US"/>
        </w:rPr>
        <w:fldChar w:fldCharType="end"/>
      </w:r>
      <w:r>
        <w:rPr>
          <w:lang w:val="en-US"/>
        </w:rPr>
        <w:t>.</w:t>
      </w:r>
    </w:p>
    <w:p w:rsidR="00B54AE1" w:rsidRDefault="00B54AE1" w:rsidP="001F190B">
      <w:pPr>
        <w:rPr>
          <w:lang w:val="en-US"/>
        </w:rPr>
      </w:pPr>
    </w:p>
    <w:p w:rsidR="001F190B" w:rsidRDefault="001F190B" w:rsidP="001F190B">
      <w:pPr>
        <w:rPr>
          <w:lang w:val="en-US"/>
        </w:rPr>
      </w:pPr>
      <w:r>
        <w:rPr>
          <w:lang w:val="en-US"/>
        </w:rPr>
        <w:t>Topic modelling is a powerful tool used in the field of quantitative text analysis.</w:t>
      </w:r>
    </w:p>
    <w:p w:rsidR="001F190B" w:rsidRDefault="001F190B" w:rsidP="001F190B">
      <w:pPr>
        <w:rPr>
          <w:lang w:val="en-US"/>
        </w:rPr>
      </w:pPr>
      <w:r>
        <w:rPr>
          <w:lang w:val="en-US"/>
        </w:rPr>
        <w:t>Latent: topics only emerge after analysis</w:t>
      </w:r>
    </w:p>
    <w:p w:rsidR="001F190B" w:rsidRDefault="001F190B" w:rsidP="001F190B">
      <w:pPr>
        <w:rPr>
          <w:lang w:val="en-US"/>
        </w:rPr>
      </w:pPr>
      <w:r w:rsidRPr="001F190B">
        <w:rPr>
          <w:lang w:val="en-US"/>
        </w:rPr>
        <w:t>Dirichlet: after Peter Gustav Lejeune Dirichlet, a pro</w:t>
      </w:r>
      <w:r>
        <w:rPr>
          <w:lang w:val="en-US"/>
        </w:rPr>
        <w:t>bability distribution consisting of a range of probability distributions (like words in topics in docs)</w:t>
      </w:r>
    </w:p>
    <w:p w:rsidR="001F190B" w:rsidRDefault="001F190B" w:rsidP="008E6F7D">
      <w:pPr>
        <w:rPr>
          <w:lang w:val="en-US"/>
        </w:rPr>
      </w:pPr>
      <w:r>
        <w:rPr>
          <w:lang w:val="en-US"/>
        </w:rPr>
        <w:t xml:space="preserve">Allocation: </w:t>
      </w:r>
    </w:p>
    <w:p w:rsidR="00F50BB6" w:rsidRDefault="00F50BB6" w:rsidP="008E6F7D">
      <w:pPr>
        <w:rPr>
          <w:lang w:val="en-US"/>
        </w:rPr>
      </w:pPr>
    </w:p>
    <w:p w:rsidR="00F50BB6" w:rsidRDefault="00F50BB6" w:rsidP="008E6F7D">
      <w:pPr>
        <w:rPr>
          <w:lang w:val="en-US"/>
        </w:rPr>
      </w:pPr>
      <w:r>
        <w:rPr>
          <w:lang w:val="en-US"/>
        </w:rPr>
        <w:t xml:space="preserve">Probability distributions rather than strict </w:t>
      </w:r>
      <w:proofErr w:type="spellStart"/>
      <w:r>
        <w:rPr>
          <w:lang w:val="en-US"/>
        </w:rPr>
        <w:t>wod</w:t>
      </w:r>
      <w:proofErr w:type="spellEnd"/>
      <w:r>
        <w:rPr>
          <w:lang w:val="en-US"/>
        </w:rPr>
        <w:t xml:space="preserve"> frequencies (</w:t>
      </w:r>
      <w:hyperlink r:id="rId8" w:history="1">
        <w:r w:rsidR="00B54AE1" w:rsidRPr="008876B5">
          <w:rPr>
            <w:rStyle w:val="Hyperlink"/>
            <w:lang w:val="en-US"/>
          </w:rPr>
          <w:t>https://www.youtube.com/watch?v=DWJYZq_fQ2A</w:t>
        </w:r>
      </w:hyperlink>
      <w:r>
        <w:rPr>
          <w:lang w:val="en-US"/>
        </w:rPr>
        <w:t>)</w:t>
      </w:r>
    </w:p>
    <w:p w:rsidR="00B54AE1" w:rsidRDefault="00B54AE1" w:rsidP="008E6F7D">
      <w:pPr>
        <w:rPr>
          <w:lang w:val="en-US"/>
        </w:rPr>
      </w:pPr>
    </w:p>
    <w:p w:rsidR="00B54AE1" w:rsidRDefault="00B54AE1" w:rsidP="00B54AE1">
      <w:pPr>
        <w:spacing w:line="240" w:lineRule="auto"/>
        <w:rPr>
          <w:rFonts w:ascii="Segoe UI" w:eastAsia="Times New Roman" w:hAnsi="Segoe UI" w:cs="Times New Roman"/>
          <w:color w:val="333333"/>
          <w:sz w:val="23"/>
          <w:szCs w:val="23"/>
          <w:lang w:val="en-US" w:eastAsia="da-DK"/>
        </w:rPr>
      </w:pPr>
      <w:r w:rsidRPr="00B54AE1">
        <w:rPr>
          <w:rFonts w:ascii="Segoe UI" w:eastAsia="Times New Roman" w:hAnsi="Segoe UI" w:cs="Times New Roman"/>
          <w:color w:val="333333"/>
          <w:sz w:val="23"/>
          <w:szCs w:val="23"/>
          <w:lang w:val="en-US" w:eastAsia="da-DK"/>
        </w:rPr>
        <w:t>LSI (also known as Latent Semantic Analysis, LSA) learns latent topics by performing a matrix decomposition (SVD) on the term-document matrix.</w:t>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br/>
        <w:t>LDA is a generative probabilistic model, that assumes a Dirichlet prior over the latent topics.</w:t>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br/>
        <w:t>In practice, LSI is much faster to train than LDA, but has lower accuracy.</w:t>
      </w:r>
    </w:p>
    <w:p w:rsidR="00001C79" w:rsidRDefault="00001C79" w:rsidP="00B54AE1">
      <w:pPr>
        <w:spacing w:line="240" w:lineRule="auto"/>
        <w:rPr>
          <w:rFonts w:ascii="Segoe UI" w:eastAsia="Times New Roman" w:hAnsi="Segoe UI" w:cs="Times New Roman"/>
          <w:color w:val="333333"/>
          <w:sz w:val="23"/>
          <w:szCs w:val="23"/>
          <w:lang w:val="en-US" w:eastAsia="da-DK"/>
        </w:rPr>
      </w:pPr>
    </w:p>
    <w:p w:rsidR="00001C79" w:rsidRPr="00001C79" w:rsidRDefault="00001C79" w:rsidP="00001C79">
      <w:pPr>
        <w:spacing w:line="240" w:lineRule="auto"/>
        <w:rPr>
          <w:rFonts w:ascii="Times New Roman" w:eastAsia="Times New Roman" w:hAnsi="Times New Roman" w:cs="Times New Roman"/>
          <w:lang w:val="en-US" w:eastAsia="da-DK"/>
        </w:rPr>
      </w:pPr>
      <w:r w:rsidRPr="00001C79">
        <w:rPr>
          <w:rFonts w:ascii="Georgia" w:eastAsia="Times New Roman" w:hAnsi="Georgia" w:cs="Times New Roman"/>
          <w:spacing w:val="-1"/>
          <w:sz w:val="32"/>
          <w:szCs w:val="32"/>
          <w:shd w:val="clear" w:color="auto" w:fill="FFFFFF"/>
          <w:lang w:val="en-US" w:eastAsia="da-DK"/>
        </w:rPr>
        <w:t>LDA states that each document in a corpus is a combination of a fixed number of topics. A topic has a probability of generating various words, where the words are all the observed words in the corpus.</w:t>
      </w:r>
    </w:p>
    <w:p w:rsidR="00001C79" w:rsidRDefault="00001C79" w:rsidP="00B54AE1">
      <w:pPr>
        <w:spacing w:line="240" w:lineRule="auto"/>
        <w:rPr>
          <w:rFonts w:ascii="Segoe UI" w:eastAsia="Times New Roman" w:hAnsi="Segoe UI" w:cs="Times New Roman"/>
          <w:color w:val="333333"/>
          <w:sz w:val="23"/>
          <w:szCs w:val="23"/>
          <w:lang w:val="en-US" w:eastAsia="da-DK"/>
        </w:rPr>
      </w:pPr>
    </w:p>
    <w:p w:rsidR="00CE5CEE" w:rsidRDefault="00CE5CEE" w:rsidP="00CE5CEE">
      <w:pPr>
        <w:pStyle w:val="Overskrift1"/>
        <w:rPr>
          <w:lang w:val="en-US" w:eastAsia="da-DK"/>
        </w:rPr>
      </w:pPr>
      <w:r>
        <w:rPr>
          <w:lang w:val="en-US" w:eastAsia="da-DK"/>
        </w:rPr>
        <w:t>Materials and Methods</w:t>
      </w:r>
    </w:p>
    <w:p w:rsidR="00CE5CEE" w:rsidRDefault="00CE5CEE" w:rsidP="00CE5CEE">
      <w:pPr>
        <w:pStyle w:val="Overskrift2"/>
        <w:rPr>
          <w:lang w:val="en-US" w:eastAsia="da-DK"/>
        </w:rPr>
      </w:pPr>
      <w:r>
        <w:rPr>
          <w:lang w:val="en-US" w:eastAsia="da-DK"/>
        </w:rPr>
        <w:t>Data statement</w:t>
      </w:r>
    </w:p>
    <w:p w:rsidR="00CE5CEE" w:rsidRDefault="00B60986" w:rsidP="00CE5CEE">
      <w:pPr>
        <w:rPr>
          <w:lang w:val="en-US" w:eastAsia="da-DK"/>
        </w:rPr>
      </w:pPr>
      <w:r w:rsidRPr="00B60986">
        <w:rPr>
          <w:lang w:val="en-US" w:eastAsia="da-DK"/>
        </w:rPr>
        <w:t>Data consist</w:t>
      </w:r>
      <w:r w:rsidR="008E6F7D">
        <w:rPr>
          <w:lang w:val="en-US" w:eastAsia="da-DK"/>
        </w:rPr>
        <w:t>ed</w:t>
      </w:r>
      <w:r w:rsidRPr="00B60986">
        <w:rPr>
          <w:lang w:val="en-US" w:eastAsia="da-DK"/>
        </w:rPr>
        <w:t xml:space="preserve"> of transcripts of 730 </w:t>
      </w:r>
      <w:r w:rsidR="00E0194B">
        <w:rPr>
          <w:lang w:val="en-US" w:eastAsia="da-DK"/>
        </w:rPr>
        <w:t>‘</w:t>
      </w:r>
      <w:r w:rsidRPr="00B60986">
        <w:rPr>
          <w:lang w:val="en-US" w:eastAsia="da-DK"/>
        </w:rPr>
        <w:t>Security Now</w:t>
      </w:r>
      <w:r w:rsidR="00E0194B">
        <w:rPr>
          <w:lang w:val="en-US" w:eastAsia="da-DK"/>
        </w:rPr>
        <w:t>’</w:t>
      </w:r>
      <w:r w:rsidRPr="00B60986">
        <w:rPr>
          <w:lang w:val="en-US" w:eastAsia="da-DK"/>
        </w:rPr>
        <w:t xml:space="preserve"> podcast episodes, scraped from the public website www.grc.com/securitynow.htm. Data was gathered strictly for academic research purposes. Speaker demographic </w:t>
      </w:r>
      <w:r w:rsidR="008E6F7D">
        <w:rPr>
          <w:lang w:val="en-US" w:eastAsia="da-DK"/>
        </w:rPr>
        <w:t>was</w:t>
      </w:r>
      <w:r w:rsidRPr="00B60986">
        <w:rPr>
          <w:lang w:val="en-US" w:eastAsia="da-DK"/>
        </w:rPr>
        <w:t xml:space="preserve"> predominantly homogenic (white, male, American, 30+) and consistent throughout the dataset. The texts </w:t>
      </w:r>
      <w:r w:rsidR="008F42CC">
        <w:rPr>
          <w:lang w:val="en-US" w:eastAsia="da-DK"/>
        </w:rPr>
        <w:t>were</w:t>
      </w:r>
      <w:r w:rsidRPr="00B60986">
        <w:rPr>
          <w:lang w:val="en-US" w:eastAsia="da-DK"/>
        </w:rPr>
        <w:t xml:space="preserve"> of semi-unstructured, conversational nature and the topic </w:t>
      </w:r>
      <w:r w:rsidRPr="00B60986">
        <w:rPr>
          <w:lang w:val="en-US" w:eastAsia="da-DK"/>
        </w:rPr>
        <w:lastRenderedPageBreak/>
        <w:t xml:space="preserve">range </w:t>
      </w:r>
      <w:r w:rsidR="008F42CC">
        <w:rPr>
          <w:lang w:val="en-US" w:eastAsia="da-DK"/>
        </w:rPr>
        <w:t>was</w:t>
      </w:r>
      <w:r w:rsidRPr="00B60986">
        <w:rPr>
          <w:lang w:val="en-US" w:eastAsia="da-DK"/>
        </w:rPr>
        <w:t xml:space="preserve"> narrow; each episode </w:t>
      </w:r>
      <w:r w:rsidR="008F42CC">
        <w:rPr>
          <w:lang w:val="en-US" w:eastAsia="da-DK"/>
        </w:rPr>
        <w:t>discusses</w:t>
      </w:r>
      <w:r w:rsidRPr="00B60986">
        <w:rPr>
          <w:lang w:val="en-US" w:eastAsia="da-DK"/>
        </w:rPr>
        <w:t xml:space="preserve"> </w:t>
      </w:r>
      <w:r w:rsidR="008F42CC">
        <w:rPr>
          <w:lang w:val="en-US" w:eastAsia="da-DK"/>
        </w:rPr>
        <w:t xml:space="preserve">issues of </w:t>
      </w:r>
      <w:r w:rsidRPr="00B60986">
        <w:rPr>
          <w:lang w:val="en-US" w:eastAsia="da-DK"/>
        </w:rPr>
        <w:t xml:space="preserve">personal computer security, but due to the format are sometimes more private in nature. Data was scraped for the period August 2015 </w:t>
      </w:r>
      <w:r w:rsidR="00D94187">
        <w:rPr>
          <w:lang w:val="en-US" w:eastAsia="da-DK"/>
        </w:rPr>
        <w:t>-</w:t>
      </w:r>
      <w:r w:rsidRPr="00B60986">
        <w:rPr>
          <w:lang w:val="en-US" w:eastAsia="da-DK"/>
        </w:rPr>
        <w:t xml:space="preserve"> October 2019.</w:t>
      </w:r>
    </w:p>
    <w:p w:rsidR="001F190B" w:rsidRDefault="00E0194B" w:rsidP="001F190B">
      <w:pPr>
        <w:pStyle w:val="Overskrift2"/>
        <w:rPr>
          <w:lang w:val="en-US" w:eastAsia="da-DK"/>
        </w:rPr>
      </w:pPr>
      <w:r>
        <w:rPr>
          <w:lang w:val="en-US" w:eastAsia="da-DK"/>
        </w:rPr>
        <w:t>GitHub</w:t>
      </w:r>
      <w:r w:rsidR="001F190B">
        <w:rPr>
          <w:lang w:val="en-US" w:eastAsia="da-DK"/>
        </w:rPr>
        <w:t xml:space="preserve"> Repository</w:t>
      </w:r>
    </w:p>
    <w:p w:rsidR="001F190B" w:rsidRPr="00CE5CEE" w:rsidRDefault="001F190B" w:rsidP="00E0194B">
      <w:pPr>
        <w:spacing w:line="240" w:lineRule="auto"/>
        <w:rPr>
          <w:lang w:val="en-US"/>
        </w:rPr>
      </w:pPr>
      <w:r>
        <w:rPr>
          <w:lang w:val="en-US" w:eastAsia="da-DK"/>
        </w:rPr>
        <w:t xml:space="preserve">All scripts used for analysis can be found in the </w:t>
      </w:r>
      <w:r w:rsidR="00E0194B">
        <w:rPr>
          <w:lang w:val="en-US" w:eastAsia="da-DK"/>
        </w:rPr>
        <w:t>GitHub</w:t>
      </w:r>
      <w:r>
        <w:rPr>
          <w:lang w:val="en-US" w:eastAsia="da-DK"/>
        </w:rPr>
        <w:t xml:space="preserve"> repository </w:t>
      </w:r>
      <w:hyperlink r:id="rId9" w:history="1">
        <w:r w:rsidRPr="008876B5">
          <w:rPr>
            <w:rStyle w:val="Hyperlink"/>
            <w:lang w:val="en-US"/>
          </w:rPr>
          <w:t>https://github.com/isalykke/NLPexam</w:t>
        </w:r>
      </w:hyperlink>
    </w:p>
    <w:p w:rsidR="00CE5CEE" w:rsidRDefault="00CE5CEE" w:rsidP="00CE5CEE">
      <w:pPr>
        <w:pStyle w:val="Overskrift2"/>
        <w:rPr>
          <w:lang w:val="en-US" w:eastAsia="da-DK"/>
        </w:rPr>
      </w:pPr>
      <w:r>
        <w:rPr>
          <w:lang w:val="en-US" w:eastAsia="da-DK"/>
        </w:rPr>
        <w:t>Pipeline</w:t>
      </w:r>
    </w:p>
    <w:p w:rsidR="008E6F7D" w:rsidRDefault="007349CD" w:rsidP="008E6F7D">
      <w:pPr>
        <w:rPr>
          <w:lang w:val="en-US" w:eastAsia="da-DK"/>
        </w:rPr>
      </w:pPr>
      <w:r>
        <w:rPr>
          <w:lang w:val="en-US" w:eastAsia="da-DK"/>
        </w:rPr>
        <w:t>Below we describe the steps used in finding and analyzing the dataset:</w:t>
      </w:r>
    </w:p>
    <w:p w:rsidR="007349CD" w:rsidRDefault="007349CD" w:rsidP="007349CD">
      <w:pPr>
        <w:pStyle w:val="Listeafsnit"/>
        <w:numPr>
          <w:ilvl w:val="0"/>
          <w:numId w:val="6"/>
        </w:numPr>
        <w:rPr>
          <w:lang w:val="en-US" w:eastAsia="da-DK"/>
        </w:rPr>
      </w:pPr>
      <w:r>
        <w:rPr>
          <w:lang w:val="en-US" w:eastAsia="da-DK"/>
        </w:rPr>
        <w:t xml:space="preserve">Data was scraped from the website </w:t>
      </w:r>
      <w:hyperlink r:id="rId10" w:history="1">
        <w:r w:rsidRPr="008876B5">
          <w:rPr>
            <w:rStyle w:val="Hyperlink"/>
            <w:lang w:val="en-US" w:eastAsia="da-DK"/>
          </w:rPr>
          <w:t>www.grc.com/securitynow.htm</w:t>
        </w:r>
      </w:hyperlink>
      <w:r>
        <w:rPr>
          <w:lang w:val="en-US" w:eastAsia="da-DK"/>
        </w:rPr>
        <w:t xml:space="preserve"> using the script </w:t>
      </w:r>
      <w:r w:rsidR="00E0194B">
        <w:rPr>
          <w:lang w:val="en-US" w:eastAsia="da-DK"/>
        </w:rPr>
        <w:t>‘</w:t>
      </w:r>
      <w:r w:rsidRPr="007349CD">
        <w:rPr>
          <w:i/>
          <w:iCs/>
          <w:lang w:val="en-US" w:eastAsia="da-DK"/>
        </w:rPr>
        <w:t>security_now_scraper_beautifulsoup.py</w:t>
      </w:r>
      <w:r w:rsidR="00E0194B">
        <w:rPr>
          <w:lang w:val="en-US" w:eastAsia="da-DK"/>
        </w:rPr>
        <w:t>’</w:t>
      </w:r>
      <w:r>
        <w:rPr>
          <w:lang w:val="en-US" w:eastAsia="da-DK"/>
        </w:rPr>
        <w:t xml:space="preserve">. The script utilizes the </w:t>
      </w:r>
      <w:r w:rsidRPr="00883A23">
        <w:rPr>
          <w:b/>
          <w:bCs/>
          <w:lang w:val="en-US" w:eastAsia="da-DK"/>
        </w:rPr>
        <w:t>python</w:t>
      </w:r>
      <w:r w:rsidR="00E75A7A">
        <w:rPr>
          <w:lang w:val="en-US" w:eastAsia="da-DK"/>
        </w:rPr>
        <w:t xml:space="preserve"> </w:t>
      </w:r>
      <w:r>
        <w:rPr>
          <w:lang w:val="en-US" w:eastAsia="da-DK"/>
        </w:rPr>
        <w:t xml:space="preserve">package </w:t>
      </w:r>
      <w:r w:rsidRPr="007349CD">
        <w:rPr>
          <w:b/>
          <w:bCs/>
          <w:lang w:val="en-US" w:eastAsia="da-DK"/>
        </w:rPr>
        <w:t>beautiful soup</w:t>
      </w:r>
      <w:r>
        <w:rPr>
          <w:lang w:val="en-US" w:eastAsia="da-DK"/>
        </w:rPr>
        <w:t xml:space="preserve"> </w:t>
      </w:r>
      <w:r w:rsidR="00B94634">
        <w:rPr>
          <w:lang w:val="en-US" w:eastAsia="da-DK"/>
        </w:rPr>
        <w:fldChar w:fldCharType="begin"/>
      </w:r>
      <w:r w:rsidR="00112A9A">
        <w:rPr>
          <w:lang w:val="en-US" w:eastAsia="da-DK"/>
        </w:rPr>
        <w:instrText xml:space="preserve"> ADDIN ZOTERO_ITEM CSL_CITATION {"citationID":"LL6AKTNC","properties":{"formattedCitation":"(Guido &amp; Drake Jr, 2016; Richardson, 2007)","plainCitation":"(Guido &amp; Drake Jr, 2016; Richardson, 2007)","noteIndex":0},"citationItems":[{"id":318,"uris":["http://zotero.org/users/6167216/items/HAQN2E6X"],"uri":["http://zotero.org/users/6167216/items/HAQN2E6X"],"itemData":{"id":318,"type":"book","title":"Python Tutorial (1995)","author":[{"family":"Guido","given":"Van Rossum","suffix":""},{"family":"Drake Jr","given":"F. L."}],"issued":{"date-parts":[["2016",2,24]]}}},{"id":319,"uris":["http://zotero.org/users/6167216/items/JMAUP4KX"],"uri":["http://zotero.org/users/6167216/items/JMAUP4KX"],"itemData":{"id":319,"type":"book","title":"Beautiful soup documentation","author":[{"family":"Richardson","given":"L."}],"issued":{"date-parts":[["2007",4]]}}}],"schema":"https://github.com/citation-style-language/schema/raw/master/csl-citation.json"} </w:instrText>
      </w:r>
      <w:r w:rsidR="00B94634">
        <w:rPr>
          <w:lang w:val="en-US" w:eastAsia="da-DK"/>
        </w:rPr>
        <w:fldChar w:fldCharType="separate"/>
      </w:r>
      <w:r w:rsidR="00112A9A">
        <w:rPr>
          <w:noProof/>
          <w:lang w:val="en-US" w:eastAsia="da-DK"/>
        </w:rPr>
        <w:t>(Guido &amp; Drake Jr, 2016; Richardson, 2007)</w:t>
      </w:r>
      <w:r w:rsidR="00B94634">
        <w:rPr>
          <w:lang w:val="en-US" w:eastAsia="da-DK"/>
        </w:rPr>
        <w:fldChar w:fldCharType="end"/>
      </w:r>
      <w:r w:rsidR="00B94634">
        <w:rPr>
          <w:lang w:val="en-US" w:eastAsia="da-DK"/>
        </w:rPr>
        <w:t>.</w:t>
      </w:r>
    </w:p>
    <w:p w:rsidR="007349CD" w:rsidRDefault="007349CD" w:rsidP="007349CD">
      <w:pPr>
        <w:pStyle w:val="Listeafsnit"/>
        <w:numPr>
          <w:ilvl w:val="0"/>
          <w:numId w:val="6"/>
        </w:numPr>
        <w:rPr>
          <w:lang w:val="en-US" w:eastAsia="da-DK"/>
        </w:rPr>
      </w:pPr>
      <w:r>
        <w:rPr>
          <w:lang w:val="en-US" w:eastAsia="da-DK"/>
        </w:rPr>
        <w:t xml:space="preserve">All files were merged and metadata was extracted using the </w:t>
      </w:r>
      <w:r w:rsidR="00E0194B">
        <w:rPr>
          <w:lang w:val="en-US" w:eastAsia="da-DK"/>
        </w:rPr>
        <w:t>‘</w:t>
      </w:r>
      <w:proofErr w:type="spellStart"/>
      <w:r w:rsidRPr="007349CD">
        <w:rPr>
          <w:i/>
          <w:iCs/>
          <w:lang w:val="en-US" w:eastAsia="da-DK"/>
        </w:rPr>
        <w:t>txts_to_</w:t>
      </w:r>
      <w:proofErr w:type="gramStart"/>
      <w:r w:rsidRPr="007349CD">
        <w:rPr>
          <w:i/>
          <w:iCs/>
          <w:lang w:val="en-US" w:eastAsia="da-DK"/>
        </w:rPr>
        <w:t>csvs.Rmd</w:t>
      </w:r>
      <w:proofErr w:type="spellEnd"/>
      <w:proofErr w:type="gramEnd"/>
      <w:r w:rsidR="00E0194B">
        <w:rPr>
          <w:lang w:val="en-US" w:eastAsia="da-DK"/>
        </w:rPr>
        <w:t>’</w:t>
      </w:r>
      <w:r>
        <w:rPr>
          <w:lang w:val="en-US" w:eastAsia="da-DK"/>
        </w:rPr>
        <w:t xml:space="preserve"> script. This step was done in </w:t>
      </w:r>
      <w:r w:rsidRPr="007349CD">
        <w:rPr>
          <w:b/>
          <w:bCs/>
          <w:lang w:val="en-US" w:eastAsia="da-DK"/>
        </w:rPr>
        <w:t>R</w:t>
      </w:r>
      <w:r>
        <w:rPr>
          <w:lang w:val="en-US" w:eastAsia="da-DK"/>
        </w:rPr>
        <w:t xml:space="preserve"> </w:t>
      </w:r>
      <w:r w:rsidR="00E75A7A">
        <w:rPr>
          <w:lang w:val="en-US" w:eastAsia="da-DK"/>
        </w:rPr>
        <w:fldChar w:fldCharType="begin"/>
      </w:r>
      <w:r w:rsidR="00E75A7A">
        <w:rPr>
          <w:lang w:val="en-US" w:eastAsia="da-DK"/>
        </w:rPr>
        <w:instrText xml:space="preserve"> ADDIN ZOTERO_ITEM CSL_CITATION {"citationID":"N0WEu0tv","properties":{"formattedCitation":"(R Core Team, 2019)","plainCitation":"(R Core Team, 2019)","noteIndex":0},"citationItems":[{"id":316,"uris":["http://zotero.org/users/6167216/items/5TSUAU2H"],"uri":["http://zotero.org/users/6167216/items/5TSUAU2H"],"itemData":{"id":316,"type":"book","event-place":"Vienna,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E75A7A">
        <w:rPr>
          <w:lang w:val="en-US" w:eastAsia="da-DK"/>
        </w:rPr>
        <w:fldChar w:fldCharType="separate"/>
      </w:r>
      <w:r w:rsidR="00E75A7A">
        <w:rPr>
          <w:noProof/>
          <w:lang w:val="en-US" w:eastAsia="da-DK"/>
        </w:rPr>
        <w:t>(R Core Team, 2019)</w:t>
      </w:r>
      <w:r w:rsidR="00E75A7A">
        <w:rPr>
          <w:lang w:val="en-US" w:eastAsia="da-DK"/>
        </w:rPr>
        <w:fldChar w:fldCharType="end"/>
      </w:r>
      <w:r w:rsidR="00A0224B">
        <w:rPr>
          <w:lang w:val="en-US" w:eastAsia="da-DK"/>
        </w:rPr>
        <w:t xml:space="preserve"> </w:t>
      </w:r>
      <w:r>
        <w:rPr>
          <w:lang w:val="en-US" w:eastAsia="da-DK"/>
        </w:rPr>
        <w:t xml:space="preserve">and implemented in </w:t>
      </w:r>
      <w:r w:rsidRPr="007349CD">
        <w:rPr>
          <w:b/>
          <w:bCs/>
          <w:lang w:val="en-US" w:eastAsia="da-DK"/>
        </w:rPr>
        <w:t>RStudio</w:t>
      </w:r>
      <w:r w:rsidR="00E75A7A">
        <w:rPr>
          <w:b/>
          <w:bCs/>
          <w:lang w:val="en-US" w:eastAsia="da-DK"/>
        </w:rPr>
        <w:t xml:space="preserve"> </w:t>
      </w:r>
      <w:r w:rsidR="00E75A7A">
        <w:rPr>
          <w:lang w:val="en-US" w:eastAsia="da-DK"/>
        </w:rPr>
        <w:fldChar w:fldCharType="begin"/>
      </w:r>
      <w:r w:rsidR="00E75A7A">
        <w:rPr>
          <w:lang w:val="en-US" w:eastAsia="da-DK"/>
        </w:rPr>
        <w:instrText xml:space="preserve"> ADDIN ZOTERO_ITEM CSL_CITATION {"citationID":"16ArYPwX","properties":{"formattedCitation":"(RStudio Team, 2019)","plainCitation":"(RStudio Team, 2019)","noteIndex":0},"citationItems":[{"id":315,"uris":["http://zotero.org/users/6167216/items/62XV468X"],"uri":["http://zotero.org/users/6167216/items/62XV468X"],"itemData":{"id":315,"type":"book","event-place":"Boston, MA","genre":"R","publisher":"RStudio, Inc.","publisher-place":"Boston, MA","title":"R Studio","URL":"http://www.rstudio.com/","version":"1.2.5001","author":[{"family":"RStudio Team","given":""}],"issued":{"date-parts":[["2019"]]}}}],"schema":"https://github.com/citation-style-language/schema/raw/master/csl-citation.json"} </w:instrText>
      </w:r>
      <w:r w:rsidR="00E75A7A">
        <w:rPr>
          <w:lang w:val="en-US" w:eastAsia="da-DK"/>
        </w:rPr>
        <w:fldChar w:fldCharType="separate"/>
      </w:r>
      <w:r w:rsidR="00E75A7A">
        <w:rPr>
          <w:noProof/>
          <w:lang w:val="en-US" w:eastAsia="da-DK"/>
        </w:rPr>
        <w:t>(RStudio Team, 2019)</w:t>
      </w:r>
      <w:r w:rsidR="00E75A7A">
        <w:rPr>
          <w:lang w:val="en-US" w:eastAsia="da-DK"/>
        </w:rPr>
        <w:fldChar w:fldCharType="end"/>
      </w:r>
      <w:r w:rsidR="00E75A7A">
        <w:rPr>
          <w:lang w:val="en-US" w:eastAsia="da-DK"/>
        </w:rPr>
        <w:t>.</w:t>
      </w:r>
    </w:p>
    <w:p w:rsidR="007349CD" w:rsidRDefault="007349CD" w:rsidP="007349CD">
      <w:pPr>
        <w:pStyle w:val="Listeafsnit"/>
        <w:numPr>
          <w:ilvl w:val="0"/>
          <w:numId w:val="6"/>
        </w:numPr>
        <w:rPr>
          <w:lang w:val="en-US" w:eastAsia="da-DK"/>
        </w:rPr>
      </w:pPr>
      <w:r>
        <w:rPr>
          <w:lang w:val="en-US" w:eastAsia="da-DK"/>
        </w:rPr>
        <w:t xml:space="preserve">Text cleanup, word removal and lemmatization was done in </w:t>
      </w:r>
      <w:r w:rsidR="00883A23" w:rsidRPr="00E75A7A">
        <w:rPr>
          <w:lang w:val="en-US" w:eastAsia="da-DK"/>
        </w:rPr>
        <w:t>Visual Studio Code</w:t>
      </w:r>
      <w:r w:rsidR="00883A23">
        <w:rPr>
          <w:b/>
          <w:bCs/>
          <w:lang w:val="en-US" w:eastAsia="da-DK"/>
        </w:rPr>
        <w:t xml:space="preserve"> </w:t>
      </w:r>
      <w:r w:rsidR="00883A23">
        <w:rPr>
          <w:lang w:val="en-US" w:eastAsia="da-DK"/>
        </w:rPr>
        <w:t xml:space="preserve">using the python package </w:t>
      </w:r>
      <w:proofErr w:type="spellStart"/>
      <w:r w:rsidR="00883A23" w:rsidRPr="00883A23">
        <w:rPr>
          <w:b/>
          <w:bCs/>
          <w:lang w:val="en-US" w:eastAsia="da-DK"/>
        </w:rPr>
        <w:t>nltk</w:t>
      </w:r>
      <w:proofErr w:type="spellEnd"/>
      <w:r w:rsidR="00883A23">
        <w:rPr>
          <w:lang w:val="en-US" w:eastAsia="da-DK"/>
        </w:rPr>
        <w:t xml:space="preserve"> </w:t>
      </w:r>
      <w:r w:rsidR="00B94634">
        <w:rPr>
          <w:lang w:val="en-US" w:eastAsia="da-DK"/>
        </w:rPr>
        <w:fldChar w:fldCharType="begin"/>
      </w:r>
      <w:r w:rsidR="00B94634">
        <w:rPr>
          <w:lang w:val="en-US" w:eastAsia="da-DK"/>
        </w:rPr>
        <w:instrText xml:space="preserve"> ADDIN ZOTERO_ITEM CSL_CITATION {"citationID":"dYvOU5un","properties":{"formattedCitation":"(Bird, Klein, &amp; Loper, 2009)","plainCitation":"(Bird, Klein, &amp; Loper, 2009)","noteIndex":0},"citationItems":[{"id":320,"uris":["http://zotero.org/users/6167216/items/DUPHANXI"],"uri":["http://zotero.org/users/6167216/items/DUPHANXI"],"itemData":{"id":320,"type":"webpage","title":"Natural Language Processing with Python","URL":"http://www.nltk.org/book/","author":[{"family":"Bird","given":"Steven"},{"family":"Klein","given":"Ewan"},{"family":"Loper","given":"Edward"}],"accessed":{"date-parts":[["2019",12,20]]},"issued":{"date-parts":[["2009"]]}}}],"schema":"https://github.com/citation-style-language/schema/raw/master/csl-citation.json"} </w:instrText>
      </w:r>
      <w:r w:rsidR="00B94634">
        <w:rPr>
          <w:lang w:val="en-US" w:eastAsia="da-DK"/>
        </w:rPr>
        <w:fldChar w:fldCharType="separate"/>
      </w:r>
      <w:r w:rsidR="00B94634">
        <w:rPr>
          <w:noProof/>
          <w:lang w:val="en-US" w:eastAsia="da-DK"/>
        </w:rPr>
        <w:t>(Bird, Klein, &amp; Loper, 2009)</w:t>
      </w:r>
      <w:r w:rsidR="00B94634">
        <w:rPr>
          <w:lang w:val="en-US" w:eastAsia="da-DK"/>
        </w:rPr>
        <w:fldChar w:fldCharType="end"/>
      </w:r>
      <w:r w:rsidR="00EF06C1">
        <w:rPr>
          <w:lang w:val="en-US" w:eastAsia="da-DK"/>
        </w:rPr>
        <w:t xml:space="preserve">. </w:t>
      </w:r>
    </w:p>
    <w:p w:rsidR="009C36B1" w:rsidRDefault="00883A23" w:rsidP="009C36B1">
      <w:pPr>
        <w:pStyle w:val="Listeafsnit"/>
        <w:numPr>
          <w:ilvl w:val="0"/>
          <w:numId w:val="6"/>
        </w:numPr>
        <w:rPr>
          <w:lang w:val="en-US" w:eastAsia="da-DK"/>
        </w:rPr>
      </w:pPr>
      <w:r>
        <w:rPr>
          <w:lang w:val="en-US" w:eastAsia="da-DK"/>
        </w:rPr>
        <w:t xml:space="preserve">LDA topic modelling was similarly done </w:t>
      </w:r>
      <w:r w:rsidR="00112A9A">
        <w:rPr>
          <w:lang w:val="en-US" w:eastAsia="da-DK"/>
        </w:rPr>
        <w:t>with</w:t>
      </w:r>
      <w:r>
        <w:rPr>
          <w:lang w:val="en-US" w:eastAsia="da-DK"/>
        </w:rPr>
        <w:t xml:space="preserve"> python utilizing the </w:t>
      </w:r>
      <w:r w:rsidRPr="00883A23">
        <w:rPr>
          <w:b/>
          <w:bCs/>
          <w:lang w:val="en-US" w:eastAsia="da-DK"/>
        </w:rPr>
        <w:t>genism</w:t>
      </w:r>
      <w:r w:rsidR="00816D55">
        <w:rPr>
          <w:b/>
          <w:bCs/>
          <w:lang w:val="en-US" w:eastAsia="da-DK"/>
        </w:rPr>
        <w:t xml:space="preserve"> </w:t>
      </w:r>
      <w:r w:rsidR="00816D55">
        <w:rPr>
          <w:lang w:val="en-US" w:eastAsia="da-DK"/>
        </w:rPr>
        <w:t>package</w:t>
      </w:r>
      <w:r>
        <w:rPr>
          <w:lang w:val="en-US" w:eastAsia="da-DK"/>
        </w:rPr>
        <w:t xml:space="preserve"> </w:t>
      </w:r>
      <w:r w:rsidR="00B94634">
        <w:rPr>
          <w:lang w:val="en-US" w:eastAsia="da-DK"/>
        </w:rPr>
        <w:fldChar w:fldCharType="begin"/>
      </w:r>
      <w:r w:rsidR="00B94634">
        <w:rPr>
          <w:lang w:val="en-US" w:eastAsia="da-DK"/>
        </w:rPr>
        <w:instrText xml:space="preserve"> ADDIN ZOTERO_ITEM CSL_CITATION {"citationID":"bbnMFHP1","properties":{"formattedCitation":"(Radim &amp; Sojka, 2010)","plainCitation":"(Radim &amp; Sojka, 2010)","noteIndex":0},"citationItems":[{"id":322,"uris":["http://zotero.org/users/6167216/items/8U2LPUAL"],"uri":["http://zotero.org/users/6167216/items/8U2LPUAL"],"itemData":{"id":322,"type":"book","number-of-pages":"45--50","title":"Software Framework for Topic Modelling with Large Corpora","author":[{"family":"Radim","given":"Řehůřek"},{"family":"Sojka","given":"Petr"}],"issued":{"date-parts":[["2010",5,22]]}}}],"schema":"https://github.com/citation-style-language/schema/raw/master/csl-citation.json"} </w:instrText>
      </w:r>
      <w:r w:rsidR="00B94634">
        <w:rPr>
          <w:lang w:val="en-US" w:eastAsia="da-DK"/>
        </w:rPr>
        <w:fldChar w:fldCharType="separate"/>
      </w:r>
      <w:r w:rsidR="00B94634">
        <w:rPr>
          <w:noProof/>
          <w:lang w:val="en-US" w:eastAsia="da-DK"/>
        </w:rPr>
        <w:t>(Radim &amp; Sojka, 2010)</w:t>
      </w:r>
      <w:r w:rsidR="00B94634">
        <w:rPr>
          <w:lang w:val="en-US" w:eastAsia="da-DK"/>
        </w:rPr>
        <w:fldChar w:fldCharType="end"/>
      </w:r>
      <w:r w:rsidR="00EF06C1">
        <w:rPr>
          <w:lang w:val="en-US" w:eastAsia="da-DK"/>
        </w:rPr>
        <w:t xml:space="preserve">. </w:t>
      </w:r>
      <w:r w:rsidR="00816D55">
        <w:rPr>
          <w:lang w:val="en-US" w:eastAsia="da-DK"/>
        </w:rPr>
        <w:t xml:space="preserve">The procedure for </w:t>
      </w:r>
      <w:r w:rsidR="00EF06C1">
        <w:rPr>
          <w:lang w:val="en-US" w:eastAsia="da-DK"/>
        </w:rPr>
        <w:t xml:space="preserve">cleanup and modelling of the data </w:t>
      </w:r>
      <w:r w:rsidR="00816D55">
        <w:rPr>
          <w:lang w:val="en-US" w:eastAsia="da-DK"/>
        </w:rPr>
        <w:t xml:space="preserve">can be seen in </w:t>
      </w:r>
      <w:r w:rsidR="00EF06C1">
        <w:rPr>
          <w:lang w:val="en-US" w:eastAsia="da-DK"/>
        </w:rPr>
        <w:t xml:space="preserve">the script </w:t>
      </w:r>
      <w:r w:rsidR="00E0194B">
        <w:rPr>
          <w:lang w:val="en-US" w:eastAsia="da-DK"/>
        </w:rPr>
        <w:t>‘</w:t>
      </w:r>
      <w:r w:rsidR="00EF06C1">
        <w:rPr>
          <w:i/>
          <w:iCs/>
          <w:lang w:val="en-US" w:eastAsia="da-DK"/>
        </w:rPr>
        <w:t>lda_by_episode</w:t>
      </w:r>
      <w:r w:rsidR="00EF06C1" w:rsidRPr="007349CD">
        <w:rPr>
          <w:i/>
          <w:iCs/>
          <w:lang w:val="en-US" w:eastAsia="da-DK"/>
        </w:rPr>
        <w:t>.</w:t>
      </w:r>
      <w:r w:rsidR="00EF06C1">
        <w:rPr>
          <w:i/>
          <w:iCs/>
          <w:lang w:val="en-US" w:eastAsia="da-DK"/>
        </w:rPr>
        <w:t>py</w:t>
      </w:r>
      <w:r w:rsidR="00E0194B">
        <w:rPr>
          <w:lang w:val="en-US" w:eastAsia="da-DK"/>
        </w:rPr>
        <w:t>’</w:t>
      </w:r>
      <w:r w:rsidR="00816D55">
        <w:rPr>
          <w:lang w:val="en-US" w:eastAsia="da-DK"/>
        </w:rPr>
        <w:t>.</w:t>
      </w:r>
    </w:p>
    <w:p w:rsidR="009C36B1" w:rsidRPr="009C36B1" w:rsidRDefault="009C36B1" w:rsidP="009C36B1">
      <w:pPr>
        <w:pStyle w:val="Listeafsnit"/>
        <w:numPr>
          <w:ilvl w:val="0"/>
          <w:numId w:val="6"/>
        </w:numPr>
        <w:rPr>
          <w:lang w:val="en-US" w:eastAsia="da-DK"/>
        </w:rPr>
      </w:pPr>
      <w:r w:rsidRPr="009C36B1">
        <w:rPr>
          <w:lang w:val="en-US" w:eastAsia="da-DK"/>
        </w:rPr>
        <w:t xml:space="preserve">Google data for comparisons was downloaded from </w:t>
      </w:r>
      <w:hyperlink r:id="rId11" w:history="1">
        <w:r w:rsidRPr="009C36B1">
          <w:rPr>
            <w:rStyle w:val="Hyperlink"/>
            <w:lang w:val="en-US"/>
          </w:rPr>
          <w:t>https://trends.google.com/trends/</w:t>
        </w:r>
      </w:hyperlink>
      <w:r>
        <w:rPr>
          <w:lang w:val="en-US"/>
        </w:rPr>
        <w:t xml:space="preserve">. Search parameters were </w:t>
      </w:r>
      <w:r w:rsidR="00E0194B">
        <w:rPr>
          <w:lang w:val="en-US"/>
        </w:rPr>
        <w:t>‘</w:t>
      </w:r>
      <w:r>
        <w:rPr>
          <w:lang w:val="en-US"/>
        </w:rPr>
        <w:t>USA</w:t>
      </w:r>
      <w:r w:rsidR="00E0194B">
        <w:rPr>
          <w:lang w:val="en-US"/>
        </w:rPr>
        <w:t>’</w:t>
      </w:r>
      <w:r>
        <w:rPr>
          <w:lang w:val="en-US"/>
        </w:rPr>
        <w:t xml:space="preserve">, </w:t>
      </w:r>
      <w:r w:rsidR="00E0194B">
        <w:rPr>
          <w:lang w:val="en-US"/>
        </w:rPr>
        <w:t>‘</w:t>
      </w:r>
      <w:r>
        <w:rPr>
          <w:lang w:val="en-US"/>
        </w:rPr>
        <w:t>2004-present</w:t>
      </w:r>
      <w:r w:rsidR="00E0194B">
        <w:rPr>
          <w:lang w:val="en-US"/>
        </w:rPr>
        <w:t>’</w:t>
      </w:r>
      <w:r>
        <w:rPr>
          <w:lang w:val="en-US"/>
        </w:rPr>
        <w:t xml:space="preserve">, </w:t>
      </w:r>
      <w:r w:rsidR="00E0194B">
        <w:rPr>
          <w:lang w:val="en-US"/>
        </w:rPr>
        <w:t>‘</w:t>
      </w:r>
      <w:r>
        <w:rPr>
          <w:lang w:val="en-US"/>
        </w:rPr>
        <w:t>All categories</w:t>
      </w:r>
      <w:r w:rsidR="00E0194B">
        <w:rPr>
          <w:lang w:val="en-US"/>
        </w:rPr>
        <w:t>’</w:t>
      </w:r>
      <w:r>
        <w:rPr>
          <w:lang w:val="en-US"/>
        </w:rPr>
        <w:t xml:space="preserve"> and </w:t>
      </w:r>
      <w:r w:rsidR="00E0194B">
        <w:rPr>
          <w:lang w:val="en-US"/>
        </w:rPr>
        <w:t>‘</w:t>
      </w:r>
      <w:r>
        <w:rPr>
          <w:lang w:val="en-US"/>
        </w:rPr>
        <w:t>Web</w:t>
      </w:r>
      <w:r w:rsidR="00E0194B">
        <w:rPr>
          <w:lang w:val="en-US"/>
        </w:rPr>
        <w:t xml:space="preserve"> </w:t>
      </w:r>
      <w:r>
        <w:rPr>
          <w:lang w:val="en-US"/>
        </w:rPr>
        <w:t>search</w:t>
      </w:r>
      <w:r w:rsidR="00E0194B">
        <w:rPr>
          <w:lang w:val="en-US"/>
        </w:rPr>
        <w:t>’</w:t>
      </w:r>
      <w:r w:rsidR="00FC1E57">
        <w:rPr>
          <w:lang w:val="en-US"/>
        </w:rPr>
        <w:t>.</w:t>
      </w:r>
    </w:p>
    <w:p w:rsidR="008E6F7D" w:rsidRPr="001F190B" w:rsidRDefault="00883A23" w:rsidP="008E6F7D">
      <w:pPr>
        <w:pStyle w:val="Listeafsnit"/>
        <w:numPr>
          <w:ilvl w:val="0"/>
          <w:numId w:val="6"/>
        </w:numPr>
        <w:rPr>
          <w:lang w:val="en-US" w:eastAsia="da-DK"/>
        </w:rPr>
      </w:pPr>
      <w:r>
        <w:rPr>
          <w:lang w:val="en-US" w:eastAsia="da-DK"/>
        </w:rPr>
        <w:t xml:space="preserve">Finally, visualizations of the models were done in both python and R, using </w:t>
      </w:r>
      <w:proofErr w:type="spellStart"/>
      <w:r w:rsidR="00B94634">
        <w:rPr>
          <w:b/>
          <w:bCs/>
          <w:lang w:val="en-US" w:eastAsia="da-DK"/>
        </w:rPr>
        <w:t>ggplot</w:t>
      </w:r>
      <w:proofErr w:type="spellEnd"/>
      <w:r>
        <w:rPr>
          <w:lang w:val="en-US" w:eastAsia="da-DK"/>
        </w:rPr>
        <w:t xml:space="preserve"> </w:t>
      </w:r>
      <w:r w:rsidR="00A0224B">
        <w:rPr>
          <w:lang w:val="en-US" w:eastAsia="da-DK"/>
        </w:rPr>
        <w:fldChar w:fldCharType="begin"/>
      </w:r>
      <w:r w:rsidR="00A0224B">
        <w:rPr>
          <w:lang w:val="en-US" w:eastAsia="da-DK"/>
        </w:rPr>
        <w:instrText xml:space="preserve"> ADDIN ZOTERO_ITEM CSL_CITATION {"citationID":"kl2iPxYb","properties":{"formattedCitation":"(Wickham, 2016)","plainCitation":"(Wickham, 2016)","noteIndex":0},"citationItems":[{"id":323,"uris":["http://zotero.org/users/6167216/items/JXFNV5QR"],"uri":["http://zotero.org/users/6167216/items/JXFNV5QR"],"itemData":{"id":323,"type":"book","title":"ggplot2: Elegant Graphics for Data Analysis","author":[{"family":"Wickham","given":"Hadley"}],"issued":{"date-parts":[["2016"]]}}}],"schema":"https://github.com/citation-style-language/schema/raw/master/csl-citation.json"} </w:instrText>
      </w:r>
      <w:r w:rsidR="00A0224B">
        <w:rPr>
          <w:lang w:val="en-US" w:eastAsia="da-DK"/>
        </w:rPr>
        <w:fldChar w:fldCharType="separate"/>
      </w:r>
      <w:r w:rsidR="00A0224B">
        <w:rPr>
          <w:noProof/>
          <w:lang w:val="en-US" w:eastAsia="da-DK"/>
        </w:rPr>
        <w:t>(Wickham, 2016)</w:t>
      </w:r>
      <w:r w:rsidR="00A0224B">
        <w:rPr>
          <w:lang w:val="en-US" w:eastAsia="da-DK"/>
        </w:rPr>
        <w:fldChar w:fldCharType="end"/>
      </w:r>
      <w:r w:rsidR="00A0224B">
        <w:rPr>
          <w:lang w:val="en-US" w:eastAsia="da-DK"/>
        </w:rPr>
        <w:t xml:space="preserve"> </w:t>
      </w:r>
      <w:r>
        <w:rPr>
          <w:lang w:val="en-US" w:eastAsia="da-DK"/>
        </w:rPr>
        <w:t xml:space="preserve">and </w:t>
      </w:r>
      <w:r>
        <w:rPr>
          <w:b/>
          <w:bCs/>
          <w:lang w:val="en-US" w:eastAsia="da-DK"/>
        </w:rPr>
        <w:t>matplotlib</w:t>
      </w:r>
      <w:r w:rsidR="00A0224B">
        <w:rPr>
          <w:b/>
          <w:bCs/>
          <w:lang w:val="en-US" w:eastAsia="da-DK"/>
        </w:rPr>
        <w:t xml:space="preserve"> </w:t>
      </w:r>
      <w:r w:rsidR="00A0224B" w:rsidRPr="00A0224B">
        <w:rPr>
          <w:lang w:val="en-US" w:eastAsia="da-DK"/>
        </w:rPr>
        <w:fldChar w:fldCharType="begin"/>
      </w:r>
      <w:r w:rsidR="00A0224B" w:rsidRPr="00A0224B">
        <w:rPr>
          <w:lang w:val="en-US" w:eastAsia="da-DK"/>
        </w:rPr>
        <w:instrText xml:space="preserve"> ADDIN ZOTERO_ITEM CSL_CITATION {"citationID":"GMcSf5FD","properties":{"formattedCitation":"(Hunter, 2007)","plainCitation":"(Hunter, 2007)","noteIndex":0},"citationItems":[{"id":324,"uris":["http://zotero.org/users/6167216/items/SJMJDMG2"],"uri":["http://zotero.org/users/6167216/items/SJMJDMG2"],"itemData":{"id":324,"type":"article-journal","abstract":"Matplotlib is a 2D graphics package used for Python for application development, interactive scripting,and publication-quality image generation across user interfaces and operating systems","container-title":"Computing in Science Engineering","DOI":"10.1109/MCSE.2007.55","ISSN":"1558-366X","issue":"3","page":"90-95","source":"IEEE Xplore","title":"Matplotlib: A 2D Graphics Environment","title-short":"Matplotlib","volume":"9","author":[{"family":"Hunter","given":"John D."}],"issued":{"date-parts":[["2007",5]]}}}],"schema":"https://github.com/citation-style-language/schema/raw/master/csl-citation.json"} </w:instrText>
      </w:r>
      <w:r w:rsidR="00A0224B" w:rsidRPr="00A0224B">
        <w:rPr>
          <w:lang w:val="en-US" w:eastAsia="da-DK"/>
        </w:rPr>
        <w:fldChar w:fldCharType="separate"/>
      </w:r>
      <w:r w:rsidR="00A0224B" w:rsidRPr="00A0224B">
        <w:rPr>
          <w:noProof/>
          <w:lang w:val="en-US" w:eastAsia="da-DK"/>
        </w:rPr>
        <w:t>(Hunter, 2007)</w:t>
      </w:r>
      <w:r w:rsidR="00A0224B" w:rsidRPr="00A0224B">
        <w:rPr>
          <w:lang w:val="en-US" w:eastAsia="da-DK"/>
        </w:rPr>
        <w:fldChar w:fldCharType="end"/>
      </w:r>
      <w:r w:rsidR="00A0224B">
        <w:rPr>
          <w:lang w:val="en-US" w:eastAsia="da-DK"/>
        </w:rPr>
        <w:t>.</w:t>
      </w:r>
    </w:p>
    <w:p w:rsidR="00440FFC" w:rsidRDefault="00EF06C1" w:rsidP="00440FFC">
      <w:pPr>
        <w:pStyle w:val="Overskrift2"/>
        <w:rPr>
          <w:lang w:val="en-US" w:eastAsia="da-DK"/>
        </w:rPr>
      </w:pPr>
      <w:r>
        <w:rPr>
          <w:lang w:val="en-US" w:eastAsia="da-DK"/>
        </w:rPr>
        <w:t>Model Specification</w:t>
      </w:r>
      <w:r w:rsidR="005A5E58">
        <w:rPr>
          <w:lang w:val="en-US" w:eastAsia="da-DK"/>
        </w:rPr>
        <w:t>s</w:t>
      </w:r>
    </w:p>
    <w:p w:rsidR="00CB7A83" w:rsidRPr="00CB7A83" w:rsidRDefault="00CB7A83" w:rsidP="00CB7A83">
      <w:pPr>
        <w:pStyle w:val="Overskrift3"/>
        <w:rPr>
          <w:lang w:val="en-US" w:eastAsia="da-DK"/>
        </w:rPr>
      </w:pPr>
      <w:r>
        <w:rPr>
          <w:lang w:val="en-US" w:eastAsia="da-DK"/>
        </w:rPr>
        <w:t>Cutoffs</w:t>
      </w:r>
    </w:p>
    <w:p w:rsidR="005A5E58" w:rsidRDefault="005A5E58" w:rsidP="005A5E58">
      <w:pPr>
        <w:rPr>
          <w:lang w:val="en-US" w:eastAsia="da-DK"/>
        </w:rPr>
      </w:pPr>
      <w:r w:rsidRPr="005A5E58">
        <w:rPr>
          <w:lang w:val="en-US" w:eastAsia="da-DK"/>
        </w:rPr>
        <w:t>After stop word removal, word frequencies were inspected manually to determine</w:t>
      </w:r>
      <w:r>
        <w:rPr>
          <w:lang w:val="en-US" w:eastAsia="da-DK"/>
        </w:rPr>
        <w:t xml:space="preserve"> an appropriate cutoff</w:t>
      </w:r>
      <w:r w:rsidR="00CB7A83">
        <w:rPr>
          <w:lang w:val="en-US" w:eastAsia="da-DK"/>
        </w:rPr>
        <w:t xml:space="preserve"> for the model</w:t>
      </w:r>
      <w:r>
        <w:rPr>
          <w:lang w:val="en-US" w:eastAsia="da-DK"/>
        </w:rPr>
        <w:t xml:space="preserve">. According to </w:t>
      </w:r>
      <w:proofErr w:type="spellStart"/>
      <w:r>
        <w:rPr>
          <w:lang w:val="en-US" w:eastAsia="da-DK"/>
        </w:rPr>
        <w:t>Ziph’s</w:t>
      </w:r>
      <w:proofErr w:type="spellEnd"/>
      <w:r>
        <w:rPr>
          <w:lang w:val="en-US" w:eastAsia="da-DK"/>
        </w:rPr>
        <w:t xml:space="preserve"> law, words that occur more often, contain less information</w:t>
      </w:r>
      <w:r w:rsidR="008661E9">
        <w:rPr>
          <w:lang w:val="en-US" w:eastAsia="da-DK"/>
        </w:rPr>
        <w:t xml:space="preserve"> </w:t>
      </w:r>
      <w:r w:rsidR="008661E9">
        <w:rPr>
          <w:lang w:val="en-US" w:eastAsia="da-DK"/>
        </w:rPr>
        <w:fldChar w:fldCharType="begin"/>
      </w:r>
      <w:r w:rsidR="008661E9">
        <w:rPr>
          <w:lang w:val="en-US" w:eastAsia="da-DK"/>
        </w:rPr>
        <w:instrText xml:space="preserve"> ADDIN ZOTERO_ITEM CSL_CITATION {"citationID":"hIdDwZ62","properties":{"formattedCitation":"(Newman, 2005)","plainCitation":"(Newman, 2005)","noteIndex":0},"citationItems":[{"id":345,"uris":["http://zotero.org/users/6167216/items/JVXDSHTB"],"uri":["http://zotero.org/users/6167216/items/JVXDSHTB"],"itemData":{"id":345,"type":"article-journal","abstract":"When the probability of measuring a particular value of some quantity varies inversely as a power of that value, the quantity is said to follow a power law, also known variously as Zipf's law or the Pareto distribution. Power laws appear widely in physics, biology, earth and planetary sciences, economics and finance, computer science, demography and the social sciences. For instance, the distributions of the sizes of cities, earthquakes, solar flares, moon craters, wars and people's personal fortunes all appear to follow power laws. The origin of power-law behaviour has been a topic of debate in the scientific community for more than a century. Here we review some of the empirical evidence for the existence of power-law forms and the theories proposed to explain them.","container-title":"Contemporary Physics","DOI":"10.1080/00107510500052444","ISSN":"0010-7514, 1366-5812","issue":"5","journalAbbreviation":"Contemporary Physics","note":"arXiv: cond-mat/0412004","page":"323-351","source":"arXiv.org","title":"Power laws, Pareto distributions and Zipf's law","volume":"46","author":[{"family":"Newman","given":"M. E. J."}],"issued":{"date-parts":[["2005",9]]}}}],"schema":"https://github.com/citation-style-language/schema/raw/master/csl-citation.json"} </w:instrText>
      </w:r>
      <w:r w:rsidR="008661E9">
        <w:rPr>
          <w:lang w:val="en-US" w:eastAsia="da-DK"/>
        </w:rPr>
        <w:fldChar w:fldCharType="separate"/>
      </w:r>
      <w:r w:rsidR="008661E9">
        <w:rPr>
          <w:noProof/>
          <w:lang w:val="en-US" w:eastAsia="da-DK"/>
        </w:rPr>
        <w:t>(Newman, 2005)</w:t>
      </w:r>
      <w:r w:rsidR="008661E9">
        <w:rPr>
          <w:lang w:val="en-US" w:eastAsia="da-DK"/>
        </w:rPr>
        <w:fldChar w:fldCharType="end"/>
      </w:r>
      <w:r>
        <w:rPr>
          <w:lang w:val="en-US" w:eastAsia="da-DK"/>
        </w:rPr>
        <w:t xml:space="preserve">. </w:t>
      </w:r>
      <w:r w:rsidR="00CB7A83">
        <w:rPr>
          <w:lang w:val="en-US" w:eastAsia="da-DK"/>
        </w:rPr>
        <w:t>As a consequence</w:t>
      </w:r>
      <w:r>
        <w:rPr>
          <w:lang w:val="en-US" w:eastAsia="da-DK"/>
        </w:rPr>
        <w:t>,</w:t>
      </w:r>
      <w:r w:rsidRPr="005A5E58">
        <w:rPr>
          <w:lang w:val="en-US" w:eastAsia="da-DK"/>
        </w:rPr>
        <w:t xml:space="preserve"> </w:t>
      </w:r>
      <w:r>
        <w:rPr>
          <w:lang w:val="en-US" w:eastAsia="da-DK"/>
        </w:rPr>
        <w:t>t</w:t>
      </w:r>
      <w:r>
        <w:rPr>
          <w:lang w:val="en-US" w:eastAsia="da-DK"/>
        </w:rPr>
        <w:t>he LDA model was run with 3 different cutoffs:</w:t>
      </w:r>
    </w:p>
    <w:p w:rsidR="00CB7A83" w:rsidRDefault="00CB7A83" w:rsidP="00CB7A83">
      <w:pPr>
        <w:pStyle w:val="Listeafsnit"/>
        <w:numPr>
          <w:ilvl w:val="0"/>
          <w:numId w:val="8"/>
        </w:numPr>
        <w:rPr>
          <w:lang w:val="en-US" w:eastAsia="da-DK"/>
        </w:rPr>
      </w:pPr>
      <w:r>
        <w:rPr>
          <w:lang w:val="en-US" w:eastAsia="da-DK"/>
        </w:rPr>
        <w:lastRenderedPageBreak/>
        <w:t>A cutoff that removed all words more frequent than the word “</w:t>
      </w:r>
      <w:r w:rsidRPr="00CB7A83">
        <w:rPr>
          <w:lang w:val="en-US" w:eastAsia="da-DK"/>
        </w:rPr>
        <w:t>windows</w:t>
      </w:r>
      <w:r>
        <w:rPr>
          <w:lang w:val="en-US" w:eastAsia="da-DK"/>
        </w:rPr>
        <w:t>”. This was the first word determined by the researcher to be informative. Doing so corresponded to removing the 0,22% most frequent words.</w:t>
      </w:r>
    </w:p>
    <w:p w:rsidR="00CB7A83" w:rsidRDefault="00CB7A83" w:rsidP="00CB7A83">
      <w:pPr>
        <w:pStyle w:val="Listeafsnit"/>
        <w:numPr>
          <w:ilvl w:val="0"/>
          <w:numId w:val="8"/>
        </w:numPr>
        <w:rPr>
          <w:lang w:val="en-US" w:eastAsia="da-DK"/>
        </w:rPr>
      </w:pPr>
      <w:r>
        <w:rPr>
          <w:lang w:val="en-US" w:eastAsia="da-DK"/>
        </w:rPr>
        <w:t>A cutoff that removed the 18% most frequent words</w:t>
      </w:r>
    </w:p>
    <w:p w:rsidR="00CB7A83" w:rsidRDefault="00CB7A83" w:rsidP="00CB7A83">
      <w:pPr>
        <w:pStyle w:val="Listeafsnit"/>
        <w:numPr>
          <w:ilvl w:val="0"/>
          <w:numId w:val="8"/>
        </w:numPr>
        <w:rPr>
          <w:lang w:val="en-US" w:eastAsia="da-DK"/>
        </w:rPr>
      </w:pPr>
      <w:r>
        <w:rPr>
          <w:lang w:val="en-US" w:eastAsia="da-DK"/>
        </w:rPr>
        <w:t xml:space="preserve">A cutoff that removed the </w:t>
      </w:r>
      <w:r>
        <w:rPr>
          <w:lang w:val="en-US" w:eastAsia="da-DK"/>
        </w:rPr>
        <w:t>25</w:t>
      </w:r>
      <w:r>
        <w:rPr>
          <w:lang w:val="en-US" w:eastAsia="da-DK"/>
        </w:rPr>
        <w:t>% most frequent words</w:t>
      </w:r>
    </w:p>
    <w:p w:rsidR="008661E9" w:rsidRPr="008661E9" w:rsidRDefault="008661E9" w:rsidP="008661E9">
      <w:pPr>
        <w:rPr>
          <w:lang w:val="en-US" w:eastAsia="da-DK"/>
        </w:rPr>
      </w:pPr>
      <w:r>
        <w:rPr>
          <w:lang w:val="en-US" w:eastAsia="da-DK"/>
        </w:rPr>
        <w:t xml:space="preserve">The cutoff </w:t>
      </w:r>
      <w:r w:rsidR="00E2777B">
        <w:rPr>
          <w:lang w:val="en-US" w:eastAsia="da-DK"/>
        </w:rPr>
        <w:t xml:space="preserve">was chosen </w:t>
      </w:r>
      <w:r>
        <w:rPr>
          <w:lang w:val="en-US" w:eastAsia="da-DK"/>
        </w:rPr>
        <w:t>which</w:t>
      </w:r>
      <w:r w:rsidR="00E2777B">
        <w:rPr>
          <w:lang w:val="en-US" w:eastAsia="da-DK"/>
        </w:rPr>
        <w:t>,</w:t>
      </w:r>
      <w:bookmarkStart w:id="0" w:name="_GoBack"/>
      <w:bookmarkEnd w:id="0"/>
      <w:r w:rsidR="00E2777B">
        <w:rPr>
          <w:lang w:val="en-US" w:eastAsia="da-DK"/>
        </w:rPr>
        <w:t xml:space="preserve"> combined with the optimal number of topics</w:t>
      </w:r>
      <w:r>
        <w:rPr>
          <w:lang w:val="en-US" w:eastAsia="da-DK"/>
        </w:rPr>
        <w:t xml:space="preserve"> </w:t>
      </w:r>
      <w:r w:rsidR="00E2777B">
        <w:rPr>
          <w:lang w:val="en-US" w:eastAsia="da-DK"/>
        </w:rPr>
        <w:t xml:space="preserve">(see below), </w:t>
      </w:r>
      <w:r>
        <w:rPr>
          <w:lang w:val="en-US" w:eastAsia="da-DK"/>
        </w:rPr>
        <w:t>resulted in the most promising topic categories (?)</w:t>
      </w:r>
      <w:r w:rsidR="00E2777B">
        <w:rPr>
          <w:lang w:val="en-US" w:eastAsia="da-DK"/>
        </w:rPr>
        <w:t>. Results from this model</w:t>
      </w:r>
      <w:r>
        <w:rPr>
          <w:lang w:val="en-US" w:eastAsia="da-DK"/>
        </w:rPr>
        <w:t xml:space="preserve"> </w:t>
      </w:r>
      <w:r w:rsidR="00E2777B">
        <w:rPr>
          <w:lang w:val="en-US" w:eastAsia="da-DK"/>
        </w:rPr>
        <w:t>are</w:t>
      </w:r>
      <w:r>
        <w:rPr>
          <w:lang w:val="en-US" w:eastAsia="da-DK"/>
        </w:rPr>
        <w:t xml:space="preserve"> reported on in the results section. </w:t>
      </w:r>
      <w:r w:rsidRPr="008661E9">
        <w:rPr>
          <w:highlight w:val="yellow"/>
          <w:lang w:val="en-US" w:eastAsia="da-DK"/>
        </w:rPr>
        <w:t>The rest can be seen in the appendix</w:t>
      </w:r>
    </w:p>
    <w:p w:rsidR="005A5E58" w:rsidRDefault="00CB7A83" w:rsidP="00CB7A83">
      <w:pPr>
        <w:pStyle w:val="Overskrift3"/>
        <w:rPr>
          <w:lang w:val="en-US" w:eastAsia="da-DK"/>
        </w:rPr>
      </w:pPr>
      <w:r>
        <w:rPr>
          <w:lang w:val="en-US" w:eastAsia="da-DK"/>
        </w:rPr>
        <w:t>Number of Topics</w:t>
      </w:r>
    </w:p>
    <w:p w:rsidR="00CB7A83" w:rsidRDefault="00CB7A83" w:rsidP="00CB7A83">
      <w:pPr>
        <w:rPr>
          <w:lang w:val="en-US" w:eastAsia="da-DK"/>
        </w:rPr>
      </w:pPr>
      <w:r>
        <w:rPr>
          <w:lang w:val="en-US" w:eastAsia="da-DK"/>
        </w:rPr>
        <w:t xml:space="preserve">The number of topics similarly was </w:t>
      </w:r>
      <w:r w:rsidR="008661E9">
        <w:rPr>
          <w:lang w:val="en-US" w:eastAsia="da-DK"/>
        </w:rPr>
        <w:t xml:space="preserve">determined by an iterative process. </w:t>
      </w:r>
      <w:r w:rsidR="00CE3616">
        <w:rPr>
          <w:lang w:val="en-US" w:eastAsia="da-DK"/>
        </w:rPr>
        <w:t>The model was run with 5, 10, 15, 20 and 25 topics respectively. Again, the most promising model was chosen and results from this are reported below.</w:t>
      </w:r>
    </w:p>
    <w:p w:rsidR="00F770F4" w:rsidRDefault="00F770F4" w:rsidP="00CB7A83">
      <w:pPr>
        <w:rPr>
          <w:lang w:val="en-US" w:eastAsia="da-DK"/>
        </w:rPr>
      </w:pPr>
    </w:p>
    <w:p w:rsidR="00F770F4" w:rsidRDefault="00F770F4" w:rsidP="00CB7A83">
      <w:pPr>
        <w:rPr>
          <w:lang w:val="en-US" w:eastAsia="da-DK"/>
        </w:rPr>
      </w:pPr>
      <w:r>
        <w:rPr>
          <w:lang w:val="en-US" w:eastAsia="da-DK"/>
        </w:rPr>
        <w:t>MODEL SELECTION SHOULD BE BASED ON COHERENCE VALUE:</w:t>
      </w:r>
    </w:p>
    <w:p w:rsidR="00F770F4" w:rsidRPr="00F770F4" w:rsidRDefault="00F770F4" w:rsidP="00F770F4">
      <w:pPr>
        <w:spacing w:line="240" w:lineRule="auto"/>
        <w:rPr>
          <w:rFonts w:ascii="Times New Roman" w:hAnsi="Times New Roman"/>
          <w:lang w:val="en-US"/>
        </w:rPr>
      </w:pPr>
      <w:hyperlink r:id="rId12" w:history="1">
        <w:r w:rsidRPr="00F770F4">
          <w:rPr>
            <w:rStyle w:val="Hyperlink"/>
            <w:lang w:val="en-US"/>
          </w:rPr>
          <w:t>https://medium.com/analytics-vidhya/building-a-topic-modelling-for-images-using-lda-and-transfer-learning-e55fcde024c6</w:t>
        </w:r>
      </w:hyperlink>
      <w:r>
        <w:rPr>
          <w:rFonts w:ascii="Times New Roman" w:hAnsi="Times New Roman"/>
          <w:lang w:val="en-US"/>
        </w:rPr>
        <w:t xml:space="preserve"> (under finding the optimal number of topics)</w:t>
      </w:r>
    </w:p>
    <w:p w:rsidR="00CE5CEE" w:rsidRDefault="00CE5CEE" w:rsidP="00CE5CEE">
      <w:pPr>
        <w:pStyle w:val="Overskrift1"/>
        <w:rPr>
          <w:lang w:val="en-US" w:eastAsia="da-DK"/>
        </w:rPr>
      </w:pPr>
      <w:r>
        <w:rPr>
          <w:lang w:val="en-US" w:eastAsia="da-DK"/>
        </w:rPr>
        <w:t>Results</w:t>
      </w:r>
    </w:p>
    <w:p w:rsidR="00663346" w:rsidRPr="00663346" w:rsidRDefault="00FC4B5F" w:rsidP="00663346">
      <w:pPr>
        <w:rPr>
          <w:lang w:val="en-US" w:eastAsia="da-DK"/>
        </w:rPr>
      </w:pPr>
      <w:r>
        <w:rPr>
          <w:lang w:val="en-US" w:eastAsia="da-DK"/>
        </w:rPr>
        <w:t xml:space="preserve">Baseline method: </w:t>
      </w:r>
    </w:p>
    <w:p w:rsidR="00CE5CEE" w:rsidRDefault="00CE5CEE" w:rsidP="00CE5CEE">
      <w:pPr>
        <w:pStyle w:val="Overskrift1"/>
        <w:rPr>
          <w:lang w:val="en-US" w:eastAsia="da-DK"/>
        </w:rPr>
      </w:pPr>
      <w:r>
        <w:rPr>
          <w:lang w:val="en-US" w:eastAsia="da-DK"/>
        </w:rPr>
        <w:t>Discussion</w:t>
      </w:r>
    </w:p>
    <w:p w:rsidR="00765630" w:rsidRPr="00765630" w:rsidRDefault="00765630" w:rsidP="00765630">
      <w:pPr>
        <w:rPr>
          <w:lang w:val="en-US" w:eastAsia="da-DK"/>
        </w:rPr>
      </w:pPr>
      <w:r>
        <w:rPr>
          <w:lang w:val="en-US" w:eastAsia="da-DK"/>
        </w:rPr>
        <w:t>Number of topics</w:t>
      </w:r>
    </w:p>
    <w:p w:rsidR="00C007DE" w:rsidRDefault="00C007DE" w:rsidP="00C007DE">
      <w:pPr>
        <w:pStyle w:val="Overskrift2"/>
        <w:rPr>
          <w:lang w:val="en-US" w:eastAsia="da-DK"/>
        </w:rPr>
      </w:pPr>
      <w:r>
        <w:rPr>
          <w:lang w:val="en-US" w:eastAsia="da-DK"/>
        </w:rPr>
        <w:t>Questions for further research</w:t>
      </w:r>
    </w:p>
    <w:p w:rsidR="00C007DE" w:rsidRDefault="00C007DE" w:rsidP="00C007DE">
      <w:pPr>
        <w:rPr>
          <w:lang w:val="en-US" w:eastAsia="da-DK"/>
        </w:rPr>
      </w:pPr>
      <w:r>
        <w:rPr>
          <w:lang w:val="en-US" w:eastAsia="da-DK"/>
        </w:rPr>
        <w:t>Bigram models</w:t>
      </w:r>
    </w:p>
    <w:p w:rsidR="00765630" w:rsidRDefault="00765630" w:rsidP="00C007DE">
      <w:pPr>
        <w:rPr>
          <w:lang w:val="en-US" w:eastAsia="da-DK"/>
        </w:rPr>
      </w:pPr>
    </w:p>
    <w:p w:rsidR="00765630" w:rsidRDefault="00765630" w:rsidP="00C007DE">
      <w:pPr>
        <w:rPr>
          <w:lang w:val="en-US" w:eastAsia="da-DK"/>
        </w:rPr>
      </w:pPr>
      <w:r>
        <w:rPr>
          <w:lang w:val="en-US" w:eastAsia="da-DK"/>
        </w:rPr>
        <w:t>Comparing to non-informative words – do these also predict something?</w:t>
      </w:r>
    </w:p>
    <w:p w:rsidR="00CE5CEE" w:rsidRDefault="00CE5CEE" w:rsidP="00CE5CEE">
      <w:pPr>
        <w:pStyle w:val="Overskrift1"/>
        <w:rPr>
          <w:lang w:val="en-US" w:eastAsia="da-DK"/>
        </w:rPr>
      </w:pPr>
      <w:r>
        <w:rPr>
          <w:lang w:val="en-US" w:eastAsia="da-DK"/>
        </w:rPr>
        <w:t>Conclusion</w:t>
      </w:r>
    </w:p>
    <w:p w:rsidR="00CE5CEE" w:rsidRDefault="00CE5CEE">
      <w:pPr>
        <w:rPr>
          <w:rFonts w:asciiTheme="majorHAnsi" w:eastAsiaTheme="majorEastAsia" w:hAnsiTheme="majorHAnsi" w:cstheme="majorBidi"/>
          <w:color w:val="2F5496" w:themeColor="accent1" w:themeShade="BF"/>
          <w:sz w:val="32"/>
          <w:szCs w:val="32"/>
          <w:lang w:val="en-US" w:eastAsia="da-DK"/>
        </w:rPr>
      </w:pPr>
      <w:r>
        <w:rPr>
          <w:lang w:val="en-US" w:eastAsia="da-DK"/>
        </w:rPr>
        <w:br w:type="page"/>
      </w:r>
    </w:p>
    <w:p w:rsidR="00CE5CEE" w:rsidRPr="00CE5CEE" w:rsidRDefault="00CE5CEE" w:rsidP="00CE5CEE">
      <w:pPr>
        <w:pStyle w:val="Overskrift1"/>
        <w:rPr>
          <w:lang w:val="en-US" w:eastAsia="da-DK"/>
        </w:rPr>
      </w:pPr>
      <w:r>
        <w:rPr>
          <w:lang w:val="en-US" w:eastAsia="da-DK"/>
        </w:rPr>
        <w:lastRenderedPageBreak/>
        <w:t>References</w:t>
      </w:r>
    </w:p>
    <w:sectPr w:rsidR="00CE5CEE" w:rsidRPr="00CE5CEE" w:rsidSect="00793F97">
      <w:headerReference w:type="default" r:id="rId13"/>
      <w:pgSz w:w="11900" w:h="16840"/>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BC6" w:rsidRDefault="00406BC6" w:rsidP="00CE5CEE">
      <w:pPr>
        <w:spacing w:line="240" w:lineRule="auto"/>
      </w:pPr>
      <w:r>
        <w:separator/>
      </w:r>
    </w:p>
  </w:endnote>
  <w:endnote w:type="continuationSeparator" w:id="0">
    <w:p w:rsidR="00406BC6" w:rsidRDefault="00406BC6" w:rsidP="00CE5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BC6" w:rsidRDefault="00406BC6" w:rsidP="00CE5CEE">
      <w:pPr>
        <w:spacing w:line="240" w:lineRule="auto"/>
      </w:pPr>
      <w:r>
        <w:separator/>
      </w:r>
    </w:p>
  </w:footnote>
  <w:footnote w:type="continuationSeparator" w:id="0">
    <w:p w:rsidR="00406BC6" w:rsidRDefault="00406BC6" w:rsidP="00CE5CEE">
      <w:pPr>
        <w:spacing w:line="240" w:lineRule="auto"/>
      </w:pPr>
      <w:r>
        <w:continuationSeparator/>
      </w:r>
    </w:p>
  </w:footnote>
  <w:footnote w:id="1">
    <w:p w:rsidR="005B5D8C" w:rsidRPr="005B5D8C" w:rsidRDefault="005B5D8C">
      <w:pPr>
        <w:pStyle w:val="Fodnotetekst"/>
      </w:pPr>
      <w:r>
        <w:rPr>
          <w:rStyle w:val="Fodnotehenvisning"/>
        </w:rPr>
        <w:footnoteRef/>
      </w:r>
      <w:r>
        <w:t xml:space="preserve"> A</w:t>
      </w:r>
      <w:r>
        <w:t xml:space="preserve">fter </w:t>
      </w:r>
      <w:r>
        <w:t xml:space="preserve">the German mathematician </w:t>
      </w:r>
      <w:r w:rsidRPr="001F190B">
        <w:t>Peter Gustav Lejeune Dirichlet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CEE" w:rsidRPr="00737C3C" w:rsidRDefault="00CE5CEE" w:rsidP="00CE5CEE">
    <w:pPr>
      <w:pStyle w:val="Sidehoved"/>
      <w:tabs>
        <w:tab w:val="clear" w:pos="4819"/>
        <w:tab w:val="clear" w:pos="9638"/>
        <w:tab w:val="right" w:pos="9632"/>
      </w:tabs>
      <w:rPr>
        <w:sz w:val="21"/>
        <w:szCs w:val="21"/>
      </w:rPr>
    </w:pPr>
    <w:r>
      <w:rPr>
        <w:noProof/>
      </w:rPr>
      <w:drawing>
        <wp:anchor distT="0" distB="0" distL="114300" distR="114300" simplePos="0" relativeHeight="251659264" behindDoc="0" locked="0" layoutInCell="1" allowOverlap="1" wp14:anchorId="4FC6DD6F" wp14:editId="1B29C9F6">
          <wp:simplePos x="0" y="0"/>
          <wp:positionH relativeFrom="column">
            <wp:posOffset>2063115</wp:posOffset>
          </wp:positionH>
          <wp:positionV relativeFrom="page">
            <wp:posOffset>483310</wp:posOffset>
          </wp:positionV>
          <wp:extent cx="1742400" cy="363600"/>
          <wp:effectExtent l="0" t="0" r="0" b="508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logo_uk_var2_black.png"/>
                  <pic:cNvPicPr/>
                </pic:nvPicPr>
                <pic:blipFill>
                  <a:blip r:embed="rId1">
                    <a:extLst>
                      <a:ext uri="{28A0092B-C50C-407E-A947-70E740481C1C}">
                        <a14:useLocalDpi xmlns:a14="http://schemas.microsoft.com/office/drawing/2010/main" val="0"/>
                      </a:ext>
                    </a:extLst>
                  </a:blip>
                  <a:stretch>
                    <a:fillRect/>
                  </a:stretch>
                </pic:blipFill>
                <pic:spPr>
                  <a:xfrm>
                    <a:off x="0" y="0"/>
                    <a:ext cx="1742400" cy="363600"/>
                  </a:xfrm>
                  <a:prstGeom prst="rect">
                    <a:avLst/>
                  </a:prstGeom>
                </pic:spPr>
              </pic:pic>
            </a:graphicData>
          </a:graphic>
          <wp14:sizeRelH relativeFrom="margin">
            <wp14:pctWidth>0</wp14:pctWidth>
          </wp14:sizeRelH>
          <wp14:sizeRelV relativeFrom="margin">
            <wp14:pctHeight>0</wp14:pctHeight>
          </wp14:sizeRelV>
        </wp:anchor>
      </w:drawing>
    </w:r>
    <w:r w:rsidRPr="00737C3C">
      <w:rPr>
        <w:sz w:val="21"/>
        <w:szCs w:val="21"/>
      </w:rPr>
      <w:t>Isa Lykke Hansen</w:t>
    </w:r>
    <w:r w:rsidRPr="00737C3C">
      <w:rPr>
        <w:sz w:val="21"/>
        <w:szCs w:val="21"/>
      </w:rPr>
      <w:tab/>
      <w:t xml:space="preserve">20/12/2019 </w:t>
    </w:r>
  </w:p>
  <w:p w:rsidR="00CE5CEE" w:rsidRPr="00112A9A" w:rsidRDefault="00CE5CEE" w:rsidP="00CE5CEE">
    <w:pPr>
      <w:pStyle w:val="Sidehoved"/>
      <w:tabs>
        <w:tab w:val="clear" w:pos="4819"/>
      </w:tabs>
      <w:rPr>
        <w:sz w:val="21"/>
        <w:szCs w:val="21"/>
        <w:lang w:val="en-US"/>
      </w:rPr>
    </w:pPr>
    <w:r w:rsidRPr="00C007DE">
      <w:rPr>
        <w:sz w:val="21"/>
        <w:szCs w:val="21"/>
      </w:rPr>
      <w:t>isa@lykkeh.dk</w:t>
    </w:r>
    <w:r w:rsidRPr="00C007DE">
      <w:rPr>
        <w:sz w:val="21"/>
        <w:szCs w:val="21"/>
      </w:rPr>
      <w:tab/>
    </w:r>
    <w:proofErr w:type="spellStart"/>
    <w:r w:rsidRPr="00C007DE">
      <w:rPr>
        <w:sz w:val="21"/>
        <w:szCs w:val="21"/>
      </w:rPr>
      <w:t>MSc</w:t>
    </w:r>
    <w:proofErr w:type="spellEnd"/>
    <w:r w:rsidRPr="00C007DE">
      <w:rPr>
        <w:sz w:val="21"/>
        <w:szCs w:val="21"/>
      </w:rPr>
      <w:t xml:space="preserve">. </w:t>
    </w:r>
    <w:r w:rsidRPr="00112A9A">
      <w:rPr>
        <w:sz w:val="21"/>
        <w:szCs w:val="21"/>
        <w:lang w:val="en-US"/>
      </w:rPr>
      <w:t>Cognitive Science</w:t>
    </w:r>
  </w:p>
  <w:p w:rsidR="00793F97" w:rsidRPr="00793F97" w:rsidRDefault="00CE5CEE" w:rsidP="00CE5CEE">
    <w:pPr>
      <w:pStyle w:val="Sidehoved"/>
      <w:rPr>
        <w:sz w:val="21"/>
        <w:szCs w:val="21"/>
      </w:rPr>
    </w:pPr>
    <w:r w:rsidRPr="00737C3C">
      <w:rPr>
        <w:sz w:val="21"/>
        <w:szCs w:val="21"/>
      </w:rPr>
      <w:t>201508795</w:t>
    </w:r>
    <w:r w:rsidRPr="00737C3C">
      <w:rPr>
        <w:sz w:val="21"/>
        <w:szCs w:val="21"/>
      </w:rPr>
      <w:tab/>
    </w:r>
    <w:r>
      <w:rPr>
        <w:sz w:val="21"/>
        <w:szCs w:val="21"/>
      </w:rPr>
      <w:tab/>
    </w:r>
    <w:r w:rsidRPr="00737C3C">
      <w:rPr>
        <w:sz w:val="21"/>
        <w:szCs w:val="21"/>
      </w:rPr>
      <w:t xml:space="preserve">Aarhus </w:t>
    </w:r>
    <w:proofErr w:type="spellStart"/>
    <w:r w:rsidRPr="00737C3C">
      <w:rPr>
        <w:sz w:val="21"/>
        <w:szCs w:val="21"/>
      </w:rPr>
      <w:t>University</w:t>
    </w:r>
    <w:proofErr w:type="spellEnd"/>
    <w:r w:rsidR="00793F97">
      <w:rPr>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361"/>
    <w:multiLevelType w:val="hybridMultilevel"/>
    <w:tmpl w:val="9C0638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91A7E6C"/>
    <w:multiLevelType w:val="hybridMultilevel"/>
    <w:tmpl w:val="A6F0EF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AF62B24"/>
    <w:multiLevelType w:val="multilevel"/>
    <w:tmpl w:val="A4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06DF8"/>
    <w:multiLevelType w:val="multilevel"/>
    <w:tmpl w:val="16C0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9D20F4"/>
    <w:multiLevelType w:val="hybridMultilevel"/>
    <w:tmpl w:val="DA601F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E025650"/>
    <w:multiLevelType w:val="multilevel"/>
    <w:tmpl w:val="210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C6011"/>
    <w:multiLevelType w:val="hybridMultilevel"/>
    <w:tmpl w:val="70A022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ED72796"/>
    <w:multiLevelType w:val="multilevel"/>
    <w:tmpl w:val="C21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3"/>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EE"/>
    <w:rsid w:val="00001C79"/>
    <w:rsid w:val="0009055C"/>
    <w:rsid w:val="00112A9A"/>
    <w:rsid w:val="00140F94"/>
    <w:rsid w:val="001C52AE"/>
    <w:rsid w:val="001F190B"/>
    <w:rsid w:val="001F3AA1"/>
    <w:rsid w:val="0021700B"/>
    <w:rsid w:val="003063B9"/>
    <w:rsid w:val="00406BC6"/>
    <w:rsid w:val="00440FFC"/>
    <w:rsid w:val="00467C84"/>
    <w:rsid w:val="004F029B"/>
    <w:rsid w:val="005A0B1C"/>
    <w:rsid w:val="005A5E58"/>
    <w:rsid w:val="005B5D8C"/>
    <w:rsid w:val="00663346"/>
    <w:rsid w:val="007349CD"/>
    <w:rsid w:val="00765630"/>
    <w:rsid w:val="007763B1"/>
    <w:rsid w:val="00793F97"/>
    <w:rsid w:val="00816D55"/>
    <w:rsid w:val="008661E9"/>
    <w:rsid w:val="00883A23"/>
    <w:rsid w:val="008E6F7D"/>
    <w:rsid w:val="008F42CC"/>
    <w:rsid w:val="009C36B1"/>
    <w:rsid w:val="00A0224B"/>
    <w:rsid w:val="00A776B6"/>
    <w:rsid w:val="00AB75CA"/>
    <w:rsid w:val="00AB7CC4"/>
    <w:rsid w:val="00B24915"/>
    <w:rsid w:val="00B54AE1"/>
    <w:rsid w:val="00B561F5"/>
    <w:rsid w:val="00B60986"/>
    <w:rsid w:val="00B94634"/>
    <w:rsid w:val="00BB7C13"/>
    <w:rsid w:val="00BC0CF5"/>
    <w:rsid w:val="00C007DE"/>
    <w:rsid w:val="00C23189"/>
    <w:rsid w:val="00C67F99"/>
    <w:rsid w:val="00C822A7"/>
    <w:rsid w:val="00C835B6"/>
    <w:rsid w:val="00CB7A83"/>
    <w:rsid w:val="00CE3616"/>
    <w:rsid w:val="00CE5CEE"/>
    <w:rsid w:val="00D07DF8"/>
    <w:rsid w:val="00D369B2"/>
    <w:rsid w:val="00D43432"/>
    <w:rsid w:val="00D94187"/>
    <w:rsid w:val="00DE033F"/>
    <w:rsid w:val="00DF27D9"/>
    <w:rsid w:val="00E0194B"/>
    <w:rsid w:val="00E2777B"/>
    <w:rsid w:val="00E75A7A"/>
    <w:rsid w:val="00EE0865"/>
    <w:rsid w:val="00EE56FC"/>
    <w:rsid w:val="00EF06C1"/>
    <w:rsid w:val="00F50BB6"/>
    <w:rsid w:val="00F770F4"/>
    <w:rsid w:val="00F936F6"/>
    <w:rsid w:val="00FC1E57"/>
    <w:rsid w:val="00FC4B5F"/>
    <w:rsid w:val="00FC7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4617724"/>
  <w15:chartTrackingRefBased/>
  <w15:docId w15:val="{E7AC4737-9F79-4041-9440-E9BEF42C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DE"/>
    <w:pPr>
      <w:spacing w:line="360" w:lineRule="auto"/>
    </w:pPr>
    <w:rPr>
      <w:rFonts w:ascii="Times" w:hAnsi="Times"/>
    </w:rPr>
  </w:style>
  <w:style w:type="paragraph" w:styleId="Overskrift1">
    <w:name w:val="heading 1"/>
    <w:basedOn w:val="Normal"/>
    <w:next w:val="Normal"/>
    <w:link w:val="Overskrift1Tegn"/>
    <w:uiPriority w:val="9"/>
    <w:qFormat/>
    <w:rsid w:val="00D9418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9418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7A8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CE5CEE"/>
    <w:rPr>
      <w:b/>
      <w:bCs/>
    </w:rPr>
  </w:style>
  <w:style w:type="paragraph" w:styleId="NormalWeb">
    <w:name w:val="Normal (Web)"/>
    <w:basedOn w:val="Normal"/>
    <w:uiPriority w:val="99"/>
    <w:semiHidden/>
    <w:unhideWhenUsed/>
    <w:rsid w:val="00CE5CEE"/>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CE5CEE"/>
    <w:pPr>
      <w:tabs>
        <w:tab w:val="center" w:pos="4819"/>
        <w:tab w:val="right" w:pos="9638"/>
      </w:tabs>
    </w:pPr>
  </w:style>
  <w:style w:type="character" w:customStyle="1" w:styleId="SidehovedTegn">
    <w:name w:val="Sidehoved Tegn"/>
    <w:basedOn w:val="Standardskrifttypeiafsnit"/>
    <w:link w:val="Sidehoved"/>
    <w:uiPriority w:val="99"/>
    <w:rsid w:val="00CE5CEE"/>
  </w:style>
  <w:style w:type="paragraph" w:styleId="Sidefod">
    <w:name w:val="footer"/>
    <w:basedOn w:val="Normal"/>
    <w:link w:val="SidefodTegn"/>
    <w:uiPriority w:val="99"/>
    <w:unhideWhenUsed/>
    <w:rsid w:val="00CE5CEE"/>
    <w:pPr>
      <w:tabs>
        <w:tab w:val="center" w:pos="4819"/>
        <w:tab w:val="right" w:pos="9638"/>
      </w:tabs>
    </w:pPr>
  </w:style>
  <w:style w:type="character" w:customStyle="1" w:styleId="SidefodTegn">
    <w:name w:val="Sidefod Tegn"/>
    <w:basedOn w:val="Standardskrifttypeiafsnit"/>
    <w:link w:val="Sidefod"/>
    <w:uiPriority w:val="99"/>
    <w:rsid w:val="00CE5CEE"/>
  </w:style>
  <w:style w:type="paragraph" w:styleId="Titel">
    <w:name w:val="Title"/>
    <w:basedOn w:val="Normal"/>
    <w:next w:val="Normal"/>
    <w:link w:val="TitelTegn"/>
    <w:uiPriority w:val="10"/>
    <w:qFormat/>
    <w:rsid w:val="00CE5CE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E5CE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E5CEE"/>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CE5CEE"/>
    <w:rPr>
      <w:rFonts w:eastAsiaTheme="minorEastAsia"/>
      <w:color w:val="5A5A5A" w:themeColor="text1" w:themeTint="A5"/>
      <w:spacing w:val="15"/>
      <w:sz w:val="22"/>
      <w:szCs w:val="22"/>
    </w:rPr>
  </w:style>
  <w:style w:type="character" w:customStyle="1" w:styleId="Overskrift1Tegn">
    <w:name w:val="Overskrift 1 Tegn"/>
    <w:basedOn w:val="Standardskrifttypeiafsnit"/>
    <w:link w:val="Overskrift1"/>
    <w:uiPriority w:val="9"/>
    <w:rsid w:val="00D9418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94187"/>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8E6F7D"/>
    <w:rPr>
      <w:color w:val="0000FF"/>
      <w:u w:val="single"/>
    </w:rPr>
  </w:style>
  <w:style w:type="paragraph" w:styleId="Fodnotetekst">
    <w:name w:val="footnote text"/>
    <w:basedOn w:val="Normal"/>
    <w:link w:val="FodnotetekstTegn"/>
    <w:uiPriority w:val="99"/>
    <w:semiHidden/>
    <w:unhideWhenUsed/>
    <w:rsid w:val="008E6F7D"/>
    <w:rPr>
      <w:rFonts w:ascii="Times New Roman" w:hAnsi="Times New Roman" w:cs="Times New Roman"/>
      <w:sz w:val="20"/>
      <w:szCs w:val="20"/>
      <w:lang w:val="en-US"/>
    </w:rPr>
  </w:style>
  <w:style w:type="character" w:customStyle="1" w:styleId="FodnotetekstTegn">
    <w:name w:val="Fodnotetekst Tegn"/>
    <w:basedOn w:val="Standardskrifttypeiafsnit"/>
    <w:link w:val="Fodnotetekst"/>
    <w:uiPriority w:val="99"/>
    <w:semiHidden/>
    <w:rsid w:val="008E6F7D"/>
    <w:rPr>
      <w:rFonts w:ascii="Times New Roman" w:hAnsi="Times New Roman" w:cs="Times New Roman"/>
      <w:sz w:val="20"/>
      <w:szCs w:val="20"/>
      <w:lang w:val="en-US"/>
    </w:rPr>
  </w:style>
  <w:style w:type="character" w:styleId="Fodnotehenvisning">
    <w:name w:val="footnote reference"/>
    <w:basedOn w:val="Standardskrifttypeiafsnit"/>
    <w:uiPriority w:val="99"/>
    <w:semiHidden/>
    <w:unhideWhenUsed/>
    <w:rsid w:val="008E6F7D"/>
    <w:rPr>
      <w:vertAlign w:val="superscript"/>
    </w:rPr>
  </w:style>
  <w:style w:type="paragraph" w:styleId="Listeafsnit">
    <w:name w:val="List Paragraph"/>
    <w:basedOn w:val="Normal"/>
    <w:uiPriority w:val="34"/>
    <w:qFormat/>
    <w:rsid w:val="007349CD"/>
    <w:pPr>
      <w:ind w:left="720"/>
      <w:contextualSpacing/>
    </w:pPr>
  </w:style>
  <w:style w:type="character" w:styleId="Ulstomtale">
    <w:name w:val="Unresolved Mention"/>
    <w:basedOn w:val="Standardskrifttypeiafsnit"/>
    <w:uiPriority w:val="99"/>
    <w:semiHidden/>
    <w:unhideWhenUsed/>
    <w:rsid w:val="007349CD"/>
    <w:rPr>
      <w:color w:val="605E5C"/>
      <w:shd w:val="clear" w:color="auto" w:fill="E1DFDD"/>
    </w:rPr>
  </w:style>
  <w:style w:type="character" w:styleId="Svagfremhvning">
    <w:name w:val="Subtle Emphasis"/>
    <w:basedOn w:val="Standardskrifttypeiafsnit"/>
    <w:uiPriority w:val="19"/>
    <w:qFormat/>
    <w:rsid w:val="0009055C"/>
    <w:rPr>
      <w:i/>
      <w:iCs/>
      <w:color w:val="404040" w:themeColor="text1" w:themeTint="BF"/>
    </w:rPr>
  </w:style>
  <w:style w:type="character" w:styleId="BesgtLink">
    <w:name w:val="FollowedHyperlink"/>
    <w:basedOn w:val="Standardskrifttypeiafsnit"/>
    <w:uiPriority w:val="99"/>
    <w:semiHidden/>
    <w:unhideWhenUsed/>
    <w:rsid w:val="001F190B"/>
    <w:rPr>
      <w:color w:val="954F72" w:themeColor="followedHyperlink"/>
      <w:u w:val="single"/>
    </w:rPr>
  </w:style>
  <w:style w:type="character" w:customStyle="1" w:styleId="Overskrift3Tegn">
    <w:name w:val="Overskrift 3 Tegn"/>
    <w:basedOn w:val="Standardskrifttypeiafsnit"/>
    <w:link w:val="Overskrift3"/>
    <w:uiPriority w:val="9"/>
    <w:rsid w:val="00CB7A8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1524">
      <w:bodyDiv w:val="1"/>
      <w:marLeft w:val="0"/>
      <w:marRight w:val="0"/>
      <w:marTop w:val="0"/>
      <w:marBottom w:val="0"/>
      <w:divBdr>
        <w:top w:val="none" w:sz="0" w:space="0" w:color="auto"/>
        <w:left w:val="none" w:sz="0" w:space="0" w:color="auto"/>
        <w:bottom w:val="none" w:sz="0" w:space="0" w:color="auto"/>
        <w:right w:val="none" w:sz="0" w:space="0" w:color="auto"/>
      </w:divBdr>
    </w:div>
    <w:div w:id="294264351">
      <w:bodyDiv w:val="1"/>
      <w:marLeft w:val="0"/>
      <w:marRight w:val="0"/>
      <w:marTop w:val="0"/>
      <w:marBottom w:val="0"/>
      <w:divBdr>
        <w:top w:val="none" w:sz="0" w:space="0" w:color="auto"/>
        <w:left w:val="none" w:sz="0" w:space="0" w:color="auto"/>
        <w:bottom w:val="none" w:sz="0" w:space="0" w:color="auto"/>
        <w:right w:val="none" w:sz="0" w:space="0" w:color="auto"/>
      </w:divBdr>
    </w:div>
    <w:div w:id="594050662">
      <w:bodyDiv w:val="1"/>
      <w:marLeft w:val="0"/>
      <w:marRight w:val="0"/>
      <w:marTop w:val="0"/>
      <w:marBottom w:val="0"/>
      <w:divBdr>
        <w:top w:val="none" w:sz="0" w:space="0" w:color="auto"/>
        <w:left w:val="none" w:sz="0" w:space="0" w:color="auto"/>
        <w:bottom w:val="none" w:sz="0" w:space="0" w:color="auto"/>
        <w:right w:val="none" w:sz="0" w:space="0" w:color="auto"/>
      </w:divBdr>
    </w:div>
    <w:div w:id="1209219437">
      <w:bodyDiv w:val="1"/>
      <w:marLeft w:val="0"/>
      <w:marRight w:val="0"/>
      <w:marTop w:val="0"/>
      <w:marBottom w:val="0"/>
      <w:divBdr>
        <w:top w:val="none" w:sz="0" w:space="0" w:color="auto"/>
        <w:left w:val="none" w:sz="0" w:space="0" w:color="auto"/>
        <w:bottom w:val="none" w:sz="0" w:space="0" w:color="auto"/>
        <w:right w:val="none" w:sz="0" w:space="0" w:color="auto"/>
      </w:divBdr>
    </w:div>
    <w:div w:id="1330402497">
      <w:bodyDiv w:val="1"/>
      <w:marLeft w:val="0"/>
      <w:marRight w:val="0"/>
      <w:marTop w:val="0"/>
      <w:marBottom w:val="0"/>
      <w:divBdr>
        <w:top w:val="none" w:sz="0" w:space="0" w:color="auto"/>
        <w:left w:val="none" w:sz="0" w:space="0" w:color="auto"/>
        <w:bottom w:val="none" w:sz="0" w:space="0" w:color="auto"/>
        <w:right w:val="none" w:sz="0" w:space="0" w:color="auto"/>
      </w:divBdr>
    </w:div>
    <w:div w:id="1532574854">
      <w:bodyDiv w:val="1"/>
      <w:marLeft w:val="0"/>
      <w:marRight w:val="0"/>
      <w:marTop w:val="0"/>
      <w:marBottom w:val="0"/>
      <w:divBdr>
        <w:top w:val="none" w:sz="0" w:space="0" w:color="auto"/>
        <w:left w:val="none" w:sz="0" w:space="0" w:color="auto"/>
        <w:bottom w:val="none" w:sz="0" w:space="0" w:color="auto"/>
        <w:right w:val="none" w:sz="0" w:space="0" w:color="auto"/>
      </w:divBdr>
    </w:div>
    <w:div w:id="1622030825">
      <w:bodyDiv w:val="1"/>
      <w:marLeft w:val="0"/>
      <w:marRight w:val="0"/>
      <w:marTop w:val="0"/>
      <w:marBottom w:val="0"/>
      <w:divBdr>
        <w:top w:val="none" w:sz="0" w:space="0" w:color="auto"/>
        <w:left w:val="none" w:sz="0" w:space="0" w:color="auto"/>
        <w:bottom w:val="none" w:sz="0" w:space="0" w:color="auto"/>
        <w:right w:val="none" w:sz="0" w:space="0" w:color="auto"/>
      </w:divBdr>
    </w:div>
    <w:div w:id="1634166702">
      <w:bodyDiv w:val="1"/>
      <w:marLeft w:val="0"/>
      <w:marRight w:val="0"/>
      <w:marTop w:val="0"/>
      <w:marBottom w:val="0"/>
      <w:divBdr>
        <w:top w:val="none" w:sz="0" w:space="0" w:color="auto"/>
        <w:left w:val="none" w:sz="0" w:space="0" w:color="auto"/>
        <w:bottom w:val="none" w:sz="0" w:space="0" w:color="auto"/>
        <w:right w:val="none" w:sz="0" w:space="0" w:color="auto"/>
      </w:divBdr>
    </w:div>
    <w:div w:id="1729182121">
      <w:bodyDiv w:val="1"/>
      <w:marLeft w:val="0"/>
      <w:marRight w:val="0"/>
      <w:marTop w:val="0"/>
      <w:marBottom w:val="0"/>
      <w:divBdr>
        <w:top w:val="none" w:sz="0" w:space="0" w:color="auto"/>
        <w:left w:val="none" w:sz="0" w:space="0" w:color="auto"/>
        <w:bottom w:val="none" w:sz="0" w:space="0" w:color="auto"/>
        <w:right w:val="none" w:sz="0" w:space="0" w:color="auto"/>
      </w:divBdr>
    </w:div>
    <w:div w:id="1756437806">
      <w:bodyDiv w:val="1"/>
      <w:marLeft w:val="0"/>
      <w:marRight w:val="0"/>
      <w:marTop w:val="0"/>
      <w:marBottom w:val="0"/>
      <w:divBdr>
        <w:top w:val="none" w:sz="0" w:space="0" w:color="auto"/>
        <w:left w:val="none" w:sz="0" w:space="0" w:color="auto"/>
        <w:bottom w:val="none" w:sz="0" w:space="0" w:color="auto"/>
        <w:right w:val="none" w:sz="0" w:space="0" w:color="auto"/>
      </w:divBdr>
    </w:div>
    <w:div w:id="19499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WJYZq_fQ2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building-a-topic-modelling-for-images-using-lda-and-transfer-learning-e55fcde024c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nds.google.com/tren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rc.com/securitynow.htm" TargetMode="External"/><Relationship Id="rId4" Type="http://schemas.openxmlformats.org/officeDocument/2006/relationships/settings" Target="settings.xml"/><Relationship Id="rId9" Type="http://schemas.openxmlformats.org/officeDocument/2006/relationships/hyperlink" Target="https://github.com/isalykke/NLPexa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A7FF4-FC62-394B-97BD-A81A2B76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4650</Words>
  <Characters>28369</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Lykke Hansen</dc:creator>
  <cp:keywords/>
  <dc:description/>
  <cp:lastModifiedBy>Isa Lykke Hansen</cp:lastModifiedBy>
  <cp:revision>22</cp:revision>
  <dcterms:created xsi:type="dcterms:W3CDTF">2019-12-20T08:36:00Z</dcterms:created>
  <dcterms:modified xsi:type="dcterms:W3CDTF">2019-12-27T10:34:00Z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id="sSMfuDRk"/&gt;&lt;style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