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A405A" w14:textId="2EFEB2A1" w:rsidR="005704B4" w:rsidRPr="00281F7D" w:rsidRDefault="005704B4" w:rsidP="00281F7D">
      <w:pPr>
        <w:pStyle w:val="Heading1"/>
        <w:jc w:val="center"/>
        <w:rPr>
          <w:rFonts w:ascii="Verdana" w:eastAsia="Times New Roman" w:hAnsi="Verdana"/>
          <w:b/>
          <w:bCs/>
          <w:sz w:val="44"/>
          <w:szCs w:val="44"/>
          <w:lang w:eastAsia="en-IN"/>
        </w:rPr>
      </w:pPr>
      <w:r w:rsidRPr="005704B4">
        <w:rPr>
          <w:rFonts w:ascii="Verdana" w:eastAsia="Times New Roman" w:hAnsi="Verdana"/>
          <w:b/>
          <w:bCs/>
          <w:sz w:val="44"/>
          <w:szCs w:val="44"/>
          <w:lang w:eastAsia="en-IN"/>
        </w:rPr>
        <w:t>Part: A</w:t>
      </w:r>
    </w:p>
    <w:p w14:paraId="2C3B2E29" w14:textId="03FB13FB" w:rsidR="005704B4" w:rsidRPr="005704B4" w:rsidRDefault="005704B4" w:rsidP="005704B4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04B4"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IN"/>
          <w14:ligatures w14:val="none"/>
        </w:rPr>
        <w:t>1. Mean, Median, Mode (Customer Income)</w:t>
      </w:r>
    </w:p>
    <w:p w14:paraId="09ABE8D2" w14:textId="77777777" w:rsidR="005704B4" w:rsidRDefault="005704B4" w:rsidP="005704B4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5704B4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Mean (Average Income):</w:t>
      </w:r>
      <w:r w:rsidRPr="005704B4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</w:t>
      </w:r>
    </w:p>
    <w:p w14:paraId="44F69DB1" w14:textId="77777777" w:rsidR="005704B4" w:rsidRPr="00A32331" w:rsidRDefault="005704B4" w:rsidP="00A32331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A32331">
        <w:rPr>
          <w:rFonts w:ascii="Verdana" w:eastAsia="Times New Roman" w:hAnsi="Verdana" w:cs="Times New Roman"/>
          <w:kern w:val="0"/>
          <w:lang w:eastAsia="en-IN"/>
          <w14:ligatures w14:val="none"/>
        </w:rPr>
        <w:t>Sum of all customer incomes divided by total customers.</w:t>
      </w:r>
      <w:r w:rsidRPr="00A32331">
        <w:rPr>
          <w:rFonts w:ascii="Verdana" w:eastAsia="Times New Roman" w:hAnsi="Verdana" w:cs="Times New Roman"/>
          <w:kern w:val="0"/>
          <w:lang w:eastAsia="en-IN"/>
          <w14:ligatures w14:val="none"/>
        </w:rPr>
        <w:br/>
        <w:t xml:space="preserve">Example: If 5 customers earn </w:t>
      </w:r>
      <w:r w:rsidRPr="00A32331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[30k, 40k, 50k, 60k, 70k]</w:t>
      </w:r>
    </w:p>
    <w:p w14:paraId="0FDE2AFF" w14:textId="0B4DDBD1" w:rsidR="005704B4" w:rsidRPr="005704B4" w:rsidRDefault="005704B4" w:rsidP="005704B4">
      <w:pPr>
        <w:pStyle w:val="ListParagraph"/>
        <w:spacing w:before="100" w:beforeAutospacing="1" w:after="100" w:afterAutospacing="1" w:line="240" w:lineRule="auto"/>
        <w:ind w:left="2160" w:firstLine="720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Verdana" w:eastAsia="Times New Roman" w:hAnsi="Verdana" w:cs="Times New Roman"/>
              <w:kern w:val="0"/>
              <w:lang w:eastAsia="en-IN"/>
              <w14:ligatures w14:val="none"/>
            </w:rPr>
            <m:t>Mean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</m:t>
          </m:r>
          <m:acc>
            <m:accPr>
              <m:chr m:val="ˉ"/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lang w:eastAsia="en-IN"/>
                          <w14:ligatures w14:val="none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n</m:t>
              </m:r>
            </m:den>
          </m:f>
        </m:oMath>
      </m:oMathPara>
    </w:p>
    <w:p w14:paraId="5AF1EE87" w14:textId="7C938D15" w:rsidR="005704B4" w:rsidRDefault="005704B4" w:rsidP="005704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proofErr w:type="gramStart"/>
      <w:r w:rsidRPr="005704B4">
        <w:rPr>
          <w:rFonts w:ascii="Verdana" w:eastAsia="Times New Roman" w:hAnsi="Verdana" w:cs="Times New Roman"/>
          <w:kern w:val="0"/>
          <w:lang w:eastAsia="en-IN"/>
          <w14:ligatures w14:val="none"/>
        </w:rPr>
        <w:t>Where</w:t>
      </w:r>
      <w:proofErr w:type="gramEnd"/>
      <w:r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, </w:t>
      </w:r>
    </w:p>
    <w:p w14:paraId="4FDE7648" w14:textId="54B25F8A" w:rsidR="005704B4" w:rsidRPr="005704B4" w:rsidRDefault="005704B4" w:rsidP="005704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  <m:t>i</m:t>
            </m:r>
          </m:sub>
        </m:sSub>
      </m:oMath>
      <w:r w:rsidRPr="005704B4">
        <w:rPr>
          <w:rFonts w:ascii="Verdana" w:eastAsia="Times New Roman" w:hAnsi="Verdana" w:cs="Times New Roman"/>
          <w:kern w:val="0"/>
          <w:lang w:eastAsia="en-IN"/>
          <w14:ligatures w14:val="none"/>
        </w:rPr>
        <w:t>= income of i-th customer</w:t>
      </w:r>
      <w:r>
        <w:rPr>
          <w:rFonts w:ascii="Verdana" w:eastAsia="Times New Roman" w:hAnsi="Verdana" w:cs="Times New Roman"/>
          <w:kern w:val="0"/>
          <w:lang w:eastAsia="en-IN"/>
          <w14:ligatures w14:val="none"/>
        </w:rPr>
        <w:t>,</w:t>
      </w:r>
    </w:p>
    <w:p w14:paraId="454BDF2A" w14:textId="29918D17" w:rsidR="005704B4" w:rsidRDefault="005704B4" w:rsidP="005704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n</m:t>
        </m:r>
      </m:oMath>
      <w:r w:rsidRPr="005704B4">
        <w:rPr>
          <w:rFonts w:ascii="Verdana" w:eastAsia="Times New Roman" w:hAnsi="Verdana" w:cs="Times New Roman"/>
          <w:kern w:val="0"/>
          <w:lang w:eastAsia="en-IN"/>
          <w14:ligatures w14:val="none"/>
        </w:rPr>
        <w:t>= total customers.</w:t>
      </w:r>
    </w:p>
    <w:p w14:paraId="2BF65E76" w14:textId="7AE709AA" w:rsidR="005704B4" w:rsidRPr="00826482" w:rsidRDefault="005704B4" w:rsidP="00A32331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826482">
        <w:rPr>
          <w:rFonts w:ascii="Verdana" w:eastAsia="Times New Roman" w:hAnsi="Verdana" w:cs="Times New Roman"/>
          <w:kern w:val="0"/>
          <w:lang w:eastAsia="en-IN"/>
          <w14:ligatures w14:val="none"/>
        </w:rPr>
        <w:t>The mean = (30+40+50+60+70)/5 = 50k.</w:t>
      </w:r>
    </w:p>
    <w:p w14:paraId="076FB3A7" w14:textId="77777777" w:rsidR="005704B4" w:rsidRPr="005704B4" w:rsidRDefault="005704B4" w:rsidP="005704B4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</w:p>
    <w:p w14:paraId="71496761" w14:textId="77777777" w:rsidR="00A32331" w:rsidRDefault="005704B4" w:rsidP="00826482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5704B4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Median (Middle Income):</w:t>
      </w:r>
      <w:r w:rsidRPr="005704B4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</w:t>
      </w:r>
    </w:p>
    <w:p w14:paraId="4816EED6" w14:textId="0F70B12B" w:rsidR="00826482" w:rsidRDefault="005704B4" w:rsidP="00A32331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5704B4">
        <w:rPr>
          <w:rFonts w:ascii="Verdana" w:eastAsia="Times New Roman" w:hAnsi="Verdana" w:cs="Times New Roman"/>
          <w:kern w:val="0"/>
          <w:lang w:eastAsia="en-IN"/>
          <w14:ligatures w14:val="none"/>
        </w:rPr>
        <w:t>The middle value when incomes are sorted.</w:t>
      </w:r>
    </w:p>
    <w:p w14:paraId="3BFEFF64" w14:textId="77777777" w:rsidR="00826482" w:rsidRDefault="00826482" w:rsidP="00A32331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826482">
        <w:rPr>
          <w:rFonts w:ascii="Verdana" w:eastAsia="Times New Roman" w:hAnsi="Verdana" w:cs="Times New Roman"/>
          <w:kern w:val="0"/>
          <w:lang w:eastAsia="en-IN"/>
          <w14:ligatures w14:val="none"/>
        </w:rPr>
        <w:t>If n is odd: Median = middle value</w:t>
      </w:r>
    </w:p>
    <w:p w14:paraId="2F21C516" w14:textId="1D114E8C" w:rsidR="00826482" w:rsidRPr="00826482" w:rsidRDefault="00826482" w:rsidP="00A32331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826482">
        <w:rPr>
          <w:rFonts w:ascii="Verdana" w:eastAsia="Times New Roman" w:hAnsi="Verdana" w:cs="Times New Roman"/>
          <w:kern w:val="0"/>
          <w:lang w:eastAsia="en-IN"/>
          <w14:ligatures w14:val="none"/>
        </w:rPr>
        <w:t>If n is even: Median = average of two middle values</w:t>
      </w:r>
    </w:p>
    <w:p w14:paraId="122BA889" w14:textId="77777777" w:rsidR="00826482" w:rsidRDefault="00826482" w:rsidP="00826482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m:oMathPara>
        <m:oMath>
          <m:r>
            <m:rPr>
              <m:nor/>
            </m:rPr>
            <w:rPr>
              <w:rFonts w:ascii="Verdana" w:eastAsia="Times New Roman" w:hAnsi="Verdana" w:cs="Times New Roman"/>
              <w:kern w:val="0"/>
              <w:lang w:eastAsia="en-IN"/>
              <w14:ligatures w14:val="none"/>
            </w:rPr>
            <m:t>Median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lang w:eastAsia="en-IN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IN"/>
                            <w14:ligatures w14:val="none"/>
                          </w:rPr>
                          <m:t>x</m:t>
                        </m:r>
                      </m:e>
                      <m:sub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lang w:eastAsia="en-IN"/>
                                <w14:ligatures w14:val="none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lang w:eastAsia="en-IN"/>
                                <w14:ligatures w14:val="none"/>
                              </w:rPr>
                              <m:t>n+1</m:t>
                            </m:r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lang w:eastAsia="en-IN"/>
                                <w14:ligatures w14:val="none"/>
                              </w:rPr>
                              <m:t>2</m:t>
                            </m:r>
                          </m:den>
                        </m:f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Verdana" w:eastAsia="Times New Roman" w:hAnsi="Verdana" w:cs="Times New Roman"/>
                        <w:kern w:val="0"/>
                        <w:lang w:eastAsia="en-IN"/>
                        <w14:ligatures w14:val="none"/>
                      </w:rPr>
                      <m:t>if n odd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lang w:eastAsia="en-IN"/>
                            <w14:ligatures w14:val="none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lang w:eastAsia="en-IN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lang w:eastAsia="en-IN"/>
                                <w14:ligatures w14:val="none"/>
                              </w:rPr>
                              <m:t>x</m:t>
                            </m:r>
                          </m:e>
                          <m:sub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lang w:eastAsia="en-IN"/>
                                    <w14:ligatures w14:val="none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lang w:eastAsia="en-IN"/>
                                    <w14:ligatures w14:val="none"/>
                                  </w:rPr>
                                  <m:t>n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lang w:eastAsia="en-IN"/>
                                    <w14:ligatures w14:val="none"/>
                                  </w:rPr>
                                  <m:t>2</m:t>
                                </m:r>
                              </m:den>
                            </m:f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IN"/>
                            <w14:ligatures w14:val="none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lang w:eastAsia="en-IN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lang w:eastAsia="en-IN"/>
                                <w14:ligatures w14:val="none"/>
                              </w:rPr>
                              <m:t>x</m:t>
                            </m:r>
                          </m:e>
                          <m:sub>
                            <m:f>
                              <m:f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lang w:eastAsia="en-IN"/>
                                    <w14:ligatures w14:val="none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lang w:eastAsia="en-IN"/>
                                    <w14:ligatures w14:val="none"/>
                                  </w:rPr>
                                  <m:t>n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lang w:eastAsia="en-IN"/>
                                    <w14:ligatures w14:val="none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lang w:eastAsia="en-IN"/>
                                <w14:ligatures w14:val="none"/>
                              </w:rPr>
                              <m:t>+1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lang w:eastAsia="en-IN"/>
                            <w14:ligatures w14:val="none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Verdana" w:eastAsia="Times New Roman" w:hAnsi="Verdana" w:cs="Times New Roman"/>
                        <w:kern w:val="0"/>
                        <w:lang w:eastAsia="en-IN"/>
                        <w14:ligatures w14:val="none"/>
                      </w:rPr>
                      <m:t>if n even</m:t>
                    </m:r>
                  </m:e>
                </m:mr>
              </m:m>
            </m:e>
          </m:d>
          <m:r>
            <w:rPr>
              <w:rFonts w:ascii="Verdana" w:eastAsia="Times New Roman" w:hAnsi="Verdana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3D92B914" w14:textId="3A7413E2" w:rsidR="00826482" w:rsidRPr="00A32331" w:rsidRDefault="00826482" w:rsidP="00A32331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32331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Example: Sorted [30k, 40k, 50k, 60k, 70k] </w:t>
      </w:r>
      <w:r w:rsidRPr="00A32331">
        <w:rPr>
          <w:rFonts w:ascii="Arial" w:eastAsia="Times New Roman" w:hAnsi="Arial" w:cs="Arial"/>
          <w:kern w:val="0"/>
          <w:lang w:eastAsia="en-IN"/>
          <w14:ligatures w14:val="none"/>
        </w:rPr>
        <w:t>→</w:t>
      </w:r>
      <w:r w:rsidRPr="00A32331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Median = 50k.</w:t>
      </w:r>
    </w:p>
    <w:p w14:paraId="5303EFB9" w14:textId="77777777" w:rsidR="00826482" w:rsidRPr="00826482" w:rsidRDefault="00826482" w:rsidP="00826482">
      <w:pPr>
        <w:spacing w:before="100" w:beforeAutospacing="1" w:after="100" w:afterAutospacing="1" w:line="240" w:lineRule="auto"/>
        <w:ind w:firstLine="720"/>
        <w:rPr>
          <w:rFonts w:ascii="Verdana" w:eastAsia="Times New Roman" w:hAnsi="Verdana" w:cs="Times New Roman"/>
          <w:kern w:val="0"/>
          <w:lang w:eastAsia="en-IN"/>
          <w14:ligatures w14:val="none"/>
        </w:rPr>
      </w:pPr>
    </w:p>
    <w:p w14:paraId="3C70371A" w14:textId="37FEB843" w:rsidR="00826482" w:rsidRPr="00826482" w:rsidRDefault="005704B4" w:rsidP="00826482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826482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Mode (Most Frequent Income):</w:t>
      </w:r>
      <w:r w:rsidRPr="00826482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</w:t>
      </w:r>
    </w:p>
    <w:p w14:paraId="56752683" w14:textId="77777777" w:rsidR="00A32331" w:rsidRDefault="005704B4" w:rsidP="00A32331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5704B4">
        <w:rPr>
          <w:rFonts w:ascii="Verdana" w:eastAsia="Times New Roman" w:hAnsi="Verdana" w:cs="Times New Roman"/>
          <w:kern w:val="0"/>
          <w:lang w:eastAsia="en-IN"/>
          <w14:ligatures w14:val="none"/>
        </w:rPr>
        <w:t>Income that appears most often.</w:t>
      </w:r>
      <w:r w:rsidRPr="005704B4">
        <w:rPr>
          <w:rFonts w:ascii="Verdana" w:eastAsia="Times New Roman" w:hAnsi="Verdana" w:cs="Times New Roman"/>
          <w:kern w:val="0"/>
          <w:lang w:eastAsia="en-IN"/>
          <w14:ligatures w14:val="none"/>
        </w:rPr>
        <w:br/>
        <w:t xml:space="preserve">Example: </w:t>
      </w:r>
    </w:p>
    <w:p w14:paraId="6726B13D" w14:textId="526A636D" w:rsidR="00A32331" w:rsidRDefault="005704B4" w:rsidP="00A32331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5704B4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If multiple customers earn 40k more than others </w:t>
      </w:r>
    </w:p>
    <w:p w14:paraId="0B3EE84F" w14:textId="377EB3CD" w:rsidR="005704B4" w:rsidRPr="005704B4" w:rsidRDefault="005704B4" w:rsidP="00A32331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5704B4">
        <w:rPr>
          <w:rFonts w:ascii="Verdana" w:eastAsia="Times New Roman" w:hAnsi="Verdana" w:cs="Times New Roman"/>
          <w:kern w:val="0"/>
          <w:lang w:eastAsia="en-IN"/>
          <w14:ligatures w14:val="none"/>
        </w:rPr>
        <w:t>Mode = 40k.</w:t>
      </w:r>
    </w:p>
    <w:p w14:paraId="740666F3" w14:textId="77777777" w:rsidR="005704B4" w:rsidRPr="005704B4" w:rsidRDefault="005704B4" w:rsidP="005704B4">
      <w:pPr>
        <w:spacing w:after="0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5704B4">
        <w:rPr>
          <w:rFonts w:ascii="Verdana" w:eastAsia="Times New Roman" w:hAnsi="Verdana" w:cs="Times New Roman"/>
          <w:kern w:val="0"/>
          <w:lang w:eastAsia="en-IN"/>
          <w14:ligatures w14:val="none"/>
        </w:rPr>
        <w:pict w14:anchorId="5A9E662E">
          <v:rect id="_x0000_i1109" style="width:0;height:1.5pt" o:hralign="center" o:hrstd="t" o:hr="t" fillcolor="#a0a0a0" stroked="f"/>
        </w:pict>
      </w:r>
    </w:p>
    <w:p w14:paraId="1B42A756" w14:textId="77777777" w:rsidR="00A32331" w:rsidRDefault="00A32331" w:rsidP="005704B4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34A86E24" w14:textId="12C49988" w:rsidR="005704B4" w:rsidRPr="005704B4" w:rsidRDefault="005704B4" w:rsidP="005704B4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04B4"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IN"/>
          <w14:ligatures w14:val="none"/>
        </w:rPr>
        <w:t>2. Standard Deviation vs Variance (Loan Amounts)</w:t>
      </w:r>
    </w:p>
    <w:p w14:paraId="78DBB909" w14:textId="01A80552" w:rsidR="00A32331" w:rsidRPr="00A32331" w:rsidRDefault="005704B4" w:rsidP="00A32331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32331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lastRenderedPageBreak/>
        <w:t>Variance:</w:t>
      </w:r>
      <w:r w:rsidRPr="00A32331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Average of squared differences from the mean. Measures how </w:t>
      </w:r>
      <w:proofErr w:type="gramStart"/>
      <w:r w:rsidRPr="00A32331">
        <w:rPr>
          <w:rFonts w:ascii="Verdana" w:eastAsia="Times New Roman" w:hAnsi="Verdana" w:cs="Times New Roman"/>
          <w:kern w:val="0"/>
          <w:lang w:eastAsia="en-IN"/>
          <w14:ligatures w14:val="none"/>
        </w:rPr>
        <w:t>spread out</w:t>
      </w:r>
      <w:proofErr w:type="gramEnd"/>
      <w:r w:rsidRPr="00A32331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loan amounts are.</w:t>
      </w:r>
    </w:p>
    <w:p w14:paraId="18E70AF5" w14:textId="2DDA1079" w:rsidR="00A32331" w:rsidRDefault="00A32331" w:rsidP="00A3233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m:oMathPara>
        <m:oMath>
          <m:r>
            <m:rPr>
              <m:nor/>
            </m:rPr>
            <w:rPr>
              <w:rFonts w:ascii="Verdana" w:eastAsia="Times New Roman" w:hAnsi="Verdana" w:cs="Times New Roman"/>
              <w:kern w:val="0"/>
              <w:lang w:eastAsia="en-IN"/>
              <w14:ligatures w14:val="none"/>
            </w:rPr>
            <m:t>Variance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σ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-</m:t>
              </m:r>
              <m:acc>
                <m:accPr>
                  <m:chr m:val="ˉ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x</m:t>
                  </m:r>
                </m:e>
              </m:acc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n</m:t>
              </m:r>
            </m:den>
          </m:f>
          <m:r>
            <m:rPr>
              <m:nor/>
            </m:rPr>
            <w:rPr>
              <w:rFonts w:ascii="Verdana" w:eastAsia="Times New Roman" w:hAnsi="Verdana" w:cs="Times New Roman"/>
              <w:kern w:val="0"/>
              <w:lang w:eastAsia="en-IN"/>
              <w14:ligatures w14:val="none"/>
            </w:rPr>
            <m:t>(population)</m:t>
          </m:r>
          <m:r>
            <w:rPr>
              <w:rFonts w:ascii="Verdana" w:eastAsia="Times New Roman" w:hAnsi="Verdana" w:cs="Times New Roman"/>
              <w:kern w:val="0"/>
              <w:lang w:eastAsia="en-IN"/>
              <w14:ligatures w14:val="none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s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-</m:t>
              </m:r>
              <m:acc>
                <m:accPr>
                  <m:chr m:val="ˉ"/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x</m:t>
                  </m:r>
                </m:e>
              </m:acc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n-1</m:t>
              </m:r>
            </m:den>
          </m:f>
          <m:r>
            <m:rPr>
              <m:nor/>
            </m:rPr>
            <w:rPr>
              <w:rFonts w:ascii="Verdana" w:eastAsia="Times New Roman" w:hAnsi="Verdana" w:cs="Times New Roman"/>
              <w:kern w:val="0"/>
              <w:lang w:eastAsia="en-IN"/>
              <w14:ligatures w14:val="none"/>
            </w:rPr>
            <m:t>(sample)</m:t>
          </m:r>
          <m:r>
            <w:rPr>
              <w:rFonts w:ascii="Verdana" w:eastAsia="Times New Roman" w:hAnsi="Verdana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23266760" w14:textId="77777777" w:rsidR="00A32331" w:rsidRPr="00A32331" w:rsidRDefault="00A32331" w:rsidP="00A323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32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Compute differences from mean:</w:t>
      </w:r>
    </w:p>
    <w:p w14:paraId="13589C54" w14:textId="77777777" w:rsidR="00A32331" w:rsidRPr="00A32331" w:rsidRDefault="00A32331" w:rsidP="00A3233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32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10 − 20 = −10</w:t>
      </w:r>
    </w:p>
    <w:p w14:paraId="4971FCCF" w14:textId="77777777" w:rsidR="00A32331" w:rsidRPr="00A32331" w:rsidRDefault="00A32331" w:rsidP="00A3233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32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20 − 20 = 0</w:t>
      </w:r>
    </w:p>
    <w:p w14:paraId="34FC772D" w14:textId="77777777" w:rsidR="00A32331" w:rsidRPr="00A32331" w:rsidRDefault="00A32331" w:rsidP="00A3233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32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30 − 20 = 10</w:t>
      </w:r>
    </w:p>
    <w:p w14:paraId="5474DB5A" w14:textId="77777777" w:rsidR="00A32331" w:rsidRPr="00A32331" w:rsidRDefault="00A32331" w:rsidP="00A323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32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Square differences:</w:t>
      </w:r>
    </w:p>
    <w:p w14:paraId="220FFC04" w14:textId="77777777" w:rsidR="00A32331" w:rsidRPr="00A32331" w:rsidRDefault="00A32331" w:rsidP="00A3233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32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(−</w:t>
      </w:r>
      <w:proofErr w:type="gramStart"/>
      <w:r w:rsidRPr="00A32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10)²</w:t>
      </w:r>
      <w:proofErr w:type="gramEnd"/>
      <w:r w:rsidRPr="00A32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100</w:t>
      </w:r>
    </w:p>
    <w:p w14:paraId="5A43E3A4" w14:textId="77777777" w:rsidR="00A32331" w:rsidRPr="00A32331" w:rsidRDefault="00A32331" w:rsidP="00A3233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32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0² = 0</w:t>
      </w:r>
    </w:p>
    <w:p w14:paraId="798101A3" w14:textId="77777777" w:rsidR="00A32331" w:rsidRPr="00A32331" w:rsidRDefault="00A32331" w:rsidP="00A3233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32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10² = 100</w:t>
      </w:r>
    </w:p>
    <w:p w14:paraId="6528BC1B" w14:textId="77777777" w:rsidR="00A32331" w:rsidRPr="00A32331" w:rsidRDefault="00A32331" w:rsidP="00A323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32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Sum squared differences:</w:t>
      </w:r>
      <w:r w:rsidRPr="00A32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100 + 0 + 100 = 200</w:t>
      </w:r>
    </w:p>
    <w:p w14:paraId="66C5353E" w14:textId="77777777" w:rsidR="00A32331" w:rsidRPr="00A32331" w:rsidRDefault="00A32331" w:rsidP="00A323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323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Divide by n = 3:</w:t>
      </w:r>
    </w:p>
    <w:p w14:paraId="369878C5" w14:textId="77777777" w:rsidR="00A32331" w:rsidRPr="00A32331" w:rsidRDefault="00A32331" w:rsidP="00A323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σ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=200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3≈66.67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125DF0F7" w14:textId="61EBE0A6" w:rsidR="00A32331" w:rsidRPr="00A32331" w:rsidRDefault="00A32331" w:rsidP="00A32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323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Variance = 66.67k²</w:t>
      </w:r>
    </w:p>
    <w:p w14:paraId="67AE9B52" w14:textId="77777777" w:rsidR="00A32331" w:rsidRDefault="00A32331" w:rsidP="00A3233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</w:p>
    <w:p w14:paraId="21B6CEDF" w14:textId="77777777" w:rsidR="00A32331" w:rsidRPr="00A32331" w:rsidRDefault="00A32331" w:rsidP="00A32331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A32331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Standard Deviation:</w:t>
      </w:r>
      <w:r w:rsidRPr="00A32331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Square root of variance. Same units as loan amounts, easier to interpret.</w:t>
      </w:r>
    </w:p>
    <w:p w14:paraId="7D2AFD7A" w14:textId="77777777" w:rsidR="00A32331" w:rsidRPr="00A32331" w:rsidRDefault="00A32331" w:rsidP="00A32331">
      <w:pPr>
        <w:spacing w:before="100" w:beforeAutospacing="1" w:after="100" w:afterAutospacing="1" w:line="240" w:lineRule="auto"/>
        <w:rPr>
          <w:rFonts w:ascii="Verdana" w:eastAsia="Times New Roman" w:hAnsi="Verdana"/>
          <w:kern w:val="0"/>
          <w:lang w:eastAsia="en-IN"/>
          <w14:ligatures w14:val="none"/>
        </w:rPr>
      </w:pPr>
      <m:oMathPara>
        <m:oMath>
          <m:r>
            <m:rPr>
              <m:nor/>
            </m:rPr>
            <w:rPr>
              <w:rFonts w:ascii="Verdana" w:eastAsia="Times New Roman" w:hAnsi="Verdana" w:cs="Times New Roman"/>
              <w:kern w:val="0"/>
              <w:lang w:eastAsia="en-IN"/>
              <w14:ligatures w14:val="none"/>
            </w:rPr>
            <m:t>Std Dev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=σ=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radPr>
            <m:deg/>
            <m:e>
              <m:r>
                <m:rPr>
                  <m:nor/>
                </m:rPr>
                <w:rPr>
                  <w:rFonts w:ascii="Verdana" w:eastAsia="Times New Roman" w:hAnsi="Verdana" w:cs="Times New Roman"/>
                  <w:kern w:val="0"/>
                  <w:lang w:eastAsia="en-IN"/>
                  <w14:ligatures w14:val="none"/>
                </w:rPr>
                <m:t>Variance</m:t>
              </m:r>
            </m:e>
          </m:rad>
          <m:r>
            <w:rPr>
              <w:rFonts w:ascii="Verdana" w:eastAsia="Times New Roman" w:hAnsi="Verdana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754B218F" w14:textId="77777777" w:rsidR="00A32331" w:rsidRPr="00A32331" w:rsidRDefault="00A32331" w:rsidP="00A32331">
      <w:pPr>
        <w:spacing w:before="100" w:beforeAutospacing="1" w:after="100" w:afterAutospacing="1" w:line="240" w:lineRule="auto"/>
        <w:ind w:firstLine="720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σ=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66.67</m:t>
              </m:r>
            </m:e>
          </m:rad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≈8.16</m:t>
          </m:r>
          <m:r>
            <w:rPr>
              <w:rFonts w:ascii="Verdana" w:eastAsia="Times New Roman" w:hAnsi="Verdana" w:cs="Times New Roman"/>
              <w:i/>
              <w:kern w:val="0"/>
              <w:lang w:eastAsia="en-IN"/>
              <w14:ligatures w14:val="none"/>
            </w:rPr>
            <w:br/>
          </m:r>
        </m:oMath>
      </m:oMathPara>
      <w:r w:rsidRPr="00A32331">
        <w:rPr>
          <w:rFonts w:ascii="Verdana" w:eastAsia="Times New Roman" w:hAnsi="Verdana" w:cs="Times New Roman"/>
          <w:b/>
          <w:bCs/>
          <w:kern w:val="0"/>
          <w:sz w:val="22"/>
          <w:szCs w:val="22"/>
          <w:lang w:eastAsia="en-IN"/>
          <w14:ligatures w14:val="none"/>
        </w:rPr>
        <w:t>Std Dev ≈ 8.16k</w:t>
      </w:r>
    </w:p>
    <w:p w14:paraId="1DA832A7" w14:textId="77777777" w:rsidR="00A32331" w:rsidRDefault="00A32331" w:rsidP="005704B4">
      <w:pPr>
        <w:spacing w:after="0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</w:p>
    <w:p w14:paraId="22651E9B" w14:textId="70A8FABE" w:rsidR="005704B4" w:rsidRPr="005704B4" w:rsidRDefault="005704B4" w:rsidP="005704B4">
      <w:pPr>
        <w:spacing w:after="0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5704B4">
        <w:rPr>
          <w:rFonts w:ascii="Verdana" w:eastAsia="Times New Roman" w:hAnsi="Verdana" w:cs="Times New Roman"/>
          <w:kern w:val="0"/>
          <w:lang w:eastAsia="en-IN"/>
          <w14:ligatures w14:val="none"/>
        </w:rPr>
        <w:pict w14:anchorId="09C2D578">
          <v:rect id="_x0000_i1110" style="width:0;height:1.5pt" o:hralign="center" o:hrstd="t" o:hr="t" fillcolor="#a0a0a0" stroked="f"/>
        </w:pict>
      </w:r>
    </w:p>
    <w:p w14:paraId="1C53DCEE" w14:textId="77777777" w:rsidR="005704B4" w:rsidRPr="005704B4" w:rsidRDefault="005704B4" w:rsidP="005704B4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04B4"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IN"/>
          <w14:ligatures w14:val="none"/>
        </w:rPr>
        <w:t>3. Random Variable</w:t>
      </w:r>
    </w:p>
    <w:p w14:paraId="584F47EA" w14:textId="77777777" w:rsidR="005704B4" w:rsidRPr="00FC52A7" w:rsidRDefault="005704B4" w:rsidP="00FC52A7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FC52A7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Definition:</w:t>
      </w:r>
      <w:r w:rsidRPr="00FC52A7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A variable that can take different values due to chance.</w:t>
      </w:r>
    </w:p>
    <w:p w14:paraId="272C7DFD" w14:textId="77777777" w:rsidR="00A32331" w:rsidRPr="00FC52A7" w:rsidRDefault="00A32331" w:rsidP="00FC52A7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FC52A7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Example:</w:t>
      </w:r>
      <w:r w:rsidRPr="00FC52A7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</w:t>
      </w:r>
      <w:proofErr w:type="spellStart"/>
      <w:r w:rsidRPr="00FC52A7">
        <w:rPr>
          <w:rFonts w:ascii="Verdana" w:eastAsia="Times New Roman" w:hAnsi="Verdana" w:cs="Times New Roman"/>
          <w:kern w:val="0"/>
          <w:lang w:eastAsia="en-IN"/>
          <w14:ligatures w14:val="none"/>
        </w:rPr>
        <w:t>Default_Status</w:t>
      </w:r>
      <w:proofErr w:type="spellEnd"/>
      <w:r w:rsidRPr="00FC52A7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= 1 (Yes), 0 (No)</w:t>
      </w:r>
    </w:p>
    <w:p w14:paraId="70EA19F1" w14:textId="7CB027C7" w:rsidR="00A32331" w:rsidRPr="00A32331" w:rsidRDefault="00A32331" w:rsidP="00A323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X=</m:t>
        </m:r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kern w:val="0"/>
                <w:lang w:eastAsia="en-IN"/>
                <w14:ligatures w14:val="none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1,</m:t>
                  </m:r>
                </m:e>
                <m:e>
                  <m:r>
                    <m:rPr>
                      <m:nor/>
                    </m:rPr>
                    <w:rPr>
                      <w:rFonts w:ascii="Verdana" w:eastAsia="Times New Roman" w:hAnsi="Verdana" w:cs="Times New Roman"/>
                      <w:kern w:val="0"/>
                      <w:lang w:eastAsia="en-IN"/>
                      <w14:ligatures w14:val="none"/>
                    </w:rPr>
                    <m:t>if defaulted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0,</m:t>
                  </m:r>
                </m:e>
                <m:e>
                  <m:r>
                    <m:rPr>
                      <m:nor/>
                    </m:rPr>
                    <w:rPr>
                      <w:rFonts w:ascii="Verdana" w:eastAsia="Times New Roman" w:hAnsi="Verdana" w:cs="Times New Roman"/>
                      <w:kern w:val="0"/>
                      <w:lang w:eastAsia="en-IN"/>
                      <w14:ligatures w14:val="none"/>
                    </w:rPr>
                    <m:t>if not defaulted</m:t>
                  </m:r>
                </m:e>
              </m:mr>
            </m:m>
          </m:e>
        </m:d>
      </m:oMath>
      <w:r w:rsidRPr="00A32331">
        <w:rPr>
          <w:rFonts w:ascii="Verdana" w:eastAsia="Times New Roman" w:hAnsi="Verdana" w:cs="Times New Roman"/>
          <w:kern w:val="0"/>
          <w:lang w:eastAsia="en-IN"/>
          <w14:ligatures w14:val="none"/>
        </w:rPr>
        <w:br/>
      </w:r>
    </w:p>
    <w:p w14:paraId="5FF21F62" w14:textId="2954BD35" w:rsidR="00A32331" w:rsidRPr="00FC52A7" w:rsidRDefault="00A32331" w:rsidP="00FC52A7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FC52A7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lastRenderedPageBreak/>
        <w:t>Probability of X:</w:t>
      </w:r>
      <w:r w:rsidRPr="00FC52A7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P(X=1)</m:t>
        </m:r>
      </m:oMath>
      <w:r w:rsidRPr="00FC52A7">
        <w:rPr>
          <w:rFonts w:ascii="Verdana" w:eastAsia="Times New Roman" w:hAnsi="Verdana" w:cs="Times New Roman"/>
          <w:kern w:val="0"/>
          <w:lang w:eastAsia="en-IN"/>
          <w14:ligatures w14:val="none"/>
        </w:rPr>
        <w:t>= fraction of defaults</w:t>
      </w:r>
    </w:p>
    <w:p w14:paraId="6E4E9F43" w14:textId="77777777" w:rsidR="005704B4" w:rsidRPr="005704B4" w:rsidRDefault="005704B4" w:rsidP="005704B4">
      <w:pPr>
        <w:spacing w:after="0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5704B4">
        <w:rPr>
          <w:rFonts w:ascii="Verdana" w:eastAsia="Times New Roman" w:hAnsi="Verdana" w:cs="Times New Roman"/>
          <w:kern w:val="0"/>
          <w:lang w:eastAsia="en-IN"/>
          <w14:ligatures w14:val="none"/>
        </w:rPr>
        <w:pict w14:anchorId="12841F82">
          <v:rect id="_x0000_i1111" style="width:0;height:1.5pt" o:hralign="center" o:hrstd="t" o:hr="t" fillcolor="#a0a0a0" stroked="f"/>
        </w:pict>
      </w:r>
    </w:p>
    <w:p w14:paraId="5940B7F6" w14:textId="77777777" w:rsidR="005704B4" w:rsidRPr="005704B4" w:rsidRDefault="005704B4" w:rsidP="005704B4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04B4"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IN"/>
          <w14:ligatures w14:val="none"/>
        </w:rPr>
        <w:t>4. Conditional Probability (Loan Defaults)</w:t>
      </w:r>
    </w:p>
    <w:p w14:paraId="22DE447E" w14:textId="77777777" w:rsidR="005704B4" w:rsidRPr="005704B4" w:rsidRDefault="005704B4" w:rsidP="00FC52A7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5704B4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Definition:</w:t>
      </w:r>
      <w:r w:rsidRPr="005704B4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Probability of an event given another event has occurred.</w:t>
      </w:r>
    </w:p>
    <w:p w14:paraId="5D61999D" w14:textId="159249E3" w:rsidR="00FC52A7" w:rsidRDefault="00FC52A7" w:rsidP="00FC52A7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IN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7"/>
              <w:szCs w:val="27"/>
              <w:lang w:eastAsia="en-IN"/>
              <w14:ligatures w14:val="none"/>
            </w:rPr>
            <m:t>P(A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27"/>
              <w:szCs w:val="27"/>
              <w:lang w:eastAsia="en-IN"/>
              <w14:ligatures w14:val="none"/>
            </w:rPr>
            <m:t>∣</m:t>
          </m:r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7"/>
              <w:szCs w:val="27"/>
              <w:lang w:eastAsia="en-IN"/>
              <w14:ligatures w14:val="none"/>
            </w:rPr>
            <m:t>B)=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:sz w:val="27"/>
                  <w:szCs w:val="27"/>
                  <w:lang w:eastAsia="en-IN"/>
                  <w14:ligatures w14:val="none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7"/>
                  <w:szCs w:val="27"/>
                  <w:lang w:eastAsia="en-IN"/>
                  <w14:ligatures w14:val="none"/>
                </w:rPr>
                <m:t>P(A∩B)</m:t>
              </m:r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7"/>
                  <w:szCs w:val="27"/>
                  <w:lang w:eastAsia="en-IN"/>
                  <w14:ligatures w14:val="none"/>
                </w:rPr>
                <m:t>P(B)</m:t>
              </m:r>
            </m:den>
          </m:f>
          <m:r>
            <w:rPr>
              <w:rFonts w:ascii="Verdana" w:eastAsia="Times New Roman" w:hAnsi="Verdana" w:cs="Times New Roman"/>
              <w:b/>
              <w:bCs/>
              <w:kern w:val="0"/>
              <w:sz w:val="27"/>
              <w:szCs w:val="27"/>
              <w:lang w:eastAsia="en-IN"/>
              <w14:ligatures w14:val="none"/>
            </w:rPr>
            <w:br/>
          </m:r>
        </m:oMath>
      </m:oMathPara>
    </w:p>
    <w:p w14:paraId="21BEB3CF" w14:textId="77777777" w:rsidR="00FC52A7" w:rsidRPr="00FC52A7" w:rsidRDefault="00FC52A7" w:rsidP="00FC52A7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52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Bank Example:</w:t>
      </w:r>
    </w:p>
    <w:p w14:paraId="2C04DB8D" w14:textId="77777777" w:rsidR="00FC52A7" w:rsidRPr="00FC52A7" w:rsidRDefault="00FC52A7" w:rsidP="00FC52A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52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Event 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A</m:t>
        </m:r>
      </m:oMath>
      <w:r w:rsidRPr="00FC52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= Customer </w:t>
      </w:r>
      <w:r w:rsidRPr="00FC52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defaults</w:t>
      </w:r>
    </w:p>
    <w:p w14:paraId="51677169" w14:textId="77777777" w:rsidR="00FC52A7" w:rsidRPr="00FC52A7" w:rsidRDefault="00FC52A7" w:rsidP="00FC52A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52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Event 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B</m:t>
        </m:r>
      </m:oMath>
      <w:r w:rsidRPr="00FC52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= Customer has </w:t>
      </w:r>
      <w:r w:rsidRPr="00FC52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Credit Score &lt; 600</w:t>
      </w:r>
    </w:p>
    <w:p w14:paraId="0876A409" w14:textId="77777777" w:rsidR="00FC52A7" w:rsidRPr="00FC52A7" w:rsidRDefault="00FC52A7" w:rsidP="00FC52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>Default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∣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>Credit Score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&lt;600)=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m:t>Number of customers who default AND have Credit Score &lt; 600</m:t>
              </m:r>
            </m:num>
            <m:den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m:t>Number of customers with Credit Score &lt; 600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1F2C5B34" w14:textId="77777777" w:rsidR="00FC52A7" w:rsidRPr="00FC52A7" w:rsidRDefault="00FC52A7" w:rsidP="00FC52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52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customers with Credit Score &lt; 600 → 800</w:t>
      </w:r>
    </w:p>
    <w:p w14:paraId="03B3AD5D" w14:textId="77777777" w:rsidR="00FC52A7" w:rsidRPr="00FC52A7" w:rsidRDefault="00FC52A7" w:rsidP="00FC52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52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Number of defaults among them → 320</w:t>
      </w:r>
    </w:p>
    <w:p w14:paraId="1F0E899A" w14:textId="77777777" w:rsidR="00FC52A7" w:rsidRPr="00FC52A7" w:rsidRDefault="00FC52A7" w:rsidP="00FC52A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>Default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∣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>Credit Score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&lt;600)=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320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800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=0.4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68C4AFCC" w14:textId="67CE1664" w:rsidR="00FC52A7" w:rsidRPr="00FC52A7" w:rsidRDefault="00FC52A7" w:rsidP="00FC52A7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52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Interpretation: 40% of customers with low credit score (&lt;600) defaulted.</w:t>
      </w:r>
    </w:p>
    <w:p w14:paraId="6219FE3A" w14:textId="1A3AEDFC" w:rsidR="00FC52A7" w:rsidRPr="00FC52A7" w:rsidRDefault="00FC52A7" w:rsidP="00FC5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ab/>
      </w:r>
    </w:p>
    <w:p w14:paraId="686D213E" w14:textId="044F1426" w:rsidR="005704B4" w:rsidRPr="005704B4" w:rsidRDefault="005704B4" w:rsidP="005704B4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04B4"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IN"/>
          <w14:ligatures w14:val="none"/>
        </w:rPr>
        <w:t>5. Bayes Theorem</w:t>
      </w:r>
    </w:p>
    <w:p w14:paraId="3DA1251C" w14:textId="77777777" w:rsidR="005704B4" w:rsidRPr="00FC52A7" w:rsidRDefault="005704B4" w:rsidP="00FC52A7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FC52A7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Definition:</w:t>
      </w:r>
      <w:r w:rsidRPr="00FC52A7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Formula to compute conditional probabilities using prior knowledge.</w:t>
      </w:r>
    </w:p>
    <w:p w14:paraId="03B39A67" w14:textId="77777777" w:rsidR="00FC52A7" w:rsidRDefault="005704B4" w:rsidP="00FC52A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P(A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B)=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P(B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∣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A)⋅P(A)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P(B)</m:t>
              </m:r>
            </m:den>
          </m:f>
          <m:r>
            <w:rPr>
              <w:rFonts w:ascii="Verdana" w:eastAsia="Times New Roman" w:hAnsi="Verdana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11425ABB" w14:textId="70443509" w:rsidR="00FC52A7" w:rsidRPr="00FC52A7" w:rsidRDefault="00FC52A7" w:rsidP="00FC52A7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52A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Bank example:</w:t>
      </w:r>
      <w:r w:rsidRPr="00FC52A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Probability of default (A) given low credit score (B):</w:t>
      </w:r>
    </w:p>
    <w:p w14:paraId="2E3CF53E" w14:textId="399F5FDF" w:rsidR="005704B4" w:rsidRPr="005704B4" w:rsidRDefault="00FC52A7" w:rsidP="00FC52A7">
      <w:pPr>
        <w:spacing w:after="0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>Default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∣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en-IN"/>
              <w14:ligatures w14:val="none"/>
            </w:rPr>
            <m:t>LowCredit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P(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m:t>LowCredit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∣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m:t>Default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)⋅P(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m:t>Default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)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P(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m:t>LowCredit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)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  <w:r w:rsidR="005704B4" w:rsidRPr="005704B4">
        <w:rPr>
          <w:rFonts w:ascii="Verdana" w:eastAsia="Times New Roman" w:hAnsi="Verdana" w:cs="Times New Roman"/>
          <w:kern w:val="0"/>
          <w:lang w:eastAsia="en-IN"/>
          <w14:ligatures w14:val="none"/>
        </w:rPr>
        <w:pict w14:anchorId="7379AA7B">
          <v:rect id="_x0000_i1113" style="width:0;height:1.5pt" o:hralign="center" o:hrstd="t" o:hr="t" fillcolor="#a0a0a0" stroked="f"/>
        </w:pict>
      </w:r>
    </w:p>
    <w:p w14:paraId="739915B3" w14:textId="77777777" w:rsidR="005704B4" w:rsidRPr="005704B4" w:rsidRDefault="005704B4" w:rsidP="005704B4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04B4"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IN"/>
          <w14:ligatures w14:val="none"/>
        </w:rPr>
        <w:t>6. Empirical Probability vs Theoretical Probability</w:t>
      </w:r>
    </w:p>
    <w:p w14:paraId="1ECB860E" w14:textId="77777777" w:rsidR="00FC52A7" w:rsidRPr="00FC52A7" w:rsidRDefault="00FC52A7" w:rsidP="00FC52A7">
      <w:pPr>
        <w:pStyle w:val="ListParagraph"/>
        <w:numPr>
          <w:ilvl w:val="0"/>
          <w:numId w:val="32"/>
        </w:numPr>
        <w:spacing w:after="0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FC52A7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lastRenderedPageBreak/>
        <w:t>Empirical Probability:</w:t>
      </w:r>
      <w:r w:rsidRPr="00FC52A7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Based on data</w:t>
      </w:r>
    </w:p>
    <w:p w14:paraId="00E27E2A" w14:textId="55980C7A" w:rsidR="00FC52A7" w:rsidRPr="00FC52A7" w:rsidRDefault="00FC52A7" w:rsidP="00FC52A7">
      <w:pPr>
        <w:spacing w:after="0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P(A)=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ascii="Verdana" w:eastAsia="Times New Roman" w:hAnsi="Verdana" w:cs="Times New Roman"/>
                  <w:kern w:val="0"/>
                  <w:lang w:eastAsia="en-IN"/>
                  <w14:ligatures w14:val="none"/>
                </w:rPr>
                <m:t>Number of times event A occurs</m:t>
              </m:r>
            </m:num>
            <m:den>
              <m:r>
                <m:rPr>
                  <m:nor/>
                </m:rPr>
                <w:rPr>
                  <w:rFonts w:ascii="Verdana" w:eastAsia="Times New Roman" w:hAnsi="Verdana" w:cs="Times New Roman"/>
                  <w:kern w:val="0"/>
                  <w:lang w:eastAsia="en-IN"/>
                  <w14:ligatures w14:val="none"/>
                </w:rPr>
                <m:t>Total observations</m:t>
              </m:r>
            </m:den>
          </m:f>
          <m:r>
            <w:rPr>
              <w:rFonts w:ascii="Verdana" w:eastAsia="Times New Roman" w:hAnsi="Verdana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0C0EB1C8" w14:textId="77777777" w:rsidR="00FC52A7" w:rsidRPr="00FC52A7" w:rsidRDefault="00FC52A7" w:rsidP="00FC52A7">
      <w:pPr>
        <w:numPr>
          <w:ilvl w:val="0"/>
          <w:numId w:val="41"/>
        </w:numPr>
        <w:spacing w:after="0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FC52A7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Example:</w:t>
      </w:r>
      <w:r w:rsidRPr="00FC52A7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600 defaults out of 5000 customers </w:t>
      </w:r>
      <w:r w:rsidRPr="00FC52A7">
        <w:rPr>
          <w:rFonts w:ascii="Arial" w:eastAsia="Times New Roman" w:hAnsi="Arial" w:cs="Arial"/>
          <w:kern w:val="0"/>
          <w:lang w:eastAsia="en-IN"/>
          <w14:ligatures w14:val="none"/>
        </w:rPr>
        <w:t>→</w:t>
      </w:r>
    </w:p>
    <w:p w14:paraId="2AC6F2B1" w14:textId="1D07492A" w:rsidR="00FC52A7" w:rsidRPr="00FC52A7" w:rsidRDefault="00FC52A7" w:rsidP="00FC52A7">
      <w:pPr>
        <w:spacing w:after="0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P(</m:t>
          </m:r>
          <m:r>
            <m:rPr>
              <m:nor/>
            </m:rPr>
            <w:rPr>
              <w:rFonts w:ascii="Verdana" w:eastAsia="Times New Roman" w:hAnsi="Verdana" w:cs="Times New Roman"/>
              <w:kern w:val="0"/>
              <w:lang w:eastAsia="en-IN"/>
              <w14:ligatures w14:val="none"/>
            </w:rPr>
            <m:t>Default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600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5000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=0.12</m:t>
          </m:r>
          <m:r>
            <w:rPr>
              <w:rFonts w:ascii="Verdana" w:eastAsia="Times New Roman" w:hAnsi="Verdana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2D5935A6" w14:textId="77777777" w:rsidR="00FC52A7" w:rsidRPr="00FC52A7" w:rsidRDefault="00FC52A7" w:rsidP="00FC52A7">
      <w:pPr>
        <w:pStyle w:val="ListParagraph"/>
        <w:numPr>
          <w:ilvl w:val="0"/>
          <w:numId w:val="32"/>
        </w:numPr>
        <w:spacing w:after="0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FC52A7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Theoretical Probability:</w:t>
      </w:r>
      <w:r w:rsidRPr="00FC52A7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Based on assumption/model</w:t>
      </w:r>
    </w:p>
    <w:p w14:paraId="526BEC1F" w14:textId="63BB69AE" w:rsidR="00FC52A7" w:rsidRPr="00FC52A7" w:rsidRDefault="00FC52A7" w:rsidP="00FC52A7">
      <w:pPr>
        <w:spacing w:after="0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P(A)=</m:t>
          </m:r>
          <m:r>
            <m:rPr>
              <m:nor/>
            </m:rPr>
            <w:rPr>
              <w:rFonts w:ascii="Verdana" w:eastAsia="Times New Roman" w:hAnsi="Verdana" w:cs="Times New Roman"/>
              <w:kern w:val="0"/>
              <w:lang w:eastAsia="en-IN"/>
              <w14:ligatures w14:val="none"/>
            </w:rPr>
            <m:t>Expected probability from theory</m:t>
          </m:r>
          <m:r>
            <w:rPr>
              <w:rFonts w:ascii="Verdana" w:eastAsia="Times New Roman" w:hAnsi="Verdana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114E360C" w14:textId="77777777" w:rsidR="00FC52A7" w:rsidRPr="00FC52A7" w:rsidRDefault="00FC52A7" w:rsidP="00FC52A7">
      <w:pPr>
        <w:numPr>
          <w:ilvl w:val="0"/>
          <w:numId w:val="43"/>
        </w:numPr>
        <w:spacing w:after="0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FC52A7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Example:</w:t>
      </w:r>
      <w:r w:rsidRPr="00FC52A7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Bank assumes 10% customers default </w:t>
      </w:r>
      <w:r w:rsidRPr="00FC52A7">
        <w:rPr>
          <w:rFonts w:ascii="Arial" w:eastAsia="Times New Roman" w:hAnsi="Arial" w:cs="Arial"/>
          <w:kern w:val="0"/>
          <w:lang w:eastAsia="en-IN"/>
          <w14:ligatures w14:val="none"/>
        </w:rPr>
        <w:t>→</w:t>
      </w:r>
      <w:r w:rsidRPr="00FC52A7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P(Default) = 0.1</w:t>
      </w:r>
    </w:p>
    <w:p w14:paraId="409AD98A" w14:textId="77777777" w:rsidR="00FC52A7" w:rsidRDefault="00FC52A7" w:rsidP="005704B4">
      <w:pPr>
        <w:spacing w:after="0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</w:p>
    <w:p w14:paraId="7424356A" w14:textId="542F9603" w:rsidR="005704B4" w:rsidRPr="005704B4" w:rsidRDefault="005704B4" w:rsidP="005704B4">
      <w:pPr>
        <w:spacing w:after="0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5704B4">
        <w:rPr>
          <w:rFonts w:ascii="Verdana" w:eastAsia="Times New Roman" w:hAnsi="Verdana" w:cs="Times New Roman"/>
          <w:kern w:val="0"/>
          <w:lang w:eastAsia="en-IN"/>
          <w14:ligatures w14:val="none"/>
        </w:rPr>
        <w:pict w14:anchorId="1D8E25CD">
          <v:rect id="_x0000_i1114" style="width:0;height:1.5pt" o:hralign="center" o:hrstd="t" o:hr="t" fillcolor="#a0a0a0" stroked="f"/>
        </w:pict>
      </w:r>
    </w:p>
    <w:p w14:paraId="2C220704" w14:textId="77777777" w:rsidR="005704B4" w:rsidRPr="005704B4" w:rsidRDefault="005704B4" w:rsidP="005704B4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04B4"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IN"/>
          <w14:ligatures w14:val="none"/>
        </w:rPr>
        <w:t>7. Poisson Distribution</w:t>
      </w:r>
    </w:p>
    <w:p w14:paraId="3073E052" w14:textId="77777777" w:rsidR="005704B4" w:rsidRPr="00FC52A7" w:rsidRDefault="005704B4" w:rsidP="00FC52A7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FC52A7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Definition:</w:t>
      </w:r>
      <w:r w:rsidRPr="00FC52A7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Models number of events in fixed interval (time, space) with known average rate.</w:t>
      </w:r>
    </w:p>
    <w:p w14:paraId="687188A5" w14:textId="77777777" w:rsidR="005704B4" w:rsidRPr="00FC52A7" w:rsidRDefault="005704B4" w:rsidP="00FC52A7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FC52A7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Business example:</w:t>
      </w:r>
      <w:r w:rsidRPr="00FC52A7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Number of loan applications received per day follows Poisson distribution.</w:t>
      </w:r>
    </w:p>
    <w:p w14:paraId="658FAD5D" w14:textId="571C1464" w:rsidR="00FC52A7" w:rsidRPr="00FC52A7" w:rsidRDefault="00FC52A7" w:rsidP="00FC52A7">
      <w:pPr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P(X=k)=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λ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k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-λ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k!</m:t>
              </m:r>
            </m:den>
          </m:f>
        </m:oMath>
      </m:oMathPara>
    </w:p>
    <w:p w14:paraId="53FAC218" w14:textId="77777777" w:rsidR="00FC52A7" w:rsidRPr="00FC52A7" w:rsidRDefault="00FC52A7" w:rsidP="00FC52A7">
      <w:pPr>
        <w:numPr>
          <w:ilvl w:val="4"/>
          <w:numId w:val="1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FC52A7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λ:</w:t>
      </w:r>
      <w:r w:rsidRPr="00FC52A7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Average number of events per interval</w:t>
      </w:r>
    </w:p>
    <w:p w14:paraId="55F4EF7B" w14:textId="77777777" w:rsidR="00FC52A7" w:rsidRPr="00FC52A7" w:rsidRDefault="00FC52A7" w:rsidP="00FC52A7">
      <w:pPr>
        <w:numPr>
          <w:ilvl w:val="4"/>
          <w:numId w:val="1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FC52A7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k:</w:t>
      </w:r>
      <w:r w:rsidRPr="00FC52A7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Actual number of events</w:t>
      </w:r>
    </w:p>
    <w:p w14:paraId="30941694" w14:textId="77777777" w:rsidR="00FC52A7" w:rsidRPr="00FC52A7" w:rsidRDefault="00FC52A7" w:rsidP="00FC52A7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FC52A7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Example:</w:t>
      </w:r>
      <w:r w:rsidRPr="00FC52A7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Number of loan applications received per day.</w:t>
      </w:r>
    </w:p>
    <w:p w14:paraId="5F22C468" w14:textId="00E9EC77" w:rsidR="00FC52A7" w:rsidRPr="00FC52A7" w:rsidRDefault="00FC52A7" w:rsidP="00FC52A7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FC52A7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If λ = 20 </w:t>
      </w:r>
      <w:r w:rsidRPr="00FC52A7">
        <w:rPr>
          <w:rFonts w:ascii="Arial" w:eastAsia="Times New Roman" w:hAnsi="Arial" w:cs="Arial"/>
          <w:kern w:val="0"/>
          <w:lang w:eastAsia="en-IN"/>
          <w14:ligatures w14:val="none"/>
        </w:rPr>
        <w:t>→</w:t>
      </w:r>
      <w:r w:rsidRPr="00FC52A7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probability of exactly 15 applications:</w:t>
      </w:r>
    </w:p>
    <w:p w14:paraId="4EA73E71" w14:textId="0B4E8A78" w:rsidR="00FC52A7" w:rsidRPr="005704B4" w:rsidRDefault="00FC52A7" w:rsidP="00FC52A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P(X=15)=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20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15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-20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15!</m:t>
              </m:r>
            </m:den>
          </m:f>
          <m:r>
            <w:rPr>
              <w:rFonts w:ascii="Verdana" w:eastAsia="Times New Roman" w:hAnsi="Verdana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6694207E" w14:textId="77777777" w:rsidR="005704B4" w:rsidRPr="005704B4" w:rsidRDefault="005704B4" w:rsidP="005704B4">
      <w:pPr>
        <w:spacing w:after="0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5704B4">
        <w:rPr>
          <w:rFonts w:ascii="Verdana" w:eastAsia="Times New Roman" w:hAnsi="Verdana" w:cs="Times New Roman"/>
          <w:kern w:val="0"/>
          <w:lang w:eastAsia="en-IN"/>
          <w14:ligatures w14:val="none"/>
        </w:rPr>
        <w:pict w14:anchorId="714CD959">
          <v:rect id="_x0000_i1115" style="width:0;height:1.5pt" o:hralign="center" o:hrstd="t" o:hr="t" fillcolor="#a0a0a0" stroked="f"/>
        </w:pict>
      </w:r>
    </w:p>
    <w:p w14:paraId="5BAF79F5" w14:textId="77777777" w:rsidR="005704B4" w:rsidRPr="005704B4" w:rsidRDefault="005704B4" w:rsidP="005704B4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704B4"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IN"/>
          <w14:ligatures w14:val="none"/>
        </w:rPr>
        <w:t>8. Eigenvalues and Eigenvectors (Data Analysis)</w:t>
      </w:r>
    </w:p>
    <w:p w14:paraId="75E69354" w14:textId="77777777" w:rsidR="005704B4" w:rsidRPr="00FC52A7" w:rsidRDefault="005704B4" w:rsidP="00FC52A7">
      <w:pPr>
        <w:pStyle w:val="ListParagraph"/>
        <w:numPr>
          <w:ilvl w:val="0"/>
          <w:numId w:val="4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FC52A7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Definition:</w:t>
      </w:r>
    </w:p>
    <w:p w14:paraId="29AEE9DD" w14:textId="77777777" w:rsidR="005704B4" w:rsidRPr="005704B4" w:rsidRDefault="005704B4" w:rsidP="005704B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5704B4">
        <w:rPr>
          <w:rFonts w:ascii="Verdana" w:eastAsia="Times New Roman" w:hAnsi="Verdana" w:cs="Times New Roman"/>
          <w:kern w:val="0"/>
          <w:lang w:eastAsia="en-IN"/>
          <w14:ligatures w14:val="none"/>
        </w:rPr>
        <w:t>Eigenvectors: Directions along which data stretches/compresses.</w:t>
      </w:r>
    </w:p>
    <w:p w14:paraId="6E591DEC" w14:textId="79D92B2F" w:rsidR="00FC52A7" w:rsidRPr="00FC52A7" w:rsidRDefault="005704B4" w:rsidP="00FC52A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5704B4">
        <w:rPr>
          <w:rFonts w:ascii="Verdana" w:eastAsia="Times New Roman" w:hAnsi="Verdana" w:cs="Times New Roman"/>
          <w:kern w:val="0"/>
          <w:lang w:eastAsia="en-IN"/>
          <w14:ligatures w14:val="none"/>
        </w:rPr>
        <w:t>Eigenvalues: Magnitude of stretching along that direction.</w:t>
      </w:r>
    </w:p>
    <w:p w14:paraId="6BDDE151" w14:textId="633A2C6E" w:rsidR="00FC52A7" w:rsidRPr="00FC52A7" w:rsidRDefault="00FC52A7" w:rsidP="00FC52A7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FC52A7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For a square matrix 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A</m:t>
        </m:r>
      </m:oMath>
      <w:r w:rsidRPr="00FC52A7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, eigenvector 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v</m:t>
        </m:r>
      </m:oMath>
      <w:r w:rsidRPr="00FC52A7">
        <w:rPr>
          <w:rFonts w:ascii="Verdana" w:eastAsia="Times New Roman" w:hAnsi="Verdana" w:cs="Times New Roman"/>
          <w:kern w:val="0"/>
          <w:lang w:eastAsia="en-IN"/>
          <w14:ligatures w14:val="none"/>
        </w:rPr>
        <w:t>and eigenvalue λ satisfy:</w:t>
      </w:r>
    </w:p>
    <w:p w14:paraId="3A19C08F" w14:textId="2C5B3BE0" w:rsidR="00FC52A7" w:rsidRPr="00FC52A7" w:rsidRDefault="00FC52A7" w:rsidP="00FC52A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lastRenderedPageBreak/>
            <m:t>A⋅v=λ⋅v</m:t>
          </m:r>
          <m:r>
            <w:rPr>
              <w:rFonts w:ascii="Verdana" w:eastAsia="Times New Roman" w:hAnsi="Verdana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08FD0997" w14:textId="77777777" w:rsidR="00FC52A7" w:rsidRPr="00FC52A7" w:rsidRDefault="00FC52A7" w:rsidP="00FC52A7">
      <w:pPr>
        <w:pStyle w:val="ListParagraph"/>
        <w:numPr>
          <w:ilvl w:val="0"/>
          <w:numId w:val="4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FC52A7">
        <w:rPr>
          <w:rFonts w:ascii="Verdana" w:eastAsia="Times New Roman" w:hAnsi="Verdana" w:cs="Times New Roman"/>
          <w:b/>
          <w:bCs/>
          <w:kern w:val="0"/>
          <w:lang w:eastAsia="en-IN"/>
          <w14:ligatures w14:val="none"/>
        </w:rPr>
        <w:t>Use in Data Analysis:</w:t>
      </w:r>
    </w:p>
    <w:p w14:paraId="6E659EF3" w14:textId="77777777" w:rsidR="00FC52A7" w:rsidRPr="00FC52A7" w:rsidRDefault="00FC52A7" w:rsidP="00FC52A7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FC52A7">
        <w:rPr>
          <w:rFonts w:ascii="Verdana" w:eastAsia="Times New Roman" w:hAnsi="Verdana" w:cs="Times New Roman"/>
          <w:kern w:val="0"/>
          <w:lang w:eastAsia="en-IN"/>
          <w14:ligatures w14:val="none"/>
        </w:rPr>
        <w:t>PCA reduces dimensionality</w:t>
      </w:r>
    </w:p>
    <w:p w14:paraId="4B8FB9DA" w14:textId="77777777" w:rsidR="00FC52A7" w:rsidRPr="00FC52A7" w:rsidRDefault="00FC52A7" w:rsidP="00FC52A7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FC52A7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Eigenvectors </w:t>
      </w:r>
      <w:r w:rsidRPr="00FC52A7">
        <w:rPr>
          <w:rFonts w:ascii="Arial" w:eastAsia="Times New Roman" w:hAnsi="Arial" w:cs="Arial"/>
          <w:kern w:val="0"/>
          <w:lang w:eastAsia="en-IN"/>
          <w14:ligatures w14:val="none"/>
        </w:rPr>
        <w:t>→</w:t>
      </w:r>
      <w:r w:rsidRPr="00FC52A7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principal directions of data</w:t>
      </w:r>
    </w:p>
    <w:p w14:paraId="63D9B77C" w14:textId="77777777" w:rsidR="00FC52A7" w:rsidRPr="00FC52A7" w:rsidRDefault="00FC52A7" w:rsidP="00FC52A7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FC52A7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Eigenvalues </w:t>
      </w:r>
      <w:r w:rsidRPr="00FC52A7">
        <w:rPr>
          <w:rFonts w:ascii="Arial" w:eastAsia="Times New Roman" w:hAnsi="Arial" w:cs="Arial"/>
          <w:kern w:val="0"/>
          <w:lang w:eastAsia="en-IN"/>
          <w14:ligatures w14:val="none"/>
        </w:rPr>
        <w:t>→</w:t>
      </w:r>
      <w:r w:rsidRPr="00FC52A7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variance along those directions</w:t>
      </w:r>
    </w:p>
    <w:p w14:paraId="32610157" w14:textId="77777777" w:rsidR="00FC52A7" w:rsidRPr="00FC52A7" w:rsidRDefault="00FC52A7" w:rsidP="00281F7D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FC52A7">
        <w:rPr>
          <w:rFonts w:ascii="Verdana" w:eastAsia="Times New Roman" w:hAnsi="Verdana" w:cs="Times New Roman"/>
          <w:i/>
          <w:iCs/>
          <w:kern w:val="0"/>
          <w:lang w:eastAsia="en-IN"/>
          <w14:ligatures w14:val="none"/>
        </w:rPr>
        <w:t>Example:</w:t>
      </w:r>
      <w:r w:rsidRPr="00FC52A7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Bank may reduce [Income, Loan_Amount, Credit_Score] into fewer components to simplify risk analysis.</w:t>
      </w:r>
    </w:p>
    <w:p w14:paraId="3261623F" w14:textId="77777777" w:rsidR="00FC52A7" w:rsidRPr="005704B4" w:rsidRDefault="00FC52A7" w:rsidP="00FC52A7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n-IN"/>
          <w14:ligatures w14:val="none"/>
        </w:rPr>
      </w:pPr>
    </w:p>
    <w:sectPr w:rsidR="00FC52A7" w:rsidRPr="005704B4" w:rsidSect="00281F7D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42E5"/>
    <w:multiLevelType w:val="multilevel"/>
    <w:tmpl w:val="2AA2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35F9E"/>
    <w:multiLevelType w:val="multilevel"/>
    <w:tmpl w:val="5A5E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570D9"/>
    <w:multiLevelType w:val="multilevel"/>
    <w:tmpl w:val="23E2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65D01"/>
    <w:multiLevelType w:val="multilevel"/>
    <w:tmpl w:val="8C4E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22475"/>
    <w:multiLevelType w:val="multilevel"/>
    <w:tmpl w:val="BCDE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51E54"/>
    <w:multiLevelType w:val="hybridMultilevel"/>
    <w:tmpl w:val="437A205E"/>
    <w:lvl w:ilvl="0" w:tplc="40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0A410EC"/>
    <w:multiLevelType w:val="multilevel"/>
    <w:tmpl w:val="DD6C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C149D"/>
    <w:multiLevelType w:val="multilevel"/>
    <w:tmpl w:val="DF8A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6F5DFF"/>
    <w:multiLevelType w:val="multilevel"/>
    <w:tmpl w:val="9E26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55521"/>
    <w:multiLevelType w:val="hybridMultilevel"/>
    <w:tmpl w:val="0706AE02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0" w15:restartNumberingAfterBreak="0">
    <w:nsid w:val="212533BC"/>
    <w:multiLevelType w:val="multilevel"/>
    <w:tmpl w:val="D0E8F3D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1" w15:restartNumberingAfterBreak="0">
    <w:nsid w:val="23C44F4D"/>
    <w:multiLevelType w:val="multilevel"/>
    <w:tmpl w:val="050A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C43F70"/>
    <w:multiLevelType w:val="hybridMultilevel"/>
    <w:tmpl w:val="E2D6D4BC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3" w15:restartNumberingAfterBreak="0">
    <w:nsid w:val="2AC03E15"/>
    <w:multiLevelType w:val="multilevel"/>
    <w:tmpl w:val="D108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66129C"/>
    <w:multiLevelType w:val="multilevel"/>
    <w:tmpl w:val="2AD4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841E3C"/>
    <w:multiLevelType w:val="multilevel"/>
    <w:tmpl w:val="5A5E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0F3C55"/>
    <w:multiLevelType w:val="multilevel"/>
    <w:tmpl w:val="5A5E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CF0785"/>
    <w:multiLevelType w:val="hybridMultilevel"/>
    <w:tmpl w:val="24F87FCC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8" w15:restartNumberingAfterBreak="0">
    <w:nsid w:val="34DA4088"/>
    <w:multiLevelType w:val="multilevel"/>
    <w:tmpl w:val="D9C6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FA122C"/>
    <w:multiLevelType w:val="multilevel"/>
    <w:tmpl w:val="AE0C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726A54"/>
    <w:multiLevelType w:val="multilevel"/>
    <w:tmpl w:val="B598FCE2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2E68FB"/>
    <w:multiLevelType w:val="hybridMultilevel"/>
    <w:tmpl w:val="71DA1410"/>
    <w:lvl w:ilvl="0" w:tplc="4009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3F206F38"/>
    <w:multiLevelType w:val="multilevel"/>
    <w:tmpl w:val="FAB2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A43C24"/>
    <w:multiLevelType w:val="multilevel"/>
    <w:tmpl w:val="C374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97682F"/>
    <w:multiLevelType w:val="multilevel"/>
    <w:tmpl w:val="4122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C40205"/>
    <w:multiLevelType w:val="multilevel"/>
    <w:tmpl w:val="5A5E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632E4E"/>
    <w:multiLevelType w:val="multilevel"/>
    <w:tmpl w:val="223A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000A3C"/>
    <w:multiLevelType w:val="multilevel"/>
    <w:tmpl w:val="C492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EF6D10"/>
    <w:multiLevelType w:val="hybridMultilevel"/>
    <w:tmpl w:val="2F4822C0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067BE2"/>
    <w:multiLevelType w:val="multilevel"/>
    <w:tmpl w:val="C33A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861C3F"/>
    <w:multiLevelType w:val="multilevel"/>
    <w:tmpl w:val="B3C8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2A7A8D"/>
    <w:multiLevelType w:val="multilevel"/>
    <w:tmpl w:val="800A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D9484E"/>
    <w:multiLevelType w:val="hybridMultilevel"/>
    <w:tmpl w:val="3F24C73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1F319D0"/>
    <w:multiLevelType w:val="multilevel"/>
    <w:tmpl w:val="5A5E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5940CE"/>
    <w:multiLevelType w:val="hybridMultilevel"/>
    <w:tmpl w:val="E2C43026"/>
    <w:lvl w:ilvl="0" w:tplc="88D032F8">
      <w:start w:val="1"/>
      <w:numFmt w:val="bullet"/>
      <w:lvlText w:val="-"/>
      <w:lvlJc w:val="left"/>
      <w:pPr>
        <w:ind w:left="643" w:hanging="360"/>
      </w:pPr>
      <w:rPr>
        <w:rFonts w:ascii="Verdana" w:eastAsia="Times New Roman" w:hAnsi="Verdan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5" w15:restartNumberingAfterBreak="0">
    <w:nsid w:val="5FE100FD"/>
    <w:multiLevelType w:val="multilevel"/>
    <w:tmpl w:val="5A5E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456B63"/>
    <w:multiLevelType w:val="hybridMultilevel"/>
    <w:tmpl w:val="3794873C"/>
    <w:lvl w:ilvl="0" w:tplc="4009000B">
      <w:start w:val="1"/>
      <w:numFmt w:val="bullet"/>
      <w:lvlText w:val=""/>
      <w:lvlJc w:val="left"/>
      <w:pPr>
        <w:ind w:left="136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37" w15:restartNumberingAfterBreak="0">
    <w:nsid w:val="63712F95"/>
    <w:multiLevelType w:val="multilevel"/>
    <w:tmpl w:val="5A5E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F526EB"/>
    <w:multiLevelType w:val="hybridMultilevel"/>
    <w:tmpl w:val="E2A0B92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88874FA"/>
    <w:multiLevelType w:val="multilevel"/>
    <w:tmpl w:val="FCAA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FE1737"/>
    <w:multiLevelType w:val="multilevel"/>
    <w:tmpl w:val="A99C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AE7AED"/>
    <w:multiLevelType w:val="multilevel"/>
    <w:tmpl w:val="61CC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CC3941"/>
    <w:multiLevelType w:val="multilevel"/>
    <w:tmpl w:val="583C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2825CA"/>
    <w:multiLevelType w:val="multilevel"/>
    <w:tmpl w:val="5A5E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605F07"/>
    <w:multiLevelType w:val="multilevel"/>
    <w:tmpl w:val="BD9C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FE1CA4"/>
    <w:multiLevelType w:val="multilevel"/>
    <w:tmpl w:val="5A5E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6B761B"/>
    <w:multiLevelType w:val="multilevel"/>
    <w:tmpl w:val="5F1E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DD6765"/>
    <w:multiLevelType w:val="multilevel"/>
    <w:tmpl w:val="B70823DC"/>
    <w:lvl w:ilvl="0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8B4A41"/>
    <w:multiLevelType w:val="multilevel"/>
    <w:tmpl w:val="5A5E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065138">
    <w:abstractNumId w:val="22"/>
  </w:num>
  <w:num w:numId="2" w16cid:durableId="1958634393">
    <w:abstractNumId w:val="40"/>
  </w:num>
  <w:num w:numId="3" w16cid:durableId="227690145">
    <w:abstractNumId w:val="24"/>
  </w:num>
  <w:num w:numId="4" w16cid:durableId="1615012917">
    <w:abstractNumId w:val="27"/>
  </w:num>
  <w:num w:numId="5" w16cid:durableId="1377461711">
    <w:abstractNumId w:val="14"/>
  </w:num>
  <w:num w:numId="6" w16cid:durableId="1918829703">
    <w:abstractNumId w:val="2"/>
  </w:num>
  <w:num w:numId="7" w16cid:durableId="796602442">
    <w:abstractNumId w:val="30"/>
  </w:num>
  <w:num w:numId="8" w16cid:durableId="1365014984">
    <w:abstractNumId w:val="31"/>
  </w:num>
  <w:num w:numId="9" w16cid:durableId="123162247">
    <w:abstractNumId w:val="18"/>
  </w:num>
  <w:num w:numId="10" w16cid:durableId="1413506012">
    <w:abstractNumId w:val="29"/>
  </w:num>
  <w:num w:numId="11" w16cid:durableId="2042977443">
    <w:abstractNumId w:val="47"/>
  </w:num>
  <w:num w:numId="12" w16cid:durableId="434907261">
    <w:abstractNumId w:val="7"/>
  </w:num>
  <w:num w:numId="13" w16cid:durableId="1784691463">
    <w:abstractNumId w:val="0"/>
  </w:num>
  <w:num w:numId="14" w16cid:durableId="708803975">
    <w:abstractNumId w:val="25"/>
  </w:num>
  <w:num w:numId="15" w16cid:durableId="1283918114">
    <w:abstractNumId w:val="42"/>
  </w:num>
  <w:num w:numId="16" w16cid:durableId="340394609">
    <w:abstractNumId w:val="6"/>
  </w:num>
  <w:num w:numId="17" w16cid:durableId="900406593">
    <w:abstractNumId w:val="4"/>
  </w:num>
  <w:num w:numId="18" w16cid:durableId="1501307132">
    <w:abstractNumId w:val="46"/>
  </w:num>
  <w:num w:numId="19" w16cid:durableId="1538273974">
    <w:abstractNumId w:val="8"/>
  </w:num>
  <w:num w:numId="20" w16cid:durableId="971860420">
    <w:abstractNumId w:val="19"/>
  </w:num>
  <w:num w:numId="21" w16cid:durableId="373849821">
    <w:abstractNumId w:val="3"/>
  </w:num>
  <w:num w:numId="22" w16cid:durableId="931427964">
    <w:abstractNumId w:val="28"/>
  </w:num>
  <w:num w:numId="23" w16cid:durableId="2084521247">
    <w:abstractNumId w:val="13"/>
  </w:num>
  <w:num w:numId="24" w16cid:durableId="1809008768">
    <w:abstractNumId w:val="26"/>
  </w:num>
  <w:num w:numId="25" w16cid:durableId="1796830207">
    <w:abstractNumId w:val="34"/>
  </w:num>
  <w:num w:numId="26" w16cid:durableId="2036030937">
    <w:abstractNumId w:val="5"/>
  </w:num>
  <w:num w:numId="27" w16cid:durableId="198249778">
    <w:abstractNumId w:val="36"/>
  </w:num>
  <w:num w:numId="28" w16cid:durableId="1539246124">
    <w:abstractNumId w:val="21"/>
  </w:num>
  <w:num w:numId="29" w16cid:durableId="592784298">
    <w:abstractNumId w:val="38"/>
  </w:num>
  <w:num w:numId="30" w16cid:durableId="23293238">
    <w:abstractNumId w:val="41"/>
  </w:num>
  <w:num w:numId="31" w16cid:durableId="975331984">
    <w:abstractNumId w:val="44"/>
  </w:num>
  <w:num w:numId="32" w16cid:durableId="1553424714">
    <w:abstractNumId w:val="9"/>
  </w:num>
  <w:num w:numId="33" w16cid:durableId="443308486">
    <w:abstractNumId w:val="10"/>
  </w:num>
  <w:num w:numId="34" w16cid:durableId="972373525">
    <w:abstractNumId w:val="39"/>
  </w:num>
  <w:num w:numId="35" w16cid:durableId="760487217">
    <w:abstractNumId w:val="11"/>
  </w:num>
  <w:num w:numId="36" w16cid:durableId="23799543">
    <w:abstractNumId w:val="23"/>
  </w:num>
  <w:num w:numId="37" w16cid:durableId="103429942">
    <w:abstractNumId w:val="20"/>
  </w:num>
  <w:num w:numId="38" w16cid:durableId="1000815027">
    <w:abstractNumId w:val="32"/>
  </w:num>
  <w:num w:numId="39" w16cid:durableId="1841000254">
    <w:abstractNumId w:val="43"/>
  </w:num>
  <w:num w:numId="40" w16cid:durableId="543097901">
    <w:abstractNumId w:val="15"/>
  </w:num>
  <w:num w:numId="41" w16cid:durableId="1626961288">
    <w:abstractNumId w:val="48"/>
  </w:num>
  <w:num w:numId="42" w16cid:durableId="639461466">
    <w:abstractNumId w:val="37"/>
  </w:num>
  <w:num w:numId="43" w16cid:durableId="1760058672">
    <w:abstractNumId w:val="33"/>
  </w:num>
  <w:num w:numId="44" w16cid:durableId="513570529">
    <w:abstractNumId w:val="35"/>
  </w:num>
  <w:num w:numId="45" w16cid:durableId="940529629">
    <w:abstractNumId w:val="16"/>
  </w:num>
  <w:num w:numId="46" w16cid:durableId="87967736">
    <w:abstractNumId w:val="45"/>
  </w:num>
  <w:num w:numId="47" w16cid:durableId="2091081247">
    <w:abstractNumId w:val="1"/>
  </w:num>
  <w:num w:numId="48" w16cid:durableId="1102147218">
    <w:abstractNumId w:val="17"/>
  </w:num>
  <w:num w:numId="49" w16cid:durableId="8428143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4B4"/>
    <w:rsid w:val="00281F7D"/>
    <w:rsid w:val="00433FE7"/>
    <w:rsid w:val="005704B4"/>
    <w:rsid w:val="00826482"/>
    <w:rsid w:val="00A32331"/>
    <w:rsid w:val="00FC5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84C59"/>
  <w15:chartTrackingRefBased/>
  <w15:docId w15:val="{4400EF68-362B-43ED-AA69-EDACE62F7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4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4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4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4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4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4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4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4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4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4B4"/>
    <w:rPr>
      <w:b/>
      <w:bCs/>
      <w:smallCaps/>
      <w:color w:val="2F5496" w:themeColor="accent1" w:themeShade="BF"/>
      <w:spacing w:val="5"/>
    </w:rPr>
  </w:style>
  <w:style w:type="character" w:customStyle="1" w:styleId="mord">
    <w:name w:val="mord"/>
    <w:basedOn w:val="DefaultParagraphFont"/>
    <w:rsid w:val="00A32331"/>
  </w:style>
  <w:style w:type="character" w:customStyle="1" w:styleId="mrel">
    <w:name w:val="mrel"/>
    <w:basedOn w:val="DefaultParagraphFont"/>
    <w:rsid w:val="00A32331"/>
  </w:style>
  <w:style w:type="character" w:customStyle="1" w:styleId="vlist-s">
    <w:name w:val="vlist-s"/>
    <w:basedOn w:val="DefaultParagraphFont"/>
    <w:rsid w:val="00A32331"/>
  </w:style>
  <w:style w:type="character" w:customStyle="1" w:styleId="bzpyqfadein">
    <w:name w:val="bz_pyq_fadein"/>
    <w:basedOn w:val="DefaultParagraphFont"/>
    <w:rsid w:val="00A32331"/>
  </w:style>
  <w:style w:type="paragraph" w:styleId="NormalWeb">
    <w:name w:val="Normal (Web)"/>
    <w:basedOn w:val="Normal"/>
    <w:uiPriority w:val="99"/>
    <w:semiHidden/>
    <w:unhideWhenUsed/>
    <w:rsid w:val="00A3233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Isamaliya</dc:creator>
  <cp:keywords/>
  <dc:description/>
  <cp:lastModifiedBy>Ayush Isamaliya</cp:lastModifiedBy>
  <cp:revision>5</cp:revision>
  <dcterms:created xsi:type="dcterms:W3CDTF">2026-03-13T06:10:00Z</dcterms:created>
  <dcterms:modified xsi:type="dcterms:W3CDTF">2026-03-13T06:40:00Z</dcterms:modified>
</cp:coreProperties>
</file>