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6B0A" w14:textId="77777777" w:rsidR="00A134E6" w:rsidRDefault="00A134E6">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349734A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400" w:type="dxa"/>
              <w:left w:w="400" w:type="dxa"/>
              <w:bottom w:w="360" w:type="dxa"/>
              <w:right w:w="400" w:type="dxa"/>
            </w:tcMar>
          </w:tcPr>
          <w:p w14:paraId="6307333A" w14:textId="77777777" w:rsidR="00A134E6" w:rsidRDefault="00000000">
            <w:pPr>
              <w:jc w:val="center"/>
            </w:pPr>
            <w:r>
              <w:rPr>
                <w:b/>
                <w:bCs/>
                <w:color w:val="FFFFFF"/>
                <w:sz w:val="72"/>
                <w:szCs w:val="72"/>
              </w:rPr>
              <w:t>ROBUST</w:t>
            </w:r>
          </w:p>
          <w:p w14:paraId="264514AF" w14:textId="77777777" w:rsidR="00A134E6" w:rsidRDefault="00000000">
            <w:pPr>
              <w:jc w:val="center"/>
            </w:pPr>
            <w:r>
              <w:rPr>
                <w:b/>
                <w:bCs/>
                <w:color w:val="99F6E4"/>
                <w:sz w:val="72"/>
                <w:szCs w:val="72"/>
              </w:rPr>
              <w:t>REGRESSION ENGINE</w:t>
            </w:r>
          </w:p>
          <w:p w14:paraId="43374488" w14:textId="77777777" w:rsidR="00A134E6" w:rsidRDefault="00A134E6">
            <w:pPr>
              <w:spacing w:before="60" w:after="60"/>
            </w:pPr>
          </w:p>
          <w:p w14:paraId="3A4CEFC5" w14:textId="77777777" w:rsidR="00A134E6" w:rsidRDefault="00000000">
            <w:pPr>
              <w:jc w:val="center"/>
            </w:pPr>
            <w:r>
              <w:rPr>
                <w:i/>
                <w:iCs/>
                <w:color w:val="99F6E4"/>
                <w:sz w:val="26"/>
                <w:szCs w:val="26"/>
              </w:rPr>
              <w:t>Advanced Supervised Learning · Regularization · Model Comparison</w:t>
            </w:r>
          </w:p>
        </w:tc>
      </w:tr>
    </w:tbl>
    <w:p w14:paraId="27CBCD93" w14:textId="77777777" w:rsidR="00A134E6" w:rsidRDefault="00A134E6">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134E6" w14:paraId="2B79C5CB" w14:textId="77777777">
        <w:tblPrEx>
          <w:tblCellMar>
            <w:top w:w="0" w:type="dxa"/>
            <w:bottom w:w="0" w:type="dxa"/>
          </w:tblCellMar>
        </w:tblPrEx>
        <w:tc>
          <w:tcPr>
            <w:tcW w:w="3120" w:type="dxa"/>
            <w:tcBorders>
              <w:top w:val="single" w:sz="1" w:space="0" w:color="0F766E"/>
              <w:left w:val="single" w:sz="1" w:space="0" w:color="0F766E"/>
              <w:bottom w:val="single" w:sz="1" w:space="0" w:color="0F766E"/>
              <w:right w:val="single" w:sz="1" w:space="0" w:color="0F766E"/>
            </w:tcBorders>
            <w:shd w:val="clear" w:color="auto" w:fill="F0FDFA"/>
            <w:tcMar>
              <w:top w:w="160" w:type="dxa"/>
              <w:left w:w="120" w:type="dxa"/>
              <w:bottom w:w="160" w:type="dxa"/>
              <w:right w:w="120" w:type="dxa"/>
            </w:tcMar>
          </w:tcPr>
          <w:p w14:paraId="509A5140" w14:textId="77777777" w:rsidR="00A134E6" w:rsidRDefault="00000000">
            <w:pPr>
              <w:jc w:val="center"/>
            </w:pPr>
            <w:r>
              <w:rPr>
                <w:b/>
                <w:bCs/>
                <w:color w:val="0F766E"/>
                <w:sz w:val="26"/>
                <w:szCs w:val="26"/>
              </w:rPr>
              <w:t>8</w:t>
            </w:r>
          </w:p>
          <w:p w14:paraId="4B2BDDB7" w14:textId="77777777" w:rsidR="00A134E6" w:rsidRDefault="00000000">
            <w:pPr>
              <w:spacing w:before="40"/>
              <w:jc w:val="center"/>
            </w:pPr>
            <w:r>
              <w:rPr>
                <w:b/>
                <w:bCs/>
                <w:color w:val="111827"/>
                <w:sz w:val="20"/>
                <w:szCs w:val="20"/>
              </w:rPr>
              <w:t>Project Parts</w:t>
            </w:r>
          </w:p>
          <w:p w14:paraId="6CE58AAC" w14:textId="77777777" w:rsidR="00A134E6" w:rsidRDefault="00000000">
            <w:pPr>
              <w:spacing w:before="20"/>
              <w:jc w:val="center"/>
            </w:pPr>
            <w:r>
              <w:rPr>
                <w:i/>
                <w:iCs/>
                <w:color w:val="6B7280"/>
                <w:sz w:val="19"/>
                <w:szCs w:val="19"/>
              </w:rPr>
              <w:t>A through H</w:t>
            </w:r>
          </w:p>
        </w:tc>
        <w:tc>
          <w:tcPr>
            <w:tcW w:w="3120" w:type="dxa"/>
            <w:tcBorders>
              <w:top w:val="single" w:sz="1" w:space="0" w:color="0F766E"/>
              <w:left w:val="single" w:sz="1" w:space="0" w:color="0F766E"/>
              <w:bottom w:val="single" w:sz="1" w:space="0" w:color="0F766E"/>
              <w:right w:val="single" w:sz="1" w:space="0" w:color="0F766E"/>
            </w:tcBorders>
            <w:shd w:val="clear" w:color="auto" w:fill="99F6E4"/>
            <w:tcMar>
              <w:top w:w="160" w:type="dxa"/>
              <w:left w:w="120" w:type="dxa"/>
              <w:bottom w:w="160" w:type="dxa"/>
              <w:right w:w="120" w:type="dxa"/>
            </w:tcMar>
          </w:tcPr>
          <w:p w14:paraId="3D05D67B" w14:textId="77777777" w:rsidR="00A134E6" w:rsidRDefault="00000000">
            <w:pPr>
              <w:jc w:val="center"/>
            </w:pPr>
            <w:r>
              <w:rPr>
                <w:b/>
                <w:bCs/>
                <w:color w:val="0F766E"/>
                <w:sz w:val="26"/>
                <w:szCs w:val="26"/>
              </w:rPr>
              <w:t>26</w:t>
            </w:r>
          </w:p>
          <w:p w14:paraId="2401F90A" w14:textId="77777777" w:rsidR="00A134E6" w:rsidRDefault="00000000">
            <w:pPr>
              <w:spacing w:before="40"/>
              <w:jc w:val="center"/>
            </w:pPr>
            <w:r>
              <w:rPr>
                <w:b/>
                <w:bCs/>
                <w:color w:val="111827"/>
                <w:sz w:val="20"/>
                <w:szCs w:val="20"/>
              </w:rPr>
              <w:t>Total Tasks</w:t>
            </w:r>
          </w:p>
          <w:p w14:paraId="7ABBABA0" w14:textId="77777777" w:rsidR="00A134E6" w:rsidRDefault="00000000">
            <w:pPr>
              <w:spacing w:before="20"/>
              <w:jc w:val="center"/>
            </w:pPr>
            <w:r>
              <w:rPr>
                <w:i/>
                <w:iCs/>
                <w:color w:val="6B7280"/>
                <w:sz w:val="19"/>
                <w:szCs w:val="19"/>
              </w:rPr>
              <w:t>Theory to Reporting</w:t>
            </w:r>
          </w:p>
        </w:tc>
        <w:tc>
          <w:tcPr>
            <w:tcW w:w="3120" w:type="dxa"/>
            <w:tcBorders>
              <w:top w:val="single" w:sz="1" w:space="0" w:color="0F766E"/>
              <w:left w:val="single" w:sz="1" w:space="0" w:color="0F766E"/>
              <w:bottom w:val="single" w:sz="1" w:space="0" w:color="0F766E"/>
              <w:right w:val="single" w:sz="1" w:space="0" w:color="0F766E"/>
            </w:tcBorders>
            <w:shd w:val="clear" w:color="auto" w:fill="F0FDFA"/>
            <w:tcMar>
              <w:top w:w="160" w:type="dxa"/>
              <w:left w:w="120" w:type="dxa"/>
              <w:bottom w:w="160" w:type="dxa"/>
              <w:right w:w="120" w:type="dxa"/>
            </w:tcMar>
          </w:tcPr>
          <w:p w14:paraId="0CB425C5" w14:textId="77777777" w:rsidR="00A134E6" w:rsidRDefault="00000000">
            <w:pPr>
              <w:jc w:val="center"/>
            </w:pPr>
            <w:r>
              <w:rPr>
                <w:b/>
                <w:bCs/>
                <w:color w:val="0F766E"/>
                <w:sz w:val="26"/>
                <w:szCs w:val="26"/>
              </w:rPr>
              <w:t>RE</w:t>
            </w:r>
          </w:p>
          <w:p w14:paraId="7619A7CB" w14:textId="77777777" w:rsidR="00A134E6" w:rsidRDefault="00000000">
            <w:pPr>
              <w:spacing w:before="40"/>
              <w:jc w:val="center"/>
            </w:pPr>
            <w:r>
              <w:rPr>
                <w:b/>
                <w:bCs/>
                <w:color w:val="111827"/>
                <w:sz w:val="20"/>
                <w:szCs w:val="20"/>
              </w:rPr>
              <w:t>Domain</w:t>
            </w:r>
          </w:p>
          <w:p w14:paraId="5146FD8C" w14:textId="77777777" w:rsidR="00A134E6" w:rsidRDefault="00000000">
            <w:pPr>
              <w:spacing w:before="20"/>
              <w:jc w:val="center"/>
            </w:pPr>
            <w:r>
              <w:rPr>
                <w:i/>
                <w:iCs/>
                <w:color w:val="6B7280"/>
                <w:sz w:val="19"/>
                <w:szCs w:val="19"/>
              </w:rPr>
              <w:t>Real Estate Analytics</w:t>
            </w:r>
          </w:p>
        </w:tc>
      </w:tr>
    </w:tbl>
    <w:p w14:paraId="79A5BFBB" w14:textId="77777777" w:rsidR="00A134E6" w:rsidRDefault="00A134E6">
      <w:pPr>
        <w:spacing w:before="80" w:after="40"/>
      </w:pPr>
    </w:p>
    <w:p w14:paraId="66B9519B" w14:textId="77777777" w:rsidR="00A134E6" w:rsidRDefault="00000000">
      <w:pPr>
        <w:jc w:val="center"/>
      </w:pPr>
      <w:r>
        <w:rPr>
          <w:color w:val="6B7280"/>
          <w:sz w:val="20"/>
          <w:szCs w:val="20"/>
        </w:rPr>
        <w:t xml:space="preserve">Real Estate Analytics </w:t>
      </w:r>
      <w:proofErr w:type="gramStart"/>
      <w:r>
        <w:rPr>
          <w:color w:val="6B7280"/>
          <w:sz w:val="20"/>
          <w:szCs w:val="20"/>
        </w:rPr>
        <w:t>Company  ·</w:t>
      </w:r>
      <w:proofErr w:type="gramEnd"/>
      <w:r>
        <w:rPr>
          <w:color w:val="6B7280"/>
          <w:sz w:val="20"/>
          <w:szCs w:val="20"/>
        </w:rPr>
        <w:t xml:space="preserve">  Machine Learning Engineering </w:t>
      </w:r>
      <w:proofErr w:type="gramStart"/>
      <w:r>
        <w:rPr>
          <w:color w:val="6B7280"/>
          <w:sz w:val="20"/>
          <w:szCs w:val="20"/>
        </w:rPr>
        <w:t>Division  ·</w:t>
      </w:r>
      <w:proofErr w:type="gramEnd"/>
      <w:r>
        <w:rPr>
          <w:color w:val="6B7280"/>
          <w:sz w:val="20"/>
          <w:szCs w:val="20"/>
        </w:rPr>
        <w:t xml:space="preserve">  2025</w:t>
      </w:r>
    </w:p>
    <w:p w14:paraId="6E7C9E11" w14:textId="77777777" w:rsidR="00A134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3234C5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260" w:type="dxa"/>
              <w:left w:w="360" w:type="dxa"/>
              <w:bottom w:w="200" w:type="dxa"/>
              <w:right w:w="360" w:type="dxa"/>
            </w:tcMar>
          </w:tcPr>
          <w:p w14:paraId="3DC8EE8F" w14:textId="77777777" w:rsidR="00A134E6" w:rsidRDefault="00000000">
            <w:pPr>
              <w:jc w:val="center"/>
            </w:pPr>
            <w:r>
              <w:rPr>
                <w:b/>
                <w:bCs/>
                <w:color w:val="99F6E4"/>
                <w:sz w:val="20"/>
                <w:szCs w:val="20"/>
              </w:rPr>
              <w:lastRenderedPageBreak/>
              <w:t>OVERVIEW</w:t>
            </w:r>
          </w:p>
          <w:p w14:paraId="6074AB81" w14:textId="77777777" w:rsidR="00A134E6" w:rsidRDefault="00000000">
            <w:pPr>
              <w:spacing w:before="40"/>
              <w:jc w:val="center"/>
            </w:pPr>
            <w:r>
              <w:rPr>
                <w:b/>
                <w:bCs/>
                <w:color w:val="FFFFFF"/>
                <w:sz w:val="44"/>
                <w:szCs w:val="44"/>
              </w:rPr>
              <w:t>Problem Statement</w:t>
            </w:r>
          </w:p>
          <w:p w14:paraId="76E45F9B" w14:textId="77777777" w:rsidR="00A134E6" w:rsidRDefault="00000000">
            <w:pPr>
              <w:spacing w:before="60"/>
              <w:jc w:val="center"/>
            </w:pPr>
            <w:r>
              <w:rPr>
                <w:i/>
                <w:iCs/>
                <w:color w:val="99F6E4"/>
              </w:rPr>
              <w:t>The business challenge and project goal</w:t>
            </w:r>
          </w:p>
        </w:tc>
      </w:tr>
    </w:tbl>
    <w:p w14:paraId="2D7C4F26" w14:textId="77777777" w:rsidR="00A134E6" w:rsidRDefault="00A134E6">
      <w:pPr>
        <w:spacing w:before="60" w:after="60"/>
      </w:pPr>
    </w:p>
    <w:p w14:paraId="14F52073" w14:textId="77777777" w:rsidR="00A134E6" w:rsidRDefault="00000000">
      <w:pPr>
        <w:spacing w:before="80" w:after="100"/>
      </w:pPr>
      <w:r>
        <w:rPr>
          <w:color w:val="111827"/>
        </w:rPr>
        <w:t>You are a Machine Learning Engineer at a real estate analytics company. The company's existing regression model predicts house prices but suffers from two critical problems — it overfits to training data and produces unstable predictions when applied to new datasets.</w:t>
      </w:r>
    </w:p>
    <w:p w14:paraId="1AEAA5BC"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6"/>
        <w:gridCol w:w="8564"/>
      </w:tblGrid>
      <w:tr w:rsidR="00A134E6" w14:paraId="5E92CC76"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36E4DB7D" w14:textId="77777777" w:rsidR="00A134E6" w:rsidRDefault="00000000">
            <w:pPr>
              <w:jc w:val="center"/>
            </w:pPr>
            <w:r>
              <w:rPr>
                <w:b/>
                <w:bCs/>
                <w:color w:val="FFFFFF"/>
              </w:rPr>
              <w:t>GOAL</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04C51B1D" w14:textId="77777777" w:rsidR="00A134E6" w:rsidRDefault="00000000">
            <w:pPr>
              <w:spacing w:after="40"/>
            </w:pPr>
            <w:r>
              <w:rPr>
                <w:b/>
                <w:bCs/>
                <w:color w:val="0F766E"/>
                <w:sz w:val="19"/>
                <w:szCs w:val="19"/>
              </w:rPr>
              <w:t>Engineering Objective</w:t>
            </w:r>
          </w:p>
          <w:p w14:paraId="18ADCCB4" w14:textId="77777777" w:rsidR="00A134E6" w:rsidRDefault="00000000">
            <w:r>
              <w:rPr>
                <w:color w:val="111827"/>
                <w:sz w:val="21"/>
                <w:szCs w:val="21"/>
              </w:rPr>
              <w:t>Build a robust regression pipeline that applies regularization, uses proper cross-validation, compares linear vs. non-linear models, and selects the best model that generalises well on unseen house price data.</w:t>
            </w:r>
          </w:p>
        </w:tc>
      </w:tr>
    </w:tbl>
    <w:p w14:paraId="40BAB81D" w14:textId="77777777" w:rsidR="00A134E6" w:rsidRDefault="00A134E6">
      <w:pPr>
        <w:spacing w:before="60" w:after="60"/>
      </w:pPr>
    </w:p>
    <w:p w14:paraId="563603EE" w14:textId="77777777" w:rsidR="00A134E6" w:rsidRDefault="00000000">
      <w:pPr>
        <w:pStyle w:val="Heading2"/>
      </w:pPr>
      <w:r>
        <w:t>The Four Pillars of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0299ED4A"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7141A1AB" w14:textId="77777777" w:rsidR="00A134E6" w:rsidRDefault="00000000">
            <w:pPr>
              <w:jc w:val="center"/>
            </w:pPr>
            <w:r>
              <w:rPr>
                <w:b/>
                <w:bCs/>
                <w:color w:val="FFFFFF"/>
                <w:sz w:val="26"/>
                <w:szCs w:val="26"/>
              </w:rPr>
              <w:t>1</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7DE3FFA6" w14:textId="77777777" w:rsidR="00A134E6" w:rsidRDefault="00000000">
            <w:pPr>
              <w:spacing w:after="40"/>
            </w:pPr>
            <w:r>
              <w:rPr>
                <w:b/>
                <w:bCs/>
                <w:color w:val="0F766E"/>
                <w:sz w:val="23"/>
                <w:szCs w:val="23"/>
              </w:rPr>
              <w:t>Apply Regularization</w:t>
            </w:r>
          </w:p>
          <w:p w14:paraId="2ED37E1D" w14:textId="77777777" w:rsidR="00A134E6" w:rsidRDefault="00000000">
            <w:r>
              <w:rPr>
                <w:color w:val="111827"/>
                <w:sz w:val="21"/>
                <w:szCs w:val="21"/>
              </w:rPr>
              <w:t>Prevent overfitting by constraining model complexity using Ridge (L2) and Lasso (L1) techniques.</w:t>
            </w:r>
          </w:p>
        </w:tc>
      </w:tr>
    </w:tbl>
    <w:p w14:paraId="6630DFAF"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6CE2941A"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7C02386E" w14:textId="77777777" w:rsidR="00A134E6" w:rsidRDefault="00000000">
            <w:pPr>
              <w:jc w:val="center"/>
            </w:pPr>
            <w:r>
              <w:rPr>
                <w:b/>
                <w:bCs/>
                <w:color w:val="FFFFFF"/>
                <w:sz w:val="26"/>
                <w:szCs w:val="26"/>
              </w:rPr>
              <w:t>2</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7C3BCE77" w14:textId="77777777" w:rsidR="00A134E6" w:rsidRDefault="00000000">
            <w:pPr>
              <w:spacing w:after="40"/>
            </w:pPr>
            <w:r>
              <w:rPr>
                <w:b/>
                <w:bCs/>
                <w:color w:val="0F766E"/>
                <w:sz w:val="23"/>
                <w:szCs w:val="23"/>
              </w:rPr>
              <w:t>Cross-Validation Strategy</w:t>
            </w:r>
          </w:p>
          <w:p w14:paraId="1D6CAAD6" w14:textId="77777777" w:rsidR="00A134E6" w:rsidRDefault="00000000">
            <w:r>
              <w:rPr>
                <w:color w:val="111827"/>
                <w:sz w:val="21"/>
                <w:szCs w:val="21"/>
              </w:rPr>
              <w:t>Evaluate model performance properly using K-Fold, Stratified K-Fold, LOOCV, and Time Series Split.</w:t>
            </w:r>
          </w:p>
        </w:tc>
      </w:tr>
    </w:tbl>
    <w:p w14:paraId="4B58AAC5"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51BDD829"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239C3530" w14:textId="77777777" w:rsidR="00A134E6" w:rsidRDefault="00000000">
            <w:pPr>
              <w:jc w:val="center"/>
            </w:pPr>
            <w:r>
              <w:rPr>
                <w:b/>
                <w:bCs/>
                <w:color w:val="FFFFFF"/>
                <w:sz w:val="26"/>
                <w:szCs w:val="26"/>
              </w:rPr>
              <w:t>3</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3AB14250" w14:textId="77777777" w:rsidR="00A134E6" w:rsidRDefault="00000000">
            <w:pPr>
              <w:spacing w:after="40"/>
            </w:pPr>
            <w:r>
              <w:rPr>
                <w:b/>
                <w:bCs/>
                <w:color w:val="0F766E"/>
                <w:sz w:val="23"/>
                <w:szCs w:val="23"/>
              </w:rPr>
              <w:t>Model Comparison</w:t>
            </w:r>
          </w:p>
          <w:p w14:paraId="3D49C2AA" w14:textId="77777777" w:rsidR="00A134E6" w:rsidRDefault="00000000">
            <w:r>
              <w:rPr>
                <w:color w:val="111827"/>
                <w:sz w:val="21"/>
                <w:szCs w:val="21"/>
              </w:rPr>
              <w:t>Compare regularized linear models, tree-based regressors, and Support Vector Regression side by side.</w:t>
            </w:r>
          </w:p>
        </w:tc>
      </w:tr>
    </w:tbl>
    <w:p w14:paraId="7B1A8604"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40ED553D"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43944196" w14:textId="77777777" w:rsidR="00A134E6" w:rsidRDefault="00000000">
            <w:pPr>
              <w:jc w:val="center"/>
            </w:pPr>
            <w:r>
              <w:rPr>
                <w:b/>
                <w:bCs/>
                <w:color w:val="FFFFFF"/>
                <w:sz w:val="26"/>
                <w:szCs w:val="26"/>
              </w:rPr>
              <w:t>4</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29A4F454" w14:textId="77777777" w:rsidR="00A134E6" w:rsidRDefault="00000000">
            <w:pPr>
              <w:spacing w:after="40"/>
            </w:pPr>
            <w:r>
              <w:rPr>
                <w:b/>
                <w:bCs/>
                <w:color w:val="0F766E"/>
                <w:sz w:val="23"/>
                <w:szCs w:val="23"/>
              </w:rPr>
              <w:t>Best Model Selection</w:t>
            </w:r>
          </w:p>
          <w:p w14:paraId="383E1661" w14:textId="77777777" w:rsidR="00A134E6" w:rsidRDefault="00000000">
            <w:r>
              <w:rPr>
                <w:color w:val="111827"/>
                <w:sz w:val="21"/>
                <w:szCs w:val="21"/>
              </w:rPr>
              <w:t>Use validation metrics (MSE, MAE, RMSE, R²) to identify the model that generalises best to unseen data.</w:t>
            </w:r>
          </w:p>
        </w:tc>
      </w:tr>
    </w:tbl>
    <w:p w14:paraId="6BEBE25E"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790A4107" w14:textId="77777777">
        <w:tblPrEx>
          <w:tblCellMar>
            <w:top w:w="0" w:type="dxa"/>
            <w:bottom w:w="0" w:type="dxa"/>
          </w:tblCellMar>
        </w:tblPrEx>
        <w:tc>
          <w:tcPr>
            <w:tcW w:w="0" w:type="auto"/>
            <w:tcBorders>
              <w:top w:val="single" w:sz="1" w:space="0" w:color="D97706"/>
              <w:left w:val="single" w:sz="1" w:space="0" w:color="D97706"/>
              <w:bottom w:val="single" w:sz="1" w:space="0" w:color="D97706"/>
              <w:right w:val="single" w:sz="1" w:space="0" w:color="D97706"/>
            </w:tcBorders>
            <w:shd w:val="clear" w:color="auto" w:fill="FFFBEB"/>
            <w:tcMar>
              <w:top w:w="140" w:type="dxa"/>
              <w:left w:w="240" w:type="dxa"/>
              <w:bottom w:w="140" w:type="dxa"/>
              <w:right w:w="240" w:type="dxa"/>
            </w:tcMar>
          </w:tcPr>
          <w:p w14:paraId="53582EDA" w14:textId="77777777" w:rsidR="00A134E6" w:rsidRDefault="00000000">
            <w:r>
              <w:rPr>
                <w:i/>
                <w:iCs/>
                <w:color w:val="111827"/>
                <w:sz w:val="21"/>
                <w:szCs w:val="21"/>
              </w:rPr>
              <w:t>Key Challenge: A model that performs perfectly on training data but poorly on new data is useless in production. This entire project is about building models that stay accurate on data they have never seen before.</w:t>
            </w:r>
          </w:p>
        </w:tc>
      </w:tr>
    </w:tbl>
    <w:p w14:paraId="196D8F99" w14:textId="77777777" w:rsidR="00A134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7EDAC14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260" w:type="dxa"/>
              <w:left w:w="360" w:type="dxa"/>
              <w:bottom w:w="200" w:type="dxa"/>
              <w:right w:w="360" w:type="dxa"/>
            </w:tcMar>
          </w:tcPr>
          <w:p w14:paraId="1B2AA359" w14:textId="77777777" w:rsidR="00A134E6" w:rsidRDefault="00000000">
            <w:pPr>
              <w:jc w:val="center"/>
            </w:pPr>
            <w:r>
              <w:rPr>
                <w:b/>
                <w:bCs/>
                <w:color w:val="99F6E4"/>
                <w:sz w:val="20"/>
                <w:szCs w:val="20"/>
              </w:rPr>
              <w:lastRenderedPageBreak/>
              <w:t>PART A</w:t>
            </w:r>
          </w:p>
          <w:p w14:paraId="4DC93ABD" w14:textId="77777777" w:rsidR="00A134E6" w:rsidRDefault="00000000">
            <w:pPr>
              <w:spacing w:before="40"/>
              <w:jc w:val="center"/>
            </w:pPr>
            <w:r>
              <w:rPr>
                <w:b/>
                <w:bCs/>
                <w:color w:val="FFFFFF"/>
                <w:sz w:val="44"/>
                <w:szCs w:val="44"/>
              </w:rPr>
              <w:t>Conceptual Foundation</w:t>
            </w:r>
          </w:p>
          <w:p w14:paraId="3BDF4159" w14:textId="77777777" w:rsidR="00A134E6" w:rsidRDefault="00000000">
            <w:pPr>
              <w:spacing w:before="60"/>
              <w:jc w:val="center"/>
            </w:pPr>
            <w:r>
              <w:rPr>
                <w:i/>
                <w:iCs/>
                <w:color w:val="99F6E4"/>
              </w:rPr>
              <w:t>Core theory behind regularization, cross-validation, and tree-based models</w:t>
            </w:r>
          </w:p>
        </w:tc>
      </w:tr>
    </w:tbl>
    <w:p w14:paraId="2934D739" w14:textId="77777777" w:rsidR="00A134E6" w:rsidRDefault="00A134E6">
      <w:pPr>
        <w:spacing w:before="60" w:after="60"/>
      </w:pPr>
    </w:p>
    <w:p w14:paraId="6B315BE1" w14:textId="77777777" w:rsidR="00A134E6" w:rsidRDefault="00000000">
      <w:pPr>
        <w:pStyle w:val="Heading1"/>
        <w:pBdr>
          <w:bottom w:val="single" w:sz="6" w:space="6" w:color="0F766E"/>
        </w:pBdr>
      </w:pPr>
      <w:r>
        <w:t>1.  What is Regularization?</w:t>
      </w:r>
    </w:p>
    <w:p w14:paraId="5F9EAD17" w14:textId="77777777" w:rsidR="00A134E6" w:rsidRDefault="00000000">
      <w:pPr>
        <w:spacing w:before="80" w:after="100"/>
      </w:pPr>
      <w:r>
        <w:rPr>
          <w:color w:val="111827"/>
        </w:rPr>
        <w:t>Regularization is a technique used in machine learning to prevent a model from becoming too complex and overfitting to the training data. It works by adding a penalty term to the model's loss function that discourages large coefficient values.</w:t>
      </w:r>
    </w:p>
    <w:p w14:paraId="656329FD"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34E6" w14:paraId="61B2A222"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284EB890" w14:textId="77777777" w:rsidR="00A134E6" w:rsidRDefault="00000000">
            <w:pPr>
              <w:jc w:val="center"/>
            </w:pPr>
            <w:r>
              <w:rPr>
                <w:b/>
                <w:bCs/>
                <w:color w:val="FFFFFF"/>
              </w:rPr>
              <w:t>DEF</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6F0B2422" w14:textId="77777777" w:rsidR="00A134E6" w:rsidRDefault="00000000">
            <w:pPr>
              <w:spacing w:after="40"/>
            </w:pPr>
            <w:r>
              <w:rPr>
                <w:b/>
                <w:bCs/>
                <w:color w:val="0F766E"/>
                <w:sz w:val="19"/>
                <w:szCs w:val="19"/>
              </w:rPr>
              <w:t>Simple Analogy</w:t>
            </w:r>
          </w:p>
          <w:p w14:paraId="1976128E" w14:textId="77777777" w:rsidR="00A134E6" w:rsidRDefault="00000000">
            <w:r>
              <w:rPr>
                <w:color w:val="111827"/>
                <w:sz w:val="21"/>
                <w:szCs w:val="21"/>
              </w:rPr>
              <w:t>Imagine a student who memorises every exam question instead of learning the concept. On the exam, they score 100% — but on a different exam, they fail completely. Regularization is like forcing the student to understand the concept, not just memorise answers.</w:t>
            </w:r>
          </w:p>
        </w:tc>
      </w:tr>
    </w:tbl>
    <w:p w14:paraId="1D02D64F" w14:textId="77777777" w:rsidR="00A134E6" w:rsidRDefault="00A134E6">
      <w:pPr>
        <w:spacing w:before="60" w:after="60"/>
      </w:pPr>
    </w:p>
    <w:p w14:paraId="10E45404" w14:textId="77777777" w:rsidR="00A134E6" w:rsidRDefault="00000000">
      <w:pPr>
        <w:pStyle w:val="Heading2"/>
      </w:pPr>
      <w:r>
        <w:t>Why is Regularization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A134E6" w14:paraId="2F2242E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277E397" w14:textId="77777777" w:rsidR="00A134E6" w:rsidRDefault="00000000">
            <w:r>
              <w:rPr>
                <w:b/>
                <w:bCs/>
                <w:color w:val="111827"/>
                <w:sz w:val="21"/>
                <w:szCs w:val="21"/>
              </w:rPr>
              <w:t>Problem</w:t>
            </w:r>
          </w:p>
        </w:tc>
        <w:tc>
          <w:tcPr>
            <w:tcW w:w="3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C62CBEE" w14:textId="77777777" w:rsidR="00A134E6" w:rsidRDefault="00000000">
            <w:r>
              <w:rPr>
                <w:b/>
                <w:bCs/>
                <w:color w:val="111827"/>
                <w:sz w:val="21"/>
                <w:szCs w:val="21"/>
              </w:rPr>
              <w:t>Without Regularization</w:t>
            </w:r>
          </w:p>
        </w:tc>
        <w:tc>
          <w:tcPr>
            <w:tcW w:w="3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5364C85" w14:textId="77777777" w:rsidR="00A134E6" w:rsidRDefault="00000000">
            <w:r>
              <w:rPr>
                <w:b/>
                <w:bCs/>
                <w:color w:val="111827"/>
                <w:sz w:val="21"/>
                <w:szCs w:val="21"/>
              </w:rPr>
              <w:t>With Regularization</w:t>
            </w:r>
          </w:p>
        </w:tc>
      </w:tr>
      <w:tr w:rsidR="00A134E6" w14:paraId="4BBEA38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06CDDA0" w14:textId="77777777" w:rsidR="00A134E6" w:rsidRDefault="00000000">
            <w:r>
              <w:rPr>
                <w:color w:val="111827"/>
                <w:sz w:val="21"/>
                <w:szCs w:val="21"/>
              </w:rPr>
              <w:t>Overfitting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B7F10D3" w14:textId="77777777" w:rsidR="00A134E6" w:rsidRDefault="00000000">
            <w:r>
              <w:rPr>
                <w:color w:val="111827"/>
                <w:sz w:val="21"/>
                <w:szCs w:val="21"/>
              </w:rPr>
              <w:t>Model memorises training data; fails on new data</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4B5565A" w14:textId="77777777" w:rsidR="00A134E6" w:rsidRDefault="00000000">
            <w:r>
              <w:rPr>
                <w:color w:val="111827"/>
                <w:sz w:val="21"/>
                <w:szCs w:val="21"/>
              </w:rPr>
              <w:t>Model learns general patterns; works on new data</w:t>
            </w:r>
          </w:p>
        </w:tc>
      </w:tr>
      <w:tr w:rsidR="00A134E6" w14:paraId="7FF9D33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B940393" w14:textId="77777777" w:rsidR="00A134E6" w:rsidRDefault="00000000">
            <w:r>
              <w:rPr>
                <w:color w:val="111827"/>
                <w:sz w:val="21"/>
                <w:szCs w:val="21"/>
              </w:rPr>
              <w:t>Model Complexity</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85A0B93" w14:textId="77777777" w:rsidR="00A134E6" w:rsidRDefault="00000000">
            <w:r>
              <w:rPr>
                <w:color w:val="111827"/>
                <w:sz w:val="21"/>
                <w:szCs w:val="21"/>
              </w:rPr>
              <w:t>Too many large coefficients; overly complex</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17AD2E8" w14:textId="77777777" w:rsidR="00A134E6" w:rsidRDefault="00000000">
            <w:r>
              <w:rPr>
                <w:color w:val="111827"/>
                <w:sz w:val="21"/>
                <w:szCs w:val="21"/>
              </w:rPr>
              <w:t>Coefficients are kept small and controlled</w:t>
            </w:r>
          </w:p>
        </w:tc>
      </w:tr>
      <w:tr w:rsidR="00A134E6" w14:paraId="581AFB1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E28C304" w14:textId="77777777" w:rsidR="00A134E6" w:rsidRDefault="00000000">
            <w:r>
              <w:rPr>
                <w:color w:val="111827"/>
                <w:sz w:val="21"/>
                <w:szCs w:val="21"/>
              </w:rPr>
              <w:t>Generalisation</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CCE48CB" w14:textId="77777777" w:rsidR="00A134E6" w:rsidRDefault="00000000">
            <w:r>
              <w:rPr>
                <w:color w:val="111827"/>
                <w:sz w:val="21"/>
                <w:szCs w:val="21"/>
              </w:rPr>
              <w:t>Poor performance on validation/test data</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0CB7381" w14:textId="77777777" w:rsidR="00A134E6" w:rsidRDefault="00000000">
            <w:r>
              <w:rPr>
                <w:color w:val="111827"/>
                <w:sz w:val="21"/>
                <w:szCs w:val="21"/>
              </w:rPr>
              <w:t>Consistent performance across all datasets</w:t>
            </w:r>
          </w:p>
        </w:tc>
      </w:tr>
      <w:tr w:rsidR="00A134E6" w14:paraId="34EEE53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E1FC2C1" w14:textId="77777777" w:rsidR="00A134E6" w:rsidRDefault="00000000">
            <w:r>
              <w:rPr>
                <w:color w:val="111827"/>
                <w:sz w:val="21"/>
                <w:szCs w:val="21"/>
              </w:rPr>
              <w:t>Feature Handling</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37F2354" w14:textId="77777777" w:rsidR="00A134E6" w:rsidRDefault="00000000">
            <w:r>
              <w:rPr>
                <w:color w:val="111827"/>
                <w:sz w:val="21"/>
                <w:szCs w:val="21"/>
              </w:rPr>
              <w:t>All features treated equally regardless of value</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F7B36B6" w14:textId="77777777" w:rsidR="00A134E6" w:rsidRDefault="00000000">
            <w:r>
              <w:rPr>
                <w:color w:val="111827"/>
                <w:sz w:val="21"/>
                <w:szCs w:val="21"/>
              </w:rPr>
              <w:t>Unimportant features are reduced or removed</w:t>
            </w:r>
          </w:p>
        </w:tc>
      </w:tr>
    </w:tbl>
    <w:p w14:paraId="4BDC6DFC" w14:textId="77777777" w:rsidR="00A134E6" w:rsidRDefault="00A134E6">
      <w:pPr>
        <w:spacing w:before="60" w:after="60"/>
      </w:pPr>
    </w:p>
    <w:p w14:paraId="627431D0" w14:textId="77777777" w:rsidR="00A134E6" w:rsidRDefault="00000000">
      <w:pPr>
        <w:pStyle w:val="Heading2"/>
      </w:pPr>
      <w:r>
        <w:t>How Regularization Works</w:t>
      </w:r>
    </w:p>
    <w:p w14:paraId="1EA7ED87" w14:textId="77777777" w:rsidR="00A134E6" w:rsidRDefault="00000000">
      <w:pPr>
        <w:pStyle w:val="ListParagraph"/>
        <w:numPr>
          <w:ilvl w:val="0"/>
          <w:numId w:val="2"/>
        </w:numPr>
        <w:spacing w:before="40" w:after="40"/>
      </w:pPr>
      <w:r>
        <w:rPr>
          <w:color w:val="111827"/>
        </w:rPr>
        <w:t>The standard loss function measures how wrong the model's predictions are (e.g. Mean Squared Error)</w:t>
      </w:r>
    </w:p>
    <w:p w14:paraId="2B501C47" w14:textId="77777777" w:rsidR="00A134E6" w:rsidRDefault="00000000">
      <w:pPr>
        <w:pStyle w:val="ListParagraph"/>
        <w:numPr>
          <w:ilvl w:val="0"/>
          <w:numId w:val="2"/>
        </w:numPr>
        <w:spacing w:before="40" w:after="40"/>
      </w:pPr>
      <w:r>
        <w:rPr>
          <w:color w:val="111827"/>
        </w:rPr>
        <w:t>Regularization adds a penalty term to this loss — the penalty grows as coefficients get larger</w:t>
      </w:r>
    </w:p>
    <w:p w14:paraId="3B59872A" w14:textId="77777777" w:rsidR="00A134E6" w:rsidRDefault="00000000">
      <w:pPr>
        <w:pStyle w:val="ListParagraph"/>
        <w:numPr>
          <w:ilvl w:val="0"/>
          <w:numId w:val="2"/>
        </w:numPr>
        <w:spacing w:before="40" w:after="40"/>
      </w:pPr>
      <w:r>
        <w:rPr>
          <w:color w:val="111827"/>
        </w:rPr>
        <w:t>The model is forced to balance being accurate AND keeping coefficients small</w:t>
      </w:r>
    </w:p>
    <w:p w14:paraId="74A33903" w14:textId="77777777" w:rsidR="00A134E6" w:rsidRDefault="00000000">
      <w:pPr>
        <w:pStyle w:val="ListParagraph"/>
        <w:numPr>
          <w:ilvl w:val="0"/>
          <w:numId w:val="2"/>
        </w:numPr>
        <w:spacing w:before="40" w:after="40"/>
      </w:pPr>
      <w:r>
        <w:rPr>
          <w:color w:val="111827"/>
        </w:rPr>
        <w:t>The strength of the penalty is controlled by a hyperparameter called alpha (α) or lambda (λ)</w:t>
      </w:r>
    </w:p>
    <w:p w14:paraId="34CF115D" w14:textId="77777777" w:rsidR="00A134E6" w:rsidRDefault="00000000">
      <w:pPr>
        <w:pStyle w:val="ListParagraph"/>
        <w:numPr>
          <w:ilvl w:val="0"/>
          <w:numId w:val="2"/>
        </w:numPr>
        <w:spacing w:before="40" w:after="40"/>
      </w:pPr>
      <w:r>
        <w:rPr>
          <w:color w:val="111827"/>
        </w:rPr>
        <w:t>Higher alpha = stronger penalty = simpler model; Lower alpha = weaker penalty = more complex model</w:t>
      </w:r>
    </w:p>
    <w:p w14:paraId="06D9FE92" w14:textId="77777777" w:rsidR="00A134E6" w:rsidRDefault="00000000">
      <w:r>
        <w:br w:type="page"/>
      </w:r>
    </w:p>
    <w:p w14:paraId="7407DC16" w14:textId="77777777" w:rsidR="00A134E6" w:rsidRDefault="00000000">
      <w:pPr>
        <w:pStyle w:val="Heading1"/>
        <w:pBdr>
          <w:bottom w:val="single" w:sz="6" w:space="6" w:color="0F766E"/>
        </w:pBdr>
      </w:pPr>
      <w:r>
        <w:lastRenderedPageBreak/>
        <w:t>2.  Ridge Regression (L2) vs. Lasso Regression (L1)</w:t>
      </w:r>
    </w:p>
    <w:p w14:paraId="6C9328E8" w14:textId="77777777" w:rsidR="00A134E6" w:rsidRDefault="00000000">
      <w:pPr>
        <w:spacing w:before="80" w:after="100"/>
      </w:pPr>
      <w:r>
        <w:rPr>
          <w:color w:val="111827"/>
        </w:rPr>
        <w:t>Both Ridge and Lasso are regularization techniques that add a penalty to the model, but they differ in how that penalty is calculated — and this difference leads to very different behaviours.</w:t>
      </w:r>
    </w:p>
    <w:p w14:paraId="6495424B"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134E6" w14:paraId="78C86855"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1D4ED8"/>
            <w:tcMar>
              <w:top w:w="100" w:type="dxa"/>
              <w:left w:w="160" w:type="dxa"/>
              <w:bottom w:w="100" w:type="dxa"/>
              <w:right w:w="120" w:type="dxa"/>
            </w:tcMar>
          </w:tcPr>
          <w:p w14:paraId="4D1D1462" w14:textId="77777777" w:rsidR="00A134E6" w:rsidRDefault="00000000">
            <w:pPr>
              <w:jc w:val="center"/>
            </w:pPr>
            <w:r>
              <w:rPr>
                <w:b/>
                <w:bCs/>
                <w:color w:val="FFFFFF"/>
              </w:rPr>
              <w:t>Ridge Regression — L2</w:t>
            </w:r>
          </w:p>
        </w:tc>
        <w:tc>
          <w:tcPr>
            <w:tcW w:w="4680" w:type="dxa"/>
            <w:tcBorders>
              <w:top w:val="single" w:sz="1" w:space="0" w:color="059669"/>
              <w:left w:val="single" w:sz="1" w:space="0" w:color="059669"/>
              <w:bottom w:val="single" w:sz="1" w:space="0" w:color="059669"/>
              <w:right w:val="single" w:sz="1" w:space="0" w:color="059669"/>
            </w:tcBorders>
            <w:shd w:val="clear" w:color="auto" w:fill="059669"/>
            <w:tcMar>
              <w:top w:w="100" w:type="dxa"/>
              <w:left w:w="160" w:type="dxa"/>
              <w:bottom w:w="100" w:type="dxa"/>
              <w:right w:w="120" w:type="dxa"/>
            </w:tcMar>
          </w:tcPr>
          <w:p w14:paraId="6FA3C4F9" w14:textId="77777777" w:rsidR="00A134E6" w:rsidRDefault="00000000">
            <w:pPr>
              <w:jc w:val="center"/>
            </w:pPr>
            <w:r>
              <w:rPr>
                <w:b/>
                <w:bCs/>
                <w:color w:val="FFFFFF"/>
              </w:rPr>
              <w:t>Lasso Regression — L1</w:t>
            </w:r>
          </w:p>
        </w:tc>
      </w:tr>
      <w:tr w:rsidR="00A134E6" w14:paraId="2CA1B80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3B578A07" w14:textId="77777777" w:rsidR="00A134E6" w:rsidRDefault="00000000">
            <w:r>
              <w:rPr>
                <w:color w:val="111827"/>
                <w:sz w:val="21"/>
                <w:szCs w:val="21"/>
              </w:rPr>
              <w:t>Penalty: Sum of SQUARED coefficients</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20" w:type="dxa"/>
            </w:tcMar>
          </w:tcPr>
          <w:p w14:paraId="2856FFD8" w14:textId="77777777" w:rsidR="00A134E6" w:rsidRDefault="00000000">
            <w:r>
              <w:rPr>
                <w:color w:val="111827"/>
                <w:sz w:val="21"/>
                <w:szCs w:val="21"/>
              </w:rPr>
              <w:t>Penalty: Sum of ABSOLUTE values of coefficients</w:t>
            </w:r>
          </w:p>
        </w:tc>
      </w:tr>
      <w:tr w:rsidR="00A134E6" w14:paraId="0D61ACA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531D5448" w14:textId="77777777" w:rsidR="00A134E6" w:rsidRDefault="00000000">
            <w:r>
              <w:rPr>
                <w:color w:val="111827"/>
                <w:sz w:val="21"/>
                <w:szCs w:val="21"/>
              </w:rPr>
              <w:t>No coefficient is ever exactly zero</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27373E67" w14:textId="77777777" w:rsidR="00A134E6" w:rsidRDefault="00000000">
            <w:r>
              <w:rPr>
                <w:color w:val="111827"/>
                <w:sz w:val="21"/>
                <w:szCs w:val="21"/>
              </w:rPr>
              <w:t>Can reduce some coefficients to exactly zero</w:t>
            </w:r>
          </w:p>
        </w:tc>
      </w:tr>
      <w:tr w:rsidR="00A134E6" w14:paraId="7AAF1A4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7728E465" w14:textId="77777777" w:rsidR="00A134E6" w:rsidRDefault="00000000">
            <w:r>
              <w:rPr>
                <w:color w:val="111827"/>
                <w:sz w:val="21"/>
                <w:szCs w:val="21"/>
              </w:rPr>
              <w:t>All features are kept in the model</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20" w:type="dxa"/>
            </w:tcMar>
          </w:tcPr>
          <w:p w14:paraId="76CEE834" w14:textId="77777777" w:rsidR="00A134E6" w:rsidRDefault="00000000">
            <w:r>
              <w:rPr>
                <w:color w:val="111827"/>
                <w:sz w:val="21"/>
                <w:szCs w:val="21"/>
              </w:rPr>
              <w:t>Performs automatic feature selection</w:t>
            </w:r>
          </w:p>
        </w:tc>
      </w:tr>
      <w:tr w:rsidR="00A134E6" w14:paraId="0A32B84D"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2A90450D" w14:textId="77777777" w:rsidR="00A134E6" w:rsidRDefault="00000000">
            <w:r>
              <w:rPr>
                <w:color w:val="111827"/>
                <w:sz w:val="21"/>
                <w:szCs w:val="21"/>
              </w:rPr>
              <w:t>Shrinks all coefficients towards zero equally</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7BB5D82A" w14:textId="77777777" w:rsidR="00A134E6" w:rsidRDefault="00000000">
            <w:r>
              <w:rPr>
                <w:color w:val="111827"/>
                <w:sz w:val="21"/>
                <w:szCs w:val="21"/>
              </w:rPr>
              <w:t>Eliminates irrelevant features completely</w:t>
            </w:r>
          </w:p>
        </w:tc>
      </w:tr>
      <w:tr w:rsidR="00A134E6" w14:paraId="4543627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56D50AF5" w14:textId="77777777" w:rsidR="00A134E6" w:rsidRDefault="00000000">
            <w:r>
              <w:rPr>
                <w:color w:val="111827"/>
                <w:sz w:val="21"/>
                <w:szCs w:val="21"/>
              </w:rPr>
              <w:t>Best when many features all have some impact</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20" w:type="dxa"/>
            </w:tcMar>
          </w:tcPr>
          <w:p w14:paraId="4612408E" w14:textId="77777777" w:rsidR="00A134E6" w:rsidRDefault="00000000">
            <w:r>
              <w:rPr>
                <w:color w:val="111827"/>
                <w:sz w:val="21"/>
                <w:szCs w:val="21"/>
              </w:rPr>
              <w:t>Best when only a few features truly matter</w:t>
            </w:r>
          </w:p>
        </w:tc>
      </w:tr>
      <w:tr w:rsidR="00A134E6" w14:paraId="6B9EAD91"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4525A275" w14:textId="77777777" w:rsidR="00A134E6" w:rsidRDefault="00000000">
            <w:r>
              <w:rPr>
                <w:color w:val="111827"/>
                <w:sz w:val="21"/>
                <w:szCs w:val="21"/>
              </w:rPr>
              <w:t>More stable — less sensitive to small data changes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4FD64EED" w14:textId="77777777" w:rsidR="00A134E6" w:rsidRDefault="00000000">
            <w:r>
              <w:rPr>
                <w:color w:val="111827"/>
                <w:sz w:val="21"/>
                <w:szCs w:val="21"/>
              </w:rPr>
              <w:t>Can be unstable with highly correlated features</w:t>
            </w:r>
          </w:p>
        </w:tc>
      </w:tr>
      <w:tr w:rsidR="00A134E6" w14:paraId="63567DE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41757ADA" w14:textId="77777777" w:rsidR="00A134E6" w:rsidRDefault="00000000">
            <w:r>
              <w:rPr>
                <w:color w:val="111827"/>
                <w:sz w:val="21"/>
                <w:szCs w:val="21"/>
              </w:rPr>
              <w:t>Use when: You want to reduce coefficient size but keep all features</w:t>
            </w:r>
          </w:p>
        </w:tc>
        <w:tc>
          <w:tcPr>
            <w:tcW w:w="4680" w:type="dxa"/>
            <w:tcBorders>
              <w:top w:val="single" w:sz="1" w:space="0" w:color="D1D5DB"/>
              <w:left w:val="single" w:sz="1" w:space="0" w:color="D1D5DB"/>
              <w:bottom w:val="single" w:sz="1" w:space="0" w:color="D1D5DB"/>
              <w:right w:val="single" w:sz="1" w:space="0" w:color="D1D5DB"/>
            </w:tcBorders>
            <w:shd w:val="clear" w:color="auto" w:fill="ECFDF5"/>
            <w:tcMar>
              <w:top w:w="80" w:type="dxa"/>
              <w:left w:w="160" w:type="dxa"/>
              <w:bottom w:w="80" w:type="dxa"/>
              <w:right w:w="120" w:type="dxa"/>
            </w:tcMar>
          </w:tcPr>
          <w:p w14:paraId="52F6DBAE" w14:textId="77777777" w:rsidR="00A134E6" w:rsidRDefault="00000000">
            <w:r>
              <w:rPr>
                <w:color w:val="111827"/>
                <w:sz w:val="21"/>
                <w:szCs w:val="21"/>
              </w:rPr>
              <w:t>Use when: You want a sparse model with fewer features</w:t>
            </w:r>
          </w:p>
        </w:tc>
      </w:tr>
    </w:tbl>
    <w:p w14:paraId="0829AD2A"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800"/>
        <w:gridCol w:w="1760"/>
      </w:tblGrid>
      <w:tr w:rsidR="00A134E6" w14:paraId="77D7797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1E4E359" w14:textId="77777777" w:rsidR="00A134E6" w:rsidRDefault="00000000">
            <w:r>
              <w:rPr>
                <w:b/>
                <w:bCs/>
                <w:color w:val="111827"/>
                <w:sz w:val="21"/>
                <w:szCs w:val="21"/>
              </w:rPr>
              <w:t>Aspect</w:t>
            </w:r>
          </w:p>
        </w:tc>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4F2A4ED" w14:textId="77777777" w:rsidR="00A134E6" w:rsidRDefault="00000000">
            <w:r>
              <w:rPr>
                <w:b/>
                <w:bCs/>
                <w:color w:val="111827"/>
                <w:sz w:val="21"/>
                <w:szCs w:val="21"/>
              </w:rPr>
              <w:t>Ridge (L2)</w:t>
            </w:r>
          </w:p>
        </w:tc>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BADD889" w14:textId="77777777" w:rsidR="00A134E6" w:rsidRDefault="00000000">
            <w:r>
              <w:rPr>
                <w:b/>
                <w:bCs/>
                <w:color w:val="111827"/>
                <w:sz w:val="21"/>
                <w:szCs w:val="21"/>
              </w:rPr>
              <w:t>Lasso (L1)</w:t>
            </w:r>
          </w:p>
        </w:tc>
        <w:tc>
          <w:tcPr>
            <w:tcW w:w="1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758E1B4" w14:textId="77777777" w:rsidR="00A134E6" w:rsidRDefault="00000000">
            <w:r>
              <w:rPr>
                <w:b/>
                <w:bCs/>
                <w:color w:val="111827"/>
                <w:sz w:val="21"/>
                <w:szCs w:val="21"/>
              </w:rPr>
              <w:t>Elastic Net</w:t>
            </w:r>
          </w:p>
        </w:tc>
      </w:tr>
      <w:tr w:rsidR="00A134E6" w14:paraId="2E1AFC7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05B206C" w14:textId="77777777" w:rsidR="00A134E6" w:rsidRDefault="00000000">
            <w:r>
              <w:rPr>
                <w:color w:val="111827"/>
                <w:sz w:val="21"/>
                <w:szCs w:val="21"/>
              </w:rPr>
              <w:t>Penalty Type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2F79B96" w14:textId="77777777" w:rsidR="00A134E6" w:rsidRDefault="00000000">
            <w:r>
              <w:rPr>
                <w:color w:val="111827"/>
                <w:sz w:val="21"/>
                <w:szCs w:val="21"/>
              </w:rPr>
              <w:t>Sum of squared coefficients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018A6DA" w14:textId="77777777" w:rsidR="00A134E6" w:rsidRDefault="00000000">
            <w:r>
              <w:rPr>
                <w:color w:val="111827"/>
                <w:sz w:val="21"/>
                <w:szCs w:val="21"/>
              </w:rPr>
              <w:t>Sum of absolute coefficients</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CC5DF79" w14:textId="77777777" w:rsidR="00A134E6" w:rsidRDefault="00000000">
            <w:r>
              <w:rPr>
                <w:color w:val="111827"/>
                <w:sz w:val="21"/>
                <w:szCs w:val="21"/>
              </w:rPr>
              <w:t>Combination of L1 and L2</w:t>
            </w:r>
          </w:p>
        </w:tc>
      </w:tr>
      <w:tr w:rsidR="00A134E6" w14:paraId="15BD8DC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C548DCA" w14:textId="77777777" w:rsidR="00A134E6" w:rsidRDefault="00000000">
            <w:r>
              <w:rPr>
                <w:color w:val="111827"/>
                <w:sz w:val="21"/>
                <w:szCs w:val="21"/>
              </w:rPr>
              <w:t>Feature Selection</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2D06470" w14:textId="77777777" w:rsidR="00A134E6" w:rsidRDefault="00000000">
            <w:r>
              <w:rPr>
                <w:color w:val="111827"/>
                <w:sz w:val="21"/>
                <w:szCs w:val="21"/>
              </w:rPr>
              <w:t>No — keeps all features</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FA9DF4C" w14:textId="77777777" w:rsidR="00A134E6" w:rsidRDefault="00000000">
            <w:r>
              <w:rPr>
                <w:color w:val="111827"/>
                <w:sz w:val="21"/>
                <w:szCs w:val="21"/>
              </w:rPr>
              <w:t>Yes — can eliminate features</w:t>
            </w:r>
          </w:p>
        </w:tc>
        <w:tc>
          <w:tcPr>
            <w:tcW w:w="1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2E852CF" w14:textId="77777777" w:rsidR="00A134E6" w:rsidRDefault="00000000">
            <w:r>
              <w:rPr>
                <w:color w:val="111827"/>
                <w:sz w:val="21"/>
                <w:szCs w:val="21"/>
              </w:rPr>
              <w:t>Partial — depends on ratio</w:t>
            </w:r>
          </w:p>
        </w:tc>
      </w:tr>
      <w:tr w:rsidR="00A134E6" w14:paraId="4379A95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3F46562" w14:textId="77777777" w:rsidR="00A134E6" w:rsidRDefault="00000000">
            <w:r>
              <w:rPr>
                <w:color w:val="111827"/>
                <w:sz w:val="21"/>
                <w:szCs w:val="21"/>
              </w:rPr>
              <w:t>Output Sparsity</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1E21785" w14:textId="77777777" w:rsidR="00A134E6" w:rsidRDefault="00000000">
            <w:r>
              <w:rPr>
                <w:color w:val="111827"/>
                <w:sz w:val="21"/>
                <w:szCs w:val="21"/>
              </w:rPr>
              <w:t>Dense (all features active)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9AD4EFE" w14:textId="77777777" w:rsidR="00A134E6" w:rsidRDefault="00000000">
            <w:r>
              <w:rPr>
                <w:color w:val="111827"/>
                <w:sz w:val="21"/>
                <w:szCs w:val="21"/>
              </w:rPr>
              <w:t>Sparse (some features zeroed)</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8BC1B8C" w14:textId="77777777" w:rsidR="00A134E6" w:rsidRDefault="00000000">
            <w:r>
              <w:rPr>
                <w:color w:val="111827"/>
                <w:sz w:val="21"/>
                <w:szCs w:val="21"/>
              </w:rPr>
              <w:t>Adjustable sparsity</w:t>
            </w:r>
          </w:p>
        </w:tc>
      </w:tr>
      <w:tr w:rsidR="00A134E6" w14:paraId="15CF8FD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D617200" w14:textId="77777777" w:rsidR="00A134E6" w:rsidRDefault="00000000">
            <w:r>
              <w:rPr>
                <w:color w:val="111827"/>
                <w:sz w:val="21"/>
                <w:szCs w:val="21"/>
              </w:rPr>
              <w:t>Handles Multicollinearity</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E5F4138" w14:textId="77777777" w:rsidR="00A134E6" w:rsidRDefault="00000000">
            <w:r>
              <w:rPr>
                <w:color w:val="111827"/>
                <w:sz w:val="21"/>
                <w:szCs w:val="21"/>
              </w:rPr>
              <w:t>Yes — distributes coefficients</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755C54D" w14:textId="77777777" w:rsidR="00A134E6" w:rsidRDefault="00000000">
            <w:r>
              <w:rPr>
                <w:color w:val="111827"/>
                <w:sz w:val="21"/>
                <w:szCs w:val="21"/>
              </w:rPr>
              <w:t>Partially — picks one feature</w:t>
            </w:r>
          </w:p>
        </w:tc>
        <w:tc>
          <w:tcPr>
            <w:tcW w:w="1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07F1183" w14:textId="77777777" w:rsidR="00A134E6" w:rsidRDefault="00000000">
            <w:r>
              <w:rPr>
                <w:color w:val="111827"/>
                <w:sz w:val="21"/>
                <w:szCs w:val="21"/>
              </w:rPr>
              <w:t>Better — handles both</w:t>
            </w:r>
          </w:p>
        </w:tc>
      </w:tr>
      <w:tr w:rsidR="00A134E6" w14:paraId="3409F18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6CE800D" w14:textId="77777777" w:rsidR="00A134E6" w:rsidRDefault="00000000">
            <w:r>
              <w:rPr>
                <w:color w:val="111827"/>
                <w:sz w:val="21"/>
                <w:szCs w:val="21"/>
              </w:rPr>
              <w:t>Best Use Case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B13551A" w14:textId="77777777" w:rsidR="00A134E6" w:rsidRDefault="00000000">
            <w:r>
              <w:rPr>
                <w:color w:val="111827"/>
                <w:sz w:val="21"/>
                <w:szCs w:val="21"/>
              </w:rPr>
              <w:t>Many relevant features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FB4B33E" w14:textId="77777777" w:rsidR="00A134E6" w:rsidRDefault="00000000">
            <w:r>
              <w:rPr>
                <w:color w:val="111827"/>
                <w:sz w:val="21"/>
                <w:szCs w:val="21"/>
              </w:rPr>
              <w:t>Few truly important features</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24D217A" w14:textId="77777777" w:rsidR="00A134E6" w:rsidRDefault="00000000">
            <w:r>
              <w:rPr>
                <w:color w:val="111827"/>
                <w:sz w:val="21"/>
                <w:szCs w:val="21"/>
              </w:rPr>
              <w:t>Unknown feature importance</w:t>
            </w:r>
          </w:p>
        </w:tc>
      </w:tr>
    </w:tbl>
    <w:p w14:paraId="7C83A853"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3"/>
        <w:gridCol w:w="8747"/>
      </w:tblGrid>
      <w:tr w:rsidR="00A134E6" w14:paraId="5535BFF0" w14:textId="77777777">
        <w:tblPrEx>
          <w:tblCellMar>
            <w:top w:w="0" w:type="dxa"/>
            <w:bottom w:w="0" w:type="dxa"/>
          </w:tblCellMar>
        </w:tblPrEx>
        <w:tc>
          <w:tcPr>
            <w:tcW w:w="520" w:type="dxa"/>
            <w:tcBorders>
              <w:top w:val="single" w:sz="1" w:space="0" w:color="7C3AED"/>
              <w:left w:val="single" w:sz="1" w:space="0" w:color="7C3AED"/>
              <w:bottom w:val="single" w:sz="1" w:space="0" w:color="7C3AED"/>
              <w:right w:val="single" w:sz="1" w:space="0" w:color="7C3AED"/>
            </w:tcBorders>
            <w:shd w:val="clear" w:color="auto" w:fill="7C3AED"/>
            <w:tcMar>
              <w:top w:w="120" w:type="dxa"/>
              <w:left w:w="80" w:type="dxa"/>
              <w:bottom w:w="120" w:type="dxa"/>
              <w:right w:w="80" w:type="dxa"/>
            </w:tcMar>
            <w:vAlign w:val="center"/>
          </w:tcPr>
          <w:p w14:paraId="61DD61A6" w14:textId="77777777" w:rsidR="00A134E6" w:rsidRDefault="00000000">
            <w:pPr>
              <w:jc w:val="center"/>
            </w:pPr>
            <w:r>
              <w:rPr>
                <w:b/>
                <w:bCs/>
                <w:color w:val="FFFFFF"/>
              </w:rPr>
              <w:t>KEY</w:t>
            </w:r>
          </w:p>
        </w:tc>
        <w:tc>
          <w:tcPr>
            <w:tcW w:w="8840" w:type="dxa"/>
            <w:tcBorders>
              <w:top w:val="single" w:sz="1" w:space="0" w:color="7C3AED"/>
              <w:left w:val="single" w:sz="1" w:space="0" w:color="7C3AED"/>
              <w:bottom w:val="single" w:sz="1" w:space="0" w:color="7C3AED"/>
              <w:right w:val="single" w:sz="1" w:space="0" w:color="7C3AED"/>
            </w:tcBorders>
            <w:shd w:val="clear" w:color="auto" w:fill="F5F3FF"/>
            <w:tcMar>
              <w:top w:w="120" w:type="dxa"/>
              <w:left w:w="200" w:type="dxa"/>
              <w:bottom w:w="120" w:type="dxa"/>
              <w:right w:w="160" w:type="dxa"/>
            </w:tcMar>
          </w:tcPr>
          <w:p w14:paraId="04F813EC" w14:textId="77777777" w:rsidR="00A134E6" w:rsidRDefault="00000000">
            <w:pPr>
              <w:spacing w:after="40"/>
            </w:pPr>
            <w:r>
              <w:rPr>
                <w:b/>
                <w:bCs/>
                <w:color w:val="7C3AED"/>
                <w:sz w:val="19"/>
                <w:szCs w:val="19"/>
              </w:rPr>
              <w:t>The Critical Difference</w:t>
            </w:r>
          </w:p>
          <w:p w14:paraId="3C20E674" w14:textId="77777777" w:rsidR="00A134E6" w:rsidRDefault="00000000">
            <w:r>
              <w:rPr>
                <w:color w:val="111827"/>
                <w:sz w:val="21"/>
                <w:szCs w:val="21"/>
              </w:rPr>
              <w:t>Ridge shrinks coefficients toward zero but never reaches it — all features stay active. Lasso can force coefficients to exactly zero, effectively removing those features from the model. This makes Lasso a built-in feature selection tool.</w:t>
            </w:r>
          </w:p>
        </w:tc>
      </w:tr>
    </w:tbl>
    <w:p w14:paraId="0A114530" w14:textId="77777777" w:rsidR="00A134E6" w:rsidRDefault="00000000">
      <w:r>
        <w:br w:type="page"/>
      </w:r>
    </w:p>
    <w:p w14:paraId="53980499" w14:textId="77777777" w:rsidR="00A134E6" w:rsidRDefault="00000000">
      <w:pPr>
        <w:pStyle w:val="Heading1"/>
        <w:pBdr>
          <w:bottom w:val="single" w:sz="6" w:space="6" w:color="0F766E"/>
        </w:pBdr>
      </w:pPr>
      <w:r>
        <w:lastRenderedPageBreak/>
        <w:t>3.  What is Cross-Validation?</w:t>
      </w:r>
    </w:p>
    <w:p w14:paraId="09F54A56" w14:textId="77777777" w:rsidR="00A134E6" w:rsidRDefault="00000000">
      <w:pPr>
        <w:spacing w:before="80" w:after="100"/>
      </w:pPr>
      <w:r>
        <w:rPr>
          <w:color w:val="111827"/>
        </w:rPr>
        <w:t>Cross-validation is a model evaluation technique that tests how well a model will perform on independent, unseen data. Instead of using a single train/test split (which can be lucky or unlucky), cross-validation tests the model on multiple different subsets of the data.</w:t>
      </w:r>
    </w:p>
    <w:p w14:paraId="2231762C"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34E6" w14:paraId="43ED4A5F"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5E8F40E9" w14:textId="77777777" w:rsidR="00A134E6" w:rsidRDefault="00000000">
            <w:pPr>
              <w:jc w:val="center"/>
            </w:pPr>
            <w:r>
              <w:rPr>
                <w:b/>
                <w:bCs/>
                <w:color w:val="FFFFFF"/>
              </w:rPr>
              <w:t>DEF</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38BA1D10" w14:textId="77777777" w:rsidR="00A134E6" w:rsidRDefault="00000000">
            <w:pPr>
              <w:spacing w:after="40"/>
            </w:pPr>
            <w:r>
              <w:rPr>
                <w:b/>
                <w:bCs/>
                <w:color w:val="0F766E"/>
                <w:sz w:val="19"/>
                <w:szCs w:val="19"/>
              </w:rPr>
              <w:t>Why it Matters</w:t>
            </w:r>
          </w:p>
          <w:p w14:paraId="56F9B04C" w14:textId="77777777" w:rsidR="00A134E6" w:rsidRDefault="00000000">
            <w:r>
              <w:rPr>
                <w:color w:val="111827"/>
                <w:sz w:val="21"/>
                <w:szCs w:val="21"/>
              </w:rPr>
              <w:t>A single train/test split is like judging a chef by one meal. Cross-validation is like asking the chef to cook for multiple different tables — it gives a much more reliable picture of true ability.</w:t>
            </w:r>
          </w:p>
        </w:tc>
      </w:tr>
    </w:tbl>
    <w:p w14:paraId="014AF489" w14:textId="77777777" w:rsidR="00A134E6" w:rsidRDefault="00A134E6">
      <w:pPr>
        <w:spacing w:before="60" w:after="60"/>
      </w:pPr>
    </w:p>
    <w:p w14:paraId="3393CCF7" w14:textId="77777777" w:rsidR="00A134E6" w:rsidRDefault="00000000">
      <w:pPr>
        <w:pStyle w:val="Heading2"/>
      </w:pPr>
      <w:r>
        <w:t>Problems Cross-Validation Solves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A134E6" w14:paraId="782C923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82AE51D" w14:textId="77777777" w:rsidR="00A134E6" w:rsidRDefault="00000000">
            <w:r>
              <w:rPr>
                <w:b/>
                <w:bCs/>
                <w:color w:val="111827"/>
                <w:sz w:val="21"/>
                <w:szCs w:val="21"/>
              </w:rPr>
              <w:t>Problem</w:t>
            </w:r>
          </w:p>
        </w:tc>
        <w:tc>
          <w:tcPr>
            <w:tcW w:w="3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0A47685" w14:textId="77777777" w:rsidR="00A134E6" w:rsidRDefault="00000000">
            <w:r>
              <w:rPr>
                <w:b/>
                <w:bCs/>
                <w:color w:val="111827"/>
                <w:sz w:val="21"/>
                <w:szCs w:val="21"/>
              </w:rPr>
              <w:t>Without Cross-Validation</w:t>
            </w:r>
          </w:p>
        </w:tc>
        <w:tc>
          <w:tcPr>
            <w:tcW w:w="3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0639A8B" w14:textId="77777777" w:rsidR="00A134E6" w:rsidRDefault="00000000">
            <w:r>
              <w:rPr>
                <w:b/>
                <w:bCs/>
                <w:color w:val="111827"/>
                <w:sz w:val="21"/>
                <w:szCs w:val="21"/>
              </w:rPr>
              <w:t>With Cross-Validation</w:t>
            </w:r>
          </w:p>
        </w:tc>
      </w:tr>
      <w:tr w:rsidR="00A134E6" w14:paraId="7574797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0F36D3A" w14:textId="77777777" w:rsidR="00A134E6" w:rsidRDefault="00000000">
            <w:r>
              <w:rPr>
                <w:color w:val="111827"/>
                <w:sz w:val="21"/>
                <w:szCs w:val="21"/>
              </w:rPr>
              <w:t>Data Luck</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5B22B19" w14:textId="77777777" w:rsidR="00A134E6" w:rsidRDefault="00000000">
            <w:r>
              <w:rPr>
                <w:color w:val="111827"/>
                <w:sz w:val="21"/>
                <w:szCs w:val="21"/>
              </w:rPr>
              <w:t>One split may be unusually easy or hard</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F2C66E7" w14:textId="77777777" w:rsidR="00A134E6" w:rsidRDefault="00000000">
            <w:r>
              <w:rPr>
                <w:color w:val="111827"/>
                <w:sz w:val="21"/>
                <w:szCs w:val="21"/>
              </w:rPr>
              <w:t>Multiple splits average out randomness</w:t>
            </w:r>
          </w:p>
        </w:tc>
      </w:tr>
      <w:tr w:rsidR="00A134E6" w14:paraId="4D096B5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064CA5C" w14:textId="77777777" w:rsidR="00A134E6" w:rsidRDefault="00000000">
            <w:r>
              <w:rPr>
                <w:color w:val="111827"/>
                <w:sz w:val="21"/>
                <w:szCs w:val="21"/>
              </w:rPr>
              <w:t>Small Datasets</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5B3F647" w14:textId="77777777" w:rsidR="00A134E6" w:rsidRDefault="00000000">
            <w:r>
              <w:rPr>
                <w:color w:val="111827"/>
                <w:sz w:val="21"/>
                <w:szCs w:val="21"/>
              </w:rPr>
              <w:t>Too little test data for reliable estimate</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3FBC6E0" w14:textId="77777777" w:rsidR="00A134E6" w:rsidRDefault="00000000">
            <w:r>
              <w:rPr>
                <w:color w:val="111827"/>
                <w:sz w:val="21"/>
                <w:szCs w:val="21"/>
              </w:rPr>
              <w:t>All data is used for both training and testing</w:t>
            </w:r>
          </w:p>
        </w:tc>
      </w:tr>
      <w:tr w:rsidR="00A134E6" w14:paraId="7649BCC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D68055A" w14:textId="77777777" w:rsidR="00A134E6" w:rsidRDefault="00000000">
            <w:r>
              <w:rPr>
                <w:color w:val="111827"/>
                <w:sz w:val="21"/>
                <w:szCs w:val="21"/>
              </w:rPr>
              <w:t>Hyperparameter Tuning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AA24D9A" w14:textId="77777777" w:rsidR="00A134E6" w:rsidRDefault="00000000">
            <w:r>
              <w:rPr>
                <w:color w:val="111827"/>
                <w:sz w:val="21"/>
                <w:szCs w:val="21"/>
              </w:rPr>
              <w:t>Optimising on test set causes data leakage</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F87C2D1" w14:textId="77777777" w:rsidR="00A134E6" w:rsidRDefault="00000000">
            <w:r>
              <w:rPr>
                <w:color w:val="111827"/>
                <w:sz w:val="21"/>
                <w:szCs w:val="21"/>
              </w:rPr>
              <w:t>Tuning on validation fold; test set stays clean</w:t>
            </w:r>
          </w:p>
        </w:tc>
      </w:tr>
      <w:tr w:rsidR="00A134E6" w14:paraId="2FCF2FE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5DB9A2D" w14:textId="77777777" w:rsidR="00A134E6" w:rsidRDefault="00000000">
            <w:r>
              <w:rPr>
                <w:color w:val="111827"/>
                <w:sz w:val="21"/>
                <w:szCs w:val="21"/>
              </w:rPr>
              <w:t>Overfitting Detection</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4B66446" w14:textId="77777777" w:rsidR="00A134E6" w:rsidRDefault="00000000">
            <w:r>
              <w:rPr>
                <w:color w:val="111827"/>
                <w:sz w:val="21"/>
                <w:szCs w:val="21"/>
              </w:rPr>
              <w:t>Hard to detect with single split</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431A68C" w14:textId="77777777" w:rsidR="00A134E6" w:rsidRDefault="00000000">
            <w:r>
              <w:rPr>
                <w:color w:val="111827"/>
                <w:sz w:val="21"/>
                <w:szCs w:val="21"/>
              </w:rPr>
              <w:t>Visible as gap between train and validation scores</w:t>
            </w:r>
          </w:p>
        </w:tc>
      </w:tr>
    </w:tbl>
    <w:p w14:paraId="3A6CE803" w14:textId="77777777" w:rsidR="00A134E6" w:rsidRDefault="00000000">
      <w:r>
        <w:br w:type="page"/>
      </w:r>
    </w:p>
    <w:p w14:paraId="7F0D9F0A" w14:textId="77777777" w:rsidR="00A134E6" w:rsidRDefault="00000000">
      <w:pPr>
        <w:pStyle w:val="Heading1"/>
        <w:pBdr>
          <w:bottom w:val="single" w:sz="6" w:space="6" w:color="0F766E"/>
        </w:pBdr>
      </w:pPr>
      <w:r>
        <w:lastRenderedPageBreak/>
        <w:t>4.  Cross-Validation Techniques Explained</w:t>
      </w:r>
    </w:p>
    <w:p w14:paraId="489B4EAC" w14:textId="77777777" w:rsidR="00A134E6" w:rsidRDefault="00A134E6">
      <w:pPr>
        <w:spacing w:before="60" w:after="60"/>
      </w:pPr>
    </w:p>
    <w:p w14:paraId="0926090F" w14:textId="77777777" w:rsidR="00A134E6" w:rsidRDefault="00000000">
      <w:pPr>
        <w:pStyle w:val="Heading2"/>
      </w:pPr>
      <w:proofErr w:type="gramStart"/>
      <w:r>
        <w:t>4.1  K</w:t>
      </w:r>
      <w:proofErr w:type="gramEnd"/>
      <w:r>
        <w:t>-Fold Cross-Validation</w:t>
      </w:r>
    </w:p>
    <w:p w14:paraId="13363F7F" w14:textId="77777777" w:rsidR="00A134E6" w:rsidRDefault="00000000">
      <w:pPr>
        <w:spacing w:before="80" w:after="100"/>
      </w:pPr>
      <w:r>
        <w:rPr>
          <w:color w:val="111827"/>
        </w:rPr>
        <w:t>The dataset is divided into K equal parts (folds). The model trains on K-1 folds and is tested on the remaining fold. This process repeats K times, each time using a different fold as the test set. The final score is the average across all K runs.</w:t>
      </w:r>
    </w:p>
    <w:p w14:paraId="232EA3B6"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134E6" w14:paraId="69AD4A7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F4B35EA" w14:textId="77777777" w:rsidR="00A134E6" w:rsidRDefault="00000000">
            <w:r>
              <w:rPr>
                <w:b/>
                <w:bCs/>
                <w:color w:val="111827"/>
                <w:sz w:val="21"/>
                <w:szCs w:val="21"/>
              </w:rPr>
              <w:t>Property</w:t>
            </w:r>
          </w:p>
        </w:tc>
        <w:tc>
          <w:tcPr>
            <w:tcW w:w="6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3601FB6" w14:textId="77777777" w:rsidR="00A134E6" w:rsidRDefault="00000000">
            <w:r>
              <w:rPr>
                <w:b/>
                <w:bCs/>
                <w:color w:val="111827"/>
                <w:sz w:val="21"/>
                <w:szCs w:val="21"/>
              </w:rPr>
              <w:t>Details</w:t>
            </w:r>
          </w:p>
        </w:tc>
      </w:tr>
      <w:tr w:rsidR="00A134E6" w14:paraId="3154201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80E2CF7" w14:textId="77777777" w:rsidR="00A134E6" w:rsidRDefault="00000000">
            <w:r>
              <w:rPr>
                <w:color w:val="111827"/>
                <w:sz w:val="21"/>
                <w:szCs w:val="21"/>
              </w:rPr>
              <w:t>How it works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2DFDDFE" w14:textId="77777777" w:rsidR="00A134E6" w:rsidRDefault="00000000">
            <w:r>
              <w:rPr>
                <w:color w:val="111827"/>
                <w:sz w:val="21"/>
                <w:szCs w:val="21"/>
              </w:rPr>
              <w:t>Data split into K parts; each part used as test once</w:t>
            </w:r>
          </w:p>
        </w:tc>
      </w:tr>
      <w:tr w:rsidR="00A134E6" w14:paraId="4BF04FA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35F920F" w14:textId="77777777" w:rsidR="00A134E6" w:rsidRDefault="00000000">
            <w:r>
              <w:rPr>
                <w:color w:val="111827"/>
                <w:sz w:val="21"/>
                <w:szCs w:val="21"/>
              </w:rPr>
              <w:t>Typical K value</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473076B" w14:textId="77777777" w:rsidR="00A134E6" w:rsidRDefault="00000000">
            <w:r>
              <w:rPr>
                <w:color w:val="111827"/>
                <w:sz w:val="21"/>
                <w:szCs w:val="21"/>
              </w:rPr>
              <w:t>5 or 10 — standard choices in practice</w:t>
            </w:r>
          </w:p>
        </w:tc>
      </w:tr>
      <w:tr w:rsidR="00A134E6" w14:paraId="720DEED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D2D04A6" w14:textId="77777777" w:rsidR="00A134E6" w:rsidRDefault="00000000">
            <w:r>
              <w:rPr>
                <w:color w:val="111827"/>
                <w:sz w:val="21"/>
                <w:szCs w:val="21"/>
              </w:rPr>
              <w:t>Final Score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318309E" w14:textId="77777777" w:rsidR="00A134E6" w:rsidRDefault="00000000">
            <w:r>
              <w:rPr>
                <w:color w:val="111827"/>
                <w:sz w:val="21"/>
                <w:szCs w:val="21"/>
              </w:rPr>
              <w:t>Average of all K validation scores</w:t>
            </w:r>
          </w:p>
        </w:tc>
      </w:tr>
      <w:tr w:rsidR="00A134E6" w14:paraId="2B8460D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B90BF52" w14:textId="77777777" w:rsidR="00A134E6" w:rsidRDefault="00000000">
            <w:r>
              <w:rPr>
                <w:color w:val="111827"/>
                <w:sz w:val="21"/>
                <w:szCs w:val="21"/>
              </w:rPr>
              <w:t>Best For</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B08612B" w14:textId="77777777" w:rsidR="00A134E6" w:rsidRDefault="00000000">
            <w:r>
              <w:rPr>
                <w:color w:val="111827"/>
                <w:sz w:val="21"/>
                <w:szCs w:val="21"/>
              </w:rPr>
              <w:t>General purpose — works for most regression problems</w:t>
            </w:r>
          </w:p>
        </w:tc>
      </w:tr>
      <w:tr w:rsidR="00A134E6" w14:paraId="6AF05AA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0834CF5" w14:textId="77777777" w:rsidR="00A134E6" w:rsidRDefault="00000000">
            <w:r>
              <w:rPr>
                <w:color w:val="111827"/>
                <w:sz w:val="21"/>
                <w:szCs w:val="21"/>
              </w:rPr>
              <w:t>Weakness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82BFF5D" w14:textId="77777777" w:rsidR="00A134E6" w:rsidRDefault="00000000">
            <w:r>
              <w:rPr>
                <w:color w:val="111827"/>
                <w:sz w:val="21"/>
                <w:szCs w:val="21"/>
              </w:rPr>
              <w:t>Does not account for class/target distribution across folds</w:t>
            </w:r>
          </w:p>
        </w:tc>
      </w:tr>
      <w:tr w:rsidR="00A134E6" w14:paraId="3216E9C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1D226D6" w14:textId="77777777" w:rsidR="00A134E6" w:rsidRDefault="00000000">
            <w:r>
              <w:rPr>
                <w:color w:val="111827"/>
                <w:sz w:val="21"/>
                <w:szCs w:val="21"/>
              </w:rPr>
              <w:t>Data Used</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628B0E4" w14:textId="77777777" w:rsidR="00A134E6" w:rsidRDefault="00000000">
            <w:r>
              <w:rPr>
                <w:color w:val="111827"/>
                <w:sz w:val="21"/>
                <w:szCs w:val="21"/>
              </w:rPr>
              <w:t>All data is used for both training and testing (efficient)</w:t>
            </w:r>
          </w:p>
        </w:tc>
      </w:tr>
    </w:tbl>
    <w:p w14:paraId="3414488C" w14:textId="77777777" w:rsidR="00A134E6" w:rsidRDefault="00A134E6">
      <w:pPr>
        <w:spacing w:before="60" w:after="60"/>
      </w:pPr>
    </w:p>
    <w:p w14:paraId="092FEBFE" w14:textId="77777777" w:rsidR="00A134E6" w:rsidRDefault="00000000">
      <w:pPr>
        <w:pStyle w:val="Heading2"/>
      </w:pPr>
      <w:proofErr w:type="gramStart"/>
      <w:r>
        <w:t>4.2  Stratified</w:t>
      </w:r>
      <w:proofErr w:type="gramEnd"/>
      <w:r>
        <w:t xml:space="preserve"> K-Fold Cross-Validation</w:t>
      </w:r>
    </w:p>
    <w:p w14:paraId="0E7D2D8B" w14:textId="77777777" w:rsidR="00A134E6" w:rsidRDefault="00000000">
      <w:pPr>
        <w:spacing w:before="80" w:after="100"/>
      </w:pPr>
      <w:r>
        <w:rPr>
          <w:color w:val="111827"/>
        </w:rPr>
        <w:t>Stratified K-Fold works the same as K-Fold, but ensures each fold contains a proportional representation of the target variable's distribution. For regression, this is done by binning continuous target values into groups before stratifying.</w:t>
      </w:r>
    </w:p>
    <w:p w14:paraId="7348DECC"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134E6" w14:paraId="3FF4F27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D9825E1" w14:textId="77777777" w:rsidR="00A134E6" w:rsidRDefault="00000000">
            <w:r>
              <w:rPr>
                <w:b/>
                <w:bCs/>
                <w:color w:val="111827"/>
                <w:sz w:val="21"/>
                <w:szCs w:val="21"/>
              </w:rPr>
              <w:t>Property</w:t>
            </w:r>
          </w:p>
        </w:tc>
        <w:tc>
          <w:tcPr>
            <w:tcW w:w="6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0F2069F" w14:textId="77777777" w:rsidR="00A134E6" w:rsidRDefault="00000000">
            <w:r>
              <w:rPr>
                <w:b/>
                <w:bCs/>
                <w:color w:val="111827"/>
                <w:sz w:val="21"/>
                <w:szCs w:val="21"/>
              </w:rPr>
              <w:t>Details</w:t>
            </w:r>
          </w:p>
        </w:tc>
      </w:tr>
      <w:tr w:rsidR="00A134E6" w14:paraId="075F637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3062D2D" w14:textId="77777777" w:rsidR="00A134E6" w:rsidRDefault="00000000">
            <w:r>
              <w:rPr>
                <w:color w:val="111827"/>
                <w:sz w:val="21"/>
                <w:szCs w:val="21"/>
              </w:rPr>
              <w:t>How it works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EFFD372" w14:textId="77777777" w:rsidR="00A134E6" w:rsidRDefault="00000000">
            <w:r>
              <w:rPr>
                <w:color w:val="111827"/>
                <w:sz w:val="21"/>
                <w:szCs w:val="21"/>
              </w:rPr>
              <w:t>Bins target values, then ensures each fold has equal bin proportions</w:t>
            </w:r>
          </w:p>
        </w:tc>
      </w:tr>
      <w:tr w:rsidR="00A134E6" w14:paraId="4FE48978"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17724F7" w14:textId="77777777" w:rsidR="00A134E6" w:rsidRDefault="00000000">
            <w:r>
              <w:rPr>
                <w:color w:val="111827"/>
                <w:sz w:val="21"/>
                <w:szCs w:val="21"/>
              </w:rPr>
              <w:t>Key Advantage</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2D2110B" w14:textId="77777777" w:rsidR="00A134E6" w:rsidRDefault="00000000">
            <w:r>
              <w:rPr>
                <w:color w:val="111827"/>
                <w:sz w:val="21"/>
                <w:szCs w:val="21"/>
              </w:rPr>
              <w:t>Every fold reflects the overall data distribution accurately</w:t>
            </w:r>
          </w:p>
        </w:tc>
      </w:tr>
      <w:tr w:rsidR="00A134E6" w14:paraId="77CC645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D7A9C76" w14:textId="77777777" w:rsidR="00A134E6" w:rsidRDefault="00000000">
            <w:r>
              <w:rPr>
                <w:color w:val="111827"/>
                <w:sz w:val="21"/>
                <w:szCs w:val="21"/>
              </w:rPr>
              <w:t>Best For</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3D11982" w14:textId="77777777" w:rsidR="00A134E6" w:rsidRDefault="00000000">
            <w:r>
              <w:rPr>
                <w:color w:val="111827"/>
                <w:sz w:val="21"/>
                <w:szCs w:val="21"/>
              </w:rPr>
              <w:t>Imbalanced datasets or when target distribution varies widely</w:t>
            </w:r>
          </w:p>
        </w:tc>
      </w:tr>
      <w:tr w:rsidR="00A134E6" w14:paraId="1D69865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73369AC" w14:textId="77777777" w:rsidR="00A134E6" w:rsidRDefault="00000000">
            <w:r>
              <w:rPr>
                <w:color w:val="111827"/>
                <w:sz w:val="21"/>
                <w:szCs w:val="21"/>
              </w:rPr>
              <w:t>Example</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A69F1AF" w14:textId="77777777" w:rsidR="00A134E6" w:rsidRDefault="00000000">
            <w:r>
              <w:rPr>
                <w:color w:val="111827"/>
                <w:sz w:val="21"/>
                <w:szCs w:val="21"/>
              </w:rPr>
              <w:t>If 10% of houses are luxury (high price), each fold has ~10% luxury homes</w:t>
            </w:r>
          </w:p>
        </w:tc>
      </w:tr>
      <w:tr w:rsidR="00A134E6" w14:paraId="2231272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453812F" w14:textId="77777777" w:rsidR="00A134E6" w:rsidRDefault="00000000">
            <w:r>
              <w:rPr>
                <w:color w:val="111827"/>
                <w:sz w:val="21"/>
                <w:szCs w:val="21"/>
              </w:rPr>
              <w:t>When to Use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28FD026" w14:textId="77777777" w:rsidR="00A134E6" w:rsidRDefault="00000000">
            <w:r>
              <w:rPr>
                <w:color w:val="111827"/>
                <w:sz w:val="21"/>
                <w:szCs w:val="21"/>
              </w:rPr>
              <w:t>When simple K-Fold produces inconsistent scores across folds</w:t>
            </w:r>
          </w:p>
        </w:tc>
      </w:tr>
    </w:tbl>
    <w:p w14:paraId="52B906B2" w14:textId="77777777" w:rsidR="00A134E6" w:rsidRDefault="00A134E6">
      <w:pPr>
        <w:spacing w:before="60" w:after="60"/>
      </w:pPr>
    </w:p>
    <w:p w14:paraId="1F42C597" w14:textId="77777777" w:rsidR="00A134E6" w:rsidRDefault="00000000">
      <w:pPr>
        <w:pStyle w:val="Heading2"/>
      </w:pPr>
      <w:proofErr w:type="gramStart"/>
      <w:r>
        <w:t>4.3  Leave</w:t>
      </w:r>
      <w:proofErr w:type="gramEnd"/>
      <w:r>
        <w:t>-One-Out Cross-Validation (LOOCV)</w:t>
      </w:r>
    </w:p>
    <w:p w14:paraId="5FA2ED0C" w14:textId="77777777" w:rsidR="00A134E6" w:rsidRDefault="00000000">
      <w:pPr>
        <w:spacing w:before="80" w:after="100"/>
      </w:pPr>
      <w:r>
        <w:rPr>
          <w:color w:val="111827"/>
        </w:rPr>
        <w:t>LOOCV is an extreme version of K-Fold where K equals the total number of data points. Each individual row is used as the test set exactly once, while all remaining rows are used for training. It runs N separate model fits (where N is the number of rows).</w:t>
      </w:r>
    </w:p>
    <w:p w14:paraId="086CD23C"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134E6" w14:paraId="366D631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1C9F85A" w14:textId="77777777" w:rsidR="00A134E6" w:rsidRDefault="00000000">
            <w:r>
              <w:rPr>
                <w:b/>
                <w:bCs/>
                <w:color w:val="111827"/>
                <w:sz w:val="21"/>
                <w:szCs w:val="21"/>
              </w:rPr>
              <w:lastRenderedPageBreak/>
              <w:t>Property</w:t>
            </w:r>
          </w:p>
        </w:tc>
        <w:tc>
          <w:tcPr>
            <w:tcW w:w="6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C496325" w14:textId="77777777" w:rsidR="00A134E6" w:rsidRDefault="00000000">
            <w:r>
              <w:rPr>
                <w:b/>
                <w:bCs/>
                <w:color w:val="111827"/>
                <w:sz w:val="21"/>
                <w:szCs w:val="21"/>
              </w:rPr>
              <w:t>Details</w:t>
            </w:r>
          </w:p>
        </w:tc>
      </w:tr>
      <w:tr w:rsidR="00A134E6" w14:paraId="71E0CB7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D7F9C10" w14:textId="77777777" w:rsidR="00A134E6" w:rsidRDefault="00000000">
            <w:r>
              <w:rPr>
                <w:color w:val="111827"/>
                <w:sz w:val="21"/>
                <w:szCs w:val="21"/>
              </w:rPr>
              <w:t>How it works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392CD75" w14:textId="77777777" w:rsidR="00A134E6" w:rsidRDefault="00000000">
            <w:r>
              <w:rPr>
                <w:color w:val="111827"/>
                <w:sz w:val="21"/>
                <w:szCs w:val="21"/>
              </w:rPr>
              <w:t>N iterations; each time, one single row is the test set</w:t>
            </w:r>
          </w:p>
        </w:tc>
      </w:tr>
      <w:tr w:rsidR="00A134E6" w14:paraId="6949991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7EA2C0E" w14:textId="77777777" w:rsidR="00A134E6" w:rsidRDefault="00000000">
            <w:r>
              <w:rPr>
                <w:color w:val="111827"/>
                <w:sz w:val="21"/>
                <w:szCs w:val="21"/>
              </w:rPr>
              <w:t>Data Efficiency</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DA90C4C" w14:textId="77777777" w:rsidR="00A134E6" w:rsidRDefault="00000000">
            <w:r>
              <w:rPr>
                <w:color w:val="111827"/>
                <w:sz w:val="21"/>
                <w:szCs w:val="21"/>
              </w:rPr>
              <w:t>Maximum — uses nearly all data for training every time</w:t>
            </w:r>
          </w:p>
        </w:tc>
      </w:tr>
      <w:tr w:rsidR="00A134E6" w14:paraId="31CA81D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7824318" w14:textId="77777777" w:rsidR="00A134E6" w:rsidRDefault="00000000">
            <w:r>
              <w:rPr>
                <w:color w:val="111827"/>
                <w:sz w:val="21"/>
                <w:szCs w:val="21"/>
              </w:rPr>
              <w:t>Accuracy</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B54DDB6" w14:textId="77777777" w:rsidR="00A134E6" w:rsidRDefault="00000000">
            <w:r>
              <w:rPr>
                <w:color w:val="111827"/>
                <w:sz w:val="21"/>
                <w:szCs w:val="21"/>
              </w:rPr>
              <w:t>Very accurate estimate — no randomness from splitting</w:t>
            </w:r>
          </w:p>
        </w:tc>
      </w:tr>
      <w:tr w:rsidR="00A134E6" w14:paraId="244E1D9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0E3A5D1" w14:textId="77777777" w:rsidR="00A134E6" w:rsidRDefault="00000000">
            <w:r>
              <w:rPr>
                <w:color w:val="111827"/>
                <w:sz w:val="21"/>
                <w:szCs w:val="21"/>
              </w:rPr>
              <w:t>Computational Cost</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85D09CE" w14:textId="77777777" w:rsidR="00A134E6" w:rsidRDefault="00000000">
            <w:r>
              <w:rPr>
                <w:color w:val="111827"/>
                <w:sz w:val="21"/>
                <w:szCs w:val="21"/>
              </w:rPr>
              <w:t>Extremely high — N model fits required (not suitable for large data)</w:t>
            </w:r>
          </w:p>
        </w:tc>
      </w:tr>
      <w:tr w:rsidR="00A134E6" w14:paraId="16BD384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3D23080" w14:textId="77777777" w:rsidR="00A134E6" w:rsidRDefault="00000000">
            <w:r>
              <w:rPr>
                <w:color w:val="111827"/>
                <w:sz w:val="21"/>
                <w:szCs w:val="21"/>
              </w:rPr>
              <w:t>Best For</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19B8801" w14:textId="77777777" w:rsidR="00A134E6" w:rsidRDefault="00000000">
            <w:r>
              <w:rPr>
                <w:color w:val="111827"/>
                <w:sz w:val="21"/>
                <w:szCs w:val="21"/>
              </w:rPr>
              <w:t>Small datasets where every data point is valuable</w:t>
            </w:r>
          </w:p>
        </w:tc>
      </w:tr>
      <w:tr w:rsidR="00A134E6" w14:paraId="555C62E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423B754" w14:textId="77777777" w:rsidR="00A134E6" w:rsidRDefault="00000000">
            <w:r>
              <w:rPr>
                <w:color w:val="111827"/>
                <w:sz w:val="21"/>
                <w:szCs w:val="21"/>
              </w:rPr>
              <w:t>Weakness</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93D07AE" w14:textId="77777777" w:rsidR="00A134E6" w:rsidRDefault="00000000">
            <w:r>
              <w:rPr>
                <w:color w:val="111827"/>
                <w:sz w:val="21"/>
                <w:szCs w:val="21"/>
              </w:rPr>
              <w:t>Very slow; high variance in individual test scores</w:t>
            </w:r>
          </w:p>
        </w:tc>
      </w:tr>
    </w:tbl>
    <w:p w14:paraId="544BC0DD" w14:textId="77777777" w:rsidR="00A134E6" w:rsidRDefault="00A134E6">
      <w:pPr>
        <w:spacing w:before="60" w:after="60"/>
      </w:pPr>
    </w:p>
    <w:p w14:paraId="7932C2E9" w14:textId="77777777" w:rsidR="00A134E6" w:rsidRDefault="00000000">
      <w:pPr>
        <w:pStyle w:val="Heading2"/>
      </w:pPr>
      <w:proofErr w:type="gramStart"/>
      <w:r>
        <w:t>4.4  Time</w:t>
      </w:r>
      <w:proofErr w:type="gramEnd"/>
      <w:r>
        <w:t xml:space="preserve"> Series Split</w:t>
      </w:r>
    </w:p>
    <w:p w14:paraId="2B6C62AD" w14:textId="77777777" w:rsidR="00A134E6" w:rsidRDefault="00000000">
      <w:pPr>
        <w:spacing w:before="80" w:after="100"/>
      </w:pPr>
      <w:r>
        <w:rPr>
          <w:color w:val="111827"/>
        </w:rPr>
        <w:t>Time Series Split is specifically designed for time-ordered data where future data must never be used to predict the past. In each split, training data always comes before test data chronologically — there is no shuffling.</w:t>
      </w:r>
    </w:p>
    <w:p w14:paraId="78124E67"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134E6" w14:paraId="566BED6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156B12A" w14:textId="77777777" w:rsidR="00A134E6" w:rsidRDefault="00000000">
            <w:r>
              <w:rPr>
                <w:b/>
                <w:bCs/>
                <w:color w:val="111827"/>
                <w:sz w:val="21"/>
                <w:szCs w:val="21"/>
              </w:rPr>
              <w:t>Property</w:t>
            </w:r>
          </w:p>
        </w:tc>
        <w:tc>
          <w:tcPr>
            <w:tcW w:w="6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5D779E4" w14:textId="77777777" w:rsidR="00A134E6" w:rsidRDefault="00000000">
            <w:r>
              <w:rPr>
                <w:b/>
                <w:bCs/>
                <w:color w:val="111827"/>
                <w:sz w:val="21"/>
                <w:szCs w:val="21"/>
              </w:rPr>
              <w:t>Details</w:t>
            </w:r>
          </w:p>
        </w:tc>
      </w:tr>
      <w:tr w:rsidR="00A134E6" w14:paraId="106452B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57E7C02" w14:textId="77777777" w:rsidR="00A134E6" w:rsidRDefault="00000000">
            <w:r>
              <w:rPr>
                <w:color w:val="111827"/>
                <w:sz w:val="21"/>
                <w:szCs w:val="21"/>
              </w:rPr>
              <w:t>How it works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067FD11" w14:textId="77777777" w:rsidR="00A134E6" w:rsidRDefault="00000000">
            <w:r>
              <w:rPr>
                <w:color w:val="111827"/>
                <w:sz w:val="21"/>
                <w:szCs w:val="21"/>
              </w:rPr>
              <w:t>Training always precedes test in time; no looking into the future</w:t>
            </w:r>
          </w:p>
        </w:tc>
      </w:tr>
      <w:tr w:rsidR="00A134E6" w14:paraId="77C540C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3C4F7C9" w14:textId="77777777" w:rsidR="00A134E6" w:rsidRDefault="00000000">
            <w:r>
              <w:rPr>
                <w:color w:val="111827"/>
                <w:sz w:val="21"/>
                <w:szCs w:val="21"/>
              </w:rPr>
              <w:t>Key Rule</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662CFA8" w14:textId="77777777" w:rsidR="00A134E6" w:rsidRDefault="00000000">
            <w:r>
              <w:rPr>
                <w:color w:val="111827"/>
                <w:sz w:val="21"/>
                <w:szCs w:val="21"/>
              </w:rPr>
              <w:t>Future data is NEVER used to train — preserves temporal integrity</w:t>
            </w:r>
          </w:p>
        </w:tc>
      </w:tr>
      <w:tr w:rsidR="00A134E6" w14:paraId="187D275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55265C9" w14:textId="77777777" w:rsidR="00A134E6" w:rsidRDefault="00000000">
            <w:r>
              <w:rPr>
                <w:color w:val="111827"/>
                <w:sz w:val="21"/>
                <w:szCs w:val="21"/>
              </w:rPr>
              <w:t>Best For</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517AE0E" w14:textId="77777777" w:rsidR="00A134E6" w:rsidRDefault="00000000">
            <w:r>
              <w:rPr>
                <w:color w:val="111827"/>
                <w:sz w:val="21"/>
                <w:szCs w:val="21"/>
              </w:rPr>
              <w:t>Any dataset with a time dimension: sales, prices, economic data</w:t>
            </w:r>
          </w:p>
        </w:tc>
      </w:tr>
      <w:tr w:rsidR="00A134E6" w14:paraId="2AAC9BF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45B807D" w14:textId="77777777" w:rsidR="00A134E6" w:rsidRDefault="00000000">
            <w:r>
              <w:rPr>
                <w:color w:val="111827"/>
                <w:sz w:val="21"/>
                <w:szCs w:val="21"/>
              </w:rPr>
              <w:t>Example</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55CF841" w14:textId="77777777" w:rsidR="00A134E6" w:rsidRDefault="00000000">
            <w:r>
              <w:rPr>
                <w:color w:val="111827"/>
                <w:sz w:val="21"/>
                <w:szCs w:val="21"/>
              </w:rPr>
              <w:t>Train on Jan-Jun data, test on Jul; then train on Jan-Jul, test on Aug</w:t>
            </w:r>
          </w:p>
        </w:tc>
      </w:tr>
      <w:tr w:rsidR="00A134E6" w14:paraId="47B9D425"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AE86870" w14:textId="77777777" w:rsidR="00A134E6" w:rsidRDefault="00000000">
            <w:r>
              <w:rPr>
                <w:color w:val="111827"/>
                <w:sz w:val="21"/>
                <w:szCs w:val="21"/>
              </w:rPr>
              <w:t>Why Standard K-Fold Fails</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0FB6762" w14:textId="77777777" w:rsidR="00A134E6" w:rsidRDefault="00000000">
            <w:r>
              <w:rPr>
                <w:color w:val="111827"/>
                <w:sz w:val="21"/>
                <w:szCs w:val="21"/>
              </w:rPr>
              <w:t>Random shuffling leaks future information into training — invalid for time data</w:t>
            </w:r>
          </w:p>
        </w:tc>
      </w:tr>
    </w:tbl>
    <w:p w14:paraId="3F0C7C77"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8601"/>
      </w:tblGrid>
      <w:tr w:rsidR="00A134E6" w14:paraId="3E4587F7" w14:textId="77777777">
        <w:tblPrEx>
          <w:tblCellMar>
            <w:top w:w="0" w:type="dxa"/>
            <w:bottom w:w="0" w:type="dxa"/>
          </w:tblCellMar>
        </w:tblPrEx>
        <w:tc>
          <w:tcPr>
            <w:tcW w:w="520" w:type="dxa"/>
            <w:tcBorders>
              <w:top w:val="single" w:sz="1" w:space="0" w:color="D97706"/>
              <w:left w:val="single" w:sz="1" w:space="0" w:color="D97706"/>
              <w:bottom w:val="single" w:sz="1" w:space="0" w:color="D97706"/>
              <w:right w:val="single" w:sz="1" w:space="0" w:color="D97706"/>
            </w:tcBorders>
            <w:shd w:val="clear" w:color="auto" w:fill="D97706"/>
            <w:tcMar>
              <w:top w:w="120" w:type="dxa"/>
              <w:left w:w="80" w:type="dxa"/>
              <w:bottom w:w="120" w:type="dxa"/>
              <w:right w:w="80" w:type="dxa"/>
            </w:tcMar>
            <w:vAlign w:val="center"/>
          </w:tcPr>
          <w:p w14:paraId="5D0FAB2F" w14:textId="77777777" w:rsidR="00A134E6" w:rsidRDefault="00000000">
            <w:pPr>
              <w:jc w:val="center"/>
            </w:pPr>
            <w:r>
              <w:rPr>
                <w:b/>
                <w:bCs/>
                <w:color w:val="FFFFFF"/>
              </w:rPr>
              <w:t>RULE</w:t>
            </w:r>
          </w:p>
        </w:tc>
        <w:tc>
          <w:tcPr>
            <w:tcW w:w="8840" w:type="dxa"/>
            <w:tcBorders>
              <w:top w:val="single" w:sz="1" w:space="0" w:color="D97706"/>
              <w:left w:val="single" w:sz="1" w:space="0" w:color="D97706"/>
              <w:bottom w:val="single" w:sz="1" w:space="0" w:color="D97706"/>
              <w:right w:val="single" w:sz="1" w:space="0" w:color="D97706"/>
            </w:tcBorders>
            <w:shd w:val="clear" w:color="auto" w:fill="FFFBEB"/>
            <w:tcMar>
              <w:top w:w="120" w:type="dxa"/>
              <w:left w:w="200" w:type="dxa"/>
              <w:bottom w:w="120" w:type="dxa"/>
              <w:right w:w="160" w:type="dxa"/>
            </w:tcMar>
          </w:tcPr>
          <w:p w14:paraId="3D270EA1" w14:textId="77777777" w:rsidR="00A134E6" w:rsidRDefault="00000000">
            <w:pPr>
              <w:spacing w:after="40"/>
            </w:pPr>
            <w:r>
              <w:rPr>
                <w:b/>
                <w:bCs/>
                <w:color w:val="D97706"/>
                <w:sz w:val="19"/>
                <w:szCs w:val="19"/>
              </w:rPr>
              <w:t>Time Series Golden Rule</w:t>
            </w:r>
          </w:p>
          <w:p w14:paraId="1E690730" w14:textId="77777777" w:rsidR="00A134E6" w:rsidRDefault="00000000">
            <w:r>
              <w:rPr>
                <w:color w:val="111827"/>
                <w:sz w:val="21"/>
                <w:szCs w:val="21"/>
              </w:rPr>
              <w:t>For time-ordered data, NEVER use standard K-Fold. Shuffling time data and training on 'future' observations to predict 'past' ones is data leakage — the model learns information it would not have in real deployment.</w:t>
            </w:r>
          </w:p>
        </w:tc>
      </w:tr>
    </w:tbl>
    <w:p w14:paraId="0C7DEC2B" w14:textId="77777777" w:rsidR="00A134E6" w:rsidRDefault="00000000">
      <w:r>
        <w:br w:type="page"/>
      </w:r>
    </w:p>
    <w:p w14:paraId="55D9F481" w14:textId="77777777" w:rsidR="00A134E6" w:rsidRDefault="00000000">
      <w:pPr>
        <w:pStyle w:val="Heading1"/>
        <w:pBdr>
          <w:bottom w:val="single" w:sz="6" w:space="6" w:color="0F766E"/>
        </w:pBdr>
      </w:pPr>
      <w:r>
        <w:lastRenderedPageBreak/>
        <w:t>5.  Why Tree-Based Models Don't Need Feature Scaling</w:t>
      </w:r>
    </w:p>
    <w:p w14:paraId="2585CC43" w14:textId="77777777" w:rsidR="00A134E6" w:rsidRDefault="00000000">
      <w:pPr>
        <w:spacing w:before="80" w:after="100"/>
      </w:pPr>
      <w:r>
        <w:rPr>
          <w:color w:val="111827"/>
        </w:rPr>
        <w:t>Feature scaling (normalisation or standardisation) is essential for linear models and SVR — but tree-based models like Decision Trees and Random Forest are completely unaffected by the scale of features.</w:t>
      </w:r>
    </w:p>
    <w:p w14:paraId="18F9E030"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34E6" w14:paraId="78F9BBB0"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451A4D9B" w14:textId="77777777" w:rsidR="00A134E6" w:rsidRDefault="00000000">
            <w:pPr>
              <w:jc w:val="center"/>
            </w:pPr>
            <w:r>
              <w:rPr>
                <w:b/>
                <w:bCs/>
                <w:color w:val="FFFFFF"/>
              </w:rPr>
              <w:t>DEF</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1D2007AE" w14:textId="77777777" w:rsidR="00A134E6" w:rsidRDefault="00000000">
            <w:pPr>
              <w:spacing w:after="40"/>
            </w:pPr>
            <w:r>
              <w:rPr>
                <w:b/>
                <w:bCs/>
                <w:color w:val="0F766E"/>
                <w:sz w:val="19"/>
                <w:szCs w:val="19"/>
              </w:rPr>
              <w:t>How Trees Make Decisions</w:t>
            </w:r>
          </w:p>
          <w:p w14:paraId="70D365EA" w14:textId="77777777" w:rsidR="00A134E6" w:rsidRDefault="00000000">
            <w:r>
              <w:rPr>
                <w:color w:val="111827"/>
                <w:sz w:val="21"/>
                <w:szCs w:val="21"/>
              </w:rPr>
              <w:t xml:space="preserve">Decision trees split data by asking yes/no questions about feature values: 'Is house size &gt; 2000 </w:t>
            </w:r>
            <w:proofErr w:type="spellStart"/>
            <w:r>
              <w:rPr>
                <w:color w:val="111827"/>
                <w:sz w:val="21"/>
                <w:szCs w:val="21"/>
              </w:rPr>
              <w:t>sq</w:t>
            </w:r>
            <w:proofErr w:type="spellEnd"/>
            <w:r>
              <w:rPr>
                <w:color w:val="111827"/>
                <w:sz w:val="21"/>
                <w:szCs w:val="21"/>
              </w:rPr>
              <w:t xml:space="preserve"> ft?' The answer is the same whether size is measured in </w:t>
            </w:r>
            <w:proofErr w:type="spellStart"/>
            <w:r>
              <w:rPr>
                <w:color w:val="111827"/>
                <w:sz w:val="21"/>
                <w:szCs w:val="21"/>
              </w:rPr>
              <w:t>sq</w:t>
            </w:r>
            <w:proofErr w:type="spellEnd"/>
            <w:r>
              <w:rPr>
                <w:color w:val="111827"/>
                <w:sz w:val="21"/>
                <w:szCs w:val="21"/>
              </w:rPr>
              <w:t xml:space="preserve"> ft, </w:t>
            </w:r>
            <w:proofErr w:type="spellStart"/>
            <w:r>
              <w:rPr>
                <w:color w:val="111827"/>
                <w:sz w:val="21"/>
                <w:szCs w:val="21"/>
              </w:rPr>
              <w:t>sq</w:t>
            </w:r>
            <w:proofErr w:type="spellEnd"/>
            <w:r>
              <w:rPr>
                <w:color w:val="111827"/>
                <w:sz w:val="21"/>
                <w:szCs w:val="21"/>
              </w:rPr>
              <w:t xml:space="preserve"> m, or any other unit — the relative ordering of values is all that matters.</w:t>
            </w:r>
          </w:p>
        </w:tc>
      </w:tr>
    </w:tbl>
    <w:p w14:paraId="1FA24E8B" w14:textId="77777777" w:rsidR="00A134E6" w:rsidRDefault="00A134E6">
      <w:pPr>
        <w:spacing w:before="60" w:after="60"/>
      </w:pPr>
    </w:p>
    <w:p w14:paraId="30ABEADC" w14:textId="77777777" w:rsidR="00A134E6" w:rsidRDefault="00000000">
      <w:pPr>
        <w:pStyle w:val="Heading2"/>
      </w:pPr>
      <w:r>
        <w:t>Why Scale Doesn't Matter for Trees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A134E6" w14:paraId="0AA4697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E5DD4E2" w14:textId="77777777" w:rsidR="00A134E6" w:rsidRDefault="00000000">
            <w:r>
              <w:rPr>
                <w:b/>
                <w:bCs/>
                <w:color w:val="111827"/>
                <w:sz w:val="21"/>
                <w:szCs w:val="21"/>
              </w:rPr>
              <w:t>Aspect</w:t>
            </w:r>
          </w:p>
        </w:tc>
        <w:tc>
          <w:tcPr>
            <w:tcW w:w="3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0BCCF93" w14:textId="77777777" w:rsidR="00A134E6" w:rsidRDefault="00000000">
            <w:r>
              <w:rPr>
                <w:b/>
                <w:bCs/>
                <w:color w:val="111827"/>
                <w:sz w:val="21"/>
                <w:szCs w:val="21"/>
              </w:rPr>
              <w:t>Linear Models (need scaling)</w:t>
            </w:r>
          </w:p>
        </w:tc>
        <w:tc>
          <w:tcPr>
            <w:tcW w:w="35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673FC56" w14:textId="77777777" w:rsidR="00A134E6" w:rsidRDefault="00000000">
            <w:r>
              <w:rPr>
                <w:b/>
                <w:bCs/>
                <w:color w:val="111827"/>
                <w:sz w:val="21"/>
                <w:szCs w:val="21"/>
              </w:rPr>
              <w:t>Tree-Based Models (scaling optional)</w:t>
            </w:r>
          </w:p>
        </w:tc>
      </w:tr>
      <w:tr w:rsidR="00A134E6" w14:paraId="3702CA4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06E4FE5" w14:textId="77777777" w:rsidR="00A134E6" w:rsidRDefault="00000000">
            <w:r>
              <w:rPr>
                <w:color w:val="111827"/>
                <w:sz w:val="21"/>
                <w:szCs w:val="21"/>
              </w:rPr>
              <w:t>Decision Method</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2FBEC59" w14:textId="77777777" w:rsidR="00A134E6" w:rsidRDefault="00000000">
            <w:r>
              <w:rPr>
                <w:color w:val="111827"/>
                <w:sz w:val="21"/>
                <w:szCs w:val="21"/>
              </w:rPr>
              <w:t>Calculates weighted sum of all features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5A6B1E1" w14:textId="77777777" w:rsidR="00A134E6" w:rsidRDefault="00000000">
            <w:r>
              <w:rPr>
                <w:color w:val="111827"/>
                <w:sz w:val="21"/>
                <w:szCs w:val="21"/>
              </w:rPr>
              <w:t>Asks sequential yes/no threshold questions</w:t>
            </w:r>
          </w:p>
        </w:tc>
      </w:tr>
      <w:tr w:rsidR="00A134E6" w14:paraId="1DF9CE3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116BF7E" w14:textId="77777777" w:rsidR="00A134E6" w:rsidRDefault="00000000">
            <w:r>
              <w:rPr>
                <w:color w:val="111827"/>
                <w:sz w:val="21"/>
                <w:szCs w:val="21"/>
              </w:rPr>
              <w:t>Scale Sensitivity</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0BCF301" w14:textId="77777777" w:rsidR="00A134E6" w:rsidRDefault="00000000">
            <w:r>
              <w:rPr>
                <w:color w:val="111827"/>
                <w:sz w:val="21"/>
                <w:szCs w:val="21"/>
              </w:rPr>
              <w:t>Large-scale features dominate gradients</w:t>
            </w:r>
          </w:p>
        </w:tc>
        <w:tc>
          <w:tcPr>
            <w:tcW w:w="3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BC349FA" w14:textId="77777777" w:rsidR="00A134E6" w:rsidRDefault="00000000">
            <w:r>
              <w:rPr>
                <w:color w:val="111827"/>
                <w:sz w:val="21"/>
                <w:szCs w:val="21"/>
              </w:rPr>
              <w:t>Only the order/rank of values matters</w:t>
            </w:r>
          </w:p>
        </w:tc>
      </w:tr>
      <w:tr w:rsidR="00A134E6" w14:paraId="6FAF732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369F2DF" w14:textId="77777777" w:rsidR="00A134E6" w:rsidRDefault="00000000">
            <w:r>
              <w:rPr>
                <w:color w:val="111827"/>
                <w:sz w:val="21"/>
                <w:szCs w:val="21"/>
              </w:rPr>
              <w:t>Impact of Scaling</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2972063" w14:textId="77777777" w:rsidR="00A134E6" w:rsidRDefault="00000000">
            <w:r>
              <w:rPr>
                <w:color w:val="111827"/>
                <w:sz w:val="21"/>
                <w:szCs w:val="21"/>
              </w:rPr>
              <w:t>Completely changes coefficient magnitudes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AC26BD3" w14:textId="77777777" w:rsidR="00A134E6" w:rsidRDefault="00000000">
            <w:r>
              <w:rPr>
                <w:color w:val="111827"/>
                <w:sz w:val="21"/>
                <w:szCs w:val="21"/>
              </w:rPr>
              <w:t>No effect on split decisions or predictions</w:t>
            </w:r>
          </w:p>
        </w:tc>
      </w:tr>
      <w:tr w:rsidR="00A134E6" w14:paraId="558B479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8E0FEBA" w14:textId="77777777" w:rsidR="00A134E6" w:rsidRDefault="00000000">
            <w:r>
              <w:rPr>
                <w:color w:val="111827"/>
                <w:sz w:val="21"/>
                <w:szCs w:val="21"/>
              </w:rPr>
              <w:t>Normalisation Needed?</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A98E689" w14:textId="77777777" w:rsidR="00A134E6" w:rsidRDefault="00000000">
            <w:r>
              <w:rPr>
                <w:color w:val="111827"/>
                <w:sz w:val="21"/>
                <w:szCs w:val="21"/>
              </w:rPr>
              <w:t>Yes — essential for convergence</w:t>
            </w:r>
          </w:p>
        </w:tc>
        <w:tc>
          <w:tcPr>
            <w:tcW w:w="3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6D0DBC1" w14:textId="77777777" w:rsidR="00A134E6" w:rsidRDefault="00000000">
            <w:r>
              <w:rPr>
                <w:color w:val="111827"/>
                <w:sz w:val="21"/>
                <w:szCs w:val="21"/>
              </w:rPr>
              <w:t>No — results are identical with or without</w:t>
            </w:r>
          </w:p>
        </w:tc>
      </w:tr>
    </w:tbl>
    <w:p w14:paraId="5B473D55" w14:textId="77777777" w:rsidR="00A134E6" w:rsidRDefault="00A134E6">
      <w:pPr>
        <w:spacing w:before="60" w:after="60"/>
      </w:pPr>
    </w:p>
    <w:p w14:paraId="5708C3EA" w14:textId="77777777" w:rsidR="00A134E6" w:rsidRDefault="00000000">
      <w:pPr>
        <w:pStyle w:val="Heading2"/>
      </w:pPr>
      <w:r>
        <w:t>Practical Implication</w:t>
      </w:r>
    </w:p>
    <w:p w14:paraId="0650C047" w14:textId="77777777" w:rsidR="00A134E6" w:rsidRDefault="00000000">
      <w:pPr>
        <w:pStyle w:val="ListParagraph"/>
        <w:numPr>
          <w:ilvl w:val="0"/>
          <w:numId w:val="2"/>
        </w:numPr>
        <w:spacing w:before="40" w:after="40"/>
      </w:pPr>
      <w:r>
        <w:rPr>
          <w:color w:val="111827"/>
        </w:rPr>
        <w:t>Ridge and Lasso: MUST scale features first — otherwise large-scale features unfairly dominate the penalty</w:t>
      </w:r>
    </w:p>
    <w:p w14:paraId="62ED1638" w14:textId="77777777" w:rsidR="00A134E6" w:rsidRDefault="00000000">
      <w:pPr>
        <w:pStyle w:val="ListParagraph"/>
        <w:numPr>
          <w:ilvl w:val="0"/>
          <w:numId w:val="2"/>
        </w:numPr>
        <w:spacing w:before="40" w:after="40"/>
      </w:pPr>
      <w:r>
        <w:rPr>
          <w:color w:val="111827"/>
        </w:rPr>
        <w:t>SVR: MUST scale features — the kernel and margin calculations depend on distances</w:t>
      </w:r>
    </w:p>
    <w:p w14:paraId="3C7A458D" w14:textId="77777777" w:rsidR="00A134E6" w:rsidRDefault="00000000">
      <w:pPr>
        <w:pStyle w:val="ListParagraph"/>
        <w:numPr>
          <w:ilvl w:val="0"/>
          <w:numId w:val="2"/>
        </w:numPr>
        <w:spacing w:before="40" w:after="40"/>
      </w:pPr>
      <w:r>
        <w:rPr>
          <w:color w:val="111827"/>
        </w:rPr>
        <w:t>Decision Tree: No scaling needed — the split thresholds adapt to whatever scale the data is in</w:t>
      </w:r>
    </w:p>
    <w:p w14:paraId="39CAF895" w14:textId="77777777" w:rsidR="00A134E6" w:rsidRDefault="00000000">
      <w:pPr>
        <w:pStyle w:val="ListParagraph"/>
        <w:numPr>
          <w:ilvl w:val="0"/>
          <w:numId w:val="2"/>
        </w:numPr>
        <w:spacing w:before="40" w:after="40"/>
      </w:pPr>
      <w:r>
        <w:rPr>
          <w:color w:val="111827"/>
        </w:rPr>
        <w:t>Random Forest: No scaling needed — same reason as Decision Tree</w:t>
      </w:r>
    </w:p>
    <w:p w14:paraId="3AAF351C" w14:textId="77777777" w:rsidR="00A134E6" w:rsidRDefault="00000000">
      <w:pPr>
        <w:pStyle w:val="ListParagraph"/>
        <w:numPr>
          <w:ilvl w:val="0"/>
          <w:numId w:val="2"/>
        </w:numPr>
        <w:spacing w:before="40" w:after="40"/>
      </w:pPr>
      <w:r>
        <w:rPr>
          <w:color w:val="111827"/>
        </w:rPr>
        <w:t>This is a significant advantage of tree models: one less preprocessing step to worry about</w:t>
      </w:r>
    </w:p>
    <w:p w14:paraId="6E9549DD" w14:textId="77777777" w:rsidR="00A134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4DB3ED8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260" w:type="dxa"/>
              <w:left w:w="360" w:type="dxa"/>
              <w:bottom w:w="200" w:type="dxa"/>
              <w:right w:w="360" w:type="dxa"/>
            </w:tcMar>
          </w:tcPr>
          <w:p w14:paraId="703F8331" w14:textId="77777777" w:rsidR="00A134E6" w:rsidRDefault="00000000">
            <w:pPr>
              <w:jc w:val="center"/>
            </w:pPr>
            <w:r>
              <w:rPr>
                <w:b/>
                <w:bCs/>
                <w:color w:val="99F6E4"/>
                <w:sz w:val="20"/>
                <w:szCs w:val="20"/>
              </w:rPr>
              <w:lastRenderedPageBreak/>
              <w:t>PART B</w:t>
            </w:r>
          </w:p>
          <w:p w14:paraId="4F98DBD2" w14:textId="77777777" w:rsidR="00A134E6" w:rsidRDefault="00000000">
            <w:pPr>
              <w:spacing w:before="40"/>
              <w:jc w:val="center"/>
            </w:pPr>
            <w:r>
              <w:rPr>
                <w:b/>
                <w:bCs/>
                <w:color w:val="FFFFFF"/>
                <w:sz w:val="44"/>
                <w:szCs w:val="44"/>
              </w:rPr>
              <w:t>Dataset Understanding &amp; Preparation</w:t>
            </w:r>
          </w:p>
          <w:p w14:paraId="3635EC38" w14:textId="77777777" w:rsidR="00A134E6" w:rsidRDefault="00000000">
            <w:pPr>
              <w:spacing w:before="60"/>
              <w:jc w:val="center"/>
            </w:pPr>
            <w:r>
              <w:rPr>
                <w:i/>
                <w:iCs/>
                <w:color w:val="99F6E4"/>
              </w:rPr>
              <w:t>Exploring and preparing the real estate dataset for modelling</w:t>
            </w:r>
          </w:p>
        </w:tc>
      </w:tr>
    </w:tbl>
    <w:p w14:paraId="0AABE49B" w14:textId="77777777" w:rsidR="00A134E6" w:rsidRDefault="00A134E6">
      <w:pPr>
        <w:spacing w:before="60" w:after="60"/>
      </w:pPr>
    </w:p>
    <w:p w14:paraId="7F6DC740" w14:textId="77777777" w:rsidR="00A134E6" w:rsidRDefault="00000000">
      <w:pPr>
        <w:pStyle w:val="Heading1"/>
        <w:pBdr>
          <w:bottom w:val="single" w:sz="6" w:space="6" w:color="0F766E"/>
        </w:pBdr>
      </w:pPr>
      <w:r>
        <w:t>6.  Features and Target Variable</w:t>
      </w:r>
    </w:p>
    <w:p w14:paraId="3181E440" w14:textId="77777777" w:rsidR="00A134E6" w:rsidRDefault="00000000">
      <w:pPr>
        <w:spacing w:before="80" w:after="100"/>
      </w:pPr>
      <w:r>
        <w:rPr>
          <w:color w:val="111827"/>
        </w:rPr>
        <w:t>The real estate dataset contains property attributes collected from multiple sources. Understanding each feature's meaning is essential before any modelling begins.</w:t>
      </w:r>
    </w:p>
    <w:p w14:paraId="5F1E4AC8" w14:textId="77777777" w:rsidR="00A134E6" w:rsidRDefault="00A134E6">
      <w:pPr>
        <w:spacing w:before="60" w:after="60"/>
      </w:pPr>
    </w:p>
    <w:p w14:paraId="2827CB33" w14:textId="77777777" w:rsidR="00A134E6" w:rsidRDefault="00000000">
      <w:pPr>
        <w:pStyle w:val="Heading2"/>
      </w:pPr>
      <w:r>
        <w:t>Feature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1800"/>
        <w:gridCol w:w="1760"/>
      </w:tblGrid>
      <w:tr w:rsidR="00A134E6" w14:paraId="5106833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9AB36A0" w14:textId="77777777" w:rsidR="00A134E6" w:rsidRDefault="00000000">
            <w:r>
              <w:rPr>
                <w:b/>
                <w:bCs/>
                <w:color w:val="111827"/>
                <w:sz w:val="21"/>
                <w:szCs w:val="21"/>
              </w:rPr>
              <w:t>Category</w:t>
            </w:r>
          </w:p>
        </w:tc>
        <w:tc>
          <w:tcPr>
            <w:tcW w:w="3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85B5C75" w14:textId="77777777" w:rsidR="00A134E6" w:rsidRDefault="00000000">
            <w:r>
              <w:rPr>
                <w:b/>
                <w:bCs/>
                <w:color w:val="111827"/>
                <w:sz w:val="21"/>
                <w:szCs w:val="21"/>
              </w:rPr>
              <w:t>Features Included</w:t>
            </w:r>
          </w:p>
        </w:tc>
        <w:tc>
          <w:tcPr>
            <w:tcW w:w="1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3F6E785" w14:textId="77777777" w:rsidR="00A134E6" w:rsidRDefault="00000000">
            <w:r>
              <w:rPr>
                <w:b/>
                <w:bCs/>
                <w:color w:val="111827"/>
                <w:sz w:val="21"/>
                <w:szCs w:val="21"/>
              </w:rPr>
              <w:t>Type</w:t>
            </w:r>
          </w:p>
        </w:tc>
        <w:tc>
          <w:tcPr>
            <w:tcW w:w="1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21CAC2F" w14:textId="77777777" w:rsidR="00A134E6" w:rsidRDefault="00000000">
            <w:r>
              <w:rPr>
                <w:b/>
                <w:bCs/>
                <w:color w:val="111827"/>
                <w:sz w:val="21"/>
                <w:szCs w:val="21"/>
              </w:rPr>
              <w:t>Role</w:t>
            </w:r>
          </w:p>
        </w:tc>
      </w:tr>
      <w:tr w:rsidR="00A134E6" w14:paraId="6982887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1E54787" w14:textId="77777777" w:rsidR="00A134E6" w:rsidRDefault="00000000">
            <w:r>
              <w:rPr>
                <w:color w:val="111827"/>
                <w:sz w:val="21"/>
                <w:szCs w:val="21"/>
              </w:rPr>
              <w:t>Structural Attributes</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3F5B865" w14:textId="77777777" w:rsidR="00A134E6" w:rsidRDefault="00000000">
            <w:r>
              <w:rPr>
                <w:color w:val="111827"/>
                <w:sz w:val="21"/>
                <w:szCs w:val="21"/>
              </w:rPr>
              <w:t>House size, number of bedrooms, bathrooms, floors, garage spaces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4AFD6EF" w14:textId="77777777" w:rsidR="00A134E6" w:rsidRDefault="00000000">
            <w:r>
              <w:rPr>
                <w:color w:val="111827"/>
                <w:sz w:val="21"/>
                <w:szCs w:val="21"/>
              </w:rPr>
              <w:t>Numerical</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8D549F2" w14:textId="77777777" w:rsidR="00A134E6" w:rsidRDefault="00000000">
            <w:r>
              <w:rPr>
                <w:color w:val="111827"/>
                <w:sz w:val="21"/>
                <w:szCs w:val="21"/>
              </w:rPr>
              <w:t>Predictor</w:t>
            </w:r>
          </w:p>
        </w:tc>
      </w:tr>
      <w:tr w:rsidR="00A134E6" w14:paraId="56CAA18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FB9A52E" w14:textId="77777777" w:rsidR="00A134E6" w:rsidRDefault="00000000">
            <w:r>
              <w:rPr>
                <w:color w:val="111827"/>
                <w:sz w:val="21"/>
                <w:szCs w:val="21"/>
              </w:rPr>
              <w:t>Location Indicators</w:t>
            </w:r>
          </w:p>
        </w:tc>
        <w:tc>
          <w:tcPr>
            <w:tcW w:w="3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002A3CA" w14:textId="77777777" w:rsidR="00A134E6" w:rsidRDefault="00000000">
            <w:r>
              <w:rPr>
                <w:color w:val="111827"/>
                <w:sz w:val="21"/>
                <w:szCs w:val="21"/>
              </w:rPr>
              <w:t>Distance to city centre, school rating, crime rate index, walk score</w:t>
            </w:r>
          </w:p>
        </w:tc>
        <w:tc>
          <w:tcPr>
            <w:tcW w:w="1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0523A33" w14:textId="77777777" w:rsidR="00A134E6" w:rsidRDefault="00000000">
            <w:r>
              <w:rPr>
                <w:color w:val="111827"/>
                <w:sz w:val="21"/>
                <w:szCs w:val="21"/>
              </w:rPr>
              <w:t>Numerical</w:t>
            </w:r>
          </w:p>
        </w:tc>
        <w:tc>
          <w:tcPr>
            <w:tcW w:w="1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D8F8AC0" w14:textId="77777777" w:rsidR="00A134E6" w:rsidRDefault="00000000">
            <w:r>
              <w:rPr>
                <w:color w:val="111827"/>
                <w:sz w:val="21"/>
                <w:szCs w:val="21"/>
              </w:rPr>
              <w:t>Predictor</w:t>
            </w:r>
          </w:p>
        </w:tc>
      </w:tr>
      <w:tr w:rsidR="00A134E6" w14:paraId="7DE635D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6A346E1" w14:textId="77777777" w:rsidR="00A134E6" w:rsidRDefault="00000000">
            <w:r>
              <w:rPr>
                <w:color w:val="111827"/>
                <w:sz w:val="21"/>
                <w:szCs w:val="21"/>
              </w:rPr>
              <w:t>Property History</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0E2FE3B" w14:textId="77777777" w:rsidR="00A134E6" w:rsidRDefault="00000000">
            <w:r>
              <w:rPr>
                <w:color w:val="111827"/>
                <w:sz w:val="21"/>
                <w:szCs w:val="21"/>
              </w:rPr>
              <w:t>Property age, years since last renovation, original build year</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F3FE4C5" w14:textId="77777777" w:rsidR="00A134E6" w:rsidRDefault="00000000">
            <w:r>
              <w:rPr>
                <w:color w:val="111827"/>
                <w:sz w:val="21"/>
                <w:szCs w:val="21"/>
              </w:rPr>
              <w:t>Numerical</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1380A0C" w14:textId="77777777" w:rsidR="00A134E6" w:rsidRDefault="00000000">
            <w:r>
              <w:rPr>
                <w:color w:val="111827"/>
                <w:sz w:val="21"/>
                <w:szCs w:val="21"/>
              </w:rPr>
              <w:t>Predictor</w:t>
            </w:r>
          </w:p>
        </w:tc>
      </w:tr>
      <w:tr w:rsidR="00A134E6" w14:paraId="47AA886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3AC5DE3" w14:textId="77777777" w:rsidR="00A134E6" w:rsidRDefault="00000000">
            <w:r>
              <w:rPr>
                <w:color w:val="111827"/>
                <w:sz w:val="21"/>
                <w:szCs w:val="21"/>
              </w:rPr>
              <w:t>Property Condition</w:t>
            </w:r>
          </w:p>
        </w:tc>
        <w:tc>
          <w:tcPr>
            <w:tcW w:w="3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69A8CC8" w14:textId="77777777" w:rsidR="00A134E6" w:rsidRDefault="00000000">
            <w:r>
              <w:rPr>
                <w:color w:val="111827"/>
                <w:sz w:val="21"/>
                <w:szCs w:val="21"/>
              </w:rPr>
              <w:t>Condition rating, quality score, view rating</w:t>
            </w:r>
          </w:p>
        </w:tc>
        <w:tc>
          <w:tcPr>
            <w:tcW w:w="1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2179AC9" w14:textId="77777777" w:rsidR="00A134E6" w:rsidRDefault="00000000">
            <w:r>
              <w:rPr>
                <w:color w:val="111827"/>
                <w:sz w:val="21"/>
                <w:szCs w:val="21"/>
              </w:rPr>
              <w:t>Ordinal / Numerical</w:t>
            </w:r>
          </w:p>
        </w:tc>
        <w:tc>
          <w:tcPr>
            <w:tcW w:w="1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E9A11D3" w14:textId="77777777" w:rsidR="00A134E6" w:rsidRDefault="00000000">
            <w:r>
              <w:rPr>
                <w:color w:val="111827"/>
                <w:sz w:val="21"/>
                <w:szCs w:val="21"/>
              </w:rPr>
              <w:t>Predictor</w:t>
            </w:r>
          </w:p>
        </w:tc>
      </w:tr>
      <w:tr w:rsidR="00A134E6" w14:paraId="34CCB4D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440569F" w14:textId="77777777" w:rsidR="00A134E6" w:rsidRDefault="00000000">
            <w:r>
              <w:rPr>
                <w:color w:val="111827"/>
                <w:sz w:val="21"/>
                <w:szCs w:val="21"/>
              </w:rPr>
              <w:t>Target Variable</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3480539" w14:textId="77777777" w:rsidR="00A134E6" w:rsidRDefault="00000000">
            <w:r>
              <w:rPr>
                <w:color w:val="111827"/>
                <w:sz w:val="21"/>
                <w:szCs w:val="21"/>
              </w:rPr>
              <w:t>House Price (in local currency units)</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CFD5876" w14:textId="77777777" w:rsidR="00A134E6" w:rsidRDefault="00000000">
            <w:r>
              <w:rPr>
                <w:color w:val="111827"/>
                <w:sz w:val="21"/>
                <w:szCs w:val="21"/>
              </w:rPr>
              <w:t>Continuous Numerical</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E379143" w14:textId="77777777" w:rsidR="00A134E6" w:rsidRDefault="00000000">
            <w:r>
              <w:rPr>
                <w:color w:val="111827"/>
                <w:sz w:val="21"/>
                <w:szCs w:val="21"/>
              </w:rPr>
              <w:t>Target (Y)</w:t>
            </w:r>
          </w:p>
        </w:tc>
      </w:tr>
    </w:tbl>
    <w:p w14:paraId="2C42A5E6"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2"/>
        <w:gridCol w:w="8588"/>
      </w:tblGrid>
      <w:tr w:rsidR="00A134E6" w14:paraId="7965636C" w14:textId="77777777">
        <w:tblPrEx>
          <w:tblCellMar>
            <w:top w:w="0" w:type="dxa"/>
            <w:bottom w:w="0" w:type="dxa"/>
          </w:tblCellMar>
        </w:tblPrEx>
        <w:tc>
          <w:tcPr>
            <w:tcW w:w="520" w:type="dxa"/>
            <w:tcBorders>
              <w:top w:val="single" w:sz="1" w:space="0" w:color="D97706"/>
              <w:left w:val="single" w:sz="1" w:space="0" w:color="D97706"/>
              <w:bottom w:val="single" w:sz="1" w:space="0" w:color="D97706"/>
              <w:right w:val="single" w:sz="1" w:space="0" w:color="D97706"/>
            </w:tcBorders>
            <w:shd w:val="clear" w:color="auto" w:fill="D97706"/>
            <w:tcMar>
              <w:top w:w="120" w:type="dxa"/>
              <w:left w:w="80" w:type="dxa"/>
              <w:bottom w:w="120" w:type="dxa"/>
              <w:right w:w="80" w:type="dxa"/>
            </w:tcMar>
            <w:vAlign w:val="center"/>
          </w:tcPr>
          <w:p w14:paraId="13E343D2" w14:textId="77777777" w:rsidR="00A134E6" w:rsidRDefault="00000000">
            <w:pPr>
              <w:jc w:val="center"/>
            </w:pPr>
            <w:r>
              <w:rPr>
                <w:b/>
                <w:bCs/>
                <w:color w:val="FFFFFF"/>
              </w:rPr>
              <w:t>NOTE</w:t>
            </w:r>
          </w:p>
        </w:tc>
        <w:tc>
          <w:tcPr>
            <w:tcW w:w="8840" w:type="dxa"/>
            <w:tcBorders>
              <w:top w:val="single" w:sz="1" w:space="0" w:color="D97706"/>
              <w:left w:val="single" w:sz="1" w:space="0" w:color="D97706"/>
              <w:bottom w:val="single" w:sz="1" w:space="0" w:color="D97706"/>
              <w:right w:val="single" w:sz="1" w:space="0" w:color="D97706"/>
            </w:tcBorders>
            <w:shd w:val="clear" w:color="auto" w:fill="FFFBEB"/>
            <w:tcMar>
              <w:top w:w="120" w:type="dxa"/>
              <w:left w:w="200" w:type="dxa"/>
              <w:bottom w:w="120" w:type="dxa"/>
              <w:right w:w="160" w:type="dxa"/>
            </w:tcMar>
          </w:tcPr>
          <w:p w14:paraId="10AD8BE9" w14:textId="77777777" w:rsidR="00A134E6" w:rsidRDefault="00000000">
            <w:pPr>
              <w:spacing w:after="40"/>
            </w:pPr>
            <w:r>
              <w:rPr>
                <w:b/>
                <w:bCs/>
                <w:color w:val="D97706"/>
                <w:sz w:val="19"/>
                <w:szCs w:val="19"/>
              </w:rPr>
              <w:t>Identifying Irrelevant Columns</w:t>
            </w:r>
          </w:p>
          <w:p w14:paraId="6CDD1B18" w14:textId="77777777" w:rsidR="00A134E6" w:rsidRDefault="00000000">
            <w:r>
              <w:rPr>
                <w:color w:val="111827"/>
                <w:sz w:val="21"/>
                <w:szCs w:val="21"/>
              </w:rPr>
              <w:t>Some columns like property ID, seller name, or listing URL should be dropped before modelling — they are unique identifiers with no predictive value.</w:t>
            </w:r>
          </w:p>
        </w:tc>
      </w:tr>
    </w:tbl>
    <w:p w14:paraId="41A4223E" w14:textId="77777777" w:rsidR="00A134E6" w:rsidRDefault="00A134E6">
      <w:pPr>
        <w:spacing w:before="60" w:after="60"/>
      </w:pPr>
    </w:p>
    <w:p w14:paraId="50C26FAD" w14:textId="77777777" w:rsidR="00A134E6" w:rsidRDefault="00000000">
      <w:pPr>
        <w:pStyle w:val="Heading2"/>
      </w:pPr>
      <w:r>
        <w:t>Target Variable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060"/>
      </w:tblGrid>
      <w:tr w:rsidR="00A134E6" w14:paraId="6EEFFF4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E4320CE" w14:textId="77777777" w:rsidR="00A134E6" w:rsidRDefault="00000000">
            <w:r>
              <w:rPr>
                <w:b/>
                <w:bCs/>
                <w:color w:val="111827"/>
                <w:sz w:val="21"/>
                <w:szCs w:val="21"/>
              </w:rPr>
              <w:t>Characteristic</w:t>
            </w:r>
          </w:p>
        </w:tc>
        <w:tc>
          <w:tcPr>
            <w:tcW w:w="35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04E5A54" w14:textId="77777777" w:rsidR="00A134E6" w:rsidRDefault="00000000">
            <w:r>
              <w:rPr>
                <w:b/>
                <w:bCs/>
                <w:color w:val="111827"/>
                <w:sz w:val="21"/>
                <w:szCs w:val="21"/>
              </w:rPr>
              <w:t>Observation</w:t>
            </w:r>
          </w:p>
        </w:tc>
        <w:tc>
          <w:tcPr>
            <w:tcW w:w="30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8EBF3AC" w14:textId="77777777" w:rsidR="00A134E6" w:rsidRDefault="00000000">
            <w:r>
              <w:rPr>
                <w:b/>
                <w:bCs/>
                <w:color w:val="111827"/>
                <w:sz w:val="21"/>
                <w:szCs w:val="21"/>
              </w:rPr>
              <w:t>Action Required</w:t>
            </w:r>
          </w:p>
        </w:tc>
      </w:tr>
      <w:tr w:rsidR="00A134E6" w14:paraId="32F8BF4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82211D4" w14:textId="77777777" w:rsidR="00A134E6" w:rsidRDefault="00000000">
            <w:r>
              <w:rPr>
                <w:color w:val="111827"/>
                <w:sz w:val="21"/>
                <w:szCs w:val="21"/>
              </w:rPr>
              <w:t>Distribution Shape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E12B860" w14:textId="77777777" w:rsidR="00A134E6" w:rsidRDefault="00000000">
            <w:proofErr w:type="gramStart"/>
            <w:r>
              <w:rPr>
                <w:color w:val="111827"/>
                <w:sz w:val="21"/>
                <w:szCs w:val="21"/>
              </w:rPr>
              <w:t>Typically</w:t>
            </w:r>
            <w:proofErr w:type="gramEnd"/>
            <w:r>
              <w:rPr>
                <w:color w:val="111827"/>
                <w:sz w:val="21"/>
                <w:szCs w:val="21"/>
              </w:rPr>
              <w:t xml:space="preserve"> right-skewed — a few very expensive properties</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F3803DB" w14:textId="77777777" w:rsidR="00A134E6" w:rsidRDefault="00000000">
            <w:r>
              <w:rPr>
                <w:color w:val="111827"/>
                <w:sz w:val="21"/>
                <w:szCs w:val="21"/>
              </w:rPr>
              <w:t>Consider log transformation of price</w:t>
            </w:r>
          </w:p>
        </w:tc>
      </w:tr>
      <w:tr w:rsidR="00A134E6" w14:paraId="4CFEB89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BCDDA29" w14:textId="77777777" w:rsidR="00A134E6" w:rsidRDefault="00000000">
            <w:r>
              <w:rPr>
                <w:color w:val="111827"/>
                <w:sz w:val="21"/>
                <w:szCs w:val="21"/>
              </w:rPr>
              <w:t>Scale</w:t>
            </w:r>
          </w:p>
        </w:tc>
        <w:tc>
          <w:tcPr>
            <w:tcW w:w="35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3371D8D" w14:textId="77777777" w:rsidR="00A134E6" w:rsidRDefault="00000000">
            <w:r>
              <w:rPr>
                <w:color w:val="111827"/>
                <w:sz w:val="21"/>
                <w:szCs w:val="21"/>
              </w:rPr>
              <w:t>Prices may range from hundreds of thousands to millions</w:t>
            </w:r>
          </w:p>
        </w:tc>
        <w:tc>
          <w:tcPr>
            <w:tcW w:w="30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4758F14" w14:textId="77777777" w:rsidR="00A134E6" w:rsidRDefault="00000000">
            <w:r>
              <w:rPr>
                <w:color w:val="111827"/>
                <w:sz w:val="21"/>
                <w:szCs w:val="21"/>
              </w:rPr>
              <w:t>Scaling needed for linear models and SVR</w:t>
            </w:r>
          </w:p>
        </w:tc>
      </w:tr>
      <w:tr w:rsidR="00A134E6" w14:paraId="5DFD11C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2FD9B1A" w14:textId="77777777" w:rsidR="00A134E6" w:rsidRDefault="00000000">
            <w:r>
              <w:rPr>
                <w:color w:val="111827"/>
                <w:sz w:val="21"/>
                <w:szCs w:val="21"/>
              </w:rPr>
              <w:t>Outliers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6343180" w14:textId="77777777" w:rsidR="00A134E6" w:rsidRDefault="00000000">
            <w:r>
              <w:rPr>
                <w:color w:val="111827"/>
                <w:sz w:val="21"/>
                <w:szCs w:val="21"/>
              </w:rPr>
              <w:t>Extremely high-value properties exist</w:t>
            </w:r>
          </w:p>
        </w:tc>
        <w:tc>
          <w:tcPr>
            <w:tcW w:w="30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B5BDB69" w14:textId="77777777" w:rsidR="00A134E6" w:rsidRDefault="00000000">
            <w:r>
              <w:rPr>
                <w:color w:val="111827"/>
                <w:sz w:val="21"/>
                <w:szCs w:val="21"/>
              </w:rPr>
              <w:t>Cap at 99th percentile or investigate individually</w:t>
            </w:r>
          </w:p>
        </w:tc>
      </w:tr>
      <w:tr w:rsidR="00A134E6" w14:paraId="528985F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0A0CA53" w14:textId="77777777" w:rsidR="00A134E6" w:rsidRDefault="00000000">
            <w:r>
              <w:rPr>
                <w:color w:val="111827"/>
                <w:sz w:val="21"/>
                <w:szCs w:val="21"/>
              </w:rPr>
              <w:lastRenderedPageBreak/>
              <w:t>Missing Values</w:t>
            </w:r>
          </w:p>
        </w:tc>
        <w:tc>
          <w:tcPr>
            <w:tcW w:w="35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37EBEB9" w14:textId="77777777" w:rsidR="00A134E6" w:rsidRDefault="00000000">
            <w:r>
              <w:rPr>
                <w:color w:val="111827"/>
                <w:sz w:val="21"/>
                <w:szCs w:val="21"/>
              </w:rPr>
              <w:t>Target column should have zero missing values</w:t>
            </w:r>
          </w:p>
        </w:tc>
        <w:tc>
          <w:tcPr>
            <w:tcW w:w="30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067A09C" w14:textId="77777777" w:rsidR="00A134E6" w:rsidRDefault="00000000">
            <w:r>
              <w:rPr>
                <w:color w:val="111827"/>
                <w:sz w:val="21"/>
                <w:szCs w:val="21"/>
              </w:rPr>
              <w:t>If any missing, drop those rows</w:t>
            </w:r>
          </w:p>
        </w:tc>
      </w:tr>
    </w:tbl>
    <w:p w14:paraId="00E55A55" w14:textId="77777777" w:rsidR="00A134E6" w:rsidRDefault="00000000">
      <w:r>
        <w:br w:type="page"/>
      </w:r>
    </w:p>
    <w:p w14:paraId="79C71D2E" w14:textId="77777777" w:rsidR="00A134E6" w:rsidRDefault="00000000">
      <w:pPr>
        <w:pStyle w:val="Heading1"/>
        <w:pBdr>
          <w:bottom w:val="single" w:sz="6" w:space="6" w:color="0F766E"/>
        </w:pBdr>
      </w:pPr>
      <w:r>
        <w:lastRenderedPageBreak/>
        <w:t>7.  Train-Test Split</w:t>
      </w:r>
    </w:p>
    <w:p w14:paraId="66B777A7" w14:textId="77777777" w:rsidR="00A134E6" w:rsidRDefault="00000000">
      <w:pPr>
        <w:spacing w:before="80" w:after="100"/>
      </w:pPr>
      <w:r>
        <w:rPr>
          <w:color w:val="111827"/>
        </w:rPr>
        <w:t>Before any model is trained, the dataset must be divided into a training set (used to train the model) and a test set (held back entirely and used only for final evaluation). This ensures the final performance score reflects genuine unseen data.</w:t>
      </w:r>
    </w:p>
    <w:p w14:paraId="2776367C"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A134E6" w14:paraId="1043CE8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D14ED56" w14:textId="77777777" w:rsidR="00A134E6" w:rsidRDefault="00000000">
            <w:r>
              <w:rPr>
                <w:b/>
                <w:bCs/>
                <w:color w:val="111827"/>
                <w:sz w:val="21"/>
                <w:szCs w:val="21"/>
              </w:rPr>
              <w:t>Split Component</w:t>
            </w:r>
          </w:p>
        </w:tc>
        <w:tc>
          <w:tcPr>
            <w:tcW w:w="2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6E20896" w14:textId="77777777" w:rsidR="00A134E6" w:rsidRDefault="00000000">
            <w:r>
              <w:rPr>
                <w:b/>
                <w:bCs/>
                <w:color w:val="111827"/>
                <w:sz w:val="21"/>
                <w:szCs w:val="21"/>
              </w:rPr>
              <w:t>Proportion</w:t>
            </w:r>
          </w:p>
        </w:tc>
        <w:tc>
          <w:tcPr>
            <w:tcW w:w="4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8701E36" w14:textId="77777777" w:rsidR="00A134E6" w:rsidRDefault="00000000">
            <w:r>
              <w:rPr>
                <w:b/>
                <w:bCs/>
                <w:color w:val="111827"/>
                <w:sz w:val="21"/>
                <w:szCs w:val="21"/>
              </w:rPr>
              <w:t>Purpose</w:t>
            </w:r>
          </w:p>
        </w:tc>
      </w:tr>
      <w:tr w:rsidR="00A134E6" w14:paraId="3FC32B6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4576492" w14:textId="77777777" w:rsidR="00A134E6" w:rsidRDefault="00000000">
            <w:r>
              <w:rPr>
                <w:color w:val="111827"/>
                <w:sz w:val="21"/>
                <w:szCs w:val="21"/>
              </w:rPr>
              <w:t>Training Set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7B9DFBF" w14:textId="77777777" w:rsidR="00A134E6" w:rsidRDefault="00000000">
            <w:r>
              <w:rPr>
                <w:color w:val="111827"/>
                <w:sz w:val="21"/>
                <w:szCs w:val="21"/>
              </w:rPr>
              <w:t>80% of data</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0C990C2" w14:textId="77777777" w:rsidR="00A134E6" w:rsidRDefault="00000000">
            <w:r>
              <w:rPr>
                <w:color w:val="111827"/>
                <w:sz w:val="21"/>
                <w:szCs w:val="21"/>
              </w:rPr>
              <w:t>Model learns patterns from this data</w:t>
            </w:r>
          </w:p>
        </w:tc>
      </w:tr>
      <w:tr w:rsidR="00A134E6" w14:paraId="2C9F026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D641E53" w14:textId="77777777" w:rsidR="00A134E6" w:rsidRDefault="00000000">
            <w:r>
              <w:rPr>
                <w:color w:val="111827"/>
                <w:sz w:val="21"/>
                <w:szCs w:val="21"/>
              </w:rPr>
              <w:t>Test Set</w:t>
            </w:r>
          </w:p>
        </w:tc>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4EC3A2E" w14:textId="77777777" w:rsidR="00A134E6" w:rsidRDefault="00000000">
            <w:r>
              <w:rPr>
                <w:color w:val="111827"/>
                <w:sz w:val="21"/>
                <w:szCs w:val="21"/>
              </w:rPr>
              <w:t>20% of data</w:t>
            </w:r>
          </w:p>
        </w:tc>
        <w:tc>
          <w:tcPr>
            <w:tcW w:w="4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580E35C" w14:textId="77777777" w:rsidR="00A134E6" w:rsidRDefault="00000000">
            <w:r>
              <w:rPr>
                <w:color w:val="111827"/>
                <w:sz w:val="21"/>
                <w:szCs w:val="21"/>
              </w:rPr>
              <w:t>Final evaluation — model never sees this during training or tuning</w:t>
            </w:r>
          </w:p>
        </w:tc>
      </w:tr>
    </w:tbl>
    <w:p w14:paraId="6B2D3723" w14:textId="77777777" w:rsidR="00A134E6" w:rsidRDefault="00A134E6">
      <w:pPr>
        <w:spacing w:before="60" w:after="60"/>
      </w:pPr>
    </w:p>
    <w:p w14:paraId="40A91940" w14:textId="77777777" w:rsidR="00A134E6" w:rsidRDefault="00000000">
      <w:pPr>
        <w:pStyle w:val="Heading2"/>
      </w:pPr>
      <w:r>
        <w:t>Important Rules for Splitting</w:t>
      </w:r>
    </w:p>
    <w:p w14:paraId="323A7681" w14:textId="77777777" w:rsidR="00A134E6" w:rsidRDefault="00000000">
      <w:pPr>
        <w:pStyle w:val="ListParagraph"/>
        <w:numPr>
          <w:ilvl w:val="0"/>
          <w:numId w:val="2"/>
        </w:numPr>
        <w:spacing w:before="40" w:after="40"/>
      </w:pPr>
      <w:r>
        <w:rPr>
          <w:color w:val="111827"/>
        </w:rPr>
        <w:t>Always split BEFORE any preprocessing — prevents data leakage from test into training</w:t>
      </w:r>
    </w:p>
    <w:p w14:paraId="07E10CEE" w14:textId="77777777" w:rsidR="00A134E6" w:rsidRDefault="00000000">
      <w:pPr>
        <w:pStyle w:val="ListParagraph"/>
        <w:numPr>
          <w:ilvl w:val="0"/>
          <w:numId w:val="2"/>
        </w:numPr>
        <w:spacing w:before="40" w:after="40"/>
      </w:pPr>
      <w:r>
        <w:rPr>
          <w:color w:val="111827"/>
        </w:rPr>
        <w:t xml:space="preserve">Use </w:t>
      </w:r>
      <w:proofErr w:type="spellStart"/>
      <w:r>
        <w:rPr>
          <w:color w:val="111827"/>
        </w:rPr>
        <w:t>random_state</w:t>
      </w:r>
      <w:proofErr w:type="spellEnd"/>
      <w:r>
        <w:rPr>
          <w:color w:val="111827"/>
        </w:rPr>
        <w:t xml:space="preserve"> for reproducibility — the same split every time you run the code</w:t>
      </w:r>
    </w:p>
    <w:p w14:paraId="5FB9C6AC" w14:textId="77777777" w:rsidR="00A134E6" w:rsidRDefault="00000000">
      <w:pPr>
        <w:pStyle w:val="ListParagraph"/>
        <w:numPr>
          <w:ilvl w:val="0"/>
          <w:numId w:val="2"/>
        </w:numPr>
        <w:spacing w:before="40" w:after="40"/>
      </w:pPr>
      <w:r>
        <w:rPr>
          <w:color w:val="111827"/>
        </w:rPr>
        <w:t>Check that both splits preserve the target variable's distribution (use stratification if needed)</w:t>
      </w:r>
    </w:p>
    <w:p w14:paraId="7507A7DF" w14:textId="77777777" w:rsidR="00A134E6" w:rsidRDefault="00000000">
      <w:pPr>
        <w:pStyle w:val="ListParagraph"/>
        <w:numPr>
          <w:ilvl w:val="0"/>
          <w:numId w:val="2"/>
        </w:numPr>
        <w:spacing w:before="40" w:after="40"/>
      </w:pPr>
      <w:r>
        <w:rPr>
          <w:color w:val="111827"/>
        </w:rPr>
        <w:t>The test set is a vault — it must not be touched until the final model is completely ready</w:t>
      </w:r>
    </w:p>
    <w:p w14:paraId="41C00BB9"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4"/>
        <w:gridCol w:w="8246"/>
      </w:tblGrid>
      <w:tr w:rsidR="00A134E6" w14:paraId="04D2DAE4" w14:textId="77777777">
        <w:tblPrEx>
          <w:tblCellMar>
            <w:top w:w="0" w:type="dxa"/>
            <w:bottom w:w="0" w:type="dxa"/>
          </w:tblCellMar>
        </w:tblPrEx>
        <w:tc>
          <w:tcPr>
            <w:tcW w:w="520" w:type="dxa"/>
            <w:tcBorders>
              <w:top w:val="single" w:sz="1" w:space="0" w:color="BE123C"/>
              <w:left w:val="single" w:sz="1" w:space="0" w:color="BE123C"/>
              <w:bottom w:val="single" w:sz="1" w:space="0" w:color="BE123C"/>
              <w:right w:val="single" w:sz="1" w:space="0" w:color="BE123C"/>
            </w:tcBorders>
            <w:shd w:val="clear" w:color="auto" w:fill="BE123C"/>
            <w:tcMar>
              <w:top w:w="120" w:type="dxa"/>
              <w:left w:w="80" w:type="dxa"/>
              <w:bottom w:w="120" w:type="dxa"/>
              <w:right w:w="80" w:type="dxa"/>
            </w:tcMar>
            <w:vAlign w:val="center"/>
          </w:tcPr>
          <w:p w14:paraId="7F8E9FD4" w14:textId="77777777" w:rsidR="00A134E6" w:rsidRDefault="00000000">
            <w:pPr>
              <w:jc w:val="center"/>
            </w:pPr>
            <w:r>
              <w:rPr>
                <w:b/>
                <w:bCs/>
                <w:color w:val="FFFFFF"/>
              </w:rPr>
              <w:t>DANGER</w:t>
            </w:r>
          </w:p>
        </w:tc>
        <w:tc>
          <w:tcPr>
            <w:tcW w:w="8840" w:type="dxa"/>
            <w:tcBorders>
              <w:top w:val="single" w:sz="1" w:space="0" w:color="BE123C"/>
              <w:left w:val="single" w:sz="1" w:space="0" w:color="BE123C"/>
              <w:bottom w:val="single" w:sz="1" w:space="0" w:color="BE123C"/>
              <w:right w:val="single" w:sz="1" w:space="0" w:color="BE123C"/>
            </w:tcBorders>
            <w:shd w:val="clear" w:color="auto" w:fill="FFF1F2"/>
            <w:tcMar>
              <w:top w:w="120" w:type="dxa"/>
              <w:left w:w="200" w:type="dxa"/>
              <w:bottom w:w="120" w:type="dxa"/>
              <w:right w:w="160" w:type="dxa"/>
            </w:tcMar>
          </w:tcPr>
          <w:p w14:paraId="1D96903D" w14:textId="77777777" w:rsidR="00A134E6" w:rsidRDefault="00000000">
            <w:pPr>
              <w:spacing w:after="40"/>
            </w:pPr>
            <w:r>
              <w:rPr>
                <w:b/>
                <w:bCs/>
                <w:color w:val="BE123C"/>
                <w:sz w:val="19"/>
                <w:szCs w:val="19"/>
              </w:rPr>
              <w:t>Data Leakage Warning</w:t>
            </w:r>
          </w:p>
          <w:p w14:paraId="34283054" w14:textId="77777777" w:rsidR="00A134E6" w:rsidRDefault="00000000">
            <w:r>
              <w:rPr>
                <w:color w:val="111827"/>
                <w:sz w:val="21"/>
                <w:szCs w:val="21"/>
              </w:rPr>
              <w:t>If you scale or impute the full dataset before splitting, the test set information leaks into the training process. Always: Split first, then fit preprocessing only on training data, then transform both sets.</w:t>
            </w:r>
          </w:p>
        </w:tc>
      </w:tr>
    </w:tbl>
    <w:p w14:paraId="2823FE2C" w14:textId="77777777" w:rsidR="00A134E6" w:rsidRDefault="00000000">
      <w:r>
        <w:br w:type="page"/>
      </w:r>
    </w:p>
    <w:p w14:paraId="07DAB14F" w14:textId="77777777" w:rsidR="00A134E6" w:rsidRDefault="00000000">
      <w:pPr>
        <w:pStyle w:val="Heading1"/>
        <w:pBdr>
          <w:bottom w:val="single" w:sz="6" w:space="6" w:color="0F766E"/>
        </w:pBdr>
      </w:pPr>
      <w:r>
        <w:lastRenderedPageBreak/>
        <w:t>8.  Preprocessing &amp; Scaling</w:t>
      </w:r>
    </w:p>
    <w:p w14:paraId="6BD0D693" w14:textId="77777777" w:rsidR="00A134E6" w:rsidRDefault="00000000">
      <w:pPr>
        <w:spacing w:before="80" w:after="100"/>
      </w:pPr>
      <w:r>
        <w:rPr>
          <w:color w:val="111827"/>
        </w:rPr>
        <w:t>After splitting, preprocessing is applied to prepare the data for modelling. The key rule is that all preprocessing steps must be fitted on the training set only, then applied to both training and test sets.</w:t>
      </w:r>
    </w:p>
    <w:p w14:paraId="45C4AC0E" w14:textId="77777777" w:rsidR="00A134E6" w:rsidRDefault="00A134E6">
      <w:pPr>
        <w:spacing w:before="60" w:after="60"/>
      </w:pPr>
    </w:p>
    <w:p w14:paraId="2509693B" w14:textId="77777777" w:rsidR="00A134E6" w:rsidRDefault="00000000">
      <w:pPr>
        <w:pStyle w:val="Heading2"/>
      </w:pPr>
      <w:r>
        <w:t>When to Scale and When Not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A134E6" w14:paraId="3D0C290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516D598" w14:textId="77777777" w:rsidR="00A134E6" w:rsidRDefault="00000000">
            <w:r>
              <w:rPr>
                <w:b/>
                <w:bCs/>
                <w:color w:val="111827"/>
                <w:sz w:val="21"/>
                <w:szCs w:val="21"/>
              </w:rPr>
              <w:t>Model</w:t>
            </w:r>
          </w:p>
        </w:tc>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80D2E45" w14:textId="77777777" w:rsidR="00A134E6" w:rsidRDefault="00000000">
            <w:r>
              <w:rPr>
                <w:b/>
                <w:bCs/>
                <w:color w:val="111827"/>
                <w:sz w:val="21"/>
                <w:szCs w:val="21"/>
              </w:rPr>
              <w:t>Needs Scaling?</w:t>
            </w:r>
          </w:p>
        </w:tc>
        <w:tc>
          <w:tcPr>
            <w:tcW w:w="41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CB4BEE4" w14:textId="77777777" w:rsidR="00A134E6" w:rsidRDefault="00000000">
            <w:r>
              <w:rPr>
                <w:b/>
                <w:bCs/>
                <w:color w:val="111827"/>
                <w:sz w:val="21"/>
                <w:szCs w:val="21"/>
              </w:rPr>
              <w:t>Reason</w:t>
            </w:r>
          </w:p>
        </w:tc>
      </w:tr>
      <w:tr w:rsidR="00A134E6" w14:paraId="7EC889B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68E3F6B" w14:textId="77777777" w:rsidR="00A134E6" w:rsidRDefault="00000000">
            <w:r>
              <w:rPr>
                <w:color w:val="111827"/>
                <w:sz w:val="21"/>
                <w:szCs w:val="21"/>
              </w:rPr>
              <w:t>Ridge Regression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A23B1DA" w14:textId="77777777" w:rsidR="00A134E6" w:rsidRDefault="00000000">
            <w:r>
              <w:rPr>
                <w:color w:val="111827"/>
                <w:sz w:val="21"/>
                <w:szCs w:val="21"/>
              </w:rPr>
              <w:t>Yes — mandatory</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66AEB0F" w14:textId="77777777" w:rsidR="00A134E6" w:rsidRDefault="00000000">
            <w:r>
              <w:rPr>
                <w:color w:val="111827"/>
                <w:sz w:val="21"/>
                <w:szCs w:val="21"/>
              </w:rPr>
              <w:t>L2 penalty is scale-sensitive; large features dominate</w:t>
            </w:r>
          </w:p>
        </w:tc>
      </w:tr>
      <w:tr w:rsidR="00A134E6" w14:paraId="5F5197E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E59426B" w14:textId="77777777" w:rsidR="00A134E6" w:rsidRDefault="00000000">
            <w:r>
              <w:rPr>
                <w:color w:val="111827"/>
                <w:sz w:val="21"/>
                <w:szCs w:val="21"/>
              </w:rPr>
              <w:t>Lasso Regression</w:t>
            </w:r>
          </w:p>
        </w:tc>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1560192" w14:textId="77777777" w:rsidR="00A134E6" w:rsidRDefault="00000000">
            <w:r>
              <w:rPr>
                <w:color w:val="111827"/>
                <w:sz w:val="21"/>
                <w:szCs w:val="21"/>
              </w:rPr>
              <w:t>Yes — mandatory</w:t>
            </w:r>
          </w:p>
        </w:tc>
        <w:tc>
          <w:tcPr>
            <w:tcW w:w="41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B87443D" w14:textId="77777777" w:rsidR="00A134E6" w:rsidRDefault="00000000">
            <w:r>
              <w:rPr>
                <w:color w:val="111827"/>
                <w:sz w:val="21"/>
                <w:szCs w:val="21"/>
              </w:rPr>
              <w:t>L1 penalty is scale-sensitive; same reason as Ridge</w:t>
            </w:r>
          </w:p>
        </w:tc>
      </w:tr>
      <w:tr w:rsidR="00A134E6" w14:paraId="0DFFDC4A"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83E28AD" w14:textId="77777777" w:rsidR="00A134E6" w:rsidRDefault="00000000">
            <w:r>
              <w:rPr>
                <w:color w:val="111827"/>
                <w:sz w:val="21"/>
                <w:szCs w:val="21"/>
              </w:rPr>
              <w:t>SVR</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3AB5CEC" w14:textId="77777777" w:rsidR="00A134E6" w:rsidRDefault="00000000">
            <w:r>
              <w:rPr>
                <w:color w:val="111827"/>
                <w:sz w:val="21"/>
                <w:szCs w:val="21"/>
              </w:rPr>
              <w:t>Yes — mandatory</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018AF0A" w14:textId="77777777" w:rsidR="00A134E6" w:rsidRDefault="00000000">
            <w:r>
              <w:rPr>
                <w:color w:val="111827"/>
                <w:sz w:val="21"/>
                <w:szCs w:val="21"/>
              </w:rPr>
              <w:t>Kernel functions and margin calculations are distance-based</w:t>
            </w:r>
          </w:p>
        </w:tc>
      </w:tr>
      <w:tr w:rsidR="00A134E6" w14:paraId="125354C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BB2CB91" w14:textId="77777777" w:rsidR="00A134E6" w:rsidRDefault="00000000">
            <w:r>
              <w:rPr>
                <w:color w:val="111827"/>
                <w:sz w:val="21"/>
                <w:szCs w:val="21"/>
              </w:rPr>
              <w:t>Decision Tree</w:t>
            </w:r>
          </w:p>
        </w:tc>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5383480" w14:textId="77777777" w:rsidR="00A134E6" w:rsidRDefault="00000000">
            <w:r>
              <w:rPr>
                <w:color w:val="111827"/>
                <w:sz w:val="21"/>
                <w:szCs w:val="21"/>
              </w:rPr>
              <w:t>No — not needed</w:t>
            </w:r>
          </w:p>
        </w:tc>
        <w:tc>
          <w:tcPr>
            <w:tcW w:w="41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842B62A" w14:textId="77777777" w:rsidR="00A134E6" w:rsidRDefault="00000000">
            <w:r>
              <w:rPr>
                <w:color w:val="111827"/>
                <w:sz w:val="21"/>
                <w:szCs w:val="21"/>
              </w:rPr>
              <w:t>Decisions based on thresholds; scale doesn't affect splits</w:t>
            </w:r>
          </w:p>
        </w:tc>
      </w:tr>
      <w:tr w:rsidR="00A134E6" w14:paraId="7A33B03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1E8493C" w14:textId="77777777" w:rsidR="00A134E6" w:rsidRDefault="00000000">
            <w:r>
              <w:rPr>
                <w:color w:val="111827"/>
                <w:sz w:val="21"/>
                <w:szCs w:val="21"/>
              </w:rPr>
              <w:t>Random Forest</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74E4EB2" w14:textId="77777777" w:rsidR="00A134E6" w:rsidRDefault="00000000">
            <w:r>
              <w:rPr>
                <w:color w:val="111827"/>
                <w:sz w:val="21"/>
                <w:szCs w:val="21"/>
              </w:rPr>
              <w:t>No — not needed</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22E02F1" w14:textId="77777777" w:rsidR="00A134E6" w:rsidRDefault="00000000">
            <w:r>
              <w:rPr>
                <w:color w:val="111827"/>
                <w:sz w:val="21"/>
                <w:szCs w:val="21"/>
              </w:rPr>
              <w:t>Ensemble of trees; same reason as Decision Tree</w:t>
            </w:r>
          </w:p>
        </w:tc>
      </w:tr>
    </w:tbl>
    <w:p w14:paraId="2BFB1D12" w14:textId="77777777" w:rsidR="00A134E6" w:rsidRDefault="00A134E6">
      <w:pPr>
        <w:spacing w:before="60" w:after="60"/>
      </w:pPr>
    </w:p>
    <w:p w14:paraId="5B970A4A" w14:textId="77777777" w:rsidR="00A134E6" w:rsidRDefault="00000000">
      <w:pPr>
        <w:pStyle w:val="Heading2"/>
      </w:pPr>
      <w:r>
        <w:t>Scaling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A134E6" w14:paraId="4FEA474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C728F0D" w14:textId="77777777" w:rsidR="00A134E6" w:rsidRDefault="00000000">
            <w:r>
              <w:rPr>
                <w:b/>
                <w:bCs/>
                <w:color w:val="111827"/>
                <w:sz w:val="21"/>
                <w:szCs w:val="21"/>
              </w:rPr>
              <w:t>Method</w:t>
            </w:r>
          </w:p>
        </w:tc>
        <w:tc>
          <w:tcPr>
            <w:tcW w:w="3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1E6BB37" w14:textId="77777777" w:rsidR="00A134E6" w:rsidRDefault="00000000">
            <w:r>
              <w:rPr>
                <w:b/>
                <w:bCs/>
                <w:color w:val="111827"/>
                <w:sz w:val="21"/>
                <w:szCs w:val="21"/>
              </w:rPr>
              <w:t>How it Works</w:t>
            </w:r>
          </w:p>
        </w:tc>
        <w:tc>
          <w:tcPr>
            <w:tcW w:w="2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BA9107C" w14:textId="77777777" w:rsidR="00A134E6" w:rsidRDefault="00000000">
            <w:r>
              <w:rPr>
                <w:b/>
                <w:bCs/>
                <w:color w:val="111827"/>
                <w:sz w:val="21"/>
                <w:szCs w:val="21"/>
              </w:rPr>
              <w:t>Best For</w:t>
            </w:r>
          </w:p>
        </w:tc>
      </w:tr>
      <w:tr w:rsidR="00A134E6" w14:paraId="1D69848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9BD4DBA" w14:textId="77777777" w:rsidR="00A134E6" w:rsidRDefault="00000000">
            <w:proofErr w:type="spellStart"/>
            <w:r>
              <w:rPr>
                <w:color w:val="111827"/>
                <w:sz w:val="21"/>
                <w:szCs w:val="21"/>
              </w:rPr>
              <w:t>StandardScaler</w:t>
            </w:r>
            <w:proofErr w:type="spellEnd"/>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E5BB7BB" w14:textId="77777777" w:rsidR="00A134E6" w:rsidRDefault="00000000">
            <w:r>
              <w:rPr>
                <w:color w:val="111827"/>
                <w:sz w:val="21"/>
                <w:szCs w:val="21"/>
              </w:rPr>
              <w:t>Subtracts mean, divides by standard deviation. Output has mean=0, std=1</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FA44EA2" w14:textId="77777777" w:rsidR="00A134E6" w:rsidRDefault="00000000">
            <w:r>
              <w:rPr>
                <w:color w:val="111827"/>
                <w:sz w:val="21"/>
                <w:szCs w:val="21"/>
              </w:rPr>
              <w:t>Normally distributed features; Ridge, Lasso, SVR</w:t>
            </w:r>
          </w:p>
        </w:tc>
      </w:tr>
      <w:tr w:rsidR="00A134E6" w14:paraId="2310CF4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40EFE0B" w14:textId="77777777" w:rsidR="00A134E6" w:rsidRDefault="00000000">
            <w:proofErr w:type="spellStart"/>
            <w:r>
              <w:rPr>
                <w:color w:val="111827"/>
                <w:sz w:val="21"/>
                <w:szCs w:val="21"/>
              </w:rPr>
              <w:t>MinMaxScaler</w:t>
            </w:r>
            <w:proofErr w:type="spellEnd"/>
          </w:p>
        </w:tc>
        <w:tc>
          <w:tcPr>
            <w:tcW w:w="3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E34F09E" w14:textId="77777777" w:rsidR="00A134E6" w:rsidRDefault="00000000">
            <w:r>
              <w:rPr>
                <w:color w:val="111827"/>
                <w:sz w:val="21"/>
                <w:szCs w:val="21"/>
              </w:rPr>
              <w:t>Scales all values to a fixed range (default: 0 to 1)</w:t>
            </w:r>
          </w:p>
        </w:tc>
        <w:tc>
          <w:tcPr>
            <w:tcW w:w="2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FFFCAB8" w14:textId="77777777" w:rsidR="00A134E6" w:rsidRDefault="00000000">
            <w:r>
              <w:rPr>
                <w:color w:val="111827"/>
                <w:sz w:val="21"/>
                <w:szCs w:val="21"/>
              </w:rPr>
              <w:t>Features with known bounds; Neural networks</w:t>
            </w:r>
          </w:p>
        </w:tc>
      </w:tr>
      <w:tr w:rsidR="00A134E6" w14:paraId="4E9C2F8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6ECE036" w14:textId="77777777" w:rsidR="00A134E6" w:rsidRDefault="00000000">
            <w:proofErr w:type="spellStart"/>
            <w:r>
              <w:rPr>
                <w:color w:val="111827"/>
                <w:sz w:val="21"/>
                <w:szCs w:val="21"/>
              </w:rPr>
              <w:t>RobustScaler</w:t>
            </w:r>
            <w:proofErr w:type="spellEnd"/>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8625666" w14:textId="77777777" w:rsidR="00A134E6" w:rsidRDefault="00000000">
            <w:r>
              <w:rPr>
                <w:color w:val="111827"/>
                <w:sz w:val="21"/>
                <w:szCs w:val="21"/>
              </w:rPr>
              <w:t>Uses median and IQR instead of mean and std — resistant to outliers</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F997EA4" w14:textId="77777777" w:rsidR="00A134E6" w:rsidRDefault="00000000">
            <w:r>
              <w:rPr>
                <w:color w:val="111827"/>
                <w:sz w:val="21"/>
                <w:szCs w:val="21"/>
              </w:rPr>
              <w:t>Data with many extreme outlier values</w:t>
            </w:r>
          </w:p>
        </w:tc>
      </w:tr>
    </w:tbl>
    <w:p w14:paraId="58D7E844" w14:textId="77777777" w:rsidR="00A134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42AE8BE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260" w:type="dxa"/>
              <w:left w:w="360" w:type="dxa"/>
              <w:bottom w:w="200" w:type="dxa"/>
              <w:right w:w="360" w:type="dxa"/>
            </w:tcMar>
          </w:tcPr>
          <w:p w14:paraId="6DF66892" w14:textId="77777777" w:rsidR="00A134E6" w:rsidRDefault="00000000">
            <w:pPr>
              <w:jc w:val="center"/>
            </w:pPr>
            <w:r>
              <w:rPr>
                <w:b/>
                <w:bCs/>
                <w:color w:val="99F6E4"/>
                <w:sz w:val="20"/>
                <w:szCs w:val="20"/>
              </w:rPr>
              <w:lastRenderedPageBreak/>
              <w:t>PART C</w:t>
            </w:r>
          </w:p>
          <w:p w14:paraId="21168A26" w14:textId="77777777" w:rsidR="00A134E6" w:rsidRDefault="00000000">
            <w:pPr>
              <w:spacing w:before="40"/>
              <w:jc w:val="center"/>
            </w:pPr>
            <w:r>
              <w:rPr>
                <w:b/>
                <w:bCs/>
                <w:color w:val="FFFFFF"/>
                <w:sz w:val="44"/>
                <w:szCs w:val="44"/>
              </w:rPr>
              <w:t>Regularized Linear Models</w:t>
            </w:r>
          </w:p>
          <w:p w14:paraId="78BE96DD" w14:textId="77777777" w:rsidR="00A134E6" w:rsidRDefault="00000000">
            <w:pPr>
              <w:spacing w:before="60"/>
              <w:jc w:val="center"/>
            </w:pPr>
            <w:r>
              <w:rPr>
                <w:i/>
                <w:iCs/>
                <w:color w:val="99F6E4"/>
              </w:rPr>
              <w:t>Ridge, Lasso, alpha tuning, and model comparison</w:t>
            </w:r>
          </w:p>
        </w:tc>
      </w:tr>
    </w:tbl>
    <w:p w14:paraId="3D3AF5D0" w14:textId="77777777" w:rsidR="00A134E6" w:rsidRDefault="00A134E6">
      <w:pPr>
        <w:spacing w:before="60" w:after="60"/>
      </w:pPr>
    </w:p>
    <w:p w14:paraId="19F509ED" w14:textId="77777777" w:rsidR="00A134E6" w:rsidRDefault="00000000">
      <w:pPr>
        <w:pStyle w:val="Heading1"/>
        <w:pBdr>
          <w:bottom w:val="single" w:sz="6" w:space="6" w:color="0F766E"/>
        </w:pBdr>
      </w:pPr>
      <w:r>
        <w:t>9.  Ridge Regression (L2)</w:t>
      </w:r>
    </w:p>
    <w:p w14:paraId="688A8902" w14:textId="77777777" w:rsidR="00A134E6" w:rsidRDefault="00000000">
      <w:pPr>
        <w:spacing w:before="80" w:after="100"/>
      </w:pPr>
      <w:r>
        <w:rPr>
          <w:color w:val="111827"/>
        </w:rPr>
        <w:t>Ridge Regression modifies the standard linear regression by adding a penalty equal to the sum of squared coefficients. This prevents any single coefficient from becoming too large, reducing overfitting without eliminating any features.</w:t>
      </w:r>
    </w:p>
    <w:p w14:paraId="25B70F9C" w14:textId="77777777" w:rsidR="00A134E6" w:rsidRDefault="00A134E6">
      <w:pPr>
        <w:spacing w:before="60" w:after="60"/>
      </w:pPr>
    </w:p>
    <w:p w14:paraId="7ADE8D23" w14:textId="77777777" w:rsidR="00A134E6" w:rsidRDefault="00000000">
      <w:pPr>
        <w:pStyle w:val="Heading2"/>
      </w:pPr>
      <w:r>
        <w:t>How Ridge Regression Works — Step by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6EF11005"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46D98421" w14:textId="77777777" w:rsidR="00A134E6" w:rsidRDefault="00000000">
            <w:pPr>
              <w:jc w:val="center"/>
            </w:pPr>
            <w:r>
              <w:rPr>
                <w:b/>
                <w:bCs/>
                <w:color w:val="FFFFFF"/>
                <w:sz w:val="26"/>
                <w:szCs w:val="26"/>
              </w:rPr>
              <w:t>1</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21AECF1D" w14:textId="77777777" w:rsidR="00A134E6" w:rsidRDefault="00000000">
            <w:pPr>
              <w:spacing w:after="40"/>
            </w:pPr>
            <w:r>
              <w:rPr>
                <w:b/>
                <w:bCs/>
                <w:color w:val="0F766E"/>
                <w:sz w:val="23"/>
                <w:szCs w:val="23"/>
              </w:rPr>
              <w:t>Standard Linear Regression</w:t>
            </w:r>
          </w:p>
          <w:p w14:paraId="4A4C5F4E" w14:textId="77777777" w:rsidR="00A134E6" w:rsidRDefault="00000000">
            <w:r>
              <w:rPr>
                <w:color w:val="111827"/>
                <w:sz w:val="21"/>
                <w:szCs w:val="21"/>
              </w:rPr>
              <w:t>Finds the line (hyperplane) that minimises the sum of squared errors between predictions and actual values.</w:t>
            </w:r>
          </w:p>
        </w:tc>
      </w:tr>
    </w:tbl>
    <w:p w14:paraId="3100841B"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38FBE1DA"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7BD8D60C" w14:textId="77777777" w:rsidR="00A134E6" w:rsidRDefault="00000000">
            <w:pPr>
              <w:jc w:val="center"/>
            </w:pPr>
            <w:r>
              <w:rPr>
                <w:b/>
                <w:bCs/>
                <w:color w:val="FFFFFF"/>
                <w:sz w:val="26"/>
                <w:szCs w:val="26"/>
              </w:rPr>
              <w:t>2</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48988D2F" w14:textId="77777777" w:rsidR="00A134E6" w:rsidRDefault="00000000">
            <w:pPr>
              <w:spacing w:after="40"/>
            </w:pPr>
            <w:r>
              <w:rPr>
                <w:b/>
                <w:bCs/>
                <w:color w:val="0F766E"/>
                <w:sz w:val="23"/>
                <w:szCs w:val="23"/>
              </w:rPr>
              <w:t>Add the L2 Penalty</w:t>
            </w:r>
          </w:p>
          <w:p w14:paraId="1F6D239C" w14:textId="77777777" w:rsidR="00A134E6" w:rsidRDefault="00000000">
            <w:r>
              <w:rPr>
                <w:color w:val="111827"/>
                <w:sz w:val="21"/>
                <w:szCs w:val="21"/>
              </w:rPr>
              <w:t>The penalty term (alpha × sum of squared coefficients) is added to the error. The model must now minimise BOTH the prediction error AND the coefficient size.</w:t>
            </w:r>
          </w:p>
        </w:tc>
      </w:tr>
    </w:tbl>
    <w:p w14:paraId="32143B4B"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72841FD5"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4D337095" w14:textId="77777777" w:rsidR="00A134E6" w:rsidRDefault="00000000">
            <w:pPr>
              <w:jc w:val="center"/>
            </w:pPr>
            <w:r>
              <w:rPr>
                <w:b/>
                <w:bCs/>
                <w:color w:val="FFFFFF"/>
                <w:sz w:val="26"/>
                <w:szCs w:val="26"/>
              </w:rPr>
              <w:t>3</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4972D0C8" w14:textId="77777777" w:rsidR="00A134E6" w:rsidRDefault="00000000">
            <w:pPr>
              <w:spacing w:after="40"/>
            </w:pPr>
            <w:r>
              <w:rPr>
                <w:b/>
                <w:bCs/>
                <w:color w:val="0F766E"/>
                <w:sz w:val="23"/>
                <w:szCs w:val="23"/>
              </w:rPr>
              <w:t>Effect of Alpha (α)</w:t>
            </w:r>
          </w:p>
          <w:p w14:paraId="54C05B87" w14:textId="77777777" w:rsidR="00A134E6" w:rsidRDefault="00000000">
            <w:r>
              <w:rPr>
                <w:color w:val="111827"/>
                <w:sz w:val="21"/>
                <w:szCs w:val="21"/>
              </w:rPr>
              <w:t>Alpha controls penalty strength. α=0 means standard linear regression; as α increases, coefficients shrink toward zero but never reach it.</w:t>
            </w:r>
          </w:p>
        </w:tc>
      </w:tr>
    </w:tbl>
    <w:p w14:paraId="51C62DC2"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6C150848"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3AD63D39" w14:textId="77777777" w:rsidR="00A134E6" w:rsidRDefault="00000000">
            <w:pPr>
              <w:jc w:val="center"/>
            </w:pPr>
            <w:r>
              <w:rPr>
                <w:b/>
                <w:bCs/>
                <w:color w:val="FFFFFF"/>
                <w:sz w:val="26"/>
                <w:szCs w:val="26"/>
              </w:rPr>
              <w:t>4</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47F79411" w14:textId="77777777" w:rsidR="00A134E6" w:rsidRDefault="00000000">
            <w:pPr>
              <w:spacing w:after="40"/>
            </w:pPr>
            <w:r>
              <w:rPr>
                <w:b/>
                <w:bCs/>
                <w:color w:val="0F766E"/>
                <w:sz w:val="23"/>
                <w:szCs w:val="23"/>
              </w:rPr>
              <w:t>Result</w:t>
            </w:r>
          </w:p>
          <w:p w14:paraId="7FF81A47" w14:textId="77777777" w:rsidR="00A134E6" w:rsidRDefault="00000000">
            <w:r>
              <w:rPr>
                <w:color w:val="111827"/>
                <w:sz w:val="21"/>
                <w:szCs w:val="21"/>
              </w:rPr>
              <w:t>A model with smaller, more controlled coefficients that generalises better to new data — particularly useful when features are correlated with each other.</w:t>
            </w:r>
          </w:p>
        </w:tc>
      </w:tr>
    </w:tbl>
    <w:p w14:paraId="7DEBA0F9"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760"/>
      </w:tblGrid>
      <w:tr w:rsidR="00A134E6" w14:paraId="4BD37C4B"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38B632C" w14:textId="77777777" w:rsidR="00A134E6" w:rsidRDefault="00000000">
            <w:r>
              <w:rPr>
                <w:b/>
                <w:bCs/>
                <w:color w:val="111827"/>
                <w:sz w:val="21"/>
                <w:szCs w:val="21"/>
              </w:rPr>
              <w:t>Alpha Value</w:t>
            </w:r>
          </w:p>
        </w:tc>
        <w:tc>
          <w:tcPr>
            <w:tcW w:w="3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5686C6C" w14:textId="77777777" w:rsidR="00A134E6" w:rsidRDefault="00000000">
            <w:r>
              <w:rPr>
                <w:b/>
                <w:bCs/>
                <w:color w:val="111827"/>
                <w:sz w:val="21"/>
                <w:szCs w:val="21"/>
              </w:rPr>
              <w:t>Effect on Coefficients</w:t>
            </w:r>
          </w:p>
        </w:tc>
        <w:tc>
          <w:tcPr>
            <w:tcW w:w="3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214321E" w14:textId="77777777" w:rsidR="00A134E6" w:rsidRDefault="00000000">
            <w:r>
              <w:rPr>
                <w:b/>
                <w:bCs/>
                <w:color w:val="111827"/>
                <w:sz w:val="21"/>
                <w:szCs w:val="21"/>
              </w:rPr>
              <w:t>Bias-Variance Trade-off</w:t>
            </w:r>
          </w:p>
        </w:tc>
      </w:tr>
      <w:tr w:rsidR="00A134E6" w14:paraId="55B3BC4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B542975" w14:textId="77777777" w:rsidR="00A134E6" w:rsidRDefault="00000000">
            <w:r>
              <w:rPr>
                <w:color w:val="111827"/>
                <w:sz w:val="21"/>
                <w:szCs w:val="21"/>
              </w:rPr>
              <w:t>α = 0</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6C729AC" w14:textId="77777777" w:rsidR="00A134E6" w:rsidRDefault="00000000">
            <w:r>
              <w:rPr>
                <w:color w:val="111827"/>
                <w:sz w:val="21"/>
                <w:szCs w:val="21"/>
              </w:rPr>
              <w:t>No regularization — standard linear regression</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1967FDB" w14:textId="77777777" w:rsidR="00A134E6" w:rsidRDefault="00000000">
            <w:r>
              <w:rPr>
                <w:color w:val="111827"/>
                <w:sz w:val="21"/>
                <w:szCs w:val="21"/>
              </w:rPr>
              <w:t>Low bias, high variance (risk of overfitting)</w:t>
            </w:r>
          </w:p>
        </w:tc>
      </w:tr>
      <w:tr w:rsidR="00A134E6" w14:paraId="3BE2228C"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B4A5005" w14:textId="77777777" w:rsidR="00A134E6" w:rsidRDefault="00000000">
            <w:r>
              <w:rPr>
                <w:color w:val="111827"/>
                <w:sz w:val="21"/>
                <w:szCs w:val="21"/>
              </w:rPr>
              <w:t>α = 0.01</w:t>
            </w:r>
          </w:p>
        </w:tc>
        <w:tc>
          <w:tcPr>
            <w:tcW w:w="3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CECCF6C" w14:textId="77777777" w:rsidR="00A134E6" w:rsidRDefault="00000000">
            <w:r>
              <w:rPr>
                <w:color w:val="111827"/>
                <w:sz w:val="21"/>
                <w:szCs w:val="21"/>
              </w:rPr>
              <w:t>Very mild penalty — almost no change</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3DE2299" w14:textId="77777777" w:rsidR="00A134E6" w:rsidRDefault="00000000">
            <w:r>
              <w:rPr>
                <w:color w:val="111827"/>
                <w:sz w:val="21"/>
                <w:szCs w:val="21"/>
              </w:rPr>
              <w:t>Slightly reduced variance</w:t>
            </w:r>
          </w:p>
        </w:tc>
      </w:tr>
      <w:tr w:rsidR="00A134E6" w14:paraId="6650AA67"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D541BF7" w14:textId="77777777" w:rsidR="00A134E6" w:rsidRDefault="00000000">
            <w:r>
              <w:rPr>
                <w:color w:val="111827"/>
                <w:sz w:val="21"/>
                <w:szCs w:val="21"/>
              </w:rPr>
              <w:t>α = 1.0</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EC1BB08" w14:textId="77777777" w:rsidR="00A134E6" w:rsidRDefault="00000000">
            <w:r>
              <w:rPr>
                <w:color w:val="111827"/>
                <w:sz w:val="21"/>
                <w:szCs w:val="21"/>
              </w:rPr>
              <w:t>Moderate penalty — coefficients moderately shrunk</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930F5BF" w14:textId="77777777" w:rsidR="00A134E6" w:rsidRDefault="00000000">
            <w:r>
              <w:rPr>
                <w:color w:val="111827"/>
                <w:sz w:val="21"/>
                <w:szCs w:val="21"/>
              </w:rPr>
              <w:t>Balanced bias and variance (often good)</w:t>
            </w:r>
          </w:p>
        </w:tc>
      </w:tr>
      <w:tr w:rsidR="00A134E6" w14:paraId="0A0B00B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FA621BC" w14:textId="77777777" w:rsidR="00A134E6" w:rsidRDefault="00000000">
            <w:r>
              <w:rPr>
                <w:color w:val="111827"/>
                <w:sz w:val="21"/>
                <w:szCs w:val="21"/>
              </w:rPr>
              <w:lastRenderedPageBreak/>
              <w:t>α = 100</w:t>
            </w:r>
          </w:p>
        </w:tc>
        <w:tc>
          <w:tcPr>
            <w:tcW w:w="3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3690DD9" w14:textId="77777777" w:rsidR="00A134E6" w:rsidRDefault="00000000">
            <w:r>
              <w:rPr>
                <w:color w:val="111827"/>
                <w:sz w:val="21"/>
                <w:szCs w:val="21"/>
              </w:rPr>
              <w:t>Strong penalty — coefficients heavily shrunk</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04534E4" w14:textId="77777777" w:rsidR="00A134E6" w:rsidRDefault="00000000">
            <w:r>
              <w:rPr>
                <w:color w:val="111827"/>
                <w:sz w:val="21"/>
                <w:szCs w:val="21"/>
              </w:rPr>
              <w:t>High bias, low variance (risk of underfitting)</w:t>
            </w:r>
          </w:p>
        </w:tc>
      </w:tr>
      <w:tr w:rsidR="00A134E6" w14:paraId="79671CD3"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3277047" w14:textId="77777777" w:rsidR="00A134E6" w:rsidRDefault="00000000">
            <w:r>
              <w:rPr>
                <w:color w:val="111827"/>
                <w:sz w:val="21"/>
                <w:szCs w:val="21"/>
              </w:rPr>
              <w:t>α = ∞</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B0B4109" w14:textId="77777777" w:rsidR="00A134E6" w:rsidRDefault="00000000">
            <w:r>
              <w:rPr>
                <w:color w:val="111827"/>
                <w:sz w:val="21"/>
                <w:szCs w:val="21"/>
              </w:rPr>
              <w:t>Infinite penalty — all coefficients become zero</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9CAF006" w14:textId="77777777" w:rsidR="00A134E6" w:rsidRDefault="00000000">
            <w:r>
              <w:rPr>
                <w:color w:val="111827"/>
                <w:sz w:val="21"/>
                <w:szCs w:val="21"/>
              </w:rPr>
              <w:t>Predict only the mean — no information used</w:t>
            </w:r>
          </w:p>
        </w:tc>
      </w:tr>
    </w:tbl>
    <w:p w14:paraId="03C9B43B" w14:textId="77777777" w:rsidR="00A134E6" w:rsidRDefault="00000000">
      <w:r>
        <w:br w:type="page"/>
      </w:r>
    </w:p>
    <w:p w14:paraId="6C13EC5C" w14:textId="77777777" w:rsidR="00A134E6" w:rsidRDefault="00000000">
      <w:pPr>
        <w:pStyle w:val="Heading1"/>
        <w:pBdr>
          <w:bottom w:val="single" w:sz="6" w:space="6" w:color="0F766E"/>
        </w:pBdr>
      </w:pPr>
      <w:r>
        <w:lastRenderedPageBreak/>
        <w:t>10.  Lasso Regression (L1)</w:t>
      </w:r>
    </w:p>
    <w:p w14:paraId="535F76B6" w14:textId="77777777" w:rsidR="00A134E6" w:rsidRDefault="00000000">
      <w:pPr>
        <w:spacing w:before="80" w:after="100"/>
      </w:pPr>
      <w:r>
        <w:rPr>
          <w:color w:val="111827"/>
        </w:rPr>
        <w:t>Lasso Regression adds a penalty equal to the sum of absolute values of coefficients. The key difference from Ridge is that Lasso can force individual coefficients to exactly zero — effectively removing those features from the model entirely.</w:t>
      </w:r>
    </w:p>
    <w:p w14:paraId="105A1689"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
        <w:gridCol w:w="8368"/>
      </w:tblGrid>
      <w:tr w:rsidR="00A134E6" w14:paraId="5E31079E"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6B1F4741" w14:textId="77777777" w:rsidR="00A134E6" w:rsidRDefault="00000000">
            <w:pPr>
              <w:jc w:val="center"/>
            </w:pPr>
            <w:r>
              <w:rPr>
                <w:b/>
                <w:bCs/>
                <w:color w:val="FFFFFF"/>
              </w:rPr>
              <w:t>POWER</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29FD7F60" w14:textId="77777777" w:rsidR="00A134E6" w:rsidRDefault="00000000">
            <w:pPr>
              <w:spacing w:after="40"/>
            </w:pPr>
            <w:r>
              <w:rPr>
                <w:b/>
                <w:bCs/>
                <w:color w:val="0F766E"/>
                <w:sz w:val="19"/>
                <w:szCs w:val="19"/>
              </w:rPr>
              <w:t>Lasso's Superpower</w:t>
            </w:r>
          </w:p>
          <w:p w14:paraId="7D0C5BF7" w14:textId="77777777" w:rsidR="00A134E6" w:rsidRDefault="00000000">
            <w:r>
              <w:rPr>
                <w:color w:val="111827"/>
                <w:sz w:val="21"/>
                <w:szCs w:val="21"/>
              </w:rPr>
              <w:t>Lasso performs automatic feature selection. In a dataset with 50 features, Lasso might reduce the active features to only 12 by zeroing out the 38 least important ones. This creates a simpler, more interpretable model.</w:t>
            </w:r>
          </w:p>
        </w:tc>
      </w:tr>
    </w:tbl>
    <w:p w14:paraId="19FE2007" w14:textId="77777777" w:rsidR="00A134E6" w:rsidRDefault="00A134E6">
      <w:pPr>
        <w:spacing w:before="60" w:after="60"/>
      </w:pPr>
    </w:p>
    <w:p w14:paraId="451F6809" w14:textId="77777777" w:rsidR="00A134E6" w:rsidRDefault="00000000">
      <w:pPr>
        <w:pStyle w:val="Heading2"/>
      </w:pPr>
      <w:r>
        <w:t>Lasso's Feature Selection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134E6" w14:paraId="6EEDBA4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0E703A6" w14:textId="77777777" w:rsidR="00A134E6" w:rsidRDefault="00000000">
            <w:r>
              <w:rPr>
                <w:b/>
                <w:bCs/>
                <w:color w:val="111827"/>
                <w:sz w:val="21"/>
                <w:szCs w:val="21"/>
              </w:rPr>
              <w:t>Scenario</w:t>
            </w:r>
          </w:p>
        </w:tc>
        <w:tc>
          <w:tcPr>
            <w:tcW w:w="3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983E41A" w14:textId="77777777" w:rsidR="00A134E6" w:rsidRDefault="00000000">
            <w:r>
              <w:rPr>
                <w:b/>
                <w:bCs/>
                <w:color w:val="111827"/>
                <w:sz w:val="21"/>
                <w:szCs w:val="21"/>
              </w:rPr>
              <w:t>What Lasso Does</w:t>
            </w:r>
          </w:p>
        </w:tc>
        <w:tc>
          <w:tcPr>
            <w:tcW w:w="3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3D28964" w14:textId="77777777" w:rsidR="00A134E6" w:rsidRDefault="00000000">
            <w:r>
              <w:rPr>
                <w:b/>
                <w:bCs/>
                <w:color w:val="111827"/>
                <w:sz w:val="21"/>
                <w:szCs w:val="21"/>
              </w:rPr>
              <w:t>Outcome</w:t>
            </w:r>
          </w:p>
        </w:tc>
      </w:tr>
      <w:tr w:rsidR="00A134E6" w14:paraId="003A763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10F7CC6" w14:textId="77777777" w:rsidR="00A134E6" w:rsidRDefault="00000000">
            <w:r>
              <w:rPr>
                <w:color w:val="111827"/>
                <w:sz w:val="21"/>
                <w:szCs w:val="21"/>
              </w:rPr>
              <w:t>Feature is highly important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A328914" w14:textId="77777777" w:rsidR="00A134E6" w:rsidRDefault="00000000">
            <w:r>
              <w:rPr>
                <w:color w:val="111827"/>
                <w:sz w:val="21"/>
                <w:szCs w:val="21"/>
              </w:rPr>
              <w:t>Keeps a large coefficient for that feature</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FC1933E" w14:textId="77777777" w:rsidR="00A134E6" w:rsidRDefault="00000000">
            <w:r>
              <w:rPr>
                <w:color w:val="111827"/>
                <w:sz w:val="21"/>
                <w:szCs w:val="21"/>
              </w:rPr>
              <w:t>Feature remains in model with strong weight</w:t>
            </w:r>
          </w:p>
        </w:tc>
      </w:tr>
      <w:tr w:rsidR="00A134E6" w14:paraId="654D29B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DD6A4ED" w14:textId="77777777" w:rsidR="00A134E6" w:rsidRDefault="00000000">
            <w:r>
              <w:rPr>
                <w:color w:val="111827"/>
                <w:sz w:val="21"/>
                <w:szCs w:val="21"/>
              </w:rPr>
              <w:t>Feature is moderately important</w:t>
            </w:r>
          </w:p>
        </w:tc>
        <w:tc>
          <w:tcPr>
            <w:tcW w:w="3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E81FCBB" w14:textId="77777777" w:rsidR="00A134E6" w:rsidRDefault="00000000">
            <w:r>
              <w:rPr>
                <w:color w:val="111827"/>
                <w:sz w:val="21"/>
                <w:szCs w:val="21"/>
              </w:rPr>
              <w:t>Keeps a small but non-zero coefficient</w:t>
            </w:r>
          </w:p>
        </w:tc>
        <w:tc>
          <w:tcPr>
            <w:tcW w:w="3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BC951A0" w14:textId="77777777" w:rsidR="00A134E6" w:rsidRDefault="00000000">
            <w:r>
              <w:rPr>
                <w:color w:val="111827"/>
                <w:sz w:val="21"/>
                <w:szCs w:val="21"/>
              </w:rPr>
              <w:t>Feature remains with reduced influence</w:t>
            </w:r>
          </w:p>
        </w:tc>
      </w:tr>
      <w:tr w:rsidR="00A134E6" w14:paraId="2524ECF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C46FD7E" w14:textId="77777777" w:rsidR="00A134E6" w:rsidRDefault="00000000">
            <w:r>
              <w:rPr>
                <w:color w:val="111827"/>
                <w:sz w:val="21"/>
                <w:szCs w:val="21"/>
              </w:rPr>
              <w:t>Feature is irrelevant</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A77AFB4" w14:textId="77777777" w:rsidR="00A134E6" w:rsidRDefault="00000000">
            <w:r>
              <w:rPr>
                <w:color w:val="111827"/>
                <w:sz w:val="21"/>
                <w:szCs w:val="21"/>
              </w:rPr>
              <w:t>Reduces coefficient to exactly 0.0</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C9C5991" w14:textId="77777777" w:rsidR="00A134E6" w:rsidRDefault="00000000">
            <w:r>
              <w:rPr>
                <w:color w:val="111827"/>
                <w:sz w:val="21"/>
                <w:szCs w:val="21"/>
              </w:rPr>
              <w:t>Feature is completely removed from model</w:t>
            </w:r>
          </w:p>
        </w:tc>
      </w:tr>
      <w:tr w:rsidR="00A134E6" w14:paraId="50D1C27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4A378AE" w14:textId="77777777" w:rsidR="00A134E6" w:rsidRDefault="00000000">
            <w:r>
              <w:rPr>
                <w:color w:val="111827"/>
                <w:sz w:val="21"/>
                <w:szCs w:val="21"/>
              </w:rPr>
              <w:t>Two correlated features</w:t>
            </w:r>
          </w:p>
        </w:tc>
        <w:tc>
          <w:tcPr>
            <w:tcW w:w="3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E59607C" w14:textId="77777777" w:rsidR="00A134E6" w:rsidRDefault="00000000">
            <w:r>
              <w:rPr>
                <w:color w:val="111827"/>
                <w:sz w:val="21"/>
                <w:szCs w:val="21"/>
              </w:rPr>
              <w:t>Keeps one, zeroes the other</w:t>
            </w:r>
          </w:p>
        </w:tc>
        <w:tc>
          <w:tcPr>
            <w:tcW w:w="3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5D75482" w14:textId="77777777" w:rsidR="00A134E6" w:rsidRDefault="00000000">
            <w:r>
              <w:rPr>
                <w:color w:val="111827"/>
                <w:sz w:val="21"/>
                <w:szCs w:val="21"/>
              </w:rPr>
              <w:t>Arbitrarily selects one representative feature</w:t>
            </w:r>
          </w:p>
        </w:tc>
      </w:tr>
    </w:tbl>
    <w:p w14:paraId="1A1D19E8" w14:textId="77777777" w:rsidR="00A134E6" w:rsidRDefault="00A134E6">
      <w:pPr>
        <w:spacing w:before="60" w:after="60"/>
      </w:pPr>
    </w:p>
    <w:p w14:paraId="69779D3D" w14:textId="77777777" w:rsidR="00A134E6" w:rsidRDefault="00000000">
      <w:pPr>
        <w:pStyle w:val="Heading2"/>
      </w:pPr>
      <w:r>
        <w:t>Lasso vs. Ridge — When to Choose Which</w:t>
      </w:r>
    </w:p>
    <w:p w14:paraId="2CD823B3" w14:textId="77777777" w:rsidR="00A134E6" w:rsidRDefault="00000000">
      <w:pPr>
        <w:pStyle w:val="ListParagraph"/>
        <w:numPr>
          <w:ilvl w:val="0"/>
          <w:numId w:val="2"/>
        </w:numPr>
        <w:spacing w:before="40" w:after="40"/>
      </w:pPr>
      <w:r>
        <w:rPr>
          <w:color w:val="111827"/>
        </w:rPr>
        <w:t>Choose Ridge when: You believe most features contribute something useful, and you want to keep all of them</w:t>
      </w:r>
    </w:p>
    <w:p w14:paraId="7ADE4B23" w14:textId="77777777" w:rsidR="00A134E6" w:rsidRDefault="00000000">
      <w:pPr>
        <w:pStyle w:val="ListParagraph"/>
        <w:numPr>
          <w:ilvl w:val="0"/>
          <w:numId w:val="2"/>
        </w:numPr>
        <w:spacing w:before="40" w:after="40"/>
      </w:pPr>
      <w:r>
        <w:rPr>
          <w:color w:val="111827"/>
        </w:rPr>
        <w:t>Choose Lasso when: You suspect many features are irrelevant and want a sparse, interpretable model</w:t>
      </w:r>
    </w:p>
    <w:p w14:paraId="3CF57800" w14:textId="77777777" w:rsidR="00A134E6" w:rsidRDefault="00000000">
      <w:pPr>
        <w:pStyle w:val="ListParagraph"/>
        <w:numPr>
          <w:ilvl w:val="0"/>
          <w:numId w:val="2"/>
        </w:numPr>
        <w:spacing w:before="40" w:after="40"/>
      </w:pPr>
      <w:r>
        <w:rPr>
          <w:color w:val="111827"/>
        </w:rPr>
        <w:t>Choose Elastic Net when: You are unsure — it combines both L1 and L2 penalties with a mixing ratio</w:t>
      </w:r>
    </w:p>
    <w:p w14:paraId="30095C43" w14:textId="77777777" w:rsidR="00A134E6" w:rsidRDefault="00000000">
      <w:r>
        <w:br w:type="page"/>
      </w:r>
    </w:p>
    <w:p w14:paraId="72253C05" w14:textId="77777777" w:rsidR="00A134E6" w:rsidRDefault="00000000">
      <w:pPr>
        <w:pStyle w:val="Heading1"/>
        <w:pBdr>
          <w:bottom w:val="single" w:sz="6" w:space="6" w:color="0F766E"/>
        </w:pBdr>
      </w:pPr>
      <w:r>
        <w:lastRenderedPageBreak/>
        <w:t>11.  Tuning Alpha (α) Using Cross-Validation</w:t>
      </w:r>
    </w:p>
    <w:p w14:paraId="197C892D" w14:textId="77777777" w:rsidR="00A134E6" w:rsidRDefault="00000000">
      <w:pPr>
        <w:spacing w:before="80" w:after="100"/>
      </w:pPr>
      <w:r>
        <w:rPr>
          <w:color w:val="111827"/>
        </w:rPr>
        <w:t>Alpha is the most important hyperparameter for both Ridge and Lasso. The optimal value must be found through systematic search rather than guessing — cross-validation is used to evaluate each candidate value without touching the test set.</w:t>
      </w:r>
    </w:p>
    <w:p w14:paraId="59A7327A" w14:textId="77777777" w:rsidR="00A134E6" w:rsidRDefault="00A134E6">
      <w:pPr>
        <w:spacing w:before="60" w:after="60"/>
      </w:pPr>
    </w:p>
    <w:p w14:paraId="7E4855D2" w14:textId="77777777" w:rsidR="00A134E6" w:rsidRDefault="00000000">
      <w:pPr>
        <w:pStyle w:val="Heading2"/>
      </w:pPr>
      <w:r>
        <w:t>Tuning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06F1EBAA"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381161E2" w14:textId="77777777" w:rsidR="00A134E6" w:rsidRDefault="00000000">
            <w:pPr>
              <w:jc w:val="center"/>
            </w:pPr>
            <w:r>
              <w:rPr>
                <w:b/>
                <w:bCs/>
                <w:color w:val="FFFFFF"/>
                <w:sz w:val="26"/>
                <w:szCs w:val="26"/>
              </w:rPr>
              <w:t>1</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0DE4FA0A" w14:textId="77777777" w:rsidR="00A134E6" w:rsidRDefault="00000000">
            <w:pPr>
              <w:spacing w:after="40"/>
            </w:pPr>
            <w:r>
              <w:rPr>
                <w:b/>
                <w:bCs/>
                <w:color w:val="0F766E"/>
                <w:sz w:val="23"/>
                <w:szCs w:val="23"/>
              </w:rPr>
              <w:t>Define Search Space</w:t>
            </w:r>
          </w:p>
          <w:p w14:paraId="24590A6E" w14:textId="77777777" w:rsidR="00A134E6" w:rsidRDefault="00000000">
            <w:r>
              <w:rPr>
                <w:color w:val="111827"/>
                <w:sz w:val="21"/>
                <w:szCs w:val="21"/>
              </w:rPr>
              <w:t>Create a list of candidate alpha values to test. Common range: [0.001, 0.01, 0.1, 1, 10, 100, 1000]. Use logarithmic spacing to cover many orders of magnitude.</w:t>
            </w:r>
          </w:p>
        </w:tc>
      </w:tr>
    </w:tbl>
    <w:p w14:paraId="09EA9A19"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26F892F3"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0826738C" w14:textId="77777777" w:rsidR="00A134E6" w:rsidRDefault="00000000">
            <w:pPr>
              <w:jc w:val="center"/>
            </w:pPr>
            <w:r>
              <w:rPr>
                <w:b/>
                <w:bCs/>
                <w:color w:val="FFFFFF"/>
                <w:sz w:val="26"/>
                <w:szCs w:val="26"/>
              </w:rPr>
              <w:t>2</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462B79C1" w14:textId="77777777" w:rsidR="00A134E6" w:rsidRDefault="00000000">
            <w:pPr>
              <w:spacing w:after="40"/>
            </w:pPr>
            <w:r>
              <w:rPr>
                <w:b/>
                <w:bCs/>
                <w:color w:val="0F766E"/>
                <w:sz w:val="23"/>
                <w:szCs w:val="23"/>
              </w:rPr>
              <w:t>K-Fold Cross-Validation</w:t>
            </w:r>
          </w:p>
          <w:p w14:paraId="0CEACE4A" w14:textId="77777777" w:rsidR="00A134E6" w:rsidRDefault="00000000">
            <w:r>
              <w:rPr>
                <w:color w:val="111827"/>
                <w:sz w:val="21"/>
                <w:szCs w:val="21"/>
              </w:rPr>
              <w:t>For each alpha value, run K-Fold cross-validation and record the average validation error (MSE or R²) across all folds.</w:t>
            </w:r>
          </w:p>
        </w:tc>
      </w:tr>
    </w:tbl>
    <w:p w14:paraId="292A323F"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425331EC"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52D656AE" w14:textId="77777777" w:rsidR="00A134E6" w:rsidRDefault="00000000">
            <w:pPr>
              <w:jc w:val="center"/>
            </w:pPr>
            <w:r>
              <w:rPr>
                <w:b/>
                <w:bCs/>
                <w:color w:val="FFFFFF"/>
                <w:sz w:val="26"/>
                <w:szCs w:val="26"/>
              </w:rPr>
              <w:t>3</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03C8291B" w14:textId="77777777" w:rsidR="00A134E6" w:rsidRDefault="00000000">
            <w:pPr>
              <w:spacing w:after="40"/>
            </w:pPr>
            <w:r>
              <w:rPr>
                <w:b/>
                <w:bCs/>
                <w:color w:val="0F766E"/>
                <w:sz w:val="23"/>
                <w:szCs w:val="23"/>
              </w:rPr>
              <w:t>Plot Validation Curve</w:t>
            </w:r>
          </w:p>
          <w:p w14:paraId="30DDA6C2" w14:textId="77777777" w:rsidR="00A134E6" w:rsidRDefault="00000000">
            <w:r>
              <w:rPr>
                <w:color w:val="111827"/>
                <w:sz w:val="21"/>
                <w:szCs w:val="21"/>
              </w:rPr>
              <w:t>Plot alpha (x-axis, log scale) vs. validation error (y-axis). The curve shows the sweet spot between underfitting and overfitting.</w:t>
            </w:r>
          </w:p>
        </w:tc>
      </w:tr>
    </w:tbl>
    <w:p w14:paraId="0CAF1596"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6A8D2878"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33DBCFB8" w14:textId="77777777" w:rsidR="00A134E6" w:rsidRDefault="00000000">
            <w:pPr>
              <w:jc w:val="center"/>
            </w:pPr>
            <w:r>
              <w:rPr>
                <w:b/>
                <w:bCs/>
                <w:color w:val="FFFFFF"/>
                <w:sz w:val="26"/>
                <w:szCs w:val="26"/>
              </w:rPr>
              <w:t>4</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12BC907A" w14:textId="77777777" w:rsidR="00A134E6" w:rsidRDefault="00000000">
            <w:pPr>
              <w:spacing w:after="40"/>
            </w:pPr>
            <w:r>
              <w:rPr>
                <w:b/>
                <w:bCs/>
                <w:color w:val="0F766E"/>
                <w:sz w:val="23"/>
                <w:szCs w:val="23"/>
              </w:rPr>
              <w:t>Select Best Alpha</w:t>
            </w:r>
          </w:p>
          <w:p w14:paraId="66FF487F" w14:textId="77777777" w:rsidR="00A134E6" w:rsidRDefault="00000000">
            <w:r>
              <w:rPr>
                <w:color w:val="111827"/>
                <w:sz w:val="21"/>
                <w:szCs w:val="21"/>
              </w:rPr>
              <w:t>Choose the alpha value that produces the lowest validation error. Scikit-</w:t>
            </w:r>
            <w:proofErr w:type="spellStart"/>
            <w:r>
              <w:rPr>
                <w:color w:val="111827"/>
                <w:sz w:val="21"/>
                <w:szCs w:val="21"/>
              </w:rPr>
              <w:t>learn's</w:t>
            </w:r>
            <w:proofErr w:type="spellEnd"/>
            <w:r>
              <w:rPr>
                <w:color w:val="111827"/>
                <w:sz w:val="21"/>
                <w:szCs w:val="21"/>
              </w:rPr>
              <w:t xml:space="preserve"> </w:t>
            </w:r>
            <w:proofErr w:type="spellStart"/>
            <w:r>
              <w:rPr>
                <w:color w:val="111827"/>
                <w:sz w:val="21"/>
                <w:szCs w:val="21"/>
              </w:rPr>
              <w:t>RidgeCV</w:t>
            </w:r>
            <w:proofErr w:type="spellEnd"/>
            <w:r>
              <w:rPr>
                <w:color w:val="111827"/>
                <w:sz w:val="21"/>
                <w:szCs w:val="21"/>
              </w:rPr>
              <w:t xml:space="preserve"> and </w:t>
            </w:r>
            <w:proofErr w:type="spellStart"/>
            <w:r>
              <w:rPr>
                <w:color w:val="111827"/>
                <w:sz w:val="21"/>
                <w:szCs w:val="21"/>
              </w:rPr>
              <w:t>LassoCV</w:t>
            </w:r>
            <w:proofErr w:type="spellEnd"/>
            <w:r>
              <w:rPr>
                <w:color w:val="111827"/>
                <w:sz w:val="21"/>
                <w:szCs w:val="21"/>
              </w:rPr>
              <w:t xml:space="preserve"> automate this entire process.</w:t>
            </w:r>
          </w:p>
        </w:tc>
      </w:tr>
    </w:tbl>
    <w:p w14:paraId="445678DB"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A134E6" w14:paraId="71C2285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4674DAA" w14:textId="77777777" w:rsidR="00A134E6" w:rsidRDefault="00000000">
            <w:r>
              <w:rPr>
                <w:b/>
                <w:bCs/>
                <w:color w:val="111827"/>
                <w:sz w:val="21"/>
                <w:szCs w:val="21"/>
              </w:rPr>
              <w:t>Tool</w:t>
            </w:r>
          </w:p>
        </w:tc>
        <w:tc>
          <w:tcPr>
            <w:tcW w:w="3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A1B4002" w14:textId="77777777" w:rsidR="00A134E6" w:rsidRDefault="00000000">
            <w:r>
              <w:rPr>
                <w:b/>
                <w:bCs/>
                <w:color w:val="111827"/>
                <w:sz w:val="21"/>
                <w:szCs w:val="21"/>
              </w:rPr>
              <w:t>What it Does</w:t>
            </w:r>
          </w:p>
        </w:tc>
        <w:tc>
          <w:tcPr>
            <w:tcW w:w="35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27370FC" w14:textId="77777777" w:rsidR="00A134E6" w:rsidRDefault="00000000">
            <w:r>
              <w:rPr>
                <w:b/>
                <w:bCs/>
                <w:color w:val="111827"/>
                <w:sz w:val="21"/>
                <w:szCs w:val="21"/>
              </w:rPr>
              <w:t>Advantage</w:t>
            </w:r>
          </w:p>
        </w:tc>
      </w:tr>
      <w:tr w:rsidR="00A134E6" w14:paraId="0898B96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093A086" w14:textId="77777777" w:rsidR="00A134E6" w:rsidRDefault="00000000">
            <w:proofErr w:type="spellStart"/>
            <w:r>
              <w:rPr>
                <w:color w:val="111827"/>
                <w:sz w:val="21"/>
                <w:szCs w:val="21"/>
              </w:rPr>
              <w:t>RidgeCV</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A82109D" w14:textId="77777777" w:rsidR="00A134E6" w:rsidRDefault="00000000">
            <w:r>
              <w:rPr>
                <w:color w:val="111827"/>
                <w:sz w:val="21"/>
                <w:szCs w:val="21"/>
              </w:rPr>
              <w:t>Automatically tests multiple alpha values using efficient LOOCV</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AC4525D" w14:textId="77777777" w:rsidR="00A134E6" w:rsidRDefault="00000000">
            <w:r>
              <w:rPr>
                <w:color w:val="111827"/>
                <w:sz w:val="21"/>
                <w:szCs w:val="21"/>
              </w:rPr>
              <w:t xml:space="preserve">Fast — no explicit loop needed; returns </w:t>
            </w:r>
            <w:proofErr w:type="spellStart"/>
            <w:r>
              <w:rPr>
                <w:color w:val="111827"/>
                <w:sz w:val="21"/>
                <w:szCs w:val="21"/>
              </w:rPr>
              <w:t>best_alpha</w:t>
            </w:r>
            <w:proofErr w:type="spellEnd"/>
            <w:r>
              <w:rPr>
                <w:color w:val="111827"/>
                <w:sz w:val="21"/>
                <w:szCs w:val="21"/>
              </w:rPr>
              <w:t>_ attribute</w:t>
            </w:r>
          </w:p>
        </w:tc>
      </w:tr>
      <w:tr w:rsidR="00A134E6" w14:paraId="5C3E867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60CF1B1" w14:textId="77777777" w:rsidR="00A134E6" w:rsidRDefault="00000000">
            <w:proofErr w:type="spellStart"/>
            <w:r>
              <w:rPr>
                <w:color w:val="111827"/>
                <w:sz w:val="21"/>
                <w:szCs w:val="21"/>
              </w:rPr>
              <w:t>LassoCV</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9A0EE44" w14:textId="77777777" w:rsidR="00A134E6" w:rsidRDefault="00000000">
            <w:r>
              <w:rPr>
                <w:color w:val="111827"/>
                <w:sz w:val="21"/>
                <w:szCs w:val="21"/>
              </w:rPr>
              <w:t>Tests alpha values using K-Fold CV with the Lasso penalty</w:t>
            </w:r>
          </w:p>
        </w:tc>
        <w:tc>
          <w:tcPr>
            <w:tcW w:w="3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DE16DCF" w14:textId="77777777" w:rsidR="00A134E6" w:rsidRDefault="00000000">
            <w:r>
              <w:rPr>
                <w:color w:val="111827"/>
                <w:sz w:val="21"/>
                <w:szCs w:val="21"/>
              </w:rPr>
              <w:t>Also returns which features were zeroed at the optimal alpha</w:t>
            </w:r>
          </w:p>
        </w:tc>
      </w:tr>
      <w:tr w:rsidR="00A134E6" w14:paraId="0722B31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5BAB058" w14:textId="77777777" w:rsidR="00A134E6" w:rsidRDefault="00000000">
            <w:proofErr w:type="spellStart"/>
            <w:r>
              <w:rPr>
                <w:color w:val="111827"/>
                <w:sz w:val="21"/>
                <w:szCs w:val="21"/>
              </w:rPr>
              <w:t>GridSearchCV</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60C03A0" w14:textId="77777777" w:rsidR="00A134E6" w:rsidRDefault="00000000">
            <w:r>
              <w:rPr>
                <w:color w:val="111827"/>
                <w:sz w:val="21"/>
                <w:szCs w:val="21"/>
              </w:rPr>
              <w:t>General-purpose hyperparameter search using any CV strategy</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5F3DAEE" w14:textId="77777777" w:rsidR="00A134E6" w:rsidRDefault="00000000">
            <w:r>
              <w:rPr>
                <w:color w:val="111827"/>
                <w:sz w:val="21"/>
                <w:szCs w:val="21"/>
              </w:rPr>
              <w:t>Flexible — works with any model and parameter grid</w:t>
            </w:r>
          </w:p>
        </w:tc>
      </w:tr>
      <w:tr w:rsidR="00A134E6" w14:paraId="761FF1B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93CDF34" w14:textId="77777777" w:rsidR="00A134E6" w:rsidRDefault="00000000">
            <w:r>
              <w:rPr>
                <w:color w:val="111827"/>
                <w:sz w:val="21"/>
                <w:szCs w:val="21"/>
              </w:rPr>
              <w:t>Validation Curve</w:t>
            </w:r>
          </w:p>
        </w:tc>
        <w:tc>
          <w:tcPr>
            <w:tcW w:w="3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F4BBF09" w14:textId="77777777" w:rsidR="00A134E6" w:rsidRDefault="00000000">
            <w:r>
              <w:rPr>
                <w:color w:val="111827"/>
                <w:sz w:val="21"/>
                <w:szCs w:val="21"/>
              </w:rPr>
              <w:t>Plots training vs. validation score across a parameter range</w:t>
            </w:r>
          </w:p>
        </w:tc>
        <w:tc>
          <w:tcPr>
            <w:tcW w:w="3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7EC7A62" w14:textId="77777777" w:rsidR="00A134E6" w:rsidRDefault="00000000">
            <w:r>
              <w:rPr>
                <w:color w:val="111827"/>
                <w:sz w:val="21"/>
                <w:szCs w:val="21"/>
              </w:rPr>
              <w:t>Visual tool for understanding bias-variance trade-off</w:t>
            </w:r>
          </w:p>
        </w:tc>
      </w:tr>
    </w:tbl>
    <w:p w14:paraId="42880950" w14:textId="77777777" w:rsidR="00A134E6" w:rsidRDefault="00000000">
      <w:r>
        <w:br w:type="page"/>
      </w:r>
    </w:p>
    <w:p w14:paraId="77DA1F32" w14:textId="77777777" w:rsidR="00A134E6" w:rsidRDefault="00000000">
      <w:pPr>
        <w:pStyle w:val="Heading1"/>
        <w:pBdr>
          <w:bottom w:val="single" w:sz="6" w:space="6" w:color="0F766E"/>
        </w:pBdr>
      </w:pPr>
      <w:r>
        <w:lastRenderedPageBreak/>
        <w:t>12.  Comparing Ridge vs. Lasso</w:t>
      </w:r>
    </w:p>
    <w:p w14:paraId="05EBB8E7" w14:textId="77777777" w:rsidR="00A134E6" w:rsidRDefault="00000000">
      <w:pPr>
        <w:spacing w:before="80" w:after="100"/>
      </w:pPr>
      <w:r>
        <w:rPr>
          <w:color w:val="111827"/>
        </w:rPr>
        <w:t>After tuning, Ridge and Lasso must be evaluated side by side on the same validation data to determine which approach is more suitable for the house price prediction problem.</w:t>
      </w:r>
    </w:p>
    <w:p w14:paraId="3F213396" w14:textId="77777777" w:rsidR="00A134E6" w:rsidRDefault="00A134E6">
      <w:pPr>
        <w:spacing w:before="60" w:after="60"/>
      </w:pPr>
    </w:p>
    <w:p w14:paraId="77C4C7C6" w14:textId="77777777" w:rsidR="00A134E6" w:rsidRDefault="00000000">
      <w:pPr>
        <w:pStyle w:val="Heading2"/>
      </w:pPr>
      <w:r>
        <w:t>Comparison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A134E6" w14:paraId="55B568A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330DF4E" w14:textId="77777777" w:rsidR="00A134E6" w:rsidRDefault="00000000">
            <w:r>
              <w:rPr>
                <w:b/>
                <w:bCs/>
                <w:color w:val="111827"/>
                <w:sz w:val="21"/>
                <w:szCs w:val="21"/>
              </w:rPr>
              <w:t>Dimension</w:t>
            </w:r>
          </w:p>
        </w:tc>
        <w:tc>
          <w:tcPr>
            <w:tcW w:w="3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4F38E3A" w14:textId="77777777" w:rsidR="00A134E6" w:rsidRDefault="00000000">
            <w:r>
              <w:rPr>
                <w:b/>
                <w:bCs/>
                <w:color w:val="111827"/>
                <w:sz w:val="21"/>
                <w:szCs w:val="21"/>
              </w:rPr>
              <w:t>What to Measure</w:t>
            </w:r>
          </w:p>
        </w:tc>
        <w:tc>
          <w:tcPr>
            <w:tcW w:w="3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EA40735" w14:textId="77777777" w:rsidR="00A134E6" w:rsidRDefault="00000000">
            <w:r>
              <w:rPr>
                <w:b/>
                <w:bCs/>
                <w:color w:val="111827"/>
                <w:sz w:val="21"/>
                <w:szCs w:val="21"/>
              </w:rPr>
              <w:t>How to Interpret</w:t>
            </w:r>
          </w:p>
        </w:tc>
      </w:tr>
      <w:tr w:rsidR="00A134E6" w14:paraId="09D3E3C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B7D8852" w14:textId="77777777" w:rsidR="00A134E6" w:rsidRDefault="00000000">
            <w:r>
              <w:rPr>
                <w:color w:val="111827"/>
                <w:sz w:val="21"/>
                <w:szCs w:val="21"/>
              </w:rPr>
              <w:t>Training Error</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9E3729B" w14:textId="77777777" w:rsidR="00A134E6" w:rsidRDefault="00000000">
            <w:r>
              <w:rPr>
                <w:color w:val="111827"/>
                <w:sz w:val="21"/>
                <w:szCs w:val="21"/>
              </w:rPr>
              <w:t>MSE/MAE on training data</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5B05C5A" w14:textId="77777777" w:rsidR="00A134E6" w:rsidRDefault="00000000">
            <w:r>
              <w:rPr>
                <w:color w:val="111827"/>
                <w:sz w:val="21"/>
                <w:szCs w:val="21"/>
              </w:rPr>
              <w:t>Lower is better — but very low may indicate overfitting</w:t>
            </w:r>
          </w:p>
        </w:tc>
      </w:tr>
      <w:tr w:rsidR="00A134E6" w14:paraId="495D17A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0D71A19" w14:textId="77777777" w:rsidR="00A134E6" w:rsidRDefault="00000000">
            <w:r>
              <w:rPr>
                <w:color w:val="111827"/>
                <w:sz w:val="21"/>
                <w:szCs w:val="21"/>
              </w:rPr>
              <w:t>Validation Error</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710F6C3" w14:textId="77777777" w:rsidR="00A134E6" w:rsidRDefault="00000000">
            <w:r>
              <w:rPr>
                <w:color w:val="111827"/>
                <w:sz w:val="21"/>
                <w:szCs w:val="21"/>
              </w:rPr>
              <w:t>MSE/MAE on held-out CV folds</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0D79431" w14:textId="77777777" w:rsidR="00A134E6" w:rsidRDefault="00000000">
            <w:r>
              <w:rPr>
                <w:color w:val="111827"/>
                <w:sz w:val="21"/>
                <w:szCs w:val="21"/>
              </w:rPr>
              <w:t>This is the true performance estimate for unseen data</w:t>
            </w:r>
          </w:p>
        </w:tc>
      </w:tr>
      <w:tr w:rsidR="00A134E6" w14:paraId="13CBC71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3616B8A" w14:textId="77777777" w:rsidR="00A134E6" w:rsidRDefault="00000000">
            <w:r>
              <w:rPr>
                <w:color w:val="111827"/>
                <w:sz w:val="21"/>
                <w:szCs w:val="21"/>
              </w:rPr>
              <w:t>Train-Val Gap</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B674901" w14:textId="77777777" w:rsidR="00A134E6" w:rsidRDefault="00000000">
            <w:r>
              <w:rPr>
                <w:color w:val="111827"/>
                <w:sz w:val="21"/>
                <w:szCs w:val="21"/>
              </w:rPr>
              <w:t>Difference between train and validation error</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46863DB" w14:textId="77777777" w:rsidR="00A134E6" w:rsidRDefault="00000000">
            <w:r>
              <w:rPr>
                <w:color w:val="111827"/>
                <w:sz w:val="21"/>
                <w:szCs w:val="21"/>
              </w:rPr>
              <w:t>Large gap = overfitting; Small gap = good generalisation</w:t>
            </w:r>
          </w:p>
        </w:tc>
      </w:tr>
      <w:tr w:rsidR="00A134E6" w14:paraId="778728E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BA2755C" w14:textId="77777777" w:rsidR="00A134E6" w:rsidRDefault="00000000">
            <w:r>
              <w:rPr>
                <w:color w:val="111827"/>
                <w:sz w:val="21"/>
                <w:szCs w:val="21"/>
              </w:rPr>
              <w:t>Coefficient Behaviour</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27D0B62" w14:textId="77777777" w:rsidR="00A134E6" w:rsidRDefault="00000000">
            <w:r>
              <w:rPr>
                <w:color w:val="111827"/>
                <w:sz w:val="21"/>
                <w:szCs w:val="21"/>
              </w:rPr>
              <w:t>Count of zero vs. non-zero coefficients</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22A9AF3" w14:textId="77777777" w:rsidR="00A134E6" w:rsidRDefault="00000000">
            <w:r>
              <w:rPr>
                <w:color w:val="111827"/>
                <w:sz w:val="21"/>
                <w:szCs w:val="21"/>
              </w:rPr>
              <w:t>Lasso zeros some; Ridge keeps all with small values</w:t>
            </w:r>
          </w:p>
        </w:tc>
      </w:tr>
      <w:tr w:rsidR="00A134E6" w14:paraId="0D36520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73A0556" w14:textId="77777777" w:rsidR="00A134E6" w:rsidRDefault="00000000">
            <w:r>
              <w:rPr>
                <w:color w:val="111827"/>
                <w:sz w:val="21"/>
                <w:szCs w:val="21"/>
              </w:rPr>
              <w:t>Feature Importance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7EB63D3" w14:textId="77777777" w:rsidR="00A134E6" w:rsidRDefault="00000000">
            <w:r>
              <w:rPr>
                <w:color w:val="111827"/>
                <w:sz w:val="21"/>
                <w:szCs w:val="21"/>
              </w:rPr>
              <w:t>Magnitude of each coefficient</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C61563E" w14:textId="77777777" w:rsidR="00A134E6" w:rsidRDefault="00000000">
            <w:r>
              <w:rPr>
                <w:color w:val="111827"/>
                <w:sz w:val="21"/>
                <w:szCs w:val="21"/>
              </w:rPr>
              <w:t>Shows which features the model relies on most</w:t>
            </w:r>
          </w:p>
        </w:tc>
      </w:tr>
    </w:tbl>
    <w:p w14:paraId="77F5B7A6"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A134E6" w14:paraId="4858C16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89344BB" w14:textId="77777777" w:rsidR="00A134E6" w:rsidRDefault="00000000">
            <w:r>
              <w:rPr>
                <w:b/>
                <w:bCs/>
                <w:color w:val="111827"/>
                <w:sz w:val="21"/>
                <w:szCs w:val="21"/>
              </w:rPr>
              <w:t>Outcome</w:t>
            </w:r>
          </w:p>
        </w:tc>
        <w:tc>
          <w:tcPr>
            <w:tcW w:w="3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4C0834A" w14:textId="77777777" w:rsidR="00A134E6" w:rsidRDefault="00000000">
            <w:r>
              <w:rPr>
                <w:b/>
                <w:bCs/>
                <w:color w:val="111827"/>
                <w:sz w:val="21"/>
                <w:szCs w:val="21"/>
              </w:rPr>
              <w:t>Likely Interpretation</w:t>
            </w:r>
          </w:p>
        </w:tc>
        <w:tc>
          <w:tcPr>
            <w:tcW w:w="3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879810D" w14:textId="77777777" w:rsidR="00A134E6" w:rsidRDefault="00000000">
            <w:r>
              <w:rPr>
                <w:b/>
                <w:bCs/>
                <w:color w:val="111827"/>
                <w:sz w:val="21"/>
                <w:szCs w:val="21"/>
              </w:rPr>
              <w:t>Recommended Choice</w:t>
            </w:r>
          </w:p>
        </w:tc>
      </w:tr>
      <w:tr w:rsidR="00A134E6" w14:paraId="12BB349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FFFE1DD" w14:textId="77777777" w:rsidR="00A134E6" w:rsidRDefault="00000000">
            <w:r>
              <w:rPr>
                <w:color w:val="111827"/>
                <w:sz w:val="21"/>
                <w:szCs w:val="21"/>
              </w:rPr>
              <w:t>Ridge wins clearly</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688882A" w14:textId="77777777" w:rsidR="00A134E6" w:rsidRDefault="00000000">
            <w:r>
              <w:rPr>
                <w:color w:val="111827"/>
                <w:sz w:val="21"/>
                <w:szCs w:val="21"/>
              </w:rPr>
              <w:t>Most features contribute; correlations present</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EDCABE5" w14:textId="77777777" w:rsidR="00A134E6" w:rsidRDefault="00000000">
            <w:r>
              <w:rPr>
                <w:color w:val="111827"/>
                <w:sz w:val="21"/>
                <w:szCs w:val="21"/>
              </w:rPr>
              <w:t>Use Ridge for final model</w:t>
            </w:r>
          </w:p>
        </w:tc>
      </w:tr>
      <w:tr w:rsidR="00A134E6" w14:paraId="63545BB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2DDCB91" w14:textId="77777777" w:rsidR="00A134E6" w:rsidRDefault="00000000">
            <w:r>
              <w:rPr>
                <w:color w:val="111827"/>
                <w:sz w:val="21"/>
                <w:szCs w:val="21"/>
              </w:rPr>
              <w:t>Lasso wins clearly</w:t>
            </w:r>
          </w:p>
        </w:tc>
        <w:tc>
          <w:tcPr>
            <w:tcW w:w="3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1D7486E" w14:textId="77777777" w:rsidR="00A134E6" w:rsidRDefault="00000000">
            <w:r>
              <w:rPr>
                <w:color w:val="111827"/>
                <w:sz w:val="21"/>
                <w:szCs w:val="21"/>
              </w:rPr>
              <w:t>Many irrelevant features; sparse signal</w:t>
            </w:r>
          </w:p>
        </w:tc>
        <w:tc>
          <w:tcPr>
            <w:tcW w:w="3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B0253C4" w14:textId="77777777" w:rsidR="00A134E6" w:rsidRDefault="00000000">
            <w:r>
              <w:rPr>
                <w:color w:val="111827"/>
                <w:sz w:val="21"/>
                <w:szCs w:val="21"/>
              </w:rPr>
              <w:t>Use Lasso — also gives simpler model</w:t>
            </w:r>
          </w:p>
        </w:tc>
      </w:tr>
      <w:tr w:rsidR="00A134E6" w14:paraId="2DCE878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64EB62C" w14:textId="77777777" w:rsidR="00A134E6" w:rsidRDefault="00000000">
            <w:r>
              <w:rPr>
                <w:color w:val="111827"/>
                <w:sz w:val="21"/>
                <w:szCs w:val="21"/>
              </w:rPr>
              <w:t>Similar performance</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4AF8F27" w14:textId="77777777" w:rsidR="00A134E6" w:rsidRDefault="00000000">
            <w:r>
              <w:rPr>
                <w:color w:val="111827"/>
                <w:sz w:val="21"/>
                <w:szCs w:val="21"/>
              </w:rPr>
              <w:t>Neither dominates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E13847D" w14:textId="77777777" w:rsidR="00A134E6" w:rsidRDefault="00000000">
            <w:r>
              <w:rPr>
                <w:color w:val="111827"/>
                <w:sz w:val="21"/>
                <w:szCs w:val="21"/>
              </w:rPr>
              <w:t>Choose Lasso for interpretability; Ridge for stability</w:t>
            </w:r>
          </w:p>
        </w:tc>
      </w:tr>
      <w:tr w:rsidR="00A134E6" w14:paraId="4EB7C27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73210E5" w14:textId="77777777" w:rsidR="00A134E6" w:rsidRDefault="00000000">
            <w:r>
              <w:rPr>
                <w:color w:val="111827"/>
                <w:sz w:val="21"/>
                <w:szCs w:val="21"/>
              </w:rPr>
              <w:t>Both poor</w:t>
            </w:r>
          </w:p>
        </w:tc>
        <w:tc>
          <w:tcPr>
            <w:tcW w:w="3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6BF0CA4" w14:textId="77777777" w:rsidR="00A134E6" w:rsidRDefault="00000000">
            <w:r>
              <w:rPr>
                <w:color w:val="111827"/>
                <w:sz w:val="21"/>
                <w:szCs w:val="21"/>
              </w:rPr>
              <w:t>Linear models insufficient for this data</w:t>
            </w:r>
          </w:p>
        </w:tc>
        <w:tc>
          <w:tcPr>
            <w:tcW w:w="3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A54B52F" w14:textId="77777777" w:rsidR="00A134E6" w:rsidRDefault="00000000">
            <w:r>
              <w:rPr>
                <w:color w:val="111827"/>
                <w:sz w:val="21"/>
                <w:szCs w:val="21"/>
              </w:rPr>
              <w:t>Try tree-based or SVR models</w:t>
            </w:r>
          </w:p>
        </w:tc>
      </w:tr>
    </w:tbl>
    <w:p w14:paraId="7AAC0267" w14:textId="77777777" w:rsidR="00A134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6702CD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260" w:type="dxa"/>
              <w:left w:w="360" w:type="dxa"/>
              <w:bottom w:w="200" w:type="dxa"/>
              <w:right w:w="360" w:type="dxa"/>
            </w:tcMar>
          </w:tcPr>
          <w:p w14:paraId="33E52BF2" w14:textId="77777777" w:rsidR="00A134E6" w:rsidRDefault="00000000">
            <w:pPr>
              <w:jc w:val="center"/>
            </w:pPr>
            <w:r>
              <w:rPr>
                <w:b/>
                <w:bCs/>
                <w:color w:val="99F6E4"/>
                <w:sz w:val="20"/>
                <w:szCs w:val="20"/>
              </w:rPr>
              <w:lastRenderedPageBreak/>
              <w:t>PART D</w:t>
            </w:r>
          </w:p>
          <w:p w14:paraId="79D3A692" w14:textId="77777777" w:rsidR="00A134E6" w:rsidRDefault="00000000">
            <w:pPr>
              <w:spacing w:before="40"/>
              <w:jc w:val="center"/>
            </w:pPr>
            <w:r>
              <w:rPr>
                <w:b/>
                <w:bCs/>
                <w:color w:val="FFFFFF"/>
                <w:sz w:val="44"/>
                <w:szCs w:val="44"/>
              </w:rPr>
              <w:t>Cross-Validation Strategies</w:t>
            </w:r>
          </w:p>
          <w:p w14:paraId="47AA3011" w14:textId="77777777" w:rsidR="00A134E6" w:rsidRDefault="00000000">
            <w:pPr>
              <w:spacing w:before="60"/>
              <w:jc w:val="center"/>
            </w:pPr>
            <w:r>
              <w:rPr>
                <w:i/>
                <w:iCs/>
                <w:color w:val="99F6E4"/>
              </w:rPr>
              <w:t>Applying and comparing four CV techniques</w:t>
            </w:r>
          </w:p>
        </w:tc>
      </w:tr>
    </w:tbl>
    <w:p w14:paraId="71A2B717" w14:textId="77777777" w:rsidR="00A134E6" w:rsidRDefault="00A134E6">
      <w:pPr>
        <w:spacing w:before="60" w:after="60"/>
      </w:pPr>
    </w:p>
    <w:p w14:paraId="0A56DDD4" w14:textId="77777777" w:rsidR="00A134E6" w:rsidRDefault="00000000">
      <w:pPr>
        <w:pStyle w:val="Heading1"/>
        <w:pBdr>
          <w:bottom w:val="single" w:sz="6" w:space="6" w:color="0F766E"/>
        </w:pBdr>
      </w:pPr>
      <w:r>
        <w:t>13.  Applying Cross-Validation Techniques</w:t>
      </w:r>
    </w:p>
    <w:p w14:paraId="4188B3DB" w14:textId="77777777" w:rsidR="00A134E6" w:rsidRDefault="00000000">
      <w:pPr>
        <w:spacing w:before="80" w:after="100"/>
      </w:pPr>
      <w:r>
        <w:rPr>
          <w:color w:val="111827"/>
        </w:rPr>
        <w:t>Each cross-validation strategy produces a different estimate of model performance. Comparing them reveals how sensitive the model is to the choice of validation strategy — and which strategy is most trustworthy for this dataset.</w:t>
      </w:r>
    </w:p>
    <w:p w14:paraId="3468A7FC"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000"/>
        <w:gridCol w:w="2160"/>
      </w:tblGrid>
      <w:tr w:rsidR="00A134E6" w14:paraId="1D1C915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E0136B4" w14:textId="77777777" w:rsidR="00A134E6" w:rsidRDefault="00000000">
            <w:r>
              <w:rPr>
                <w:b/>
                <w:bCs/>
                <w:color w:val="111827"/>
                <w:sz w:val="21"/>
                <w:szCs w:val="21"/>
              </w:rPr>
              <w:t>CV Technique</w:t>
            </w:r>
          </w:p>
        </w:tc>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F9C6E27" w14:textId="77777777" w:rsidR="00A134E6" w:rsidRDefault="00000000">
            <w:r>
              <w:rPr>
                <w:b/>
                <w:bCs/>
                <w:color w:val="111827"/>
                <w:sz w:val="21"/>
                <w:szCs w:val="21"/>
              </w:rPr>
              <w:t>Key Feature</w:t>
            </w:r>
          </w:p>
        </w:tc>
        <w:tc>
          <w:tcPr>
            <w:tcW w:w="2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F3ADB69" w14:textId="77777777" w:rsidR="00A134E6" w:rsidRDefault="00000000">
            <w:r>
              <w:rPr>
                <w:b/>
                <w:bCs/>
                <w:color w:val="111827"/>
                <w:sz w:val="21"/>
                <w:szCs w:val="21"/>
              </w:rPr>
              <w:t>Recommended K</w:t>
            </w:r>
          </w:p>
        </w:tc>
        <w:tc>
          <w:tcPr>
            <w:tcW w:w="21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0000DC3" w14:textId="77777777" w:rsidR="00A134E6" w:rsidRDefault="00000000">
            <w:r>
              <w:rPr>
                <w:b/>
                <w:bCs/>
                <w:color w:val="111827"/>
                <w:sz w:val="21"/>
                <w:szCs w:val="21"/>
              </w:rPr>
              <w:t>Best Suited For</w:t>
            </w:r>
          </w:p>
        </w:tc>
      </w:tr>
      <w:tr w:rsidR="00A134E6" w14:paraId="01152E1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BFF68A0" w14:textId="77777777" w:rsidR="00A134E6" w:rsidRDefault="00000000">
            <w:r>
              <w:rPr>
                <w:color w:val="111827"/>
                <w:sz w:val="21"/>
                <w:szCs w:val="21"/>
              </w:rPr>
              <w:t>K-Fold</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05DC374" w14:textId="77777777" w:rsidR="00A134E6" w:rsidRDefault="00000000">
            <w:r>
              <w:rPr>
                <w:color w:val="111827"/>
                <w:sz w:val="21"/>
                <w:szCs w:val="21"/>
              </w:rPr>
              <w:t>Standard; random folds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8200065" w14:textId="77777777" w:rsidR="00A134E6" w:rsidRDefault="00000000">
            <w:r>
              <w:rPr>
                <w:color w:val="111827"/>
                <w:sz w:val="21"/>
                <w:szCs w:val="21"/>
              </w:rPr>
              <w:t>K = 5 or 10</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EBC18EE" w14:textId="77777777" w:rsidR="00A134E6" w:rsidRDefault="00000000">
            <w:r>
              <w:rPr>
                <w:color w:val="111827"/>
                <w:sz w:val="21"/>
                <w:szCs w:val="21"/>
              </w:rPr>
              <w:t>General purpose regression</w:t>
            </w:r>
          </w:p>
        </w:tc>
      </w:tr>
      <w:tr w:rsidR="00A134E6" w14:paraId="62F6413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4950038" w14:textId="77777777" w:rsidR="00A134E6" w:rsidRDefault="00000000">
            <w:r>
              <w:rPr>
                <w:color w:val="111827"/>
                <w:sz w:val="21"/>
                <w:szCs w:val="21"/>
              </w:rPr>
              <w:t>Stratified K-Fold</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336271C" w14:textId="77777777" w:rsidR="00A134E6" w:rsidRDefault="00000000">
            <w:r>
              <w:rPr>
                <w:color w:val="111827"/>
                <w:sz w:val="21"/>
                <w:szCs w:val="21"/>
              </w:rPr>
              <w:t>Preserves target distribution</w:t>
            </w:r>
          </w:p>
        </w:tc>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F871614" w14:textId="77777777" w:rsidR="00A134E6" w:rsidRDefault="00000000">
            <w:r>
              <w:rPr>
                <w:color w:val="111827"/>
                <w:sz w:val="21"/>
                <w:szCs w:val="21"/>
              </w:rPr>
              <w:t>K = 5 or 10</w:t>
            </w:r>
          </w:p>
        </w:tc>
        <w:tc>
          <w:tcPr>
            <w:tcW w:w="21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C66E89B" w14:textId="77777777" w:rsidR="00A134E6" w:rsidRDefault="00000000">
            <w:r>
              <w:rPr>
                <w:color w:val="111827"/>
                <w:sz w:val="21"/>
                <w:szCs w:val="21"/>
              </w:rPr>
              <w:t>Skewed target; imbalanced data</w:t>
            </w:r>
          </w:p>
        </w:tc>
      </w:tr>
      <w:tr w:rsidR="00A134E6" w14:paraId="278758C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C31FDE8" w14:textId="77777777" w:rsidR="00A134E6" w:rsidRDefault="00000000">
            <w:r>
              <w:rPr>
                <w:color w:val="111827"/>
                <w:sz w:val="21"/>
                <w:szCs w:val="21"/>
              </w:rPr>
              <w:t>LOOCV</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4E675F6" w14:textId="77777777" w:rsidR="00A134E6" w:rsidRDefault="00000000">
            <w:r>
              <w:rPr>
                <w:color w:val="111827"/>
                <w:sz w:val="21"/>
                <w:szCs w:val="21"/>
              </w:rPr>
              <w:t>One row held out each time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8483F8C" w14:textId="77777777" w:rsidR="00A134E6" w:rsidRDefault="00000000">
            <w:r>
              <w:rPr>
                <w:color w:val="111827"/>
                <w:sz w:val="21"/>
                <w:szCs w:val="21"/>
              </w:rPr>
              <w:t>K = N (all rows)</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6BACE40" w14:textId="77777777" w:rsidR="00A134E6" w:rsidRDefault="00000000">
            <w:r>
              <w:rPr>
                <w:color w:val="111827"/>
                <w:sz w:val="21"/>
                <w:szCs w:val="21"/>
              </w:rPr>
              <w:t>Very small datasets</w:t>
            </w:r>
          </w:p>
        </w:tc>
      </w:tr>
      <w:tr w:rsidR="00A134E6" w14:paraId="34B5573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E657082" w14:textId="77777777" w:rsidR="00A134E6" w:rsidRDefault="00000000">
            <w:r>
              <w:rPr>
                <w:color w:val="111827"/>
                <w:sz w:val="21"/>
                <w:szCs w:val="21"/>
              </w:rPr>
              <w:t>Time Series Split</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499F721" w14:textId="77777777" w:rsidR="00A134E6" w:rsidRDefault="00000000">
            <w:r>
              <w:rPr>
                <w:color w:val="111827"/>
                <w:sz w:val="21"/>
                <w:szCs w:val="21"/>
              </w:rPr>
              <w:t>Chronological ordering enforced</w:t>
            </w:r>
          </w:p>
        </w:tc>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1AA86E8" w14:textId="77777777" w:rsidR="00A134E6" w:rsidRDefault="00000000">
            <w:r>
              <w:rPr>
                <w:color w:val="111827"/>
                <w:sz w:val="21"/>
                <w:szCs w:val="21"/>
              </w:rPr>
              <w:t>K = 5 typical</w:t>
            </w:r>
          </w:p>
        </w:tc>
        <w:tc>
          <w:tcPr>
            <w:tcW w:w="21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6062490" w14:textId="77777777" w:rsidR="00A134E6" w:rsidRDefault="00000000">
            <w:r>
              <w:rPr>
                <w:color w:val="111827"/>
                <w:sz w:val="21"/>
                <w:szCs w:val="21"/>
              </w:rPr>
              <w:t>Time-ordered data</w:t>
            </w:r>
          </w:p>
        </w:tc>
      </w:tr>
    </w:tbl>
    <w:p w14:paraId="2BDFE4F0" w14:textId="77777777" w:rsidR="00A134E6" w:rsidRDefault="00A134E6">
      <w:pPr>
        <w:spacing w:before="60" w:after="60"/>
      </w:pPr>
    </w:p>
    <w:p w14:paraId="475EA178" w14:textId="77777777" w:rsidR="00A134E6" w:rsidRDefault="00000000">
      <w:pPr>
        <w:pStyle w:val="Heading2"/>
      </w:pPr>
      <w:proofErr w:type="gramStart"/>
      <w:r>
        <w:t>13.1  K</w:t>
      </w:r>
      <w:proofErr w:type="gramEnd"/>
      <w:r>
        <w:t>-Fold — The Standard Baseline</w:t>
      </w:r>
    </w:p>
    <w:p w14:paraId="1465455C" w14:textId="77777777" w:rsidR="00A134E6" w:rsidRDefault="00000000">
      <w:pPr>
        <w:spacing w:before="80" w:after="100"/>
      </w:pPr>
      <w:r>
        <w:rPr>
          <w:color w:val="111827"/>
        </w:rPr>
        <w:t>K-Fold is run first as the baseline. The dataset is randomly shuffled and split into 10 equal folds. Each fold takes a turn as the validation set. The 10 resulting validation scores are averaged and their standard deviation is noted.</w:t>
      </w:r>
    </w:p>
    <w:p w14:paraId="0C22A49B" w14:textId="77777777" w:rsidR="00A134E6" w:rsidRDefault="00000000">
      <w:pPr>
        <w:pStyle w:val="ListParagraph"/>
        <w:numPr>
          <w:ilvl w:val="0"/>
          <w:numId w:val="2"/>
        </w:numPr>
        <w:spacing w:before="40" w:after="40"/>
      </w:pPr>
      <w:r>
        <w:rPr>
          <w:color w:val="111827"/>
        </w:rPr>
        <w:t>A low standard deviation across folds means the model is stable and consistent</w:t>
      </w:r>
    </w:p>
    <w:p w14:paraId="28117B0B" w14:textId="77777777" w:rsidR="00A134E6" w:rsidRDefault="00000000">
      <w:pPr>
        <w:pStyle w:val="ListParagraph"/>
        <w:numPr>
          <w:ilvl w:val="0"/>
          <w:numId w:val="2"/>
        </w:numPr>
        <w:spacing w:before="40" w:after="40"/>
      </w:pPr>
      <w:r>
        <w:rPr>
          <w:color w:val="111827"/>
        </w:rPr>
        <w:t>A high standard deviation suggests performance varies greatly — check for problematic folds</w:t>
      </w:r>
    </w:p>
    <w:p w14:paraId="41AA1955" w14:textId="77777777" w:rsidR="00A134E6" w:rsidRDefault="00000000">
      <w:pPr>
        <w:pStyle w:val="ListParagraph"/>
        <w:numPr>
          <w:ilvl w:val="0"/>
          <w:numId w:val="2"/>
        </w:numPr>
        <w:spacing w:before="40" w:after="40"/>
      </w:pPr>
      <w:r>
        <w:rPr>
          <w:color w:val="111827"/>
        </w:rPr>
        <w:t>The mean cross-validation score estimates how the model performs on average on new data</w:t>
      </w:r>
    </w:p>
    <w:p w14:paraId="359A9E88" w14:textId="77777777" w:rsidR="00A134E6" w:rsidRDefault="00A134E6">
      <w:pPr>
        <w:spacing w:before="60" w:after="60"/>
      </w:pPr>
    </w:p>
    <w:p w14:paraId="07C09A48" w14:textId="77777777" w:rsidR="00A134E6" w:rsidRDefault="00000000">
      <w:pPr>
        <w:pStyle w:val="Heading2"/>
      </w:pPr>
      <w:proofErr w:type="gramStart"/>
      <w:r>
        <w:t>13.2  Stratified</w:t>
      </w:r>
      <w:proofErr w:type="gramEnd"/>
      <w:r>
        <w:t xml:space="preserve"> K-Fold — Balanced Distribution</w:t>
      </w:r>
    </w:p>
    <w:p w14:paraId="02EB6B97" w14:textId="77777777" w:rsidR="00A134E6" w:rsidRDefault="00000000">
      <w:pPr>
        <w:spacing w:before="80" w:after="100"/>
      </w:pPr>
      <w:r>
        <w:rPr>
          <w:color w:val="111827"/>
        </w:rPr>
        <w:t>Because house prices are right-skewed (most houses are mid-priced, few are very expensive), simple random splitting might create folds with very different price distributions. Stratified K-Fold bins house prices and ensures every fold has similar proportions of low, medium, and high-priced properties.</w:t>
      </w:r>
    </w:p>
    <w:p w14:paraId="1C8B3282" w14:textId="77777777" w:rsidR="00A134E6" w:rsidRDefault="00000000">
      <w:pPr>
        <w:pStyle w:val="ListParagraph"/>
        <w:numPr>
          <w:ilvl w:val="0"/>
          <w:numId w:val="2"/>
        </w:numPr>
        <w:spacing w:before="40" w:after="40"/>
      </w:pPr>
      <w:r>
        <w:rPr>
          <w:color w:val="111827"/>
        </w:rPr>
        <w:t>If Stratified K-Fold gives significantly different scores to K-Fold, the data distribution is uneven</w:t>
      </w:r>
    </w:p>
    <w:p w14:paraId="231D76FA" w14:textId="77777777" w:rsidR="00A134E6" w:rsidRDefault="00000000">
      <w:pPr>
        <w:pStyle w:val="ListParagraph"/>
        <w:numPr>
          <w:ilvl w:val="0"/>
          <w:numId w:val="2"/>
        </w:numPr>
        <w:spacing w:before="40" w:after="40"/>
      </w:pPr>
      <w:r>
        <w:rPr>
          <w:color w:val="111827"/>
        </w:rPr>
        <w:lastRenderedPageBreak/>
        <w:t>More reliable for skewed targets — the validation score better represents real-world performance</w:t>
      </w:r>
    </w:p>
    <w:p w14:paraId="3C6A25D1" w14:textId="77777777" w:rsidR="00A134E6" w:rsidRDefault="00A134E6">
      <w:pPr>
        <w:spacing w:before="60" w:after="60"/>
      </w:pPr>
    </w:p>
    <w:p w14:paraId="4F39AA54" w14:textId="77777777" w:rsidR="00A134E6" w:rsidRDefault="00000000">
      <w:pPr>
        <w:pStyle w:val="Heading2"/>
      </w:pPr>
      <w:proofErr w:type="gramStart"/>
      <w:r>
        <w:t>13.3  Leave</w:t>
      </w:r>
      <w:proofErr w:type="gramEnd"/>
      <w:r>
        <w:t>-One-Out CV — Maximum Data Use</w:t>
      </w:r>
    </w:p>
    <w:p w14:paraId="72482577" w14:textId="77777777" w:rsidR="00A134E6" w:rsidRDefault="00000000">
      <w:pPr>
        <w:spacing w:before="80" w:after="100"/>
      </w:pPr>
      <w:r>
        <w:rPr>
          <w:color w:val="111827"/>
        </w:rPr>
        <w:t>LOOCV trains a new model for every single row in the dataset, each time predicting just that one row. The average of all N individual prediction errors gives the LOOCV score.</w:t>
      </w:r>
    </w:p>
    <w:p w14:paraId="54D234F9" w14:textId="77777777" w:rsidR="00A134E6" w:rsidRDefault="00000000">
      <w:pPr>
        <w:pStyle w:val="ListParagraph"/>
        <w:numPr>
          <w:ilvl w:val="0"/>
          <w:numId w:val="2"/>
        </w:numPr>
        <w:spacing w:before="40" w:after="40"/>
      </w:pPr>
      <w:r>
        <w:rPr>
          <w:color w:val="111827"/>
        </w:rPr>
        <w:t>Provides the least biased performance estimate — but at the highest computational cost</w:t>
      </w:r>
    </w:p>
    <w:p w14:paraId="1F472048" w14:textId="77777777" w:rsidR="00A134E6" w:rsidRDefault="00000000">
      <w:pPr>
        <w:pStyle w:val="ListParagraph"/>
        <w:numPr>
          <w:ilvl w:val="0"/>
          <w:numId w:val="2"/>
        </w:numPr>
        <w:spacing w:before="40" w:after="40"/>
      </w:pPr>
      <w:r>
        <w:rPr>
          <w:color w:val="111827"/>
        </w:rPr>
        <w:t>For a dataset of 500 rows, LOOCV requires 500 separate model fits</w:t>
      </w:r>
    </w:p>
    <w:p w14:paraId="06AE2C3F" w14:textId="77777777" w:rsidR="00A134E6" w:rsidRDefault="00000000">
      <w:pPr>
        <w:pStyle w:val="ListParagraph"/>
        <w:numPr>
          <w:ilvl w:val="0"/>
          <w:numId w:val="2"/>
        </w:numPr>
        <w:spacing w:before="40" w:after="40"/>
      </w:pPr>
      <w:r>
        <w:rPr>
          <w:color w:val="111827"/>
        </w:rPr>
        <w:t>Practical only for small datasets (under ~1000 rows) or fast-training models</w:t>
      </w:r>
    </w:p>
    <w:p w14:paraId="62E4284E" w14:textId="77777777" w:rsidR="00A134E6" w:rsidRDefault="00000000">
      <w:pPr>
        <w:pStyle w:val="ListParagraph"/>
        <w:numPr>
          <w:ilvl w:val="0"/>
          <w:numId w:val="2"/>
        </w:numPr>
        <w:spacing w:before="40" w:after="40"/>
      </w:pPr>
      <w:r>
        <w:rPr>
          <w:color w:val="111827"/>
        </w:rPr>
        <w:t>LOOCV scores often have high variance (each test has only 1 sample) but low bias</w:t>
      </w:r>
    </w:p>
    <w:p w14:paraId="65EB13BF" w14:textId="77777777" w:rsidR="00A134E6" w:rsidRDefault="00A134E6">
      <w:pPr>
        <w:spacing w:before="60" w:after="60"/>
      </w:pPr>
    </w:p>
    <w:p w14:paraId="0661774F" w14:textId="77777777" w:rsidR="00A134E6" w:rsidRDefault="00000000">
      <w:pPr>
        <w:pStyle w:val="Heading2"/>
      </w:pPr>
      <w:proofErr w:type="gramStart"/>
      <w:r>
        <w:t>13.4  Time</w:t>
      </w:r>
      <w:proofErr w:type="gramEnd"/>
      <w:r>
        <w:t xml:space="preserve"> Series Split — Temporal Integrity</w:t>
      </w:r>
    </w:p>
    <w:p w14:paraId="642ABAE8" w14:textId="77777777" w:rsidR="00A134E6" w:rsidRDefault="00000000">
      <w:pPr>
        <w:spacing w:before="80" w:after="100"/>
      </w:pPr>
      <w:r>
        <w:rPr>
          <w:color w:val="111827"/>
        </w:rPr>
        <w:t>If the dataset contains a time-related feature (e.g. year sold, listing date), Time Series Split must be used. It creates multiple splits where training data always precedes validation data in time — simulating real-world deployment conditions.</w:t>
      </w:r>
    </w:p>
    <w:p w14:paraId="565152BC" w14:textId="77777777" w:rsidR="00A134E6" w:rsidRDefault="00000000">
      <w:pPr>
        <w:pStyle w:val="ListParagraph"/>
        <w:numPr>
          <w:ilvl w:val="0"/>
          <w:numId w:val="2"/>
        </w:numPr>
        <w:spacing w:before="40" w:after="40"/>
      </w:pPr>
      <w:r>
        <w:rPr>
          <w:color w:val="111827"/>
        </w:rPr>
        <w:t>Split 1: Train on earliest 20% of data, validate on next 20%</w:t>
      </w:r>
    </w:p>
    <w:p w14:paraId="08DFEB30" w14:textId="77777777" w:rsidR="00A134E6" w:rsidRDefault="00000000">
      <w:pPr>
        <w:pStyle w:val="ListParagraph"/>
        <w:numPr>
          <w:ilvl w:val="0"/>
          <w:numId w:val="2"/>
        </w:numPr>
        <w:spacing w:before="40" w:after="40"/>
      </w:pPr>
      <w:r>
        <w:rPr>
          <w:color w:val="111827"/>
        </w:rPr>
        <w:t>Split 2: Train on earliest 40%, validate on next 20%</w:t>
      </w:r>
    </w:p>
    <w:p w14:paraId="114E51B4" w14:textId="77777777" w:rsidR="00A134E6" w:rsidRDefault="00000000">
      <w:pPr>
        <w:pStyle w:val="ListParagraph"/>
        <w:numPr>
          <w:ilvl w:val="0"/>
          <w:numId w:val="2"/>
        </w:numPr>
        <w:spacing w:before="40" w:after="40"/>
      </w:pPr>
      <w:r>
        <w:rPr>
          <w:color w:val="111827"/>
        </w:rPr>
        <w:t>Each split adds more historical data — the training set grows with each iteration</w:t>
      </w:r>
    </w:p>
    <w:p w14:paraId="04A121E3" w14:textId="77777777" w:rsidR="00A134E6" w:rsidRDefault="00000000">
      <w:pPr>
        <w:pStyle w:val="ListParagraph"/>
        <w:numPr>
          <w:ilvl w:val="0"/>
          <w:numId w:val="2"/>
        </w:numPr>
        <w:spacing w:before="40" w:after="40"/>
      </w:pPr>
      <w:r>
        <w:rPr>
          <w:color w:val="111827"/>
        </w:rPr>
        <w:t>Performance often improves with later splits as more training data becomes available</w:t>
      </w:r>
    </w:p>
    <w:p w14:paraId="349DBD7C" w14:textId="77777777" w:rsidR="00A134E6" w:rsidRDefault="00000000">
      <w:r>
        <w:br w:type="page"/>
      </w:r>
    </w:p>
    <w:p w14:paraId="227B047B" w14:textId="77777777" w:rsidR="00A134E6" w:rsidRDefault="00000000">
      <w:pPr>
        <w:pStyle w:val="Heading1"/>
        <w:pBdr>
          <w:bottom w:val="single" w:sz="6" w:space="6" w:color="0F766E"/>
        </w:pBdr>
      </w:pPr>
      <w:r>
        <w:lastRenderedPageBreak/>
        <w:t>14.  Analysing Performance Across CV Strategies</w:t>
      </w:r>
    </w:p>
    <w:p w14:paraId="6467B2A1" w14:textId="77777777" w:rsidR="00A134E6" w:rsidRDefault="00000000">
      <w:pPr>
        <w:spacing w:before="80" w:after="100"/>
      </w:pPr>
      <w:r>
        <w:rPr>
          <w:color w:val="111827"/>
        </w:rPr>
        <w:t>After running all four CV strategies on the same model, comparing the results reveals important characteristics of both the model and the dataset.</w:t>
      </w:r>
    </w:p>
    <w:p w14:paraId="793CC36B"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A134E6" w14:paraId="4277CF4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B21E685" w14:textId="77777777" w:rsidR="00A134E6" w:rsidRDefault="00000000">
            <w:r>
              <w:rPr>
                <w:b/>
                <w:bCs/>
                <w:color w:val="111827"/>
                <w:sz w:val="21"/>
                <w:szCs w:val="21"/>
              </w:rPr>
              <w:t>Comparison</w:t>
            </w:r>
          </w:p>
        </w:tc>
        <w:tc>
          <w:tcPr>
            <w:tcW w:w="3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E953F87" w14:textId="77777777" w:rsidR="00A134E6" w:rsidRDefault="00000000">
            <w:r>
              <w:rPr>
                <w:b/>
                <w:bCs/>
                <w:color w:val="111827"/>
                <w:sz w:val="21"/>
                <w:szCs w:val="21"/>
              </w:rPr>
              <w:t>What a Difference Means</w:t>
            </w:r>
          </w:p>
        </w:tc>
        <w:tc>
          <w:tcPr>
            <w:tcW w:w="29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EB2F542" w14:textId="77777777" w:rsidR="00A134E6" w:rsidRDefault="00000000">
            <w:r>
              <w:rPr>
                <w:b/>
                <w:bCs/>
                <w:color w:val="111827"/>
                <w:sz w:val="21"/>
                <w:szCs w:val="21"/>
              </w:rPr>
              <w:t>Action</w:t>
            </w:r>
          </w:p>
        </w:tc>
      </w:tr>
      <w:tr w:rsidR="00A134E6" w14:paraId="1EB6438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9588D26" w14:textId="77777777" w:rsidR="00A134E6" w:rsidRDefault="00000000">
            <w:r>
              <w:rPr>
                <w:color w:val="111827"/>
                <w:sz w:val="21"/>
                <w:szCs w:val="21"/>
              </w:rPr>
              <w:t>K-Fold vs. Stratified K-Fold</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52BABEB" w14:textId="77777777" w:rsidR="00A134E6" w:rsidRDefault="00000000">
            <w:r>
              <w:rPr>
                <w:color w:val="111827"/>
                <w:sz w:val="21"/>
                <w:szCs w:val="21"/>
              </w:rPr>
              <w:t>Different scores = price distribution is uneven across folds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76F2A4B" w14:textId="77777777" w:rsidR="00A134E6" w:rsidRDefault="00000000">
            <w:r>
              <w:rPr>
                <w:color w:val="111827"/>
                <w:sz w:val="21"/>
                <w:szCs w:val="21"/>
              </w:rPr>
              <w:t>Use Stratified K-Fold as the more reliable estimate</w:t>
            </w:r>
          </w:p>
        </w:tc>
      </w:tr>
      <w:tr w:rsidR="00A134E6" w14:paraId="59D8996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14897E9" w14:textId="77777777" w:rsidR="00A134E6" w:rsidRDefault="00000000">
            <w:r>
              <w:rPr>
                <w:color w:val="111827"/>
                <w:sz w:val="21"/>
                <w:szCs w:val="21"/>
              </w:rPr>
              <w:t>K-Fold vs. LOOCV</w:t>
            </w:r>
          </w:p>
        </w:tc>
        <w:tc>
          <w:tcPr>
            <w:tcW w:w="3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8F89CA2" w14:textId="77777777" w:rsidR="00A134E6" w:rsidRDefault="00000000">
            <w:r>
              <w:rPr>
                <w:color w:val="111827"/>
                <w:sz w:val="21"/>
                <w:szCs w:val="21"/>
              </w:rPr>
              <w:t>LOOCV much better = small dataset benefits from maximum training data</w:t>
            </w:r>
          </w:p>
        </w:tc>
        <w:tc>
          <w:tcPr>
            <w:tcW w:w="29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49DEEA3" w14:textId="77777777" w:rsidR="00A134E6" w:rsidRDefault="00000000">
            <w:r>
              <w:rPr>
                <w:color w:val="111827"/>
                <w:sz w:val="21"/>
                <w:szCs w:val="21"/>
              </w:rPr>
              <w:t>Use LOOCV if computation allows</w:t>
            </w:r>
          </w:p>
        </w:tc>
      </w:tr>
      <w:tr w:rsidR="00A134E6" w14:paraId="5406D57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5815151" w14:textId="77777777" w:rsidR="00A134E6" w:rsidRDefault="00000000">
            <w:r>
              <w:rPr>
                <w:color w:val="111827"/>
                <w:sz w:val="21"/>
                <w:szCs w:val="21"/>
              </w:rPr>
              <w:t>K-Fold vs. Time Series Split</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D196EE9" w14:textId="77777777" w:rsidR="00A134E6" w:rsidRDefault="00000000">
            <w:r>
              <w:rPr>
                <w:color w:val="111827"/>
                <w:sz w:val="21"/>
                <w:szCs w:val="21"/>
              </w:rPr>
              <w:t>Large difference = temporal patterns affect predictions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3C0BC5B" w14:textId="77777777" w:rsidR="00A134E6" w:rsidRDefault="00000000">
            <w:r>
              <w:rPr>
                <w:color w:val="111827"/>
                <w:sz w:val="21"/>
                <w:szCs w:val="21"/>
              </w:rPr>
              <w:t>Use Time Series Split if data has time ordering</w:t>
            </w:r>
          </w:p>
        </w:tc>
      </w:tr>
      <w:tr w:rsidR="00A134E6" w14:paraId="6E00327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538DB80" w14:textId="77777777" w:rsidR="00A134E6" w:rsidRDefault="00000000">
            <w:r>
              <w:rPr>
                <w:color w:val="111827"/>
                <w:sz w:val="21"/>
                <w:szCs w:val="21"/>
              </w:rPr>
              <w:t>High Std Deviation</w:t>
            </w:r>
          </w:p>
        </w:tc>
        <w:tc>
          <w:tcPr>
            <w:tcW w:w="3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1499518" w14:textId="77777777" w:rsidR="00A134E6" w:rsidRDefault="00000000">
            <w:r>
              <w:rPr>
                <w:color w:val="111827"/>
                <w:sz w:val="21"/>
                <w:szCs w:val="21"/>
              </w:rPr>
              <w:t>Model is unstable — sensitive to which data it trains on</w:t>
            </w:r>
          </w:p>
        </w:tc>
        <w:tc>
          <w:tcPr>
            <w:tcW w:w="29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EE97A28" w14:textId="77777777" w:rsidR="00A134E6" w:rsidRDefault="00000000">
            <w:r>
              <w:rPr>
                <w:color w:val="111827"/>
                <w:sz w:val="21"/>
                <w:szCs w:val="21"/>
              </w:rPr>
              <w:t>Investigate problematic folds; increase K</w:t>
            </w:r>
          </w:p>
        </w:tc>
      </w:tr>
      <w:tr w:rsidR="00A134E6" w14:paraId="0B4ACEE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89CC238" w14:textId="77777777" w:rsidR="00A134E6" w:rsidRDefault="00000000">
            <w:r>
              <w:rPr>
                <w:color w:val="111827"/>
                <w:sz w:val="21"/>
                <w:szCs w:val="21"/>
              </w:rPr>
              <w:t>All strategies agree</w:t>
            </w:r>
          </w:p>
        </w:tc>
        <w:tc>
          <w:tcPr>
            <w:tcW w:w="3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0D3A0CE" w14:textId="77777777" w:rsidR="00A134E6" w:rsidRDefault="00000000">
            <w:r>
              <w:rPr>
                <w:color w:val="111827"/>
                <w:sz w:val="21"/>
                <w:szCs w:val="21"/>
              </w:rPr>
              <w:t>Model is robust and stable across evaluation methods</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1CCDD18" w14:textId="77777777" w:rsidR="00A134E6" w:rsidRDefault="00000000">
            <w:r>
              <w:rPr>
                <w:color w:val="111827"/>
                <w:sz w:val="21"/>
                <w:szCs w:val="21"/>
              </w:rPr>
              <w:t>High confidence in the performance estimate</w:t>
            </w:r>
          </w:p>
        </w:tc>
      </w:tr>
    </w:tbl>
    <w:p w14:paraId="4FEFCD41" w14:textId="77777777" w:rsidR="00A134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748A0A4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260" w:type="dxa"/>
              <w:left w:w="360" w:type="dxa"/>
              <w:bottom w:w="200" w:type="dxa"/>
              <w:right w:w="360" w:type="dxa"/>
            </w:tcMar>
          </w:tcPr>
          <w:p w14:paraId="3DA21AF1" w14:textId="77777777" w:rsidR="00A134E6" w:rsidRDefault="00000000">
            <w:pPr>
              <w:jc w:val="center"/>
            </w:pPr>
            <w:r>
              <w:rPr>
                <w:b/>
                <w:bCs/>
                <w:color w:val="99F6E4"/>
                <w:sz w:val="20"/>
                <w:szCs w:val="20"/>
              </w:rPr>
              <w:lastRenderedPageBreak/>
              <w:t>PART E</w:t>
            </w:r>
          </w:p>
          <w:p w14:paraId="0EF071B6" w14:textId="77777777" w:rsidR="00A134E6" w:rsidRDefault="00000000">
            <w:pPr>
              <w:spacing w:before="40"/>
              <w:jc w:val="center"/>
            </w:pPr>
            <w:r>
              <w:rPr>
                <w:b/>
                <w:bCs/>
                <w:color w:val="FFFFFF"/>
                <w:sz w:val="44"/>
                <w:szCs w:val="44"/>
              </w:rPr>
              <w:t>Tree-Based Regression Models</w:t>
            </w:r>
          </w:p>
          <w:p w14:paraId="394704A5" w14:textId="77777777" w:rsidR="00A134E6" w:rsidRDefault="00000000">
            <w:pPr>
              <w:spacing w:before="60"/>
              <w:jc w:val="center"/>
            </w:pPr>
            <w:r>
              <w:rPr>
                <w:i/>
                <w:iCs/>
                <w:color w:val="99F6E4"/>
              </w:rPr>
              <w:t>Decision Trees, Random Forests, and ensemble vs. single model comparison</w:t>
            </w:r>
          </w:p>
        </w:tc>
      </w:tr>
    </w:tbl>
    <w:p w14:paraId="6EB8310F" w14:textId="77777777" w:rsidR="00A134E6" w:rsidRDefault="00A134E6">
      <w:pPr>
        <w:spacing w:before="60" w:after="60"/>
      </w:pPr>
    </w:p>
    <w:p w14:paraId="2B3EF760" w14:textId="77777777" w:rsidR="00A134E6" w:rsidRDefault="00000000">
      <w:pPr>
        <w:pStyle w:val="Heading1"/>
        <w:pBdr>
          <w:bottom w:val="single" w:sz="6" w:space="6" w:color="0F766E"/>
        </w:pBdr>
      </w:pPr>
      <w:r>
        <w:t>15.  Decision Tree Regression</w:t>
      </w:r>
    </w:p>
    <w:p w14:paraId="29A4D925" w14:textId="77777777" w:rsidR="00A134E6" w:rsidRDefault="00000000">
      <w:pPr>
        <w:spacing w:before="80" w:after="100"/>
      </w:pPr>
      <w:r>
        <w:rPr>
          <w:color w:val="111827"/>
        </w:rPr>
        <w:t>A Decision Tree learns to predict house prices by asking a series of yes/no questions about the features. Each question splits the data into two groups. The tree keeps splitting until it reaches a leaf node, which outputs the average price of all training houses that reached that node.</w:t>
      </w:r>
    </w:p>
    <w:p w14:paraId="342B2DEB"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8100"/>
      </w:tblGrid>
      <w:tr w:rsidR="00A134E6" w14:paraId="03670B99"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778D632A" w14:textId="77777777" w:rsidR="00A134E6" w:rsidRDefault="00000000">
            <w:pPr>
              <w:jc w:val="center"/>
            </w:pPr>
            <w:r>
              <w:rPr>
                <w:b/>
                <w:bCs/>
                <w:color w:val="FFFFFF"/>
              </w:rPr>
              <w:t>ANALOGY</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06223773" w14:textId="77777777" w:rsidR="00A134E6" w:rsidRDefault="00000000">
            <w:pPr>
              <w:spacing w:after="40"/>
            </w:pPr>
            <w:r>
              <w:rPr>
                <w:b/>
                <w:bCs/>
                <w:color w:val="0F766E"/>
                <w:sz w:val="19"/>
                <w:szCs w:val="19"/>
              </w:rPr>
              <w:t>How a Tree Makes Predictions</w:t>
            </w:r>
          </w:p>
          <w:p w14:paraId="69B5ED8C" w14:textId="77777777" w:rsidR="00A134E6" w:rsidRDefault="00000000">
            <w:r>
              <w:rPr>
                <w:color w:val="111827"/>
                <w:sz w:val="21"/>
                <w:szCs w:val="21"/>
              </w:rPr>
              <w:t xml:space="preserve">Imagine a real estate agent asking: 'Is the house bigger than 2000 </w:t>
            </w:r>
            <w:proofErr w:type="spellStart"/>
            <w:r>
              <w:rPr>
                <w:color w:val="111827"/>
                <w:sz w:val="21"/>
                <w:szCs w:val="21"/>
              </w:rPr>
              <w:t>sq</w:t>
            </w:r>
            <w:proofErr w:type="spellEnd"/>
            <w:r>
              <w:rPr>
                <w:color w:val="111827"/>
                <w:sz w:val="21"/>
                <w:szCs w:val="21"/>
              </w:rPr>
              <w:t xml:space="preserve"> ft?' → Yes → 'Is it near a top school?' → Yes → 'Predicted price: £550,000'. Each branch in the tree is one such question, and the final answer at the end is the prediction.</w:t>
            </w:r>
          </w:p>
        </w:tc>
      </w:tr>
    </w:tbl>
    <w:p w14:paraId="2334AA1A" w14:textId="77777777" w:rsidR="00A134E6" w:rsidRDefault="00A134E6">
      <w:pPr>
        <w:spacing w:before="60" w:after="60"/>
      </w:pPr>
    </w:p>
    <w:p w14:paraId="366E5FCB" w14:textId="77777777" w:rsidR="00A134E6" w:rsidRDefault="00000000">
      <w:pPr>
        <w:pStyle w:val="Heading2"/>
      </w:pPr>
      <w:r>
        <w:t>How Decision Trees Are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19582C6F"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435DB900" w14:textId="77777777" w:rsidR="00A134E6" w:rsidRDefault="00000000">
            <w:pPr>
              <w:jc w:val="center"/>
            </w:pPr>
            <w:r>
              <w:rPr>
                <w:b/>
                <w:bCs/>
                <w:color w:val="FFFFFF"/>
                <w:sz w:val="26"/>
                <w:szCs w:val="26"/>
              </w:rPr>
              <w:t>1</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7D8F0F0F" w14:textId="77777777" w:rsidR="00A134E6" w:rsidRDefault="00000000">
            <w:pPr>
              <w:spacing w:after="40"/>
            </w:pPr>
            <w:r>
              <w:rPr>
                <w:b/>
                <w:bCs/>
                <w:color w:val="0F766E"/>
                <w:sz w:val="23"/>
                <w:szCs w:val="23"/>
              </w:rPr>
              <w:t>Select Best Split</w:t>
            </w:r>
          </w:p>
          <w:p w14:paraId="7441BF63" w14:textId="77777777" w:rsidR="00A134E6" w:rsidRDefault="00000000">
            <w:r>
              <w:rPr>
                <w:color w:val="111827"/>
                <w:sz w:val="21"/>
                <w:szCs w:val="21"/>
              </w:rPr>
              <w:t>At each node, test every possible split point for every feature. Choose the split that most reduces prediction error (measured by MSE for regression).</w:t>
            </w:r>
          </w:p>
        </w:tc>
      </w:tr>
    </w:tbl>
    <w:p w14:paraId="66AD4E5A"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56F6DF16"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21A3BD18" w14:textId="77777777" w:rsidR="00A134E6" w:rsidRDefault="00000000">
            <w:pPr>
              <w:jc w:val="center"/>
            </w:pPr>
            <w:r>
              <w:rPr>
                <w:b/>
                <w:bCs/>
                <w:color w:val="FFFFFF"/>
                <w:sz w:val="26"/>
                <w:szCs w:val="26"/>
              </w:rPr>
              <w:t>2</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219A18DD" w14:textId="77777777" w:rsidR="00A134E6" w:rsidRDefault="00000000">
            <w:pPr>
              <w:spacing w:after="40"/>
            </w:pPr>
            <w:r>
              <w:rPr>
                <w:b/>
                <w:bCs/>
                <w:color w:val="0F766E"/>
                <w:sz w:val="23"/>
                <w:szCs w:val="23"/>
              </w:rPr>
              <w:t>Recursive Splitting</w:t>
            </w:r>
          </w:p>
          <w:p w14:paraId="2FB89347" w14:textId="77777777" w:rsidR="00A134E6" w:rsidRDefault="00000000">
            <w:r>
              <w:rPr>
                <w:color w:val="111827"/>
                <w:sz w:val="21"/>
                <w:szCs w:val="21"/>
              </w:rPr>
              <w:t>Apply the same process to each resulting sub-group. The tree grows deeper by repeating this at every node.</w:t>
            </w:r>
          </w:p>
        </w:tc>
      </w:tr>
    </w:tbl>
    <w:p w14:paraId="57D93618"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4A613FE8"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42FD0E29" w14:textId="77777777" w:rsidR="00A134E6" w:rsidRDefault="00000000">
            <w:pPr>
              <w:jc w:val="center"/>
            </w:pPr>
            <w:r>
              <w:rPr>
                <w:b/>
                <w:bCs/>
                <w:color w:val="FFFFFF"/>
                <w:sz w:val="26"/>
                <w:szCs w:val="26"/>
              </w:rPr>
              <w:t>3</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011513C3" w14:textId="77777777" w:rsidR="00A134E6" w:rsidRDefault="00000000">
            <w:pPr>
              <w:spacing w:after="40"/>
            </w:pPr>
            <w:r>
              <w:rPr>
                <w:b/>
                <w:bCs/>
                <w:color w:val="0F766E"/>
                <w:sz w:val="23"/>
                <w:szCs w:val="23"/>
              </w:rPr>
              <w:t>Stopping Criteria</w:t>
            </w:r>
          </w:p>
          <w:p w14:paraId="20A3E3A7" w14:textId="77777777" w:rsidR="00A134E6" w:rsidRDefault="00000000">
            <w:r>
              <w:rPr>
                <w:color w:val="111827"/>
                <w:sz w:val="21"/>
                <w:szCs w:val="21"/>
              </w:rPr>
              <w:t>Stop splitting when a stopping rule is triggered: maximum depth reached, too few samples in node, or no further error reduction possible.</w:t>
            </w:r>
          </w:p>
        </w:tc>
      </w:tr>
    </w:tbl>
    <w:p w14:paraId="0FDD7C24"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575C6812"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3EF02C92" w14:textId="77777777" w:rsidR="00A134E6" w:rsidRDefault="00000000">
            <w:pPr>
              <w:jc w:val="center"/>
            </w:pPr>
            <w:r>
              <w:rPr>
                <w:b/>
                <w:bCs/>
                <w:color w:val="FFFFFF"/>
                <w:sz w:val="26"/>
                <w:szCs w:val="26"/>
              </w:rPr>
              <w:t>4</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1EEABF6C" w14:textId="77777777" w:rsidR="00A134E6" w:rsidRDefault="00000000">
            <w:pPr>
              <w:spacing w:after="40"/>
            </w:pPr>
            <w:r>
              <w:rPr>
                <w:b/>
                <w:bCs/>
                <w:color w:val="0F766E"/>
                <w:sz w:val="23"/>
                <w:szCs w:val="23"/>
              </w:rPr>
              <w:t>Predict at Leaves</w:t>
            </w:r>
          </w:p>
          <w:p w14:paraId="2EBE58AB" w14:textId="77777777" w:rsidR="00A134E6" w:rsidRDefault="00000000">
            <w:r>
              <w:rPr>
                <w:color w:val="111827"/>
                <w:sz w:val="21"/>
                <w:szCs w:val="21"/>
              </w:rPr>
              <w:t>Each leaf node stores the average target value of all training samples that reached it. New predictions traverse the tree and return the leaf's average.</w:t>
            </w:r>
          </w:p>
        </w:tc>
      </w:tr>
    </w:tbl>
    <w:p w14:paraId="0F114D1D" w14:textId="77777777" w:rsidR="00A134E6" w:rsidRDefault="00A134E6">
      <w:pPr>
        <w:spacing w:before="60" w:after="60"/>
      </w:pPr>
    </w:p>
    <w:p w14:paraId="25C80B75" w14:textId="77777777" w:rsidR="00A134E6" w:rsidRDefault="00000000">
      <w:pPr>
        <w:pStyle w:val="Heading2"/>
      </w:pPr>
      <w:r>
        <w:t>Key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134E6" w14:paraId="381B9E1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66C4AA5" w14:textId="77777777" w:rsidR="00A134E6" w:rsidRDefault="00000000">
            <w:r>
              <w:rPr>
                <w:b/>
                <w:bCs/>
                <w:color w:val="111827"/>
                <w:sz w:val="21"/>
                <w:szCs w:val="21"/>
              </w:rPr>
              <w:t>Term</w:t>
            </w:r>
          </w:p>
        </w:tc>
        <w:tc>
          <w:tcPr>
            <w:tcW w:w="6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37845D5" w14:textId="77777777" w:rsidR="00A134E6" w:rsidRDefault="00000000">
            <w:r>
              <w:rPr>
                <w:b/>
                <w:bCs/>
                <w:color w:val="111827"/>
                <w:sz w:val="21"/>
                <w:szCs w:val="21"/>
              </w:rPr>
              <w:t>What it Means</w:t>
            </w:r>
          </w:p>
        </w:tc>
      </w:tr>
      <w:tr w:rsidR="00A134E6" w14:paraId="37F582D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68CF4E2" w14:textId="77777777" w:rsidR="00A134E6" w:rsidRDefault="00000000">
            <w:r>
              <w:rPr>
                <w:color w:val="111827"/>
                <w:sz w:val="21"/>
                <w:szCs w:val="21"/>
              </w:rPr>
              <w:t>Root Node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89B46BD" w14:textId="77777777" w:rsidR="00A134E6" w:rsidRDefault="00000000">
            <w:r>
              <w:rPr>
                <w:color w:val="111827"/>
                <w:sz w:val="21"/>
                <w:szCs w:val="21"/>
              </w:rPr>
              <w:t>The very first split — the most informative single question</w:t>
            </w:r>
          </w:p>
        </w:tc>
      </w:tr>
      <w:tr w:rsidR="00A134E6" w14:paraId="13FA400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0A89B0A" w14:textId="77777777" w:rsidR="00A134E6" w:rsidRDefault="00000000">
            <w:r>
              <w:rPr>
                <w:color w:val="111827"/>
                <w:sz w:val="21"/>
                <w:szCs w:val="21"/>
              </w:rPr>
              <w:lastRenderedPageBreak/>
              <w:t>Internal Node</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F50A5ED" w14:textId="77777777" w:rsidR="00A134E6" w:rsidRDefault="00000000">
            <w:r>
              <w:rPr>
                <w:color w:val="111827"/>
                <w:sz w:val="21"/>
                <w:szCs w:val="21"/>
              </w:rPr>
              <w:t>Any intermediate split point in the tree</w:t>
            </w:r>
          </w:p>
        </w:tc>
      </w:tr>
      <w:tr w:rsidR="00A134E6" w14:paraId="0739EDF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2771899" w14:textId="77777777" w:rsidR="00A134E6" w:rsidRDefault="00000000">
            <w:r>
              <w:rPr>
                <w:color w:val="111827"/>
                <w:sz w:val="21"/>
                <w:szCs w:val="21"/>
              </w:rPr>
              <w:t>Leaf Node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DF76712" w14:textId="77777777" w:rsidR="00A134E6" w:rsidRDefault="00000000">
            <w:r>
              <w:rPr>
                <w:color w:val="111827"/>
                <w:sz w:val="21"/>
                <w:szCs w:val="21"/>
              </w:rPr>
              <w:t>End point — contains the prediction (average house price)</w:t>
            </w:r>
          </w:p>
        </w:tc>
      </w:tr>
      <w:tr w:rsidR="00A134E6" w14:paraId="53675B6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469FD35" w14:textId="77777777" w:rsidR="00A134E6" w:rsidRDefault="00000000">
            <w:r>
              <w:rPr>
                <w:color w:val="111827"/>
                <w:sz w:val="21"/>
                <w:szCs w:val="21"/>
              </w:rPr>
              <w:t>Depth</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123BF1D" w14:textId="77777777" w:rsidR="00A134E6" w:rsidRDefault="00000000">
            <w:r>
              <w:rPr>
                <w:color w:val="111827"/>
                <w:sz w:val="21"/>
                <w:szCs w:val="21"/>
              </w:rPr>
              <w:t>Number of levels in the tree — deeper = more complex</w:t>
            </w:r>
          </w:p>
        </w:tc>
      </w:tr>
      <w:tr w:rsidR="00A134E6" w14:paraId="0B0375C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F2979A6" w14:textId="77777777" w:rsidR="00A134E6" w:rsidRDefault="00000000">
            <w:r>
              <w:rPr>
                <w:color w:val="111827"/>
                <w:sz w:val="21"/>
                <w:szCs w:val="21"/>
              </w:rPr>
              <w:t>Impurity (MSE)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52C9957" w14:textId="77777777" w:rsidR="00A134E6" w:rsidRDefault="00000000">
            <w:r>
              <w:rPr>
                <w:color w:val="111827"/>
                <w:sz w:val="21"/>
                <w:szCs w:val="21"/>
              </w:rPr>
              <w:t>Measures how mixed the target values are in a node — lower is better</w:t>
            </w:r>
          </w:p>
        </w:tc>
      </w:tr>
      <w:tr w:rsidR="00A134E6" w14:paraId="6A925E86"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EC903BE" w14:textId="77777777" w:rsidR="00A134E6" w:rsidRDefault="00000000">
            <w:r>
              <w:rPr>
                <w:color w:val="111827"/>
                <w:sz w:val="21"/>
                <w:szCs w:val="21"/>
              </w:rPr>
              <w:t>Feature Importance</w:t>
            </w:r>
          </w:p>
        </w:tc>
        <w:tc>
          <w:tcPr>
            <w:tcW w:w="6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0A16452" w14:textId="77777777" w:rsidR="00A134E6" w:rsidRDefault="00000000">
            <w:r>
              <w:rPr>
                <w:color w:val="111827"/>
                <w:sz w:val="21"/>
                <w:szCs w:val="21"/>
              </w:rPr>
              <w:t>How much each feature contributed to reducing prediction error across all splits</w:t>
            </w:r>
          </w:p>
        </w:tc>
      </w:tr>
    </w:tbl>
    <w:p w14:paraId="0C41387D" w14:textId="77777777" w:rsidR="00A134E6" w:rsidRDefault="00000000">
      <w:r>
        <w:br w:type="page"/>
      </w:r>
    </w:p>
    <w:p w14:paraId="3D20C5EA" w14:textId="77777777" w:rsidR="00A134E6" w:rsidRDefault="00000000">
      <w:pPr>
        <w:pStyle w:val="Heading1"/>
        <w:pBdr>
          <w:bottom w:val="single" w:sz="6" w:space="6" w:color="0F766E"/>
        </w:pBdr>
      </w:pPr>
      <w:r>
        <w:lastRenderedPageBreak/>
        <w:t>16.  Controlling Tree Complexity</w:t>
      </w:r>
    </w:p>
    <w:p w14:paraId="2D5565D2" w14:textId="77777777" w:rsidR="00A134E6" w:rsidRDefault="00000000">
      <w:pPr>
        <w:spacing w:before="80" w:after="100"/>
      </w:pPr>
      <w:r>
        <w:rPr>
          <w:color w:val="111827"/>
        </w:rPr>
        <w:t>An unconstrained decision tree will grow until every training sample has its own leaf — achieving perfect training accuracy but catastrophically overfitting. Hyperparameters are used to constrain this growth.</w:t>
      </w:r>
    </w:p>
    <w:p w14:paraId="402FEB87"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A134E6" w14:paraId="3D80227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96B6367" w14:textId="77777777" w:rsidR="00A134E6" w:rsidRDefault="00000000">
            <w:r>
              <w:rPr>
                <w:b/>
                <w:bCs/>
                <w:color w:val="111827"/>
                <w:sz w:val="21"/>
                <w:szCs w:val="21"/>
              </w:rPr>
              <w:t>Hyperparameter</w:t>
            </w:r>
          </w:p>
        </w:tc>
        <w:tc>
          <w:tcPr>
            <w:tcW w:w="3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7D11339" w14:textId="77777777" w:rsidR="00A134E6" w:rsidRDefault="00000000">
            <w:r>
              <w:rPr>
                <w:b/>
                <w:bCs/>
                <w:color w:val="111827"/>
                <w:sz w:val="21"/>
                <w:szCs w:val="21"/>
              </w:rPr>
              <w:t>What it Controls</w:t>
            </w:r>
          </w:p>
        </w:tc>
        <w:tc>
          <w:tcPr>
            <w:tcW w:w="31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ADB6360" w14:textId="77777777" w:rsidR="00A134E6" w:rsidRDefault="00000000">
            <w:r>
              <w:rPr>
                <w:b/>
                <w:bCs/>
                <w:color w:val="111827"/>
                <w:sz w:val="21"/>
                <w:szCs w:val="21"/>
              </w:rPr>
              <w:t>Effect on Model</w:t>
            </w:r>
          </w:p>
        </w:tc>
      </w:tr>
      <w:tr w:rsidR="00A134E6" w14:paraId="70AE891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7B7A2E5" w14:textId="77777777" w:rsidR="00A134E6" w:rsidRDefault="00000000">
            <w:proofErr w:type="spellStart"/>
            <w:r>
              <w:rPr>
                <w:color w:val="111827"/>
                <w:sz w:val="21"/>
                <w:szCs w:val="21"/>
              </w:rPr>
              <w:t>max_depth</w:t>
            </w:r>
            <w:proofErr w:type="spellEnd"/>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AF11FB4" w14:textId="77777777" w:rsidR="00A134E6" w:rsidRDefault="00000000">
            <w:r>
              <w:rPr>
                <w:color w:val="111827"/>
                <w:sz w:val="21"/>
                <w:szCs w:val="21"/>
              </w:rPr>
              <w:t>Maximum number of levels in the tree</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F5A279C" w14:textId="77777777" w:rsidR="00A134E6" w:rsidRDefault="00000000">
            <w:r>
              <w:rPr>
                <w:color w:val="111827"/>
                <w:sz w:val="21"/>
                <w:szCs w:val="21"/>
              </w:rPr>
              <w:t>Lower = simpler model; Higher = more complex</w:t>
            </w:r>
          </w:p>
        </w:tc>
      </w:tr>
      <w:tr w:rsidR="00A134E6" w14:paraId="44BE6A2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2CE86FB" w14:textId="77777777" w:rsidR="00A134E6" w:rsidRDefault="00000000">
            <w:proofErr w:type="spellStart"/>
            <w:r>
              <w:rPr>
                <w:color w:val="111827"/>
                <w:sz w:val="21"/>
                <w:szCs w:val="21"/>
              </w:rPr>
              <w:t>min_samples_split</w:t>
            </w:r>
            <w:proofErr w:type="spellEnd"/>
          </w:p>
        </w:tc>
        <w:tc>
          <w:tcPr>
            <w:tcW w:w="3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81D319C" w14:textId="77777777" w:rsidR="00A134E6" w:rsidRDefault="00000000">
            <w:r>
              <w:rPr>
                <w:color w:val="111827"/>
                <w:sz w:val="21"/>
                <w:szCs w:val="21"/>
              </w:rPr>
              <w:t>Minimum samples required to split a node</w:t>
            </w:r>
          </w:p>
        </w:tc>
        <w:tc>
          <w:tcPr>
            <w:tcW w:w="31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3051334" w14:textId="77777777" w:rsidR="00A134E6" w:rsidRDefault="00000000">
            <w:r>
              <w:rPr>
                <w:color w:val="111827"/>
                <w:sz w:val="21"/>
                <w:szCs w:val="21"/>
              </w:rPr>
              <w:t>Higher = fewer splits = simpler tree</w:t>
            </w:r>
          </w:p>
        </w:tc>
      </w:tr>
      <w:tr w:rsidR="00A134E6" w14:paraId="2D83BA0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7FB908B" w14:textId="77777777" w:rsidR="00A134E6" w:rsidRDefault="00000000">
            <w:proofErr w:type="spellStart"/>
            <w:r>
              <w:rPr>
                <w:color w:val="111827"/>
                <w:sz w:val="21"/>
                <w:szCs w:val="21"/>
              </w:rPr>
              <w:t>min_samples_leaf</w:t>
            </w:r>
            <w:proofErr w:type="spellEnd"/>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8E502AE" w14:textId="77777777" w:rsidR="00A134E6" w:rsidRDefault="00000000">
            <w:r>
              <w:rPr>
                <w:color w:val="111827"/>
                <w:sz w:val="21"/>
                <w:szCs w:val="21"/>
              </w:rPr>
              <w:t>Minimum samples required in each leaf node</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4A4B36A" w14:textId="77777777" w:rsidR="00A134E6" w:rsidRDefault="00000000">
            <w:r>
              <w:rPr>
                <w:color w:val="111827"/>
                <w:sz w:val="21"/>
                <w:szCs w:val="21"/>
              </w:rPr>
              <w:t>Higher = leaves represent more data = smoother predictions</w:t>
            </w:r>
          </w:p>
        </w:tc>
      </w:tr>
      <w:tr w:rsidR="00A134E6" w14:paraId="0637479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1858F0B" w14:textId="77777777" w:rsidR="00A134E6" w:rsidRDefault="00000000">
            <w:proofErr w:type="spellStart"/>
            <w:r>
              <w:rPr>
                <w:color w:val="111827"/>
                <w:sz w:val="21"/>
                <w:szCs w:val="21"/>
              </w:rPr>
              <w:t>max_features</w:t>
            </w:r>
            <w:proofErr w:type="spellEnd"/>
          </w:p>
        </w:tc>
        <w:tc>
          <w:tcPr>
            <w:tcW w:w="3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BCD584F" w14:textId="77777777" w:rsidR="00A134E6" w:rsidRDefault="00000000">
            <w:r>
              <w:rPr>
                <w:color w:val="111827"/>
                <w:sz w:val="21"/>
                <w:szCs w:val="21"/>
              </w:rPr>
              <w:t>Number of features considered at each split</w:t>
            </w:r>
          </w:p>
        </w:tc>
        <w:tc>
          <w:tcPr>
            <w:tcW w:w="31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FC1BB32" w14:textId="77777777" w:rsidR="00A134E6" w:rsidRDefault="00000000">
            <w:r>
              <w:rPr>
                <w:color w:val="111827"/>
                <w:sz w:val="21"/>
                <w:szCs w:val="21"/>
              </w:rPr>
              <w:t>Controls randomness; similar to Random Forest effect</w:t>
            </w:r>
          </w:p>
        </w:tc>
      </w:tr>
      <w:tr w:rsidR="00A134E6" w14:paraId="1EAD687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1C2C201" w14:textId="77777777" w:rsidR="00A134E6" w:rsidRDefault="00000000">
            <w:proofErr w:type="spellStart"/>
            <w:r>
              <w:rPr>
                <w:color w:val="111827"/>
                <w:sz w:val="21"/>
                <w:szCs w:val="21"/>
              </w:rPr>
              <w:t>max_leaf_nodes</w:t>
            </w:r>
            <w:proofErr w:type="spellEnd"/>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79958C8" w14:textId="77777777" w:rsidR="00A134E6" w:rsidRDefault="00000000">
            <w:r>
              <w:rPr>
                <w:color w:val="111827"/>
                <w:sz w:val="21"/>
                <w:szCs w:val="21"/>
              </w:rPr>
              <w:t>Maximum total number of leaf nodes</w:t>
            </w:r>
          </w:p>
        </w:tc>
        <w:tc>
          <w:tcPr>
            <w:tcW w:w="3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0EFE83E" w14:textId="77777777" w:rsidR="00A134E6" w:rsidRDefault="00000000">
            <w:r>
              <w:rPr>
                <w:color w:val="111827"/>
                <w:sz w:val="21"/>
                <w:szCs w:val="21"/>
              </w:rPr>
              <w:t>Direct cap on tree complexity</w:t>
            </w:r>
          </w:p>
        </w:tc>
      </w:tr>
    </w:tbl>
    <w:p w14:paraId="7D8D842E" w14:textId="77777777" w:rsidR="00A134E6" w:rsidRDefault="00A134E6">
      <w:pPr>
        <w:spacing w:before="60" w:after="60"/>
      </w:pPr>
    </w:p>
    <w:p w14:paraId="3914C894" w14:textId="77777777" w:rsidR="00A134E6" w:rsidRDefault="00000000">
      <w:pPr>
        <w:pStyle w:val="Heading2"/>
      </w:pPr>
      <w:r>
        <w:t>The Bias-Variance Trade-off in Trees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134E6" w14:paraId="1D3465DC" w14:textId="77777777">
        <w:tblPrEx>
          <w:tblCellMar>
            <w:top w:w="0" w:type="dxa"/>
            <w:bottom w:w="0" w:type="dxa"/>
          </w:tblCellMar>
        </w:tblPrEx>
        <w:tc>
          <w:tcPr>
            <w:tcW w:w="4680" w:type="dxa"/>
            <w:tcBorders>
              <w:top w:val="single" w:sz="1" w:space="0" w:color="1D4ED8"/>
              <w:left w:val="single" w:sz="1" w:space="0" w:color="1D4ED8"/>
              <w:bottom w:val="single" w:sz="1" w:space="0" w:color="1D4ED8"/>
              <w:right w:val="single" w:sz="1" w:space="0" w:color="1D4ED8"/>
            </w:tcBorders>
            <w:shd w:val="clear" w:color="auto" w:fill="1D4ED8"/>
            <w:tcMar>
              <w:top w:w="100" w:type="dxa"/>
              <w:left w:w="160" w:type="dxa"/>
              <w:bottom w:w="100" w:type="dxa"/>
              <w:right w:w="120" w:type="dxa"/>
            </w:tcMar>
          </w:tcPr>
          <w:p w14:paraId="6D5FB6F2" w14:textId="77777777" w:rsidR="00A134E6" w:rsidRDefault="00000000">
            <w:pPr>
              <w:jc w:val="center"/>
            </w:pPr>
            <w:r>
              <w:rPr>
                <w:b/>
                <w:bCs/>
                <w:color w:val="FFFFFF"/>
              </w:rPr>
              <w:t>Shallow Tree (Low Depth)</w:t>
            </w:r>
          </w:p>
        </w:tc>
        <w:tc>
          <w:tcPr>
            <w:tcW w:w="4680" w:type="dxa"/>
            <w:tcBorders>
              <w:top w:val="single" w:sz="1" w:space="0" w:color="BE123C"/>
              <w:left w:val="single" w:sz="1" w:space="0" w:color="BE123C"/>
              <w:bottom w:val="single" w:sz="1" w:space="0" w:color="BE123C"/>
              <w:right w:val="single" w:sz="1" w:space="0" w:color="BE123C"/>
            </w:tcBorders>
            <w:shd w:val="clear" w:color="auto" w:fill="BE123C"/>
            <w:tcMar>
              <w:top w:w="100" w:type="dxa"/>
              <w:left w:w="160" w:type="dxa"/>
              <w:bottom w:w="100" w:type="dxa"/>
              <w:right w:w="120" w:type="dxa"/>
            </w:tcMar>
          </w:tcPr>
          <w:p w14:paraId="0BFA524F" w14:textId="77777777" w:rsidR="00A134E6" w:rsidRDefault="00000000">
            <w:pPr>
              <w:jc w:val="center"/>
            </w:pPr>
            <w:r>
              <w:rPr>
                <w:b/>
                <w:bCs/>
                <w:color w:val="FFFFFF"/>
              </w:rPr>
              <w:t>Deep Tree (High Depth)</w:t>
            </w:r>
          </w:p>
        </w:tc>
      </w:tr>
      <w:tr w:rsidR="00A134E6" w14:paraId="5166F868"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7E34757F" w14:textId="77777777" w:rsidR="00A134E6" w:rsidRDefault="00000000">
            <w:r>
              <w:rPr>
                <w:color w:val="111827"/>
                <w:sz w:val="21"/>
                <w:szCs w:val="21"/>
              </w:rPr>
              <w:t>Simple model with few splits</w:t>
            </w:r>
          </w:p>
        </w:tc>
        <w:tc>
          <w:tcPr>
            <w:tcW w:w="4680" w:type="dxa"/>
            <w:tcBorders>
              <w:top w:val="single" w:sz="1" w:space="0" w:color="D1D5DB"/>
              <w:left w:val="single" w:sz="1" w:space="0" w:color="D1D5DB"/>
              <w:bottom w:val="single" w:sz="1" w:space="0" w:color="D1D5DB"/>
              <w:right w:val="single" w:sz="1" w:space="0" w:color="D1D5DB"/>
            </w:tcBorders>
            <w:shd w:val="clear" w:color="auto" w:fill="F0FDFA"/>
            <w:tcMar>
              <w:top w:w="80" w:type="dxa"/>
              <w:left w:w="160" w:type="dxa"/>
              <w:bottom w:w="80" w:type="dxa"/>
              <w:right w:w="120" w:type="dxa"/>
            </w:tcMar>
          </w:tcPr>
          <w:p w14:paraId="3D8C7B67" w14:textId="77777777" w:rsidR="00A134E6" w:rsidRDefault="00000000">
            <w:r>
              <w:rPr>
                <w:color w:val="111827"/>
                <w:sz w:val="21"/>
                <w:szCs w:val="21"/>
              </w:rPr>
              <w:t>Complex model with many splits</w:t>
            </w:r>
          </w:p>
        </w:tc>
      </w:tr>
      <w:tr w:rsidR="00A134E6" w14:paraId="1C22455F"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76548D63" w14:textId="77777777" w:rsidR="00A134E6" w:rsidRDefault="00000000">
            <w:r>
              <w:rPr>
                <w:color w:val="111827"/>
                <w:sz w:val="21"/>
                <w:szCs w:val="21"/>
              </w:rPr>
              <w:t>High bias — may miss complex patterns</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24C1067A" w14:textId="77777777" w:rsidR="00A134E6" w:rsidRDefault="00000000">
            <w:r>
              <w:rPr>
                <w:color w:val="111827"/>
                <w:sz w:val="21"/>
                <w:szCs w:val="21"/>
              </w:rPr>
              <w:t>Low bias — captures all training patterns</w:t>
            </w:r>
          </w:p>
        </w:tc>
      </w:tr>
      <w:tr w:rsidR="00A134E6" w14:paraId="5456B734"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69CC1930" w14:textId="77777777" w:rsidR="00A134E6" w:rsidRDefault="00000000">
            <w:r>
              <w:rPr>
                <w:color w:val="111827"/>
                <w:sz w:val="21"/>
                <w:szCs w:val="21"/>
              </w:rPr>
              <w:t>Low variance — stable across datasets</w:t>
            </w:r>
          </w:p>
        </w:tc>
        <w:tc>
          <w:tcPr>
            <w:tcW w:w="4680" w:type="dxa"/>
            <w:tcBorders>
              <w:top w:val="single" w:sz="1" w:space="0" w:color="D1D5DB"/>
              <w:left w:val="single" w:sz="1" w:space="0" w:color="D1D5DB"/>
              <w:bottom w:val="single" w:sz="1" w:space="0" w:color="D1D5DB"/>
              <w:right w:val="single" w:sz="1" w:space="0" w:color="D1D5DB"/>
            </w:tcBorders>
            <w:shd w:val="clear" w:color="auto" w:fill="F0FDFA"/>
            <w:tcMar>
              <w:top w:w="80" w:type="dxa"/>
              <w:left w:w="160" w:type="dxa"/>
              <w:bottom w:w="80" w:type="dxa"/>
              <w:right w:w="120" w:type="dxa"/>
            </w:tcMar>
          </w:tcPr>
          <w:p w14:paraId="55EF31CF" w14:textId="77777777" w:rsidR="00A134E6" w:rsidRDefault="00000000">
            <w:r>
              <w:rPr>
                <w:color w:val="111827"/>
                <w:sz w:val="21"/>
                <w:szCs w:val="21"/>
              </w:rPr>
              <w:t>High variance — changes with different data</w:t>
            </w:r>
          </w:p>
        </w:tc>
      </w:tr>
      <w:tr w:rsidR="00A134E6" w14:paraId="61EF1602"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1DBF1A0A" w14:textId="77777777" w:rsidR="00A134E6" w:rsidRDefault="00000000">
            <w:r>
              <w:rPr>
                <w:color w:val="111827"/>
                <w:sz w:val="21"/>
                <w:szCs w:val="21"/>
              </w:rPr>
              <w:t>Likely to underfit on complex data</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4756A46F" w14:textId="77777777" w:rsidR="00A134E6" w:rsidRDefault="00000000">
            <w:r>
              <w:rPr>
                <w:color w:val="111827"/>
                <w:sz w:val="21"/>
                <w:szCs w:val="21"/>
              </w:rPr>
              <w:t>Likely to overfit the training data</w:t>
            </w:r>
          </w:p>
        </w:tc>
      </w:tr>
      <w:tr w:rsidR="00A134E6" w14:paraId="5057CC3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60" w:type="dxa"/>
              <w:bottom w:w="80" w:type="dxa"/>
              <w:right w:w="120" w:type="dxa"/>
            </w:tcMar>
          </w:tcPr>
          <w:p w14:paraId="2C2C22D8" w14:textId="77777777" w:rsidR="00A134E6" w:rsidRDefault="00000000">
            <w:r>
              <w:rPr>
                <w:color w:val="111827"/>
                <w:sz w:val="21"/>
                <w:szCs w:val="21"/>
              </w:rPr>
              <w:t>Generalises well to new data</w:t>
            </w:r>
          </w:p>
        </w:tc>
        <w:tc>
          <w:tcPr>
            <w:tcW w:w="4680" w:type="dxa"/>
            <w:tcBorders>
              <w:top w:val="single" w:sz="1" w:space="0" w:color="D1D5DB"/>
              <w:left w:val="single" w:sz="1" w:space="0" w:color="D1D5DB"/>
              <w:bottom w:val="single" w:sz="1" w:space="0" w:color="D1D5DB"/>
              <w:right w:val="single" w:sz="1" w:space="0" w:color="D1D5DB"/>
            </w:tcBorders>
            <w:shd w:val="clear" w:color="auto" w:fill="F0FDFA"/>
            <w:tcMar>
              <w:top w:w="80" w:type="dxa"/>
              <w:left w:w="160" w:type="dxa"/>
              <w:bottom w:w="80" w:type="dxa"/>
              <w:right w:w="120" w:type="dxa"/>
            </w:tcMar>
          </w:tcPr>
          <w:p w14:paraId="34418353" w14:textId="77777777" w:rsidR="00A134E6" w:rsidRDefault="00000000">
            <w:r>
              <w:rPr>
                <w:color w:val="111827"/>
                <w:sz w:val="21"/>
                <w:szCs w:val="21"/>
              </w:rPr>
              <w:t>May fail badly on new data</w:t>
            </w:r>
          </w:p>
        </w:tc>
      </w:tr>
      <w:tr w:rsidR="00A134E6" w14:paraId="5772486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534305C5" w14:textId="77777777" w:rsidR="00A134E6" w:rsidRDefault="00000000">
            <w:r>
              <w:rPr>
                <w:color w:val="111827"/>
                <w:sz w:val="21"/>
                <w:szCs w:val="21"/>
              </w:rPr>
              <w:t>Predictions are smooth and simple</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60" w:type="dxa"/>
              <w:bottom w:w="80" w:type="dxa"/>
              <w:right w:w="120" w:type="dxa"/>
            </w:tcMar>
          </w:tcPr>
          <w:p w14:paraId="4D412697" w14:textId="77777777" w:rsidR="00A134E6" w:rsidRDefault="00000000">
            <w:r>
              <w:rPr>
                <w:color w:val="111827"/>
                <w:sz w:val="21"/>
                <w:szCs w:val="21"/>
              </w:rPr>
              <w:t>Predictions can be jagged and inconsistent</w:t>
            </w:r>
          </w:p>
        </w:tc>
      </w:tr>
    </w:tbl>
    <w:p w14:paraId="565026DA"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8"/>
        <w:gridCol w:w="8002"/>
      </w:tblGrid>
      <w:tr w:rsidR="00A134E6" w14:paraId="38EEEE2B"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5BEF6311" w14:textId="77777777" w:rsidR="00A134E6" w:rsidRDefault="00000000">
            <w:pPr>
              <w:jc w:val="center"/>
            </w:pPr>
            <w:r>
              <w:rPr>
                <w:b/>
                <w:bCs/>
                <w:color w:val="FFFFFF"/>
              </w:rPr>
              <w:t>STRATEGY</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09B87645" w14:textId="77777777" w:rsidR="00A134E6" w:rsidRDefault="00000000">
            <w:pPr>
              <w:spacing w:after="40"/>
            </w:pPr>
            <w:r>
              <w:rPr>
                <w:b/>
                <w:bCs/>
                <w:color w:val="0F766E"/>
                <w:sz w:val="19"/>
                <w:szCs w:val="19"/>
              </w:rPr>
              <w:t>How to Find the Right Depth</w:t>
            </w:r>
          </w:p>
          <w:p w14:paraId="049DE88C" w14:textId="77777777" w:rsidR="00A134E6" w:rsidRDefault="00000000">
            <w:r>
              <w:rPr>
                <w:color w:val="111827"/>
                <w:sz w:val="21"/>
                <w:szCs w:val="21"/>
              </w:rPr>
              <w:t xml:space="preserve">Use cross-validation to test multiple </w:t>
            </w:r>
            <w:proofErr w:type="spellStart"/>
            <w:r>
              <w:rPr>
                <w:color w:val="111827"/>
                <w:sz w:val="21"/>
                <w:szCs w:val="21"/>
              </w:rPr>
              <w:t>max_depth</w:t>
            </w:r>
            <w:proofErr w:type="spellEnd"/>
            <w:r>
              <w:rPr>
                <w:color w:val="111827"/>
                <w:sz w:val="21"/>
                <w:szCs w:val="21"/>
              </w:rPr>
              <w:t xml:space="preserve"> values (e.g. 2, 4, 6, 8, 10, 12, None). Plot training error and validation error against depth. The optimal depth is where validation error is minimised — the 'elbow' of the validation curve.</w:t>
            </w:r>
          </w:p>
        </w:tc>
      </w:tr>
    </w:tbl>
    <w:p w14:paraId="4133C103" w14:textId="77777777" w:rsidR="00A134E6" w:rsidRDefault="00000000">
      <w:r>
        <w:br w:type="page"/>
      </w:r>
    </w:p>
    <w:p w14:paraId="79805E50" w14:textId="77777777" w:rsidR="00A134E6" w:rsidRDefault="00000000">
      <w:pPr>
        <w:pStyle w:val="Heading1"/>
        <w:pBdr>
          <w:bottom w:val="single" w:sz="6" w:space="6" w:color="0F766E"/>
        </w:pBdr>
      </w:pPr>
      <w:r>
        <w:lastRenderedPageBreak/>
        <w:t>17.  Random Forest Regression</w:t>
      </w:r>
    </w:p>
    <w:p w14:paraId="4CAF152E" w14:textId="77777777" w:rsidR="00A134E6" w:rsidRDefault="00000000">
      <w:pPr>
        <w:spacing w:before="80" w:after="100"/>
      </w:pPr>
      <w:r>
        <w:rPr>
          <w:color w:val="111827"/>
        </w:rPr>
        <w:t>Random Forest is an ensemble model that builds many decision trees and combines their predictions. It corrects the most serious weakness of a single decision tree — high variance — by averaging out individual tree errors.</w:t>
      </w:r>
    </w:p>
    <w:p w14:paraId="73CC51C3" w14:textId="77777777" w:rsidR="00A134E6" w:rsidRDefault="00A134E6">
      <w:pPr>
        <w:spacing w:before="60" w:after="60"/>
      </w:pPr>
    </w:p>
    <w:p w14:paraId="00698DB2" w14:textId="77777777" w:rsidR="00A134E6" w:rsidRDefault="00000000">
      <w:pPr>
        <w:pStyle w:val="Heading2"/>
      </w:pPr>
      <w:proofErr w:type="gramStart"/>
      <w:r>
        <w:t>How</w:t>
      </w:r>
      <w:proofErr w:type="gramEnd"/>
      <w:r>
        <w:t xml:space="preserve"> Random Forest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65D26754"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6C6D8FD9" w14:textId="77777777" w:rsidR="00A134E6" w:rsidRDefault="00000000">
            <w:pPr>
              <w:jc w:val="center"/>
            </w:pPr>
            <w:r>
              <w:rPr>
                <w:b/>
                <w:bCs/>
                <w:color w:val="FFFFFF"/>
                <w:sz w:val="26"/>
                <w:szCs w:val="26"/>
              </w:rPr>
              <w:t>1</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42345BCA" w14:textId="77777777" w:rsidR="00A134E6" w:rsidRDefault="00000000">
            <w:pPr>
              <w:spacing w:after="40"/>
            </w:pPr>
            <w:r>
              <w:rPr>
                <w:b/>
                <w:bCs/>
                <w:color w:val="0F766E"/>
                <w:sz w:val="23"/>
                <w:szCs w:val="23"/>
              </w:rPr>
              <w:t>Bootstrap Sampling</w:t>
            </w:r>
          </w:p>
          <w:p w14:paraId="6DB22215" w14:textId="77777777" w:rsidR="00A134E6" w:rsidRDefault="00000000">
            <w:r>
              <w:rPr>
                <w:color w:val="111827"/>
                <w:sz w:val="21"/>
                <w:szCs w:val="21"/>
              </w:rPr>
              <w:t>For each of the N trees, randomly sample the training data WITH replacement. Each tree trains on a slightly different version of the dataset.</w:t>
            </w:r>
          </w:p>
        </w:tc>
      </w:tr>
    </w:tbl>
    <w:p w14:paraId="53D2EA57"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344342CA"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5D74E9DD" w14:textId="77777777" w:rsidR="00A134E6" w:rsidRDefault="00000000">
            <w:pPr>
              <w:jc w:val="center"/>
            </w:pPr>
            <w:r>
              <w:rPr>
                <w:b/>
                <w:bCs/>
                <w:color w:val="FFFFFF"/>
                <w:sz w:val="26"/>
                <w:szCs w:val="26"/>
              </w:rPr>
              <w:t>2</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693CB074" w14:textId="77777777" w:rsidR="00A134E6" w:rsidRDefault="00000000">
            <w:pPr>
              <w:spacing w:after="40"/>
            </w:pPr>
            <w:r>
              <w:rPr>
                <w:b/>
                <w:bCs/>
                <w:color w:val="0F766E"/>
                <w:sz w:val="23"/>
                <w:szCs w:val="23"/>
              </w:rPr>
              <w:t>Random Feature Selection</w:t>
            </w:r>
          </w:p>
          <w:p w14:paraId="584A44EE" w14:textId="77777777" w:rsidR="00A134E6" w:rsidRDefault="00000000">
            <w:r>
              <w:rPr>
                <w:color w:val="111827"/>
                <w:sz w:val="21"/>
                <w:szCs w:val="21"/>
              </w:rPr>
              <w:t>At each split in each tree, only a random subset of features is considered (typically √</w:t>
            </w:r>
            <w:proofErr w:type="spellStart"/>
            <w:r>
              <w:rPr>
                <w:color w:val="111827"/>
                <w:sz w:val="21"/>
                <w:szCs w:val="21"/>
              </w:rPr>
              <w:t>total_features</w:t>
            </w:r>
            <w:proofErr w:type="spellEnd"/>
            <w:r>
              <w:rPr>
                <w:color w:val="111827"/>
                <w:sz w:val="21"/>
                <w:szCs w:val="21"/>
              </w:rPr>
              <w:t>). This prevents all trees from being dominated by the same strong features.</w:t>
            </w:r>
          </w:p>
        </w:tc>
      </w:tr>
    </w:tbl>
    <w:p w14:paraId="1366218B"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06323732"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50218306" w14:textId="77777777" w:rsidR="00A134E6" w:rsidRDefault="00000000">
            <w:pPr>
              <w:jc w:val="center"/>
            </w:pPr>
            <w:r>
              <w:rPr>
                <w:b/>
                <w:bCs/>
                <w:color w:val="FFFFFF"/>
                <w:sz w:val="26"/>
                <w:szCs w:val="26"/>
              </w:rPr>
              <w:t>3</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30AC597E" w14:textId="77777777" w:rsidR="00A134E6" w:rsidRDefault="00000000">
            <w:pPr>
              <w:spacing w:after="40"/>
            </w:pPr>
            <w:r>
              <w:rPr>
                <w:b/>
                <w:bCs/>
                <w:color w:val="0F766E"/>
                <w:sz w:val="23"/>
                <w:szCs w:val="23"/>
              </w:rPr>
              <w:t>Train N Independent Trees</w:t>
            </w:r>
          </w:p>
          <w:p w14:paraId="5EF20838" w14:textId="77777777" w:rsidR="00A134E6" w:rsidRDefault="00000000">
            <w:r>
              <w:rPr>
                <w:color w:val="111827"/>
                <w:sz w:val="21"/>
                <w:szCs w:val="21"/>
              </w:rPr>
              <w:t>Each tree is trained independently to completion on its own bootstrap sample. With random features at each split, trees end up quite different from each other.</w:t>
            </w:r>
          </w:p>
        </w:tc>
      </w:tr>
    </w:tbl>
    <w:p w14:paraId="4F7C2D63"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A134E6" w14:paraId="03732648" w14:textId="77777777">
        <w:tblPrEx>
          <w:tblCellMar>
            <w:top w:w="0" w:type="dxa"/>
            <w:bottom w:w="0" w:type="dxa"/>
          </w:tblCellMar>
        </w:tblPrEx>
        <w:tc>
          <w:tcPr>
            <w:tcW w:w="68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69E61FF4" w14:textId="77777777" w:rsidR="00A134E6" w:rsidRDefault="00000000">
            <w:pPr>
              <w:jc w:val="center"/>
            </w:pPr>
            <w:r>
              <w:rPr>
                <w:b/>
                <w:bCs/>
                <w:color w:val="FFFFFF"/>
                <w:sz w:val="26"/>
                <w:szCs w:val="26"/>
              </w:rPr>
              <w:t>4</w:t>
            </w:r>
          </w:p>
        </w:tc>
        <w:tc>
          <w:tcPr>
            <w:tcW w:w="8680" w:type="dxa"/>
            <w:tcBorders>
              <w:top w:val="single" w:sz="1" w:space="0" w:color="D1D5DB"/>
              <w:left w:val="single" w:sz="1" w:space="0" w:color="D1D5DB"/>
              <w:bottom w:val="single" w:sz="1" w:space="0" w:color="D1D5DB"/>
              <w:right w:val="single" w:sz="1" w:space="0" w:color="D1D5DB"/>
            </w:tcBorders>
            <w:shd w:val="clear" w:color="auto" w:fill="F9FAFB"/>
            <w:tcMar>
              <w:top w:w="120" w:type="dxa"/>
              <w:left w:w="220" w:type="dxa"/>
              <w:bottom w:w="120" w:type="dxa"/>
              <w:right w:w="180" w:type="dxa"/>
            </w:tcMar>
          </w:tcPr>
          <w:p w14:paraId="3C64D08C" w14:textId="77777777" w:rsidR="00A134E6" w:rsidRDefault="00000000">
            <w:pPr>
              <w:spacing w:after="40"/>
            </w:pPr>
            <w:r>
              <w:rPr>
                <w:b/>
                <w:bCs/>
                <w:color w:val="0F766E"/>
                <w:sz w:val="23"/>
                <w:szCs w:val="23"/>
              </w:rPr>
              <w:t>Average All Predictions</w:t>
            </w:r>
          </w:p>
          <w:p w14:paraId="02A15CD6" w14:textId="77777777" w:rsidR="00A134E6" w:rsidRDefault="00000000">
            <w:r>
              <w:rPr>
                <w:color w:val="111827"/>
                <w:sz w:val="21"/>
                <w:szCs w:val="21"/>
              </w:rPr>
              <w:t>For a new house, each tree produces its own price prediction. The final output is the average across all tree predictions — errors cancel out through averaging.</w:t>
            </w:r>
          </w:p>
        </w:tc>
      </w:tr>
    </w:tbl>
    <w:p w14:paraId="739055E6" w14:textId="77777777" w:rsidR="00A134E6" w:rsidRDefault="00A134E6">
      <w:pPr>
        <w:spacing w:before="60" w:after="60"/>
      </w:pPr>
    </w:p>
    <w:p w14:paraId="033C3CCE" w14:textId="77777777" w:rsidR="00A134E6" w:rsidRDefault="00000000">
      <w:pPr>
        <w:pStyle w:val="Heading2"/>
      </w:pPr>
      <w:r>
        <w:t>Key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A134E6" w14:paraId="452F662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8F55087" w14:textId="77777777" w:rsidR="00A134E6" w:rsidRDefault="00000000">
            <w:r>
              <w:rPr>
                <w:b/>
                <w:bCs/>
                <w:color w:val="111827"/>
                <w:sz w:val="21"/>
                <w:szCs w:val="21"/>
              </w:rPr>
              <w:t>Hyperparameter</w:t>
            </w:r>
          </w:p>
        </w:tc>
        <w:tc>
          <w:tcPr>
            <w:tcW w:w="3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61F0C89" w14:textId="77777777" w:rsidR="00A134E6" w:rsidRDefault="00000000">
            <w:r>
              <w:rPr>
                <w:b/>
                <w:bCs/>
                <w:color w:val="111827"/>
                <w:sz w:val="21"/>
                <w:szCs w:val="21"/>
              </w:rPr>
              <w:t>What it Controls</w:t>
            </w:r>
          </w:p>
        </w:tc>
        <w:tc>
          <w:tcPr>
            <w:tcW w:w="29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030A4CE" w14:textId="77777777" w:rsidR="00A134E6" w:rsidRDefault="00000000">
            <w:r>
              <w:rPr>
                <w:b/>
                <w:bCs/>
                <w:color w:val="111827"/>
                <w:sz w:val="21"/>
                <w:szCs w:val="21"/>
              </w:rPr>
              <w:t>Typical Value</w:t>
            </w:r>
          </w:p>
        </w:tc>
      </w:tr>
      <w:tr w:rsidR="00A134E6" w14:paraId="15898C6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66EAE8C" w14:textId="77777777" w:rsidR="00A134E6" w:rsidRDefault="00000000">
            <w:proofErr w:type="spellStart"/>
            <w:r>
              <w:rPr>
                <w:color w:val="111827"/>
                <w:sz w:val="21"/>
                <w:szCs w:val="21"/>
              </w:rPr>
              <w:t>n_estimators</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F2B1C89" w14:textId="77777777" w:rsidR="00A134E6" w:rsidRDefault="00000000">
            <w:r>
              <w:rPr>
                <w:color w:val="111827"/>
                <w:sz w:val="21"/>
                <w:szCs w:val="21"/>
              </w:rPr>
              <w:t>Number of trees in the forest</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3F267EB" w14:textId="77777777" w:rsidR="00A134E6" w:rsidRDefault="00000000">
            <w:r>
              <w:rPr>
                <w:color w:val="111827"/>
                <w:sz w:val="21"/>
                <w:szCs w:val="21"/>
              </w:rPr>
              <w:t>100–500 trees (more = better, diminishing returns)</w:t>
            </w:r>
          </w:p>
        </w:tc>
      </w:tr>
      <w:tr w:rsidR="00A134E6" w14:paraId="5002287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8DBD95A" w14:textId="77777777" w:rsidR="00A134E6" w:rsidRDefault="00000000">
            <w:proofErr w:type="spellStart"/>
            <w:r>
              <w:rPr>
                <w:color w:val="111827"/>
                <w:sz w:val="21"/>
                <w:szCs w:val="21"/>
              </w:rPr>
              <w:t>max_depth</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52E49A9" w14:textId="77777777" w:rsidR="00A134E6" w:rsidRDefault="00000000">
            <w:r>
              <w:rPr>
                <w:color w:val="111827"/>
                <w:sz w:val="21"/>
                <w:szCs w:val="21"/>
              </w:rPr>
              <w:t>Maximum depth of each individual tree</w:t>
            </w:r>
          </w:p>
        </w:tc>
        <w:tc>
          <w:tcPr>
            <w:tcW w:w="29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BCC8473" w14:textId="77777777" w:rsidR="00A134E6" w:rsidRDefault="00000000">
            <w:r>
              <w:rPr>
                <w:color w:val="111827"/>
                <w:sz w:val="21"/>
                <w:szCs w:val="21"/>
              </w:rPr>
              <w:t>Usually left unconstrained; trees are deep by default</w:t>
            </w:r>
          </w:p>
        </w:tc>
      </w:tr>
      <w:tr w:rsidR="00A134E6" w14:paraId="417A369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DD80EC9" w14:textId="77777777" w:rsidR="00A134E6" w:rsidRDefault="00000000">
            <w:proofErr w:type="spellStart"/>
            <w:r>
              <w:rPr>
                <w:color w:val="111827"/>
                <w:sz w:val="21"/>
                <w:szCs w:val="21"/>
              </w:rPr>
              <w:t>max_features</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4BC2AE1" w14:textId="77777777" w:rsidR="00A134E6" w:rsidRDefault="00000000">
            <w:r>
              <w:rPr>
                <w:color w:val="111827"/>
                <w:sz w:val="21"/>
                <w:szCs w:val="21"/>
              </w:rPr>
              <w:t>Features considered at each split</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1C5EF4E" w14:textId="77777777" w:rsidR="00A134E6" w:rsidRDefault="00000000">
            <w:r>
              <w:rPr>
                <w:color w:val="111827"/>
                <w:sz w:val="21"/>
                <w:szCs w:val="21"/>
              </w:rPr>
              <w:t>'sqrt' or 'log2' of total features</w:t>
            </w:r>
          </w:p>
        </w:tc>
      </w:tr>
      <w:tr w:rsidR="00A134E6" w14:paraId="6F46386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88CFBA0" w14:textId="77777777" w:rsidR="00A134E6" w:rsidRDefault="00000000">
            <w:proofErr w:type="spellStart"/>
            <w:r>
              <w:rPr>
                <w:color w:val="111827"/>
                <w:sz w:val="21"/>
                <w:szCs w:val="21"/>
              </w:rPr>
              <w:t>min_samples_leaf</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39DE884" w14:textId="77777777" w:rsidR="00A134E6" w:rsidRDefault="00000000">
            <w:r>
              <w:rPr>
                <w:color w:val="111827"/>
                <w:sz w:val="21"/>
                <w:szCs w:val="21"/>
              </w:rPr>
              <w:t>Minimum samples per leaf node</w:t>
            </w:r>
          </w:p>
        </w:tc>
        <w:tc>
          <w:tcPr>
            <w:tcW w:w="29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BEDDD0D" w14:textId="77777777" w:rsidR="00A134E6" w:rsidRDefault="00000000">
            <w:r>
              <w:rPr>
                <w:color w:val="111827"/>
                <w:sz w:val="21"/>
                <w:szCs w:val="21"/>
              </w:rPr>
              <w:t>1–5 (larger smooths predictions)</w:t>
            </w:r>
          </w:p>
        </w:tc>
      </w:tr>
      <w:tr w:rsidR="00A134E6" w14:paraId="1DA9559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3EEAAD8" w14:textId="77777777" w:rsidR="00A134E6" w:rsidRDefault="00000000">
            <w:r>
              <w:rPr>
                <w:color w:val="111827"/>
                <w:sz w:val="21"/>
                <w:szCs w:val="21"/>
              </w:rPr>
              <w:t>bootstrap</w:t>
            </w:r>
          </w:p>
        </w:tc>
        <w:tc>
          <w:tcPr>
            <w:tcW w:w="3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61D222C" w14:textId="77777777" w:rsidR="00A134E6" w:rsidRDefault="00000000">
            <w:r>
              <w:rPr>
                <w:color w:val="111827"/>
                <w:sz w:val="21"/>
                <w:szCs w:val="21"/>
              </w:rPr>
              <w:t>Whether to use bootstrap sampling</w:t>
            </w:r>
          </w:p>
        </w:tc>
        <w:tc>
          <w:tcPr>
            <w:tcW w:w="2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6B4B5A5" w14:textId="77777777" w:rsidR="00A134E6" w:rsidRDefault="00000000">
            <w:r>
              <w:rPr>
                <w:color w:val="111827"/>
                <w:sz w:val="21"/>
                <w:szCs w:val="21"/>
              </w:rPr>
              <w:t>True by default — essential for variance reduction</w:t>
            </w:r>
          </w:p>
        </w:tc>
      </w:tr>
      <w:tr w:rsidR="00A134E6" w14:paraId="7E983F0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445ECE9" w14:textId="77777777" w:rsidR="00A134E6" w:rsidRDefault="00000000">
            <w:proofErr w:type="spellStart"/>
            <w:r>
              <w:rPr>
                <w:color w:val="111827"/>
                <w:sz w:val="21"/>
                <w:szCs w:val="21"/>
              </w:rPr>
              <w:t>random_state</w:t>
            </w:r>
            <w:proofErr w:type="spellEnd"/>
          </w:p>
        </w:tc>
        <w:tc>
          <w:tcPr>
            <w:tcW w:w="3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99E52B5" w14:textId="77777777" w:rsidR="00A134E6" w:rsidRDefault="00000000">
            <w:r>
              <w:rPr>
                <w:color w:val="111827"/>
                <w:sz w:val="21"/>
                <w:szCs w:val="21"/>
              </w:rPr>
              <w:t>Seed for reproducibility</w:t>
            </w:r>
          </w:p>
        </w:tc>
        <w:tc>
          <w:tcPr>
            <w:tcW w:w="29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9D795BD" w14:textId="77777777" w:rsidR="00A134E6" w:rsidRDefault="00000000">
            <w:r>
              <w:rPr>
                <w:color w:val="111827"/>
                <w:sz w:val="21"/>
                <w:szCs w:val="21"/>
              </w:rPr>
              <w:t>Any fixed integer</w:t>
            </w:r>
          </w:p>
        </w:tc>
      </w:tr>
    </w:tbl>
    <w:p w14:paraId="31B73222" w14:textId="77777777" w:rsidR="00A134E6" w:rsidRDefault="00000000">
      <w:r>
        <w:br w:type="page"/>
      </w:r>
    </w:p>
    <w:p w14:paraId="5C0B118D" w14:textId="77777777" w:rsidR="00A134E6" w:rsidRDefault="00000000">
      <w:pPr>
        <w:pStyle w:val="Heading1"/>
        <w:pBdr>
          <w:bottom w:val="single" w:sz="6" w:space="6" w:color="0F766E"/>
        </w:pBdr>
      </w:pPr>
      <w:r>
        <w:lastRenderedPageBreak/>
        <w:t>18.  Single Tree vs. Ensemble Performance</w:t>
      </w:r>
    </w:p>
    <w:p w14:paraId="2FAD27D7" w14:textId="77777777" w:rsidR="00A134E6" w:rsidRDefault="00000000">
      <w:pPr>
        <w:spacing w:before="80" w:after="100"/>
      </w:pPr>
      <w:r>
        <w:rPr>
          <w:color w:val="111827"/>
        </w:rPr>
        <w:t>The most important comparison in Part E is between a single Decision Tree and the Random Forest ensemble. This directly demonstrates why ensemble methods are preferred in production.</w:t>
      </w:r>
    </w:p>
    <w:p w14:paraId="20DE1FE0" w14:textId="77777777" w:rsidR="00A134E6" w:rsidRDefault="00A134E6">
      <w:pPr>
        <w:spacing w:before="60" w:after="6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600"/>
        <w:gridCol w:w="2360"/>
      </w:tblGrid>
      <w:tr w:rsidR="00A134E6" w14:paraId="235AB15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47993C5" w14:textId="77777777" w:rsidR="00A134E6" w:rsidRDefault="00000000">
            <w:r>
              <w:rPr>
                <w:b/>
                <w:bCs/>
                <w:color w:val="111827"/>
                <w:sz w:val="21"/>
                <w:szCs w:val="21"/>
              </w:rPr>
              <w:t>Metric</w:t>
            </w:r>
          </w:p>
        </w:tc>
        <w:tc>
          <w:tcPr>
            <w:tcW w:w="2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726934E" w14:textId="77777777" w:rsidR="00A134E6" w:rsidRDefault="00000000">
            <w:r>
              <w:rPr>
                <w:b/>
                <w:bCs/>
                <w:color w:val="111827"/>
                <w:sz w:val="21"/>
                <w:szCs w:val="21"/>
              </w:rPr>
              <w:t>Single Decision Tree</w:t>
            </w:r>
          </w:p>
        </w:tc>
        <w:tc>
          <w:tcPr>
            <w:tcW w:w="2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DEDEDA8" w14:textId="77777777" w:rsidR="00A134E6" w:rsidRDefault="00000000">
            <w:r>
              <w:rPr>
                <w:b/>
                <w:bCs/>
                <w:color w:val="111827"/>
                <w:sz w:val="21"/>
                <w:szCs w:val="21"/>
              </w:rPr>
              <w:t>Random Forest</w:t>
            </w:r>
          </w:p>
        </w:tc>
        <w:tc>
          <w:tcPr>
            <w:tcW w:w="2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BC3031A" w14:textId="77777777" w:rsidR="00A134E6" w:rsidRDefault="00000000">
            <w:r>
              <w:rPr>
                <w:b/>
                <w:bCs/>
                <w:color w:val="111827"/>
                <w:sz w:val="21"/>
                <w:szCs w:val="21"/>
              </w:rPr>
              <w:t>Why the Difference?</w:t>
            </w:r>
          </w:p>
        </w:tc>
      </w:tr>
      <w:tr w:rsidR="00A134E6" w14:paraId="0F8119B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9525FF2" w14:textId="77777777" w:rsidR="00A134E6" w:rsidRDefault="00000000">
            <w:r>
              <w:rPr>
                <w:color w:val="111827"/>
                <w:sz w:val="21"/>
                <w:szCs w:val="21"/>
              </w:rPr>
              <w:t>Training Accuracy</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837C519" w14:textId="77777777" w:rsidR="00A134E6" w:rsidRDefault="00000000">
            <w:r>
              <w:rPr>
                <w:color w:val="111827"/>
                <w:sz w:val="21"/>
                <w:szCs w:val="21"/>
              </w:rPr>
              <w:t>Near-perfect (if unconstrained)</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E90FF10" w14:textId="77777777" w:rsidR="00A134E6" w:rsidRDefault="00000000">
            <w:r>
              <w:rPr>
                <w:color w:val="111827"/>
                <w:sz w:val="21"/>
                <w:szCs w:val="21"/>
              </w:rPr>
              <w:t>Very high but not perfect</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B95DE62" w14:textId="77777777" w:rsidR="00A134E6" w:rsidRDefault="00000000">
            <w:r>
              <w:rPr>
                <w:color w:val="111827"/>
                <w:sz w:val="21"/>
                <w:szCs w:val="21"/>
              </w:rPr>
              <w:t>RF doesn't memorise; trees see different data</w:t>
            </w:r>
          </w:p>
        </w:tc>
      </w:tr>
      <w:tr w:rsidR="00A134E6" w14:paraId="02C211C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6C4393A" w14:textId="77777777" w:rsidR="00A134E6" w:rsidRDefault="00000000">
            <w:r>
              <w:rPr>
                <w:color w:val="111827"/>
                <w:sz w:val="21"/>
                <w:szCs w:val="21"/>
              </w:rPr>
              <w:t>Validation Accuracy</w:t>
            </w:r>
          </w:p>
        </w:tc>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0D4454F" w14:textId="77777777" w:rsidR="00A134E6" w:rsidRDefault="00000000">
            <w:r>
              <w:rPr>
                <w:color w:val="111827"/>
                <w:sz w:val="21"/>
                <w:szCs w:val="21"/>
              </w:rPr>
              <w:t>Often poor (overfitting gap)</w:t>
            </w:r>
          </w:p>
        </w:tc>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A739601" w14:textId="77777777" w:rsidR="00A134E6" w:rsidRDefault="00000000">
            <w:r>
              <w:rPr>
                <w:color w:val="111827"/>
                <w:sz w:val="21"/>
                <w:szCs w:val="21"/>
              </w:rPr>
              <w:t>Substantially better</w:t>
            </w:r>
          </w:p>
        </w:tc>
        <w:tc>
          <w:tcPr>
            <w:tcW w:w="2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F4E87F0" w14:textId="77777777" w:rsidR="00A134E6" w:rsidRDefault="00000000">
            <w:r>
              <w:rPr>
                <w:color w:val="111827"/>
                <w:sz w:val="21"/>
                <w:szCs w:val="21"/>
              </w:rPr>
              <w:t>Averaging reduces individual tree errors</w:t>
            </w:r>
          </w:p>
        </w:tc>
      </w:tr>
      <w:tr w:rsidR="00A134E6" w14:paraId="21062BD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A2FCD7C" w14:textId="77777777" w:rsidR="00A134E6" w:rsidRDefault="00000000">
            <w:r>
              <w:rPr>
                <w:color w:val="111827"/>
                <w:sz w:val="21"/>
                <w:szCs w:val="21"/>
              </w:rPr>
              <w:t>Stability</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6EB0CFA" w14:textId="77777777" w:rsidR="00A134E6" w:rsidRDefault="00000000">
            <w:r>
              <w:rPr>
                <w:color w:val="111827"/>
                <w:sz w:val="21"/>
                <w:szCs w:val="21"/>
              </w:rPr>
              <w:t>High variance — very sensitive to data changes</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25DB820" w14:textId="77777777" w:rsidR="00A134E6" w:rsidRDefault="00000000">
            <w:r>
              <w:rPr>
                <w:color w:val="111827"/>
                <w:sz w:val="21"/>
                <w:szCs w:val="21"/>
              </w:rPr>
              <w:t>Low variance — stable across runs</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06D6D48" w14:textId="77777777" w:rsidR="00A134E6" w:rsidRDefault="00000000">
            <w:r>
              <w:rPr>
                <w:color w:val="111827"/>
                <w:sz w:val="21"/>
                <w:szCs w:val="21"/>
              </w:rPr>
              <w:t>Each tree is different; averaging stabilises output</w:t>
            </w:r>
          </w:p>
        </w:tc>
      </w:tr>
      <w:tr w:rsidR="00A134E6" w14:paraId="75C5D780"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4CC91EE" w14:textId="77777777" w:rsidR="00A134E6" w:rsidRDefault="00000000">
            <w:r>
              <w:rPr>
                <w:color w:val="111827"/>
                <w:sz w:val="21"/>
                <w:szCs w:val="21"/>
              </w:rPr>
              <w:t>Feature Importance</w:t>
            </w:r>
          </w:p>
        </w:tc>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706FB21" w14:textId="77777777" w:rsidR="00A134E6" w:rsidRDefault="00000000">
            <w:r>
              <w:rPr>
                <w:color w:val="111827"/>
                <w:sz w:val="21"/>
                <w:szCs w:val="21"/>
              </w:rPr>
              <w:t>One tree's view — can be misleading</w:t>
            </w:r>
          </w:p>
        </w:tc>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1DCE626" w14:textId="77777777" w:rsidR="00A134E6" w:rsidRDefault="00000000">
            <w:r>
              <w:rPr>
                <w:color w:val="111827"/>
                <w:sz w:val="21"/>
                <w:szCs w:val="21"/>
              </w:rPr>
              <w:t>Average across all trees — more reliable</w:t>
            </w:r>
          </w:p>
        </w:tc>
        <w:tc>
          <w:tcPr>
            <w:tcW w:w="2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2760C62" w14:textId="77777777" w:rsidR="00A134E6" w:rsidRDefault="00000000">
            <w:r>
              <w:rPr>
                <w:color w:val="111827"/>
                <w:sz w:val="21"/>
                <w:szCs w:val="21"/>
              </w:rPr>
              <w:t>More trees = more robust importance estimate</w:t>
            </w:r>
          </w:p>
        </w:tc>
      </w:tr>
      <w:tr w:rsidR="00A134E6" w14:paraId="4391BE0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1E949C7" w14:textId="77777777" w:rsidR="00A134E6" w:rsidRDefault="00000000">
            <w:r>
              <w:rPr>
                <w:color w:val="111827"/>
                <w:sz w:val="21"/>
                <w:szCs w:val="21"/>
              </w:rPr>
              <w:t>Interpretability</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DC02FEF" w14:textId="77777777" w:rsidR="00A134E6" w:rsidRDefault="00000000">
            <w:r>
              <w:rPr>
                <w:color w:val="111827"/>
                <w:sz w:val="21"/>
                <w:szCs w:val="21"/>
              </w:rPr>
              <w:t>High — can visualise the full tree</w:t>
            </w:r>
          </w:p>
        </w:tc>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0FBB918" w14:textId="77777777" w:rsidR="00A134E6" w:rsidRDefault="00000000">
            <w:r>
              <w:rPr>
                <w:color w:val="111827"/>
                <w:sz w:val="21"/>
                <w:szCs w:val="21"/>
              </w:rPr>
              <w:t>Low — 100 trees cannot be easily visualised</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3F89C52" w14:textId="77777777" w:rsidR="00A134E6" w:rsidRDefault="00000000">
            <w:r>
              <w:rPr>
                <w:color w:val="111827"/>
                <w:sz w:val="21"/>
                <w:szCs w:val="21"/>
              </w:rPr>
              <w:t>The cost of better accuracy</w:t>
            </w:r>
          </w:p>
        </w:tc>
      </w:tr>
      <w:tr w:rsidR="00A134E6" w14:paraId="0A61FE0C"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933A38D" w14:textId="77777777" w:rsidR="00A134E6" w:rsidRDefault="00000000">
            <w:r>
              <w:rPr>
                <w:color w:val="111827"/>
                <w:sz w:val="21"/>
                <w:szCs w:val="21"/>
              </w:rPr>
              <w:t>Training Speed</w:t>
            </w:r>
          </w:p>
        </w:tc>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D163AFA" w14:textId="77777777" w:rsidR="00A134E6" w:rsidRDefault="00000000">
            <w:r>
              <w:rPr>
                <w:color w:val="111827"/>
                <w:sz w:val="21"/>
                <w:szCs w:val="21"/>
              </w:rPr>
              <w:t>Fast — one tree</w:t>
            </w:r>
          </w:p>
        </w:tc>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8E17218" w14:textId="77777777" w:rsidR="00A134E6" w:rsidRDefault="00000000">
            <w:r>
              <w:rPr>
                <w:color w:val="111827"/>
                <w:sz w:val="21"/>
                <w:szCs w:val="21"/>
              </w:rPr>
              <w:t>Slower — N trees in parallel</w:t>
            </w:r>
          </w:p>
        </w:tc>
        <w:tc>
          <w:tcPr>
            <w:tcW w:w="2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BE2E46D" w14:textId="77777777" w:rsidR="00A134E6" w:rsidRDefault="00000000">
            <w:r>
              <w:rPr>
                <w:color w:val="111827"/>
                <w:sz w:val="21"/>
                <w:szCs w:val="21"/>
              </w:rPr>
              <w:t>Parallelisable; modern hardware handles well</w:t>
            </w:r>
          </w:p>
        </w:tc>
      </w:tr>
    </w:tbl>
    <w:p w14:paraId="6C5BBAAB"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8307"/>
      </w:tblGrid>
      <w:tr w:rsidR="00A134E6" w14:paraId="4C42FC52" w14:textId="77777777">
        <w:tblPrEx>
          <w:tblCellMar>
            <w:top w:w="0" w:type="dxa"/>
            <w:bottom w:w="0" w:type="dxa"/>
          </w:tblCellMar>
        </w:tblPrEx>
        <w:tc>
          <w:tcPr>
            <w:tcW w:w="520" w:type="dxa"/>
            <w:tcBorders>
              <w:top w:val="single" w:sz="1" w:space="0" w:color="7C3AED"/>
              <w:left w:val="single" w:sz="1" w:space="0" w:color="7C3AED"/>
              <w:bottom w:val="single" w:sz="1" w:space="0" w:color="7C3AED"/>
              <w:right w:val="single" w:sz="1" w:space="0" w:color="7C3AED"/>
            </w:tcBorders>
            <w:shd w:val="clear" w:color="auto" w:fill="7C3AED"/>
            <w:tcMar>
              <w:top w:w="120" w:type="dxa"/>
              <w:left w:w="80" w:type="dxa"/>
              <w:bottom w:w="120" w:type="dxa"/>
              <w:right w:w="80" w:type="dxa"/>
            </w:tcMar>
            <w:vAlign w:val="center"/>
          </w:tcPr>
          <w:p w14:paraId="161527B0" w14:textId="77777777" w:rsidR="00A134E6" w:rsidRDefault="00000000">
            <w:pPr>
              <w:jc w:val="center"/>
            </w:pPr>
            <w:r>
              <w:rPr>
                <w:b/>
                <w:bCs/>
                <w:color w:val="FFFFFF"/>
              </w:rPr>
              <w:t>INSIGHT</w:t>
            </w:r>
          </w:p>
        </w:tc>
        <w:tc>
          <w:tcPr>
            <w:tcW w:w="8840" w:type="dxa"/>
            <w:tcBorders>
              <w:top w:val="single" w:sz="1" w:space="0" w:color="7C3AED"/>
              <w:left w:val="single" w:sz="1" w:space="0" w:color="7C3AED"/>
              <w:bottom w:val="single" w:sz="1" w:space="0" w:color="7C3AED"/>
              <w:right w:val="single" w:sz="1" w:space="0" w:color="7C3AED"/>
            </w:tcBorders>
            <w:shd w:val="clear" w:color="auto" w:fill="F5F3FF"/>
            <w:tcMar>
              <w:top w:w="120" w:type="dxa"/>
              <w:left w:w="200" w:type="dxa"/>
              <w:bottom w:w="120" w:type="dxa"/>
              <w:right w:w="160" w:type="dxa"/>
            </w:tcMar>
          </w:tcPr>
          <w:p w14:paraId="44A03E43" w14:textId="77777777" w:rsidR="00A134E6" w:rsidRDefault="00000000">
            <w:pPr>
              <w:spacing w:after="40"/>
            </w:pPr>
            <w:r>
              <w:rPr>
                <w:b/>
                <w:bCs/>
                <w:color w:val="7C3AED"/>
                <w:sz w:val="19"/>
                <w:szCs w:val="19"/>
              </w:rPr>
              <w:t>Why Random Forest Usually Wins</w:t>
            </w:r>
          </w:p>
          <w:p w14:paraId="52817A70" w14:textId="77777777" w:rsidR="00A134E6" w:rsidRDefault="00000000">
            <w:r>
              <w:rPr>
                <w:color w:val="111827"/>
                <w:sz w:val="21"/>
                <w:szCs w:val="21"/>
              </w:rPr>
              <w:t>The reason Random Forest outperforms a single tree is rooted in statistics: averaging many independent noisy predictions produces a result with dramatically lower variance. Each tree makes different errors; the average cancels most of them out.</w:t>
            </w:r>
          </w:p>
        </w:tc>
      </w:tr>
    </w:tbl>
    <w:p w14:paraId="40D6A344" w14:textId="77777777" w:rsidR="00A134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0738A84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260" w:type="dxa"/>
              <w:left w:w="360" w:type="dxa"/>
              <w:bottom w:w="200" w:type="dxa"/>
              <w:right w:w="360" w:type="dxa"/>
            </w:tcMar>
          </w:tcPr>
          <w:p w14:paraId="05423A81" w14:textId="77777777" w:rsidR="00A134E6" w:rsidRDefault="00000000">
            <w:pPr>
              <w:jc w:val="center"/>
            </w:pPr>
            <w:r>
              <w:rPr>
                <w:b/>
                <w:bCs/>
                <w:color w:val="99F6E4"/>
                <w:sz w:val="20"/>
                <w:szCs w:val="20"/>
              </w:rPr>
              <w:lastRenderedPageBreak/>
              <w:t>PART F</w:t>
            </w:r>
          </w:p>
          <w:p w14:paraId="58CB0F53" w14:textId="77777777" w:rsidR="00A134E6" w:rsidRDefault="00000000">
            <w:pPr>
              <w:spacing w:before="40"/>
              <w:jc w:val="center"/>
            </w:pPr>
            <w:r>
              <w:rPr>
                <w:b/>
                <w:bCs/>
                <w:color w:val="FFFFFF"/>
                <w:sz w:val="44"/>
                <w:szCs w:val="44"/>
              </w:rPr>
              <w:t>Support Vector Regression</w:t>
            </w:r>
          </w:p>
          <w:p w14:paraId="0117C04B" w14:textId="77777777" w:rsidR="00A134E6" w:rsidRDefault="00000000">
            <w:pPr>
              <w:spacing w:before="60"/>
              <w:jc w:val="center"/>
            </w:pPr>
            <w:r>
              <w:rPr>
                <w:i/>
                <w:iCs/>
                <w:color w:val="99F6E4"/>
              </w:rPr>
              <w:t>SVR kernels, hyperparameter tuning, and comparison</w:t>
            </w:r>
          </w:p>
        </w:tc>
      </w:tr>
    </w:tbl>
    <w:p w14:paraId="239BA97F" w14:textId="77777777" w:rsidR="00A134E6" w:rsidRDefault="00A134E6">
      <w:pPr>
        <w:spacing w:before="60" w:after="60"/>
      </w:pPr>
    </w:p>
    <w:p w14:paraId="25C230FC" w14:textId="77777777" w:rsidR="00A134E6" w:rsidRDefault="00000000">
      <w:pPr>
        <w:pStyle w:val="Heading1"/>
        <w:pBdr>
          <w:bottom w:val="single" w:sz="6" w:space="6" w:color="0F766E"/>
        </w:pBdr>
      </w:pPr>
      <w:r>
        <w:t>19.  Support Vector Regression (SVR)</w:t>
      </w:r>
    </w:p>
    <w:p w14:paraId="25DE0C74" w14:textId="77777777" w:rsidR="00A134E6" w:rsidRDefault="00000000">
      <w:pPr>
        <w:spacing w:before="80" w:after="100"/>
      </w:pPr>
      <w:r>
        <w:rPr>
          <w:color w:val="111827"/>
        </w:rPr>
        <w:t>Support Vector Regression extends the Support Vector Machine concept to regression problems. Instead of finding a hyperplane that separates two classes, SVR finds a hyperplane that fits within a tube of tolerance (epsilon, ε) around the actual values — capturing the data as efficiently as possible.</w:t>
      </w:r>
    </w:p>
    <w:p w14:paraId="52907241"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8100"/>
      </w:tblGrid>
      <w:tr w:rsidR="00A134E6" w14:paraId="6831FE45"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0A7BFAF9" w14:textId="77777777" w:rsidR="00A134E6" w:rsidRDefault="00000000">
            <w:pPr>
              <w:jc w:val="center"/>
            </w:pPr>
            <w:r>
              <w:rPr>
                <w:b/>
                <w:bCs/>
                <w:color w:val="FFFFFF"/>
              </w:rPr>
              <w:t>ANALOGY</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5157EC09" w14:textId="77777777" w:rsidR="00A134E6" w:rsidRDefault="00000000">
            <w:pPr>
              <w:spacing w:after="40"/>
            </w:pPr>
            <w:r>
              <w:rPr>
                <w:b/>
                <w:bCs/>
                <w:color w:val="0F766E"/>
                <w:sz w:val="19"/>
                <w:szCs w:val="19"/>
              </w:rPr>
              <w:t>The Tube Analogy</w:t>
            </w:r>
          </w:p>
          <w:p w14:paraId="3506FD59" w14:textId="77777777" w:rsidR="00A134E6" w:rsidRDefault="00000000">
            <w:r>
              <w:rPr>
                <w:color w:val="111827"/>
                <w:sz w:val="21"/>
                <w:szCs w:val="21"/>
              </w:rPr>
              <w:t>Imagine stretching a rubber tube around a line of data points. SVR tries to fit a line such that as many data points as possible fall inside the tube. Points outside the tube are the errors. The goal is to keep the tube as narrow as possible while fitting most of the data.</w:t>
            </w:r>
          </w:p>
        </w:tc>
      </w:tr>
    </w:tbl>
    <w:p w14:paraId="60F48D15" w14:textId="77777777" w:rsidR="00A134E6" w:rsidRDefault="00A134E6">
      <w:pPr>
        <w:spacing w:before="60" w:after="60"/>
      </w:pPr>
    </w:p>
    <w:p w14:paraId="20D54DAD" w14:textId="77777777" w:rsidR="00A134E6" w:rsidRDefault="00000000">
      <w:pPr>
        <w:pStyle w:val="Heading2"/>
      </w:pPr>
      <w:r>
        <w:t>Key SVR Concepts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A134E6" w14:paraId="16EDC61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211A0AB" w14:textId="77777777" w:rsidR="00A134E6" w:rsidRDefault="00000000">
            <w:r>
              <w:rPr>
                <w:b/>
                <w:bCs/>
                <w:color w:val="111827"/>
                <w:sz w:val="21"/>
                <w:szCs w:val="21"/>
              </w:rPr>
              <w:t>Concept</w:t>
            </w:r>
          </w:p>
        </w:tc>
        <w:tc>
          <w:tcPr>
            <w:tcW w:w="1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94D8A26" w14:textId="77777777" w:rsidR="00A134E6" w:rsidRDefault="00000000">
            <w:r>
              <w:rPr>
                <w:b/>
                <w:bCs/>
                <w:color w:val="111827"/>
                <w:sz w:val="21"/>
                <w:szCs w:val="21"/>
              </w:rPr>
              <w:t>Symbol</w:t>
            </w:r>
          </w:p>
        </w:tc>
        <w:tc>
          <w:tcPr>
            <w:tcW w:w="5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EB9BF53" w14:textId="77777777" w:rsidR="00A134E6" w:rsidRDefault="00000000">
            <w:r>
              <w:rPr>
                <w:b/>
                <w:bCs/>
                <w:color w:val="111827"/>
                <w:sz w:val="21"/>
                <w:szCs w:val="21"/>
              </w:rPr>
              <w:t>What it Means</w:t>
            </w:r>
          </w:p>
        </w:tc>
      </w:tr>
      <w:tr w:rsidR="00A134E6" w14:paraId="143290A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AD5529F" w14:textId="77777777" w:rsidR="00A134E6" w:rsidRDefault="00000000">
            <w:r>
              <w:rPr>
                <w:color w:val="111827"/>
                <w:sz w:val="21"/>
                <w:szCs w:val="21"/>
              </w:rPr>
              <w:t>Epsilon (Tolerance Tube)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4CF77AD" w14:textId="77777777" w:rsidR="00A134E6" w:rsidRDefault="00000000">
            <w:r>
              <w:rPr>
                <w:color w:val="111827"/>
                <w:sz w:val="21"/>
                <w:szCs w:val="21"/>
              </w:rPr>
              <w:t>ε</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62F007D" w14:textId="77777777" w:rsidR="00A134E6" w:rsidRDefault="00000000">
            <w:r>
              <w:rPr>
                <w:color w:val="111827"/>
                <w:sz w:val="21"/>
                <w:szCs w:val="21"/>
              </w:rPr>
              <w:t>Width of the tube — predictions within ε of the true value have zero error</w:t>
            </w:r>
          </w:p>
        </w:tc>
      </w:tr>
      <w:tr w:rsidR="00A134E6" w14:paraId="2B59967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2E531CF" w14:textId="77777777" w:rsidR="00A134E6" w:rsidRDefault="00000000">
            <w:r>
              <w:rPr>
                <w:color w:val="111827"/>
                <w:sz w:val="21"/>
                <w:szCs w:val="21"/>
              </w:rPr>
              <w:t>Support Vectors</w:t>
            </w:r>
          </w:p>
        </w:tc>
        <w:tc>
          <w:tcPr>
            <w:tcW w:w="1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DB4C0CB" w14:textId="77777777" w:rsidR="00A134E6" w:rsidRDefault="00000000">
            <w:r>
              <w:rPr>
                <w:color w:val="111827"/>
                <w:sz w:val="21"/>
                <w:szCs w:val="21"/>
              </w:rPr>
              <w:t>—</w:t>
            </w:r>
          </w:p>
        </w:tc>
        <w:tc>
          <w:tcPr>
            <w:tcW w:w="5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A55097A" w14:textId="77777777" w:rsidR="00A134E6" w:rsidRDefault="00000000">
            <w:r>
              <w:rPr>
                <w:color w:val="111827"/>
                <w:sz w:val="21"/>
                <w:szCs w:val="21"/>
              </w:rPr>
              <w:t>Training points that lie on or outside the tube — they define the model</w:t>
            </w:r>
          </w:p>
        </w:tc>
      </w:tr>
      <w:tr w:rsidR="00A134E6" w14:paraId="2B7E807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6ED301D" w14:textId="77777777" w:rsidR="00A134E6" w:rsidRDefault="00000000">
            <w:r>
              <w:rPr>
                <w:color w:val="111827"/>
                <w:sz w:val="21"/>
                <w:szCs w:val="21"/>
              </w:rPr>
              <w:t>C Parameter</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45B91D0" w14:textId="77777777" w:rsidR="00A134E6" w:rsidRDefault="00000000">
            <w:r>
              <w:rPr>
                <w:color w:val="111827"/>
                <w:sz w:val="21"/>
                <w:szCs w:val="21"/>
              </w:rPr>
              <w:t>C</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7F5CB20" w14:textId="77777777" w:rsidR="00A134E6" w:rsidRDefault="00000000">
            <w:r>
              <w:rPr>
                <w:color w:val="111827"/>
                <w:sz w:val="21"/>
                <w:szCs w:val="21"/>
              </w:rPr>
              <w:t>Controls trade-off between flat model and fitting all points inside the tube</w:t>
            </w:r>
          </w:p>
        </w:tc>
      </w:tr>
      <w:tr w:rsidR="00A134E6" w14:paraId="2197290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F140A9C" w14:textId="77777777" w:rsidR="00A134E6" w:rsidRDefault="00000000">
            <w:r>
              <w:rPr>
                <w:color w:val="111827"/>
                <w:sz w:val="21"/>
                <w:szCs w:val="21"/>
              </w:rPr>
              <w:t>Kernel Function</w:t>
            </w:r>
          </w:p>
        </w:tc>
        <w:tc>
          <w:tcPr>
            <w:tcW w:w="1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EE7DC4A" w14:textId="77777777" w:rsidR="00A134E6" w:rsidRDefault="00000000">
            <w:r>
              <w:rPr>
                <w:color w:val="111827"/>
                <w:sz w:val="21"/>
                <w:szCs w:val="21"/>
              </w:rPr>
              <w:t>K(</w:t>
            </w:r>
            <w:proofErr w:type="spellStart"/>
            <w:proofErr w:type="gramStart"/>
            <w:r>
              <w:rPr>
                <w:color w:val="111827"/>
                <w:sz w:val="21"/>
                <w:szCs w:val="21"/>
              </w:rPr>
              <w:t>x,z</w:t>
            </w:r>
            <w:proofErr w:type="spellEnd"/>
            <w:proofErr w:type="gramEnd"/>
            <w:r>
              <w:rPr>
                <w:color w:val="111827"/>
                <w:sz w:val="21"/>
                <w:szCs w:val="21"/>
              </w:rPr>
              <w:t>)</w:t>
            </w:r>
          </w:p>
        </w:tc>
        <w:tc>
          <w:tcPr>
            <w:tcW w:w="5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FFABFA7" w14:textId="77777777" w:rsidR="00A134E6" w:rsidRDefault="00000000">
            <w:r>
              <w:rPr>
                <w:color w:val="111827"/>
                <w:sz w:val="21"/>
                <w:szCs w:val="21"/>
              </w:rPr>
              <w:t>Maps inputs to higher-dimensional space to capture non-linear patterns</w:t>
            </w:r>
          </w:p>
        </w:tc>
      </w:tr>
      <w:tr w:rsidR="00A134E6" w14:paraId="2672C09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F0EF18D" w14:textId="77777777" w:rsidR="00A134E6" w:rsidRDefault="00000000">
            <w:r>
              <w:rPr>
                <w:color w:val="111827"/>
                <w:sz w:val="21"/>
                <w:szCs w:val="21"/>
              </w:rPr>
              <w:t>Gamma</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B55848A" w14:textId="77777777" w:rsidR="00A134E6" w:rsidRDefault="00000000">
            <w:r>
              <w:rPr>
                <w:color w:val="111827"/>
                <w:sz w:val="21"/>
                <w:szCs w:val="21"/>
              </w:rPr>
              <w:t>γ</w:t>
            </w:r>
          </w:p>
        </w:tc>
        <w:tc>
          <w:tcPr>
            <w:tcW w:w="5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ACA8590" w14:textId="77777777" w:rsidR="00A134E6" w:rsidRDefault="00000000">
            <w:r>
              <w:rPr>
                <w:color w:val="111827"/>
                <w:sz w:val="21"/>
                <w:szCs w:val="21"/>
              </w:rPr>
              <w:t>Controls how far individual data points influence the model boundary</w:t>
            </w:r>
          </w:p>
        </w:tc>
      </w:tr>
    </w:tbl>
    <w:p w14:paraId="1B52AA63" w14:textId="77777777" w:rsidR="00A134E6" w:rsidRDefault="00A134E6">
      <w:pPr>
        <w:spacing w:before="60" w:after="60"/>
      </w:pPr>
    </w:p>
    <w:p w14:paraId="4D5F496B" w14:textId="77777777" w:rsidR="00A134E6" w:rsidRDefault="00000000">
      <w:pPr>
        <w:pStyle w:val="Heading2"/>
      </w:pPr>
      <w:proofErr w:type="gramStart"/>
      <w:r>
        <w:t>19.1  Linear</w:t>
      </w:r>
      <w:proofErr w:type="gramEnd"/>
      <w:r>
        <w:t xml:space="preserve"> Kernel SVR</w:t>
      </w:r>
    </w:p>
    <w:p w14:paraId="5B906337" w14:textId="77777777" w:rsidR="00A134E6" w:rsidRDefault="00000000">
      <w:pPr>
        <w:spacing w:before="80" w:after="100"/>
      </w:pPr>
      <w:r>
        <w:rPr>
          <w:color w:val="111827"/>
        </w:rPr>
        <w:t>The linear kernel assumes a straight-line (hyperplane) relationship between features and the house price. It is the simplest and fastest kernel, equivalent to standard linear regression but with SVR's margin-based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134E6" w14:paraId="2E24A5F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D3B0A8C" w14:textId="77777777" w:rsidR="00A134E6" w:rsidRDefault="00000000">
            <w:r>
              <w:rPr>
                <w:b/>
                <w:bCs/>
                <w:color w:val="111827"/>
                <w:sz w:val="21"/>
                <w:szCs w:val="21"/>
              </w:rPr>
              <w:t>Property</w:t>
            </w:r>
          </w:p>
        </w:tc>
        <w:tc>
          <w:tcPr>
            <w:tcW w:w="65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D108754" w14:textId="77777777" w:rsidR="00A134E6" w:rsidRDefault="00000000">
            <w:r>
              <w:rPr>
                <w:b/>
                <w:bCs/>
                <w:color w:val="111827"/>
                <w:sz w:val="21"/>
                <w:szCs w:val="21"/>
              </w:rPr>
              <w:t>Details</w:t>
            </w:r>
          </w:p>
        </w:tc>
      </w:tr>
      <w:tr w:rsidR="00A134E6" w14:paraId="01E1FFC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F00BA25" w14:textId="77777777" w:rsidR="00A134E6" w:rsidRDefault="00000000">
            <w:r>
              <w:rPr>
                <w:color w:val="111827"/>
                <w:sz w:val="21"/>
                <w:szCs w:val="21"/>
              </w:rPr>
              <w:t>Assumes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9F1F21C" w14:textId="77777777" w:rsidR="00A134E6" w:rsidRDefault="00000000">
            <w:r>
              <w:rPr>
                <w:color w:val="111827"/>
                <w:sz w:val="21"/>
                <w:szCs w:val="21"/>
              </w:rPr>
              <w:t>Linear relationship between features and price</w:t>
            </w:r>
          </w:p>
        </w:tc>
      </w:tr>
      <w:tr w:rsidR="00A134E6" w14:paraId="7D03330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61D51F3" w14:textId="77777777" w:rsidR="00A134E6" w:rsidRDefault="00000000">
            <w:r>
              <w:rPr>
                <w:color w:val="111827"/>
                <w:sz w:val="21"/>
                <w:szCs w:val="21"/>
              </w:rPr>
              <w:lastRenderedPageBreak/>
              <w:t>Speed</w:t>
            </w:r>
          </w:p>
        </w:tc>
        <w:tc>
          <w:tcPr>
            <w:tcW w:w="6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DDDB205" w14:textId="77777777" w:rsidR="00A134E6" w:rsidRDefault="00000000">
            <w:r>
              <w:rPr>
                <w:color w:val="111827"/>
                <w:sz w:val="21"/>
                <w:szCs w:val="21"/>
              </w:rPr>
              <w:t>Fastest kernel — no feature space transformation</w:t>
            </w:r>
          </w:p>
        </w:tc>
      </w:tr>
      <w:tr w:rsidR="00A134E6" w14:paraId="1B6340F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EC93269" w14:textId="77777777" w:rsidR="00A134E6" w:rsidRDefault="00000000">
            <w:r>
              <w:rPr>
                <w:color w:val="111827"/>
                <w:sz w:val="21"/>
                <w:szCs w:val="21"/>
              </w:rPr>
              <w:t>Best For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79FE00E" w14:textId="77777777" w:rsidR="00A134E6" w:rsidRDefault="00000000">
            <w:r>
              <w:rPr>
                <w:color w:val="111827"/>
                <w:sz w:val="21"/>
                <w:szCs w:val="21"/>
              </w:rPr>
              <w:t>Linearly separable data; high-dimensional datasets</w:t>
            </w:r>
          </w:p>
        </w:tc>
      </w:tr>
      <w:tr w:rsidR="00A134E6" w14:paraId="55B2D190"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9BF3ECF" w14:textId="77777777" w:rsidR="00A134E6" w:rsidRDefault="00000000">
            <w:r>
              <w:rPr>
                <w:color w:val="111827"/>
                <w:sz w:val="21"/>
                <w:szCs w:val="21"/>
              </w:rPr>
              <w:t>Weakness</w:t>
            </w:r>
          </w:p>
        </w:tc>
        <w:tc>
          <w:tcPr>
            <w:tcW w:w="6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8D95C32" w14:textId="77777777" w:rsidR="00A134E6" w:rsidRDefault="00000000">
            <w:r>
              <w:rPr>
                <w:color w:val="111827"/>
                <w:sz w:val="21"/>
                <w:szCs w:val="21"/>
              </w:rPr>
              <w:t>Cannot capture non-linear patterns in the data</w:t>
            </w:r>
          </w:p>
        </w:tc>
      </w:tr>
      <w:tr w:rsidR="00A134E6" w14:paraId="19938C5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81E74A1" w14:textId="77777777" w:rsidR="00A134E6" w:rsidRDefault="00000000">
            <w:r>
              <w:rPr>
                <w:color w:val="111827"/>
                <w:sz w:val="21"/>
                <w:szCs w:val="21"/>
              </w:rPr>
              <w:t>When to Use</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36D0CDE" w14:textId="77777777" w:rsidR="00A134E6" w:rsidRDefault="00000000">
            <w:r>
              <w:rPr>
                <w:color w:val="111827"/>
                <w:sz w:val="21"/>
                <w:szCs w:val="21"/>
              </w:rPr>
              <w:t>As a baseline — always try linear kernel first</w:t>
            </w:r>
          </w:p>
        </w:tc>
      </w:tr>
    </w:tbl>
    <w:p w14:paraId="4C7B004D" w14:textId="77777777" w:rsidR="00A134E6" w:rsidRDefault="00A134E6">
      <w:pPr>
        <w:spacing w:before="60" w:after="60"/>
      </w:pPr>
    </w:p>
    <w:p w14:paraId="25C77400" w14:textId="77777777" w:rsidR="00A134E6" w:rsidRDefault="00000000">
      <w:pPr>
        <w:pStyle w:val="Heading2"/>
      </w:pPr>
      <w:proofErr w:type="gramStart"/>
      <w:r>
        <w:t>19.2  RBF</w:t>
      </w:r>
      <w:proofErr w:type="gramEnd"/>
      <w:r>
        <w:t xml:space="preserve"> Kernel SVR (Radial Basis Function)</w:t>
      </w:r>
    </w:p>
    <w:p w14:paraId="6FB9D84C" w14:textId="77777777" w:rsidR="00A134E6" w:rsidRDefault="00000000">
      <w:pPr>
        <w:spacing w:before="80" w:after="100"/>
      </w:pPr>
      <w:r>
        <w:rPr>
          <w:color w:val="111827"/>
        </w:rPr>
        <w:t>The RBF kernel maps data into an infinite-dimensional space, allowing SVR to capture complex non-linear relationships. It is the most commonly used kernel and typically outperforms linear kernel for real-world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134E6" w14:paraId="2AFE131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7ABD392" w14:textId="77777777" w:rsidR="00A134E6" w:rsidRDefault="00000000">
            <w:r>
              <w:rPr>
                <w:b/>
                <w:bCs/>
                <w:color w:val="111827"/>
                <w:sz w:val="21"/>
                <w:szCs w:val="21"/>
              </w:rPr>
              <w:t>Property</w:t>
            </w:r>
          </w:p>
        </w:tc>
        <w:tc>
          <w:tcPr>
            <w:tcW w:w="65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5E05A89" w14:textId="77777777" w:rsidR="00A134E6" w:rsidRDefault="00000000">
            <w:r>
              <w:rPr>
                <w:b/>
                <w:bCs/>
                <w:color w:val="111827"/>
                <w:sz w:val="21"/>
                <w:szCs w:val="21"/>
              </w:rPr>
              <w:t>Details</w:t>
            </w:r>
          </w:p>
        </w:tc>
      </w:tr>
      <w:tr w:rsidR="00A134E6" w14:paraId="0EF34C6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02EFA3F" w14:textId="77777777" w:rsidR="00A134E6" w:rsidRDefault="00000000">
            <w:r>
              <w:rPr>
                <w:color w:val="111827"/>
                <w:sz w:val="21"/>
                <w:szCs w:val="21"/>
              </w:rPr>
              <w:t>Assumes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543391F" w14:textId="77777777" w:rsidR="00A134E6" w:rsidRDefault="00000000">
            <w:r>
              <w:rPr>
                <w:color w:val="111827"/>
                <w:sz w:val="21"/>
                <w:szCs w:val="21"/>
              </w:rPr>
              <w:t>Non-linear relationships exist in the feature space</w:t>
            </w:r>
          </w:p>
        </w:tc>
      </w:tr>
      <w:tr w:rsidR="00A134E6" w14:paraId="77A511C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6C5F138" w14:textId="77777777" w:rsidR="00A134E6" w:rsidRDefault="00000000">
            <w:r>
              <w:rPr>
                <w:color w:val="111827"/>
                <w:sz w:val="21"/>
                <w:szCs w:val="21"/>
              </w:rPr>
              <w:t>Key Hyperparameters</w:t>
            </w:r>
          </w:p>
        </w:tc>
        <w:tc>
          <w:tcPr>
            <w:tcW w:w="6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2C3ABDE" w14:textId="77777777" w:rsidR="00A134E6" w:rsidRDefault="00000000">
            <w:r>
              <w:rPr>
                <w:color w:val="111827"/>
                <w:sz w:val="21"/>
                <w:szCs w:val="21"/>
              </w:rPr>
              <w:t>C (margin width) and γ (influence radius of each data point)</w:t>
            </w:r>
          </w:p>
        </w:tc>
      </w:tr>
      <w:tr w:rsidR="00A134E6" w14:paraId="4BB050B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2A8E17B" w14:textId="77777777" w:rsidR="00A134E6" w:rsidRDefault="00000000">
            <w:r>
              <w:rPr>
                <w:color w:val="111827"/>
                <w:sz w:val="21"/>
                <w:szCs w:val="21"/>
              </w:rPr>
              <w:t>Small γ</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3DEF6D5" w14:textId="77777777" w:rsidR="00A134E6" w:rsidRDefault="00000000">
            <w:r>
              <w:rPr>
                <w:color w:val="111827"/>
                <w:sz w:val="21"/>
                <w:szCs w:val="21"/>
              </w:rPr>
              <w:t>Each point influences a large region — smoother, simpler boundary</w:t>
            </w:r>
          </w:p>
        </w:tc>
      </w:tr>
      <w:tr w:rsidR="00A134E6" w14:paraId="41C8AA8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614BEAA" w14:textId="77777777" w:rsidR="00A134E6" w:rsidRDefault="00000000">
            <w:r>
              <w:rPr>
                <w:color w:val="111827"/>
                <w:sz w:val="21"/>
                <w:szCs w:val="21"/>
              </w:rPr>
              <w:t>Large γ</w:t>
            </w:r>
          </w:p>
        </w:tc>
        <w:tc>
          <w:tcPr>
            <w:tcW w:w="6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4E35F38" w14:textId="77777777" w:rsidR="00A134E6" w:rsidRDefault="00000000">
            <w:r>
              <w:rPr>
                <w:color w:val="111827"/>
                <w:sz w:val="21"/>
                <w:szCs w:val="21"/>
              </w:rPr>
              <w:t>Each point influences only nearby region — more complex, risk of overfitting</w:t>
            </w:r>
          </w:p>
        </w:tc>
      </w:tr>
      <w:tr w:rsidR="00A134E6" w14:paraId="7FBC1C4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A43E0CD" w14:textId="77777777" w:rsidR="00A134E6" w:rsidRDefault="00000000">
            <w:r>
              <w:rPr>
                <w:color w:val="111827"/>
                <w:sz w:val="21"/>
                <w:szCs w:val="21"/>
              </w:rPr>
              <w:t>Best For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91402CC" w14:textId="77777777" w:rsidR="00A134E6" w:rsidRDefault="00000000">
            <w:r>
              <w:rPr>
                <w:color w:val="111827"/>
                <w:sz w:val="21"/>
                <w:szCs w:val="21"/>
              </w:rPr>
              <w:t>Most real-world datasets; when linear kernel underperforms</w:t>
            </w:r>
          </w:p>
        </w:tc>
      </w:tr>
    </w:tbl>
    <w:p w14:paraId="6E95DDA1" w14:textId="77777777" w:rsidR="00A134E6" w:rsidRDefault="00A134E6">
      <w:pPr>
        <w:spacing w:before="60" w:after="60"/>
      </w:pPr>
    </w:p>
    <w:p w14:paraId="066463DA" w14:textId="77777777" w:rsidR="00A134E6" w:rsidRDefault="00000000">
      <w:pPr>
        <w:pStyle w:val="Heading2"/>
      </w:pPr>
      <w:proofErr w:type="gramStart"/>
      <w:r>
        <w:t>19.3  Polynomial</w:t>
      </w:r>
      <w:proofErr w:type="gramEnd"/>
      <w:r>
        <w:t xml:space="preserve"> Kernel SVR</w:t>
      </w:r>
    </w:p>
    <w:p w14:paraId="54574722" w14:textId="77777777" w:rsidR="00A134E6" w:rsidRDefault="00000000">
      <w:pPr>
        <w:spacing w:before="80" w:after="100"/>
      </w:pPr>
      <w:r>
        <w:rPr>
          <w:color w:val="111827"/>
        </w:rPr>
        <w:t>The polynomial kernel applies a polynomial transformation to the features, allowing SVR to fit curved relationships. The degree parameter controls the complexity of the curve.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134E6" w14:paraId="63BF809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350D23F" w14:textId="77777777" w:rsidR="00A134E6" w:rsidRDefault="00000000">
            <w:r>
              <w:rPr>
                <w:b/>
                <w:bCs/>
                <w:color w:val="111827"/>
                <w:sz w:val="21"/>
                <w:szCs w:val="21"/>
              </w:rPr>
              <w:t>Property</w:t>
            </w:r>
          </w:p>
        </w:tc>
        <w:tc>
          <w:tcPr>
            <w:tcW w:w="65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E9E8E22" w14:textId="77777777" w:rsidR="00A134E6" w:rsidRDefault="00000000">
            <w:r>
              <w:rPr>
                <w:b/>
                <w:bCs/>
                <w:color w:val="111827"/>
                <w:sz w:val="21"/>
                <w:szCs w:val="21"/>
              </w:rPr>
              <w:t>Details</w:t>
            </w:r>
          </w:p>
        </w:tc>
      </w:tr>
      <w:tr w:rsidR="00A134E6" w14:paraId="2A98881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4B63E89" w14:textId="77777777" w:rsidR="00A134E6" w:rsidRDefault="00000000">
            <w:r>
              <w:rPr>
                <w:color w:val="111827"/>
                <w:sz w:val="21"/>
                <w:szCs w:val="21"/>
              </w:rPr>
              <w:t>Key Parameter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E89E164" w14:textId="77777777" w:rsidR="00A134E6" w:rsidRDefault="00000000">
            <w:r>
              <w:rPr>
                <w:color w:val="111827"/>
                <w:sz w:val="21"/>
                <w:szCs w:val="21"/>
              </w:rPr>
              <w:t>degree — higher degree = more curved and complex boundary</w:t>
            </w:r>
          </w:p>
        </w:tc>
      </w:tr>
      <w:tr w:rsidR="00A134E6" w14:paraId="4674556E"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8A93D6F" w14:textId="77777777" w:rsidR="00A134E6" w:rsidRDefault="00000000">
            <w:r>
              <w:rPr>
                <w:color w:val="111827"/>
                <w:sz w:val="21"/>
                <w:szCs w:val="21"/>
              </w:rPr>
              <w:t>degree=2</w:t>
            </w:r>
          </w:p>
        </w:tc>
        <w:tc>
          <w:tcPr>
            <w:tcW w:w="6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FA6A0D1" w14:textId="77777777" w:rsidR="00A134E6" w:rsidRDefault="00000000">
            <w:r>
              <w:rPr>
                <w:color w:val="111827"/>
                <w:sz w:val="21"/>
                <w:szCs w:val="21"/>
              </w:rPr>
              <w:t>Quadratic — fits parabola-shaped relationships</w:t>
            </w:r>
          </w:p>
        </w:tc>
      </w:tr>
      <w:tr w:rsidR="00A134E6" w14:paraId="5DA440B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7FE3F30" w14:textId="77777777" w:rsidR="00A134E6" w:rsidRDefault="00000000">
            <w:r>
              <w:rPr>
                <w:color w:val="111827"/>
                <w:sz w:val="21"/>
                <w:szCs w:val="21"/>
              </w:rPr>
              <w:t>degree=3</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FCB19A8" w14:textId="77777777" w:rsidR="00A134E6" w:rsidRDefault="00000000">
            <w:r>
              <w:rPr>
                <w:color w:val="111827"/>
                <w:sz w:val="21"/>
                <w:szCs w:val="21"/>
              </w:rPr>
              <w:t>Cubic — fits S-shaped curves</w:t>
            </w:r>
          </w:p>
        </w:tc>
      </w:tr>
      <w:tr w:rsidR="00A134E6" w14:paraId="11E58C9D"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1544C22" w14:textId="77777777" w:rsidR="00A134E6" w:rsidRDefault="00000000">
            <w:r>
              <w:rPr>
                <w:color w:val="111827"/>
                <w:sz w:val="21"/>
                <w:szCs w:val="21"/>
              </w:rPr>
              <w:t>Risk</w:t>
            </w:r>
          </w:p>
        </w:tc>
        <w:tc>
          <w:tcPr>
            <w:tcW w:w="6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9F9740B" w14:textId="77777777" w:rsidR="00A134E6" w:rsidRDefault="00000000">
            <w:r>
              <w:rPr>
                <w:color w:val="111827"/>
                <w:sz w:val="21"/>
                <w:szCs w:val="21"/>
              </w:rPr>
              <w:t>Higher degree = easier to overfit; should be validated carefully</w:t>
            </w:r>
          </w:p>
        </w:tc>
      </w:tr>
      <w:tr w:rsidR="00A134E6" w14:paraId="49D9FE24"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E500E02" w14:textId="77777777" w:rsidR="00A134E6" w:rsidRDefault="00000000">
            <w:r>
              <w:rPr>
                <w:color w:val="111827"/>
                <w:sz w:val="21"/>
                <w:szCs w:val="21"/>
              </w:rPr>
              <w:t>Best For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0362FF1" w14:textId="77777777" w:rsidR="00A134E6" w:rsidRDefault="00000000">
            <w:r>
              <w:rPr>
                <w:color w:val="111827"/>
                <w:sz w:val="21"/>
                <w:szCs w:val="21"/>
              </w:rPr>
              <w:t>When there are clear polynomial relationships in the data</w:t>
            </w:r>
          </w:p>
        </w:tc>
      </w:tr>
    </w:tbl>
    <w:p w14:paraId="4AF7751B" w14:textId="77777777" w:rsidR="00A134E6" w:rsidRDefault="00000000">
      <w:r>
        <w:br w:type="page"/>
      </w:r>
    </w:p>
    <w:p w14:paraId="12547855" w14:textId="77777777" w:rsidR="00A134E6" w:rsidRDefault="00000000">
      <w:pPr>
        <w:pStyle w:val="Heading1"/>
        <w:pBdr>
          <w:bottom w:val="single" w:sz="6" w:space="6" w:color="0F766E"/>
        </w:pBdr>
      </w:pPr>
      <w:r>
        <w:lastRenderedPageBreak/>
        <w:t>20.  Tuning SVR Hyperparameters</w:t>
      </w:r>
    </w:p>
    <w:p w14:paraId="4D992175" w14:textId="77777777" w:rsidR="00A134E6" w:rsidRDefault="00000000">
      <w:pPr>
        <w:spacing w:before="80" w:after="100"/>
      </w:pPr>
      <w:r>
        <w:rPr>
          <w:color w:val="111827"/>
        </w:rPr>
        <w:t>SVR has three primary hyperparameters that must be tuned together. Because they interact with each other, grid search or random search cross-validation is used to find the optimal combination.</w:t>
      </w:r>
    </w:p>
    <w:p w14:paraId="06A55169"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360"/>
      </w:tblGrid>
      <w:tr w:rsidR="00A134E6" w14:paraId="01FD3CF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F30DCB3" w14:textId="77777777" w:rsidR="00A134E6" w:rsidRDefault="00000000">
            <w:r>
              <w:rPr>
                <w:b/>
                <w:bCs/>
                <w:color w:val="111827"/>
                <w:sz w:val="21"/>
                <w:szCs w:val="21"/>
              </w:rPr>
              <w:t>Parameter</w:t>
            </w:r>
          </w:p>
        </w:tc>
        <w:tc>
          <w:tcPr>
            <w:tcW w:w="2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08F714D" w14:textId="77777777" w:rsidR="00A134E6" w:rsidRDefault="00000000">
            <w:r>
              <w:rPr>
                <w:b/>
                <w:bCs/>
                <w:color w:val="111827"/>
                <w:sz w:val="21"/>
                <w:szCs w:val="21"/>
              </w:rPr>
              <w:t>Symbol</w:t>
            </w:r>
          </w:p>
        </w:tc>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9FA929A" w14:textId="77777777" w:rsidR="00A134E6" w:rsidRDefault="00000000">
            <w:r>
              <w:rPr>
                <w:b/>
                <w:bCs/>
                <w:color w:val="111827"/>
                <w:sz w:val="21"/>
                <w:szCs w:val="21"/>
              </w:rPr>
              <w:t>Range to Search</w:t>
            </w:r>
          </w:p>
        </w:tc>
        <w:tc>
          <w:tcPr>
            <w:tcW w:w="2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CD712E9" w14:textId="77777777" w:rsidR="00A134E6" w:rsidRDefault="00000000">
            <w:r>
              <w:rPr>
                <w:b/>
                <w:bCs/>
                <w:color w:val="111827"/>
                <w:sz w:val="21"/>
                <w:szCs w:val="21"/>
              </w:rPr>
              <w:t>Effect</w:t>
            </w:r>
          </w:p>
        </w:tc>
      </w:tr>
      <w:tr w:rsidR="00A134E6" w14:paraId="1FC0822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B181AFB" w14:textId="77777777" w:rsidR="00A134E6" w:rsidRDefault="00000000">
            <w:r>
              <w:rPr>
                <w:color w:val="111827"/>
                <w:sz w:val="21"/>
                <w:szCs w:val="21"/>
              </w:rPr>
              <w:t>Regularization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6CFEDD3" w14:textId="77777777" w:rsidR="00A134E6" w:rsidRDefault="00000000">
            <w:r>
              <w:rPr>
                <w:color w:val="111827"/>
                <w:sz w:val="21"/>
                <w:szCs w:val="21"/>
              </w:rPr>
              <w:t>C</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1E36B94" w14:textId="77777777" w:rsidR="00A134E6" w:rsidRDefault="00000000">
            <w:r>
              <w:rPr>
                <w:color w:val="111827"/>
                <w:sz w:val="21"/>
                <w:szCs w:val="21"/>
              </w:rPr>
              <w:t>0.1, 1, 10, 100, 1000</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CA2E1E2" w14:textId="77777777" w:rsidR="00A134E6" w:rsidRDefault="00000000">
            <w:r>
              <w:rPr>
                <w:color w:val="111827"/>
                <w:sz w:val="21"/>
                <w:szCs w:val="21"/>
              </w:rPr>
              <w:t>Low C = wide tube = more errors allowed; High C = fit all points</w:t>
            </w:r>
          </w:p>
        </w:tc>
      </w:tr>
      <w:tr w:rsidR="00A134E6" w14:paraId="0B8533A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74CFC76" w14:textId="77777777" w:rsidR="00A134E6" w:rsidRDefault="00000000">
            <w:r>
              <w:rPr>
                <w:color w:val="111827"/>
                <w:sz w:val="21"/>
                <w:szCs w:val="21"/>
              </w:rPr>
              <w:t>Epsilon (tube width)</w:t>
            </w:r>
          </w:p>
        </w:tc>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F7E17DB" w14:textId="77777777" w:rsidR="00A134E6" w:rsidRDefault="00000000">
            <w:r>
              <w:rPr>
                <w:color w:val="111827"/>
                <w:sz w:val="21"/>
                <w:szCs w:val="21"/>
              </w:rPr>
              <w:t>ε</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365EFFF" w14:textId="77777777" w:rsidR="00A134E6" w:rsidRDefault="00000000">
            <w:r>
              <w:rPr>
                <w:color w:val="111827"/>
                <w:sz w:val="21"/>
                <w:szCs w:val="21"/>
              </w:rPr>
              <w:t>0.01, 0.1, 0.5, 1.0</w:t>
            </w:r>
          </w:p>
        </w:tc>
        <w:tc>
          <w:tcPr>
            <w:tcW w:w="2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8B4CF65" w14:textId="77777777" w:rsidR="00A134E6" w:rsidRDefault="00000000">
            <w:r>
              <w:rPr>
                <w:color w:val="111827"/>
                <w:sz w:val="21"/>
                <w:szCs w:val="21"/>
              </w:rPr>
              <w:t>Larger ε = wider tolerance = simpler model</w:t>
            </w:r>
          </w:p>
        </w:tc>
      </w:tr>
      <w:tr w:rsidR="00A134E6" w14:paraId="3AF935C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01B5EF8" w14:textId="77777777" w:rsidR="00A134E6" w:rsidRDefault="00000000">
            <w:r>
              <w:rPr>
                <w:color w:val="111827"/>
                <w:sz w:val="21"/>
                <w:szCs w:val="21"/>
              </w:rPr>
              <w:t>Gamma (RBF only)</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51706A5" w14:textId="77777777" w:rsidR="00A134E6" w:rsidRDefault="00000000">
            <w:r>
              <w:rPr>
                <w:color w:val="111827"/>
                <w:sz w:val="21"/>
                <w:szCs w:val="21"/>
              </w:rPr>
              <w:t>γ</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F66A468" w14:textId="77777777" w:rsidR="00A134E6" w:rsidRDefault="00000000">
            <w:r>
              <w:rPr>
                <w:color w:val="111827"/>
                <w:sz w:val="21"/>
                <w:szCs w:val="21"/>
              </w:rPr>
              <w:t>0.001, 0.01, 0.1, 1, 'scale'</w:t>
            </w:r>
          </w:p>
        </w:tc>
        <w:tc>
          <w:tcPr>
            <w:tcW w:w="2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FBE1A05" w14:textId="77777777" w:rsidR="00A134E6" w:rsidRDefault="00000000">
            <w:r>
              <w:rPr>
                <w:color w:val="111827"/>
                <w:sz w:val="21"/>
                <w:szCs w:val="21"/>
              </w:rPr>
              <w:t>Controls influence radius of each training point</w:t>
            </w:r>
          </w:p>
        </w:tc>
      </w:tr>
      <w:tr w:rsidR="00A134E6" w14:paraId="65CAD85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590751A" w14:textId="77777777" w:rsidR="00A134E6" w:rsidRDefault="00000000">
            <w:r>
              <w:rPr>
                <w:color w:val="111827"/>
                <w:sz w:val="21"/>
                <w:szCs w:val="21"/>
              </w:rPr>
              <w:t>Degree (poly only)</w:t>
            </w:r>
          </w:p>
        </w:tc>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1E91235" w14:textId="77777777" w:rsidR="00A134E6" w:rsidRDefault="00000000">
            <w:r>
              <w:rPr>
                <w:color w:val="111827"/>
                <w:sz w:val="21"/>
                <w:szCs w:val="21"/>
              </w:rPr>
              <w:t>d</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56C31BA" w14:textId="77777777" w:rsidR="00A134E6" w:rsidRDefault="00000000">
            <w:r>
              <w:rPr>
                <w:color w:val="111827"/>
                <w:sz w:val="21"/>
                <w:szCs w:val="21"/>
              </w:rPr>
              <w:t>2, 3, 4</w:t>
            </w:r>
          </w:p>
        </w:tc>
        <w:tc>
          <w:tcPr>
            <w:tcW w:w="2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2BC886F" w14:textId="77777777" w:rsidR="00A134E6" w:rsidRDefault="00000000">
            <w:r>
              <w:rPr>
                <w:color w:val="111827"/>
                <w:sz w:val="21"/>
                <w:szCs w:val="21"/>
              </w:rPr>
              <w:t>Polynomial curve complexity</w:t>
            </w:r>
          </w:p>
        </w:tc>
      </w:tr>
    </w:tbl>
    <w:p w14:paraId="31D9C55D" w14:textId="77777777" w:rsidR="00A134E6" w:rsidRDefault="00A134E6">
      <w:pPr>
        <w:spacing w:before="60" w:after="60"/>
      </w:pPr>
    </w:p>
    <w:p w14:paraId="0A755921" w14:textId="77777777" w:rsidR="00A134E6" w:rsidRDefault="00000000">
      <w:pPr>
        <w:pStyle w:val="Heading2"/>
      </w:pPr>
      <w:r>
        <w:t>Tuning Strategy</w:t>
      </w:r>
    </w:p>
    <w:p w14:paraId="52E90062" w14:textId="77777777" w:rsidR="00A134E6" w:rsidRDefault="00000000">
      <w:pPr>
        <w:pStyle w:val="ListParagraph"/>
        <w:numPr>
          <w:ilvl w:val="0"/>
          <w:numId w:val="2"/>
        </w:numPr>
        <w:spacing w:before="40" w:after="40"/>
      </w:pPr>
      <w:r>
        <w:rPr>
          <w:color w:val="111827"/>
        </w:rPr>
        <w:t>Step 1: Start with RBF kernel (most versatile); fix ε and search over C and γ</w:t>
      </w:r>
    </w:p>
    <w:p w14:paraId="4FC08EAF" w14:textId="77777777" w:rsidR="00A134E6" w:rsidRDefault="00000000">
      <w:pPr>
        <w:pStyle w:val="ListParagraph"/>
        <w:numPr>
          <w:ilvl w:val="0"/>
          <w:numId w:val="2"/>
        </w:numPr>
        <w:spacing w:before="40" w:after="40"/>
      </w:pPr>
      <w:r>
        <w:rPr>
          <w:color w:val="111827"/>
        </w:rPr>
        <w:t xml:space="preserve">Step 2: Use </w:t>
      </w:r>
      <w:proofErr w:type="spellStart"/>
      <w:r>
        <w:rPr>
          <w:color w:val="111827"/>
        </w:rPr>
        <w:t>GridSearchCV</w:t>
      </w:r>
      <w:proofErr w:type="spellEnd"/>
      <w:r>
        <w:rPr>
          <w:color w:val="111827"/>
        </w:rPr>
        <w:t xml:space="preserve"> with 5-fold CV to evaluate all parameter combinations</w:t>
      </w:r>
    </w:p>
    <w:p w14:paraId="292EBCAC" w14:textId="77777777" w:rsidR="00A134E6" w:rsidRDefault="00000000">
      <w:pPr>
        <w:pStyle w:val="ListParagraph"/>
        <w:numPr>
          <w:ilvl w:val="0"/>
          <w:numId w:val="2"/>
        </w:numPr>
        <w:spacing w:before="40" w:after="40"/>
      </w:pPr>
      <w:r>
        <w:rPr>
          <w:color w:val="111827"/>
        </w:rPr>
        <w:t>Step 3: After finding best C and γ, also tune ε to further refine the tube width</w:t>
      </w:r>
    </w:p>
    <w:p w14:paraId="0108D7F2" w14:textId="77777777" w:rsidR="00A134E6" w:rsidRDefault="00000000">
      <w:pPr>
        <w:pStyle w:val="ListParagraph"/>
        <w:numPr>
          <w:ilvl w:val="0"/>
          <w:numId w:val="2"/>
        </w:numPr>
        <w:spacing w:before="40" w:after="40"/>
      </w:pPr>
      <w:r>
        <w:rPr>
          <w:color w:val="111827"/>
        </w:rPr>
        <w:t>Step 4: Compare the best RBF SVR against the best linear SVR and polynomial SVR</w:t>
      </w:r>
    </w:p>
    <w:p w14:paraId="4B512100" w14:textId="77777777" w:rsidR="00A134E6" w:rsidRDefault="00000000">
      <w:pPr>
        <w:pStyle w:val="ListParagraph"/>
        <w:numPr>
          <w:ilvl w:val="0"/>
          <w:numId w:val="2"/>
        </w:numPr>
        <w:spacing w:before="40" w:after="40"/>
      </w:pPr>
      <w:r>
        <w:rPr>
          <w:color w:val="111827"/>
        </w:rPr>
        <w:t>Step 5: Select the kernel and parameter set with the lowest cross-validation RMSE</w:t>
      </w:r>
    </w:p>
    <w:p w14:paraId="026BDEC9"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8"/>
        <w:gridCol w:w="7892"/>
      </w:tblGrid>
      <w:tr w:rsidR="00A134E6" w14:paraId="26D9A989" w14:textId="77777777">
        <w:tblPrEx>
          <w:tblCellMar>
            <w:top w:w="0" w:type="dxa"/>
            <w:bottom w:w="0" w:type="dxa"/>
          </w:tblCellMar>
        </w:tblPrEx>
        <w:tc>
          <w:tcPr>
            <w:tcW w:w="520" w:type="dxa"/>
            <w:tcBorders>
              <w:top w:val="single" w:sz="1" w:space="0" w:color="BE123C"/>
              <w:left w:val="single" w:sz="1" w:space="0" w:color="BE123C"/>
              <w:bottom w:val="single" w:sz="1" w:space="0" w:color="BE123C"/>
              <w:right w:val="single" w:sz="1" w:space="0" w:color="BE123C"/>
            </w:tcBorders>
            <w:shd w:val="clear" w:color="auto" w:fill="BE123C"/>
            <w:tcMar>
              <w:top w:w="120" w:type="dxa"/>
              <w:left w:w="80" w:type="dxa"/>
              <w:bottom w:w="120" w:type="dxa"/>
              <w:right w:w="80" w:type="dxa"/>
            </w:tcMar>
            <w:vAlign w:val="center"/>
          </w:tcPr>
          <w:p w14:paraId="7F4E8587" w14:textId="77777777" w:rsidR="00A134E6" w:rsidRDefault="00000000">
            <w:pPr>
              <w:jc w:val="center"/>
            </w:pPr>
            <w:r>
              <w:rPr>
                <w:b/>
                <w:bCs/>
                <w:color w:val="FFFFFF"/>
              </w:rPr>
              <w:t>IMPORTANT</w:t>
            </w:r>
          </w:p>
        </w:tc>
        <w:tc>
          <w:tcPr>
            <w:tcW w:w="8840" w:type="dxa"/>
            <w:tcBorders>
              <w:top w:val="single" w:sz="1" w:space="0" w:color="BE123C"/>
              <w:left w:val="single" w:sz="1" w:space="0" w:color="BE123C"/>
              <w:bottom w:val="single" w:sz="1" w:space="0" w:color="BE123C"/>
              <w:right w:val="single" w:sz="1" w:space="0" w:color="BE123C"/>
            </w:tcBorders>
            <w:shd w:val="clear" w:color="auto" w:fill="FFF1F2"/>
            <w:tcMar>
              <w:top w:w="120" w:type="dxa"/>
              <w:left w:w="200" w:type="dxa"/>
              <w:bottom w:w="120" w:type="dxa"/>
              <w:right w:w="160" w:type="dxa"/>
            </w:tcMar>
          </w:tcPr>
          <w:p w14:paraId="02659B50" w14:textId="77777777" w:rsidR="00A134E6" w:rsidRDefault="00000000">
            <w:pPr>
              <w:spacing w:after="40"/>
            </w:pPr>
            <w:r>
              <w:rPr>
                <w:b/>
                <w:bCs/>
                <w:color w:val="BE123C"/>
                <w:sz w:val="19"/>
                <w:szCs w:val="19"/>
              </w:rPr>
              <w:t>Always Scale Before SVR</w:t>
            </w:r>
          </w:p>
          <w:p w14:paraId="0F03FBA5" w14:textId="77777777" w:rsidR="00A134E6" w:rsidRDefault="00000000">
            <w:r>
              <w:rPr>
                <w:color w:val="111827"/>
                <w:sz w:val="21"/>
                <w:szCs w:val="21"/>
              </w:rPr>
              <w:t xml:space="preserve">SVR is extremely sensitive to feature scales. A feature with values in the thousands will dominate a feature with values 0–1. Always apply </w:t>
            </w:r>
            <w:proofErr w:type="spellStart"/>
            <w:r>
              <w:rPr>
                <w:color w:val="111827"/>
                <w:sz w:val="21"/>
                <w:szCs w:val="21"/>
              </w:rPr>
              <w:t>StandardScaler</w:t>
            </w:r>
            <w:proofErr w:type="spellEnd"/>
            <w:r>
              <w:rPr>
                <w:color w:val="111827"/>
                <w:sz w:val="21"/>
                <w:szCs w:val="21"/>
              </w:rPr>
              <w:t xml:space="preserve"> to all features before fitting any SVR model.</w:t>
            </w:r>
          </w:p>
        </w:tc>
      </w:tr>
    </w:tbl>
    <w:p w14:paraId="0749A6EB" w14:textId="77777777" w:rsidR="00A134E6" w:rsidRDefault="00000000">
      <w:r>
        <w:br w:type="page"/>
      </w:r>
    </w:p>
    <w:p w14:paraId="2F95370D" w14:textId="77777777" w:rsidR="00A134E6" w:rsidRDefault="00000000">
      <w:pPr>
        <w:pStyle w:val="Heading1"/>
        <w:pBdr>
          <w:bottom w:val="single" w:sz="6" w:space="6" w:color="0F766E"/>
        </w:pBdr>
      </w:pPr>
      <w:r>
        <w:lastRenderedPageBreak/>
        <w:t>21.  Comparing SVR with Linear and Tree-Based Models</w:t>
      </w:r>
    </w:p>
    <w:p w14:paraId="0A6DB19C" w14:textId="77777777" w:rsidR="00A134E6" w:rsidRDefault="00000000">
      <w:pPr>
        <w:spacing w:before="80" w:after="100"/>
      </w:pPr>
      <w:r>
        <w:rPr>
          <w:color w:val="111827"/>
        </w:rPr>
        <w:t>After tuning, SVR is evaluated alongside Ridge, Lasso, Decision Tree, and Random Forest using the same test set and same evaluation metrics. This comparison reveals which model type best suits house price prediction.</w:t>
      </w:r>
    </w:p>
    <w:p w14:paraId="2D4376E1" w14:textId="77777777" w:rsidR="00A134E6" w:rsidRDefault="00A134E6">
      <w:pPr>
        <w:spacing w:before="60" w:after="6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800"/>
        <w:gridCol w:w="2560"/>
      </w:tblGrid>
      <w:tr w:rsidR="00A134E6" w14:paraId="71C0982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0345AFA" w14:textId="77777777" w:rsidR="00A134E6" w:rsidRDefault="00000000">
            <w:r>
              <w:rPr>
                <w:b/>
                <w:bCs/>
                <w:color w:val="111827"/>
                <w:sz w:val="21"/>
                <w:szCs w:val="21"/>
              </w:rPr>
              <w:t>Model Type</w:t>
            </w:r>
          </w:p>
        </w:tc>
        <w:tc>
          <w:tcPr>
            <w:tcW w:w="3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392D601" w14:textId="77777777" w:rsidR="00A134E6" w:rsidRDefault="00000000">
            <w:r>
              <w:rPr>
                <w:b/>
                <w:bCs/>
                <w:color w:val="111827"/>
                <w:sz w:val="21"/>
                <w:szCs w:val="21"/>
              </w:rPr>
              <w:t>Strengths</w:t>
            </w:r>
          </w:p>
        </w:tc>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328AC24" w14:textId="77777777" w:rsidR="00A134E6" w:rsidRDefault="00000000">
            <w:r>
              <w:rPr>
                <w:b/>
                <w:bCs/>
                <w:color w:val="111827"/>
                <w:sz w:val="21"/>
                <w:szCs w:val="21"/>
              </w:rPr>
              <w:t>Weaknesses</w:t>
            </w:r>
          </w:p>
        </w:tc>
        <w:tc>
          <w:tcPr>
            <w:tcW w:w="25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A60E1BA" w14:textId="77777777" w:rsidR="00A134E6" w:rsidRDefault="00000000">
            <w:r>
              <w:rPr>
                <w:b/>
                <w:bCs/>
                <w:color w:val="111827"/>
                <w:sz w:val="21"/>
                <w:szCs w:val="21"/>
              </w:rPr>
              <w:t>Best When</w:t>
            </w:r>
          </w:p>
        </w:tc>
      </w:tr>
      <w:tr w:rsidR="00A134E6" w14:paraId="758B73A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498F1B3" w14:textId="77777777" w:rsidR="00A134E6" w:rsidRDefault="00000000">
            <w:r>
              <w:rPr>
                <w:color w:val="111827"/>
                <w:sz w:val="21"/>
                <w:szCs w:val="21"/>
              </w:rPr>
              <w:t>Ridge / Lasso</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A7D0D0E" w14:textId="77777777" w:rsidR="00A134E6" w:rsidRDefault="00000000">
            <w:r>
              <w:rPr>
                <w:color w:val="111827"/>
                <w:sz w:val="21"/>
                <w:szCs w:val="21"/>
              </w:rPr>
              <w:t>Fast, interpretable, stable, good with correlated features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A6AD8A9" w14:textId="77777777" w:rsidR="00A134E6" w:rsidRDefault="00000000">
            <w:r>
              <w:rPr>
                <w:color w:val="111827"/>
                <w:sz w:val="21"/>
                <w:szCs w:val="21"/>
              </w:rPr>
              <w:t>Assumes linear relationship; limited by linearity</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006878F" w14:textId="77777777" w:rsidR="00A134E6" w:rsidRDefault="00000000">
            <w:r>
              <w:rPr>
                <w:color w:val="111827"/>
                <w:sz w:val="21"/>
                <w:szCs w:val="21"/>
              </w:rPr>
              <w:t>Relationship between features and price is approximately linear</w:t>
            </w:r>
          </w:p>
        </w:tc>
      </w:tr>
      <w:tr w:rsidR="00A134E6" w14:paraId="3D8B767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1E1C849" w14:textId="77777777" w:rsidR="00A134E6" w:rsidRDefault="00000000">
            <w:r>
              <w:rPr>
                <w:color w:val="111827"/>
                <w:sz w:val="21"/>
                <w:szCs w:val="21"/>
              </w:rPr>
              <w:t>Decision Tree</w:t>
            </w:r>
          </w:p>
        </w:tc>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DCD458D" w14:textId="77777777" w:rsidR="00A134E6" w:rsidRDefault="00000000">
            <w:r>
              <w:rPr>
                <w:color w:val="111827"/>
                <w:sz w:val="21"/>
                <w:szCs w:val="21"/>
              </w:rPr>
              <w:t>Captures non-linear patterns; no scaling needed; interpretable</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6F2126F" w14:textId="77777777" w:rsidR="00A134E6" w:rsidRDefault="00000000">
            <w:r>
              <w:rPr>
                <w:color w:val="111827"/>
                <w:sz w:val="21"/>
                <w:szCs w:val="21"/>
              </w:rPr>
              <w:t>Overfits easily without constraints; high variance</w:t>
            </w:r>
          </w:p>
        </w:tc>
        <w:tc>
          <w:tcPr>
            <w:tcW w:w="2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FB9FF7F" w14:textId="77777777" w:rsidR="00A134E6" w:rsidRDefault="00000000">
            <w:r>
              <w:rPr>
                <w:color w:val="111827"/>
                <w:sz w:val="21"/>
                <w:szCs w:val="21"/>
              </w:rPr>
              <w:t>Dataset has clear threshold-based decision rules</w:t>
            </w:r>
          </w:p>
        </w:tc>
      </w:tr>
      <w:tr w:rsidR="00A134E6" w14:paraId="4B9AF49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A4B9595" w14:textId="77777777" w:rsidR="00A134E6" w:rsidRDefault="00000000">
            <w:r>
              <w:rPr>
                <w:color w:val="111827"/>
                <w:sz w:val="21"/>
                <w:szCs w:val="21"/>
              </w:rPr>
              <w:t>Random Forest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0B64860" w14:textId="77777777" w:rsidR="00A134E6" w:rsidRDefault="00000000">
            <w:r>
              <w:rPr>
                <w:color w:val="111827"/>
                <w:sz w:val="21"/>
                <w:szCs w:val="21"/>
              </w:rPr>
              <w:t>Excellent accuracy; handles non-linearity; robust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C035D25" w14:textId="77777777" w:rsidR="00A134E6" w:rsidRDefault="00000000">
            <w:r>
              <w:rPr>
                <w:color w:val="111827"/>
                <w:sz w:val="21"/>
                <w:szCs w:val="21"/>
              </w:rPr>
              <w:t>Slow, black-box, memory intensive</w:t>
            </w:r>
          </w:p>
        </w:tc>
        <w:tc>
          <w:tcPr>
            <w:tcW w:w="2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8193F38" w14:textId="77777777" w:rsidR="00A134E6" w:rsidRDefault="00000000">
            <w:r>
              <w:rPr>
                <w:color w:val="111827"/>
                <w:sz w:val="21"/>
                <w:szCs w:val="21"/>
              </w:rPr>
              <w:t>Complex non-linear data; accuracy is the primary priority</w:t>
            </w:r>
          </w:p>
        </w:tc>
      </w:tr>
      <w:tr w:rsidR="00A134E6" w14:paraId="7F9CB02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2A686B3" w14:textId="77777777" w:rsidR="00A134E6" w:rsidRDefault="00000000">
            <w:r>
              <w:rPr>
                <w:color w:val="111827"/>
                <w:sz w:val="21"/>
                <w:szCs w:val="21"/>
              </w:rPr>
              <w:t>SVR (RBF)</w:t>
            </w:r>
          </w:p>
        </w:tc>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98A30D6" w14:textId="77777777" w:rsidR="00A134E6" w:rsidRDefault="00000000">
            <w:r>
              <w:rPr>
                <w:color w:val="111827"/>
                <w:sz w:val="21"/>
                <w:szCs w:val="21"/>
              </w:rPr>
              <w:t>Robust to outliers; effective in high dimensions; flexible kernel</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58030DF" w14:textId="77777777" w:rsidR="00A134E6" w:rsidRDefault="00000000">
            <w:r>
              <w:rPr>
                <w:color w:val="111827"/>
                <w:sz w:val="21"/>
                <w:szCs w:val="21"/>
              </w:rPr>
              <w:t>Slow on large data; requires careful tuning and scaling</w:t>
            </w:r>
          </w:p>
        </w:tc>
        <w:tc>
          <w:tcPr>
            <w:tcW w:w="2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1DFBE85" w14:textId="77777777" w:rsidR="00A134E6" w:rsidRDefault="00000000">
            <w:r>
              <w:rPr>
                <w:color w:val="111827"/>
                <w:sz w:val="21"/>
                <w:szCs w:val="21"/>
              </w:rPr>
              <w:t>Moderate-size datasets with non-linear patterns</w:t>
            </w:r>
          </w:p>
        </w:tc>
      </w:tr>
    </w:tbl>
    <w:p w14:paraId="391FD9F0" w14:textId="77777777" w:rsidR="00A134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482423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260" w:type="dxa"/>
              <w:left w:w="360" w:type="dxa"/>
              <w:bottom w:w="200" w:type="dxa"/>
              <w:right w:w="360" w:type="dxa"/>
            </w:tcMar>
          </w:tcPr>
          <w:p w14:paraId="15F89518" w14:textId="77777777" w:rsidR="00A134E6" w:rsidRDefault="00000000">
            <w:pPr>
              <w:jc w:val="center"/>
            </w:pPr>
            <w:r>
              <w:rPr>
                <w:b/>
                <w:bCs/>
                <w:color w:val="99F6E4"/>
                <w:sz w:val="20"/>
                <w:szCs w:val="20"/>
              </w:rPr>
              <w:lastRenderedPageBreak/>
              <w:t>PART G</w:t>
            </w:r>
          </w:p>
          <w:p w14:paraId="7C7C8970" w14:textId="77777777" w:rsidR="00A134E6" w:rsidRDefault="00000000">
            <w:pPr>
              <w:spacing w:before="40"/>
              <w:jc w:val="center"/>
            </w:pPr>
            <w:r>
              <w:rPr>
                <w:b/>
                <w:bCs/>
                <w:color w:val="FFFFFF"/>
                <w:sz w:val="44"/>
                <w:szCs w:val="44"/>
              </w:rPr>
              <w:t>Model Comparison &amp; Evaluation</w:t>
            </w:r>
          </w:p>
          <w:p w14:paraId="50B19814" w14:textId="77777777" w:rsidR="00A134E6" w:rsidRDefault="00000000">
            <w:pPr>
              <w:spacing w:before="60"/>
              <w:jc w:val="center"/>
            </w:pPr>
            <w:r>
              <w:rPr>
                <w:i/>
                <w:iCs/>
                <w:color w:val="99F6E4"/>
              </w:rPr>
              <w:t>Metrics, comparison framework, and overfitting detection</w:t>
            </w:r>
          </w:p>
        </w:tc>
      </w:tr>
    </w:tbl>
    <w:p w14:paraId="2D8569E4" w14:textId="77777777" w:rsidR="00A134E6" w:rsidRDefault="00A134E6">
      <w:pPr>
        <w:spacing w:before="60" w:after="60"/>
      </w:pPr>
    </w:p>
    <w:p w14:paraId="723C2684" w14:textId="77777777" w:rsidR="00A134E6" w:rsidRDefault="00000000">
      <w:pPr>
        <w:pStyle w:val="Heading1"/>
        <w:pBdr>
          <w:bottom w:val="single" w:sz="6" w:space="6" w:color="0F766E"/>
        </w:pBdr>
      </w:pPr>
      <w:r>
        <w:t>22.  Regression Evaluation Metrics</w:t>
      </w:r>
    </w:p>
    <w:p w14:paraId="089E9C3A" w14:textId="77777777" w:rsidR="00A134E6" w:rsidRDefault="00000000">
      <w:pPr>
        <w:spacing w:before="80" w:after="100"/>
      </w:pPr>
      <w:r>
        <w:rPr>
          <w:color w:val="111827"/>
        </w:rPr>
        <w:t>Unlike classification, regression models are evaluated using error-based metrics that measure how close predictions are to actual house prices. Multiple metrics are always reported together because each reveals a different aspect of performance.</w:t>
      </w:r>
    </w:p>
    <w:p w14:paraId="47DC23BA" w14:textId="77777777" w:rsidR="00A134E6" w:rsidRDefault="00A134E6">
      <w:pPr>
        <w:spacing w:before="60" w:after="60"/>
      </w:pPr>
    </w:p>
    <w:p w14:paraId="63537B6C" w14:textId="77777777" w:rsidR="00A134E6" w:rsidRDefault="00000000">
      <w:pPr>
        <w:pStyle w:val="Heading2"/>
      </w:pPr>
      <w:proofErr w:type="gramStart"/>
      <w:r>
        <w:t>22.1  Mean</w:t>
      </w:r>
      <w:proofErr w:type="gramEnd"/>
      <w:r>
        <w:t xml:space="preserve"> Squared Error (MSE)</w:t>
      </w:r>
    </w:p>
    <w:p w14:paraId="14B2CACF" w14:textId="77777777" w:rsidR="00A134E6" w:rsidRDefault="00000000">
      <w:pPr>
        <w:spacing w:before="80" w:after="100"/>
      </w:pPr>
      <w:r>
        <w:rPr>
          <w:color w:val="111827"/>
        </w:rPr>
        <w:t>MSE calculates the average of squared differences between predictions and actual values. Squaring the errors means large errors are penalised much more heavily than small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134E6" w14:paraId="31A8FEA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A1B223F" w14:textId="77777777" w:rsidR="00A134E6" w:rsidRDefault="00000000">
            <w:r>
              <w:rPr>
                <w:b/>
                <w:bCs/>
                <w:color w:val="111827"/>
                <w:sz w:val="21"/>
                <w:szCs w:val="21"/>
              </w:rPr>
              <w:t>Property</w:t>
            </w:r>
          </w:p>
        </w:tc>
        <w:tc>
          <w:tcPr>
            <w:tcW w:w="6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DFD8375" w14:textId="77777777" w:rsidR="00A134E6" w:rsidRDefault="00000000">
            <w:r>
              <w:rPr>
                <w:b/>
                <w:bCs/>
                <w:color w:val="111827"/>
                <w:sz w:val="21"/>
                <w:szCs w:val="21"/>
              </w:rPr>
              <w:t>Details</w:t>
            </w:r>
          </w:p>
        </w:tc>
      </w:tr>
      <w:tr w:rsidR="00A134E6" w14:paraId="3B85EC7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B3E8D9C" w14:textId="77777777" w:rsidR="00A134E6" w:rsidRDefault="00000000">
            <w:r>
              <w:rPr>
                <w:color w:val="111827"/>
                <w:sz w:val="21"/>
                <w:szCs w:val="21"/>
              </w:rPr>
              <w:t>Formula</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9CB68F2" w14:textId="77777777" w:rsidR="00A134E6" w:rsidRDefault="00000000">
            <w:r>
              <w:rPr>
                <w:color w:val="111827"/>
                <w:sz w:val="21"/>
                <w:szCs w:val="21"/>
              </w:rPr>
              <w:t xml:space="preserve">Average of (Predicted Price − Actual </w:t>
            </w:r>
            <w:proofErr w:type="gramStart"/>
            <w:r>
              <w:rPr>
                <w:color w:val="111827"/>
                <w:sz w:val="21"/>
                <w:szCs w:val="21"/>
              </w:rPr>
              <w:t>Price)²</w:t>
            </w:r>
            <w:proofErr w:type="gramEnd"/>
          </w:p>
        </w:tc>
      </w:tr>
      <w:tr w:rsidR="00A134E6" w14:paraId="2E30B29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BCEA326" w14:textId="77777777" w:rsidR="00A134E6" w:rsidRDefault="00000000">
            <w:r>
              <w:rPr>
                <w:color w:val="111827"/>
                <w:sz w:val="21"/>
                <w:szCs w:val="21"/>
              </w:rPr>
              <w:t>Units</w:t>
            </w:r>
          </w:p>
        </w:tc>
        <w:tc>
          <w:tcPr>
            <w:tcW w:w="6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155A891" w14:textId="77777777" w:rsidR="00A134E6" w:rsidRDefault="00000000">
            <w:r>
              <w:rPr>
                <w:color w:val="111827"/>
                <w:sz w:val="21"/>
                <w:szCs w:val="21"/>
              </w:rPr>
              <w:t>Squared currency units — hard to interpret directly (use RMSE instead)</w:t>
            </w:r>
          </w:p>
        </w:tc>
      </w:tr>
      <w:tr w:rsidR="00A134E6" w14:paraId="3523D5F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D413F7A" w14:textId="77777777" w:rsidR="00A134E6" w:rsidRDefault="00000000">
            <w:r>
              <w:rPr>
                <w:color w:val="111827"/>
                <w:sz w:val="21"/>
                <w:szCs w:val="21"/>
              </w:rPr>
              <w:t>Sensitivity</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B2CEA42" w14:textId="77777777" w:rsidR="00A134E6" w:rsidRDefault="00000000">
            <w:r>
              <w:rPr>
                <w:color w:val="111827"/>
                <w:sz w:val="21"/>
                <w:szCs w:val="21"/>
              </w:rPr>
              <w:t>Very sensitive to outliers — large errors dominate the average</w:t>
            </w:r>
          </w:p>
        </w:tc>
      </w:tr>
      <w:tr w:rsidR="00A134E6" w14:paraId="7181689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AD56065" w14:textId="77777777" w:rsidR="00A134E6" w:rsidRDefault="00000000">
            <w:r>
              <w:rPr>
                <w:color w:val="111827"/>
                <w:sz w:val="21"/>
                <w:szCs w:val="21"/>
              </w:rPr>
              <w:t>Best For</w:t>
            </w:r>
          </w:p>
        </w:tc>
        <w:tc>
          <w:tcPr>
            <w:tcW w:w="6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6DFC47B" w14:textId="77777777" w:rsidR="00A134E6" w:rsidRDefault="00000000">
            <w:r>
              <w:rPr>
                <w:color w:val="111827"/>
                <w:sz w:val="21"/>
                <w:szCs w:val="21"/>
              </w:rPr>
              <w:t>Comparing models on the same dataset; gradient-based optimisation</w:t>
            </w:r>
          </w:p>
        </w:tc>
      </w:tr>
      <w:tr w:rsidR="00A134E6" w14:paraId="3424044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C9654C1" w14:textId="77777777" w:rsidR="00A134E6" w:rsidRDefault="00000000">
            <w:r>
              <w:rPr>
                <w:color w:val="111827"/>
                <w:sz w:val="21"/>
                <w:szCs w:val="21"/>
              </w:rPr>
              <w:t>Range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E3E392A" w14:textId="77777777" w:rsidR="00A134E6" w:rsidRDefault="00000000">
            <w:r>
              <w:rPr>
                <w:color w:val="111827"/>
                <w:sz w:val="21"/>
                <w:szCs w:val="21"/>
              </w:rPr>
              <w:t>0 to infinity; lower is better; 0 = perfect predictions</w:t>
            </w:r>
          </w:p>
        </w:tc>
      </w:tr>
    </w:tbl>
    <w:p w14:paraId="64C51A17" w14:textId="77777777" w:rsidR="00A134E6" w:rsidRDefault="00A134E6">
      <w:pPr>
        <w:spacing w:before="60" w:after="60"/>
      </w:pPr>
    </w:p>
    <w:p w14:paraId="7886DFAF" w14:textId="77777777" w:rsidR="00A134E6" w:rsidRDefault="00000000">
      <w:pPr>
        <w:pStyle w:val="Heading2"/>
      </w:pPr>
      <w:proofErr w:type="gramStart"/>
      <w:r>
        <w:t>22.2  Mean</w:t>
      </w:r>
      <w:proofErr w:type="gramEnd"/>
      <w:r>
        <w:t xml:space="preserve"> Absolute Error (MAE)</w:t>
      </w:r>
    </w:p>
    <w:p w14:paraId="69403C06" w14:textId="77777777" w:rsidR="00A134E6" w:rsidRDefault="00000000">
      <w:pPr>
        <w:spacing w:before="80" w:after="100"/>
      </w:pPr>
      <w:r>
        <w:rPr>
          <w:color w:val="111827"/>
        </w:rPr>
        <w:t>MAE calculates the average of absolute differences between predictions and actual values. Unlike MSE, it does not square the errors — so outliers have less disproportionate influence.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134E6" w14:paraId="4D3A2B5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04BB155" w14:textId="77777777" w:rsidR="00A134E6" w:rsidRDefault="00000000">
            <w:r>
              <w:rPr>
                <w:b/>
                <w:bCs/>
                <w:color w:val="111827"/>
                <w:sz w:val="21"/>
                <w:szCs w:val="21"/>
              </w:rPr>
              <w:t>Property</w:t>
            </w:r>
          </w:p>
        </w:tc>
        <w:tc>
          <w:tcPr>
            <w:tcW w:w="6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2DEED15" w14:textId="77777777" w:rsidR="00A134E6" w:rsidRDefault="00000000">
            <w:r>
              <w:rPr>
                <w:b/>
                <w:bCs/>
                <w:color w:val="111827"/>
                <w:sz w:val="21"/>
                <w:szCs w:val="21"/>
              </w:rPr>
              <w:t>Details</w:t>
            </w:r>
          </w:p>
        </w:tc>
      </w:tr>
      <w:tr w:rsidR="00A134E6" w14:paraId="4574690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B9DE4AD" w14:textId="77777777" w:rsidR="00A134E6" w:rsidRDefault="00000000">
            <w:r>
              <w:rPr>
                <w:color w:val="111827"/>
                <w:sz w:val="21"/>
                <w:szCs w:val="21"/>
              </w:rPr>
              <w:t>Formula</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35A978B" w14:textId="77777777" w:rsidR="00A134E6" w:rsidRDefault="00000000">
            <w:r>
              <w:rPr>
                <w:color w:val="111827"/>
                <w:sz w:val="21"/>
                <w:szCs w:val="21"/>
              </w:rPr>
              <w:t>Average of |Predicted Price − Actual Price|</w:t>
            </w:r>
          </w:p>
        </w:tc>
      </w:tr>
      <w:tr w:rsidR="00A134E6" w14:paraId="692612E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DEE91A8" w14:textId="77777777" w:rsidR="00A134E6" w:rsidRDefault="00000000">
            <w:r>
              <w:rPr>
                <w:color w:val="111827"/>
                <w:sz w:val="21"/>
                <w:szCs w:val="21"/>
              </w:rPr>
              <w:t>Units</w:t>
            </w:r>
          </w:p>
        </w:tc>
        <w:tc>
          <w:tcPr>
            <w:tcW w:w="6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4569885" w14:textId="77777777" w:rsidR="00A134E6" w:rsidRDefault="00000000">
            <w:r>
              <w:rPr>
                <w:color w:val="111827"/>
                <w:sz w:val="21"/>
                <w:szCs w:val="21"/>
              </w:rPr>
              <w:t>Same units as the target (e.g. £ for house prices) — directly interpretable</w:t>
            </w:r>
          </w:p>
        </w:tc>
      </w:tr>
      <w:tr w:rsidR="00A134E6" w14:paraId="4D88CF2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4AF6FDE" w14:textId="77777777" w:rsidR="00A134E6" w:rsidRDefault="00000000">
            <w:r>
              <w:rPr>
                <w:color w:val="111827"/>
                <w:sz w:val="21"/>
                <w:szCs w:val="21"/>
              </w:rPr>
              <w:t>Sensitivity</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9639CF3" w14:textId="77777777" w:rsidR="00A134E6" w:rsidRDefault="00000000">
            <w:r>
              <w:rPr>
                <w:color w:val="111827"/>
                <w:sz w:val="21"/>
                <w:szCs w:val="21"/>
              </w:rPr>
              <w:t>Less sensitive to outliers than MSE</w:t>
            </w:r>
          </w:p>
        </w:tc>
      </w:tr>
      <w:tr w:rsidR="00A134E6" w14:paraId="7B0182F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47FB97A" w14:textId="77777777" w:rsidR="00A134E6" w:rsidRDefault="00000000">
            <w:r>
              <w:rPr>
                <w:color w:val="111827"/>
                <w:sz w:val="21"/>
                <w:szCs w:val="21"/>
              </w:rPr>
              <w:t>Interpretation</w:t>
            </w:r>
          </w:p>
        </w:tc>
        <w:tc>
          <w:tcPr>
            <w:tcW w:w="6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2FB3A8A" w14:textId="77777777" w:rsidR="00A134E6" w:rsidRDefault="00000000">
            <w:r>
              <w:rPr>
                <w:color w:val="111827"/>
                <w:sz w:val="21"/>
                <w:szCs w:val="21"/>
              </w:rPr>
              <w:t>'On average, predictions are off by £X' — easy to communicate to stakeholders</w:t>
            </w:r>
          </w:p>
        </w:tc>
      </w:tr>
      <w:tr w:rsidR="00A134E6" w14:paraId="20A90F8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40A3ED7" w14:textId="77777777" w:rsidR="00A134E6" w:rsidRDefault="00000000">
            <w:r>
              <w:rPr>
                <w:color w:val="111827"/>
                <w:sz w:val="21"/>
                <w:szCs w:val="21"/>
              </w:rPr>
              <w:t>Range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81960F3" w14:textId="77777777" w:rsidR="00A134E6" w:rsidRDefault="00000000">
            <w:r>
              <w:rPr>
                <w:color w:val="111827"/>
                <w:sz w:val="21"/>
                <w:szCs w:val="21"/>
              </w:rPr>
              <w:t>0 to infinity; lower is better</w:t>
            </w:r>
          </w:p>
        </w:tc>
      </w:tr>
    </w:tbl>
    <w:p w14:paraId="10C4E823" w14:textId="77777777" w:rsidR="00A134E6" w:rsidRDefault="00A134E6">
      <w:pPr>
        <w:spacing w:before="60" w:after="60"/>
      </w:pPr>
    </w:p>
    <w:p w14:paraId="6D0A4E7E" w14:textId="77777777" w:rsidR="00A134E6" w:rsidRDefault="00000000">
      <w:pPr>
        <w:pStyle w:val="Heading2"/>
      </w:pPr>
      <w:proofErr w:type="gramStart"/>
      <w:r>
        <w:lastRenderedPageBreak/>
        <w:t>22.3  Root</w:t>
      </w:r>
      <w:proofErr w:type="gramEnd"/>
      <w:r>
        <w:t xml:space="preserve"> Mean Squared Error (RMSE)</w:t>
      </w:r>
    </w:p>
    <w:p w14:paraId="3F72386D" w14:textId="77777777" w:rsidR="00A134E6" w:rsidRDefault="00000000">
      <w:pPr>
        <w:spacing w:before="80" w:after="100"/>
      </w:pPr>
      <w:r>
        <w:rPr>
          <w:color w:val="111827"/>
        </w:rPr>
        <w:t>RMSE is simply the square root of MSE. This converts the metric back to the original unit of the target variable, making it directly interpretable like MAE but retaining MSE's sensitivity to large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134E6" w14:paraId="2C41EE9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BEB82CB" w14:textId="77777777" w:rsidR="00A134E6" w:rsidRDefault="00000000">
            <w:r>
              <w:rPr>
                <w:b/>
                <w:bCs/>
                <w:color w:val="111827"/>
                <w:sz w:val="21"/>
                <w:szCs w:val="21"/>
              </w:rPr>
              <w:t>Property</w:t>
            </w:r>
          </w:p>
        </w:tc>
        <w:tc>
          <w:tcPr>
            <w:tcW w:w="6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5056D61" w14:textId="77777777" w:rsidR="00A134E6" w:rsidRDefault="00000000">
            <w:r>
              <w:rPr>
                <w:b/>
                <w:bCs/>
                <w:color w:val="111827"/>
                <w:sz w:val="21"/>
                <w:szCs w:val="21"/>
              </w:rPr>
              <w:t>Details</w:t>
            </w:r>
          </w:p>
        </w:tc>
      </w:tr>
      <w:tr w:rsidR="00A134E6" w14:paraId="233A639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86AF437" w14:textId="77777777" w:rsidR="00A134E6" w:rsidRDefault="00000000">
            <w:r>
              <w:rPr>
                <w:color w:val="111827"/>
                <w:sz w:val="21"/>
                <w:szCs w:val="21"/>
              </w:rPr>
              <w:t>Formula</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A27C842" w14:textId="77777777" w:rsidR="00A134E6" w:rsidRDefault="00000000">
            <w:r>
              <w:rPr>
                <w:color w:val="111827"/>
                <w:sz w:val="21"/>
                <w:szCs w:val="21"/>
              </w:rPr>
              <w:t xml:space="preserve">√(MSE) = </w:t>
            </w:r>
            <w:proofErr w:type="gramStart"/>
            <w:r>
              <w:rPr>
                <w:color w:val="111827"/>
                <w:sz w:val="21"/>
                <w:szCs w:val="21"/>
              </w:rPr>
              <w:t>√(</w:t>
            </w:r>
            <w:proofErr w:type="gramEnd"/>
            <w:r>
              <w:rPr>
                <w:color w:val="111827"/>
                <w:sz w:val="21"/>
                <w:szCs w:val="21"/>
              </w:rPr>
              <w:t xml:space="preserve">Average of (Predicted − </w:t>
            </w:r>
            <w:proofErr w:type="gramStart"/>
            <w:r>
              <w:rPr>
                <w:color w:val="111827"/>
                <w:sz w:val="21"/>
                <w:szCs w:val="21"/>
              </w:rPr>
              <w:t>Actual)²</w:t>
            </w:r>
            <w:proofErr w:type="gramEnd"/>
            <w:r>
              <w:rPr>
                <w:color w:val="111827"/>
                <w:sz w:val="21"/>
                <w:szCs w:val="21"/>
              </w:rPr>
              <w:t>)</w:t>
            </w:r>
          </w:p>
        </w:tc>
      </w:tr>
      <w:tr w:rsidR="00A134E6" w14:paraId="7A2E1A9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20A987B" w14:textId="77777777" w:rsidR="00A134E6" w:rsidRDefault="00000000">
            <w:r>
              <w:rPr>
                <w:color w:val="111827"/>
                <w:sz w:val="21"/>
                <w:szCs w:val="21"/>
              </w:rPr>
              <w:t>Units</w:t>
            </w:r>
          </w:p>
        </w:tc>
        <w:tc>
          <w:tcPr>
            <w:tcW w:w="6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B886241" w14:textId="77777777" w:rsidR="00A134E6" w:rsidRDefault="00000000">
            <w:r>
              <w:rPr>
                <w:color w:val="111827"/>
                <w:sz w:val="21"/>
                <w:szCs w:val="21"/>
              </w:rPr>
              <w:t>Same units as target — directly interpretable (e.g. £)</w:t>
            </w:r>
          </w:p>
        </w:tc>
      </w:tr>
      <w:tr w:rsidR="00A134E6" w14:paraId="146A24E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5BF4842" w14:textId="77777777" w:rsidR="00A134E6" w:rsidRDefault="00000000">
            <w:r>
              <w:rPr>
                <w:color w:val="111827"/>
                <w:sz w:val="21"/>
                <w:szCs w:val="21"/>
              </w:rPr>
              <w:t>Versus MAE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643DC60" w14:textId="77777777" w:rsidR="00A134E6" w:rsidRDefault="00000000">
            <w:r>
              <w:rPr>
                <w:color w:val="111827"/>
                <w:sz w:val="21"/>
                <w:szCs w:val="21"/>
              </w:rPr>
              <w:t>RMSE &gt; MAE always; a large gap means the model makes some very large errors</w:t>
            </w:r>
          </w:p>
        </w:tc>
      </w:tr>
      <w:tr w:rsidR="00A134E6" w14:paraId="26B004D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7162CBF" w14:textId="77777777" w:rsidR="00A134E6" w:rsidRDefault="00000000">
            <w:r>
              <w:rPr>
                <w:color w:val="111827"/>
                <w:sz w:val="21"/>
                <w:szCs w:val="21"/>
              </w:rPr>
              <w:t>Best For</w:t>
            </w:r>
          </w:p>
        </w:tc>
        <w:tc>
          <w:tcPr>
            <w:tcW w:w="6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8BF8722" w14:textId="77777777" w:rsidR="00A134E6" w:rsidRDefault="00000000">
            <w:r>
              <w:rPr>
                <w:color w:val="111827"/>
                <w:sz w:val="21"/>
                <w:szCs w:val="21"/>
              </w:rPr>
              <w:t>Primary reporting metric — combines interpretability with error-magnitude sensitivity</w:t>
            </w:r>
          </w:p>
        </w:tc>
      </w:tr>
      <w:tr w:rsidR="00A134E6" w14:paraId="61366A3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9B64548" w14:textId="77777777" w:rsidR="00A134E6" w:rsidRDefault="00000000">
            <w:r>
              <w:rPr>
                <w:color w:val="111827"/>
                <w:sz w:val="21"/>
                <w:szCs w:val="21"/>
              </w:rPr>
              <w:t>Range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08CB631" w14:textId="77777777" w:rsidR="00A134E6" w:rsidRDefault="00000000">
            <w:r>
              <w:rPr>
                <w:color w:val="111827"/>
                <w:sz w:val="21"/>
                <w:szCs w:val="21"/>
              </w:rPr>
              <w:t>0 to infinity; lower is better</w:t>
            </w:r>
          </w:p>
        </w:tc>
      </w:tr>
    </w:tbl>
    <w:p w14:paraId="7F968A7C" w14:textId="77777777" w:rsidR="00A134E6" w:rsidRDefault="00A134E6">
      <w:pPr>
        <w:spacing w:before="60" w:after="60"/>
      </w:pPr>
    </w:p>
    <w:p w14:paraId="4D4BBF91" w14:textId="77777777" w:rsidR="00A134E6" w:rsidRDefault="00000000">
      <w:pPr>
        <w:pStyle w:val="Heading2"/>
      </w:pPr>
      <w:proofErr w:type="gramStart"/>
      <w:r>
        <w:t>22.4  R</w:t>
      </w:r>
      <w:proofErr w:type="gramEnd"/>
      <w:r>
        <w:t>² Score (Coefficient of Determination)</w:t>
      </w:r>
    </w:p>
    <w:p w14:paraId="6E00F5B7" w14:textId="77777777" w:rsidR="00A134E6" w:rsidRDefault="00000000">
      <w:pPr>
        <w:spacing w:before="80" w:after="100"/>
      </w:pPr>
      <w:r>
        <w:rPr>
          <w:color w:val="111827"/>
        </w:rPr>
        <w:t>R² measures what proportion of the variance in house prices is explained by the model. It ranges from 0 to 1 (or can be negative for very poor models), making it the most intuitive overall quality metric.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A134E6" w14:paraId="22AD206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5DF57BB" w14:textId="77777777" w:rsidR="00A134E6" w:rsidRDefault="00000000">
            <w:r>
              <w:rPr>
                <w:b/>
                <w:bCs/>
                <w:color w:val="111827"/>
                <w:sz w:val="21"/>
                <w:szCs w:val="21"/>
              </w:rPr>
              <w:t>R² Value</w:t>
            </w:r>
          </w:p>
        </w:tc>
        <w:tc>
          <w:tcPr>
            <w:tcW w:w="4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4356A4A" w14:textId="77777777" w:rsidR="00A134E6" w:rsidRDefault="00000000">
            <w:r>
              <w:rPr>
                <w:b/>
                <w:bCs/>
                <w:color w:val="111827"/>
                <w:sz w:val="21"/>
                <w:szCs w:val="21"/>
              </w:rPr>
              <w:t>Interpretation</w:t>
            </w:r>
          </w:p>
        </w:tc>
        <w:tc>
          <w:tcPr>
            <w:tcW w:w="35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03B6C0E" w14:textId="77777777" w:rsidR="00A134E6" w:rsidRDefault="00000000">
            <w:r>
              <w:rPr>
                <w:b/>
                <w:bCs/>
                <w:color w:val="111827"/>
                <w:sz w:val="21"/>
                <w:szCs w:val="21"/>
              </w:rPr>
              <w:t>Action</w:t>
            </w:r>
          </w:p>
        </w:tc>
      </w:tr>
      <w:tr w:rsidR="00A134E6" w14:paraId="23D5C3C1"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6C064DB" w14:textId="77777777" w:rsidR="00A134E6" w:rsidRDefault="00000000">
            <w:r>
              <w:rPr>
                <w:color w:val="111827"/>
                <w:sz w:val="21"/>
                <w:szCs w:val="21"/>
              </w:rPr>
              <w:t>1.0</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DEA1F2A" w14:textId="77777777" w:rsidR="00A134E6" w:rsidRDefault="00000000">
            <w:r>
              <w:rPr>
                <w:color w:val="111827"/>
                <w:sz w:val="21"/>
                <w:szCs w:val="21"/>
              </w:rPr>
              <w:t>Perfect — model explains all variance in house prices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9BA86E5" w14:textId="77777777" w:rsidR="00A134E6" w:rsidRDefault="00000000">
            <w:r>
              <w:rPr>
                <w:color w:val="111827"/>
                <w:sz w:val="21"/>
                <w:szCs w:val="21"/>
              </w:rPr>
              <w:t>May indicate overfitting — check on test set</w:t>
            </w:r>
          </w:p>
        </w:tc>
      </w:tr>
      <w:tr w:rsidR="00A134E6" w14:paraId="76CDC96E"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AC37E4E" w14:textId="77777777" w:rsidR="00A134E6" w:rsidRDefault="00000000">
            <w:r>
              <w:rPr>
                <w:color w:val="111827"/>
                <w:sz w:val="21"/>
                <w:szCs w:val="21"/>
              </w:rPr>
              <w:t>0.9 to 0.99</w:t>
            </w:r>
          </w:p>
        </w:tc>
        <w:tc>
          <w:tcPr>
            <w:tcW w:w="4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8D16336" w14:textId="77777777" w:rsidR="00A134E6" w:rsidRDefault="00000000">
            <w:r>
              <w:rPr>
                <w:color w:val="111827"/>
                <w:sz w:val="21"/>
                <w:szCs w:val="21"/>
              </w:rPr>
              <w:t>Excellent — very high explanatory power</w:t>
            </w:r>
          </w:p>
        </w:tc>
        <w:tc>
          <w:tcPr>
            <w:tcW w:w="3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3D7BF2C" w14:textId="77777777" w:rsidR="00A134E6" w:rsidRDefault="00000000">
            <w:r>
              <w:rPr>
                <w:color w:val="111827"/>
                <w:sz w:val="21"/>
                <w:szCs w:val="21"/>
              </w:rPr>
              <w:t>Good model; confirm on test set</w:t>
            </w:r>
          </w:p>
        </w:tc>
      </w:tr>
      <w:tr w:rsidR="00A134E6" w14:paraId="27ECE7A8"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FB587FB" w14:textId="77777777" w:rsidR="00A134E6" w:rsidRDefault="00000000">
            <w:r>
              <w:rPr>
                <w:color w:val="111827"/>
                <w:sz w:val="21"/>
                <w:szCs w:val="21"/>
              </w:rPr>
              <w:t>0.7 to 0.9</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22E8E51" w14:textId="77777777" w:rsidR="00A134E6" w:rsidRDefault="00000000">
            <w:r>
              <w:rPr>
                <w:color w:val="111827"/>
                <w:sz w:val="21"/>
                <w:szCs w:val="21"/>
              </w:rPr>
              <w:t>Good — model captures most patterns</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F165CA4" w14:textId="77777777" w:rsidR="00A134E6" w:rsidRDefault="00000000">
            <w:r>
              <w:rPr>
                <w:color w:val="111827"/>
                <w:sz w:val="21"/>
                <w:szCs w:val="21"/>
              </w:rPr>
              <w:t>Acceptable for most applications</w:t>
            </w:r>
          </w:p>
        </w:tc>
      </w:tr>
      <w:tr w:rsidR="00A134E6" w14:paraId="4EEFE269"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67FEDF9" w14:textId="77777777" w:rsidR="00A134E6" w:rsidRDefault="00000000">
            <w:r>
              <w:rPr>
                <w:color w:val="111827"/>
                <w:sz w:val="21"/>
                <w:szCs w:val="21"/>
              </w:rPr>
              <w:t>0.5 to 0.7</w:t>
            </w:r>
          </w:p>
        </w:tc>
        <w:tc>
          <w:tcPr>
            <w:tcW w:w="4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4D95069" w14:textId="77777777" w:rsidR="00A134E6" w:rsidRDefault="00000000">
            <w:r>
              <w:rPr>
                <w:color w:val="111827"/>
                <w:sz w:val="21"/>
                <w:szCs w:val="21"/>
              </w:rPr>
              <w:t>Moderate — significant variance unexplained</w:t>
            </w:r>
          </w:p>
        </w:tc>
        <w:tc>
          <w:tcPr>
            <w:tcW w:w="3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FEE95A7" w14:textId="77777777" w:rsidR="00A134E6" w:rsidRDefault="00000000">
            <w:r>
              <w:rPr>
                <w:color w:val="111827"/>
                <w:sz w:val="21"/>
                <w:szCs w:val="21"/>
              </w:rPr>
              <w:t>Consider more features or complex models</w:t>
            </w:r>
          </w:p>
        </w:tc>
      </w:tr>
      <w:tr w:rsidR="00A134E6" w14:paraId="0563B5B4"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3CDBF91" w14:textId="77777777" w:rsidR="00A134E6" w:rsidRDefault="00000000">
            <w:r>
              <w:rPr>
                <w:color w:val="111827"/>
                <w:sz w:val="21"/>
                <w:szCs w:val="21"/>
              </w:rPr>
              <w:t>Below 0.5</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73B0D51" w14:textId="77777777" w:rsidR="00A134E6" w:rsidRDefault="00000000">
            <w:r>
              <w:rPr>
                <w:color w:val="111827"/>
                <w:sz w:val="21"/>
                <w:szCs w:val="21"/>
              </w:rPr>
              <w:t>Poor — model explains less than half of variance</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F7ACEFD" w14:textId="77777777" w:rsidR="00A134E6" w:rsidRDefault="00000000">
            <w:r>
              <w:rPr>
                <w:color w:val="111827"/>
                <w:sz w:val="21"/>
                <w:szCs w:val="21"/>
              </w:rPr>
              <w:t>Reconsider features, preprocessing, or model type</w:t>
            </w:r>
          </w:p>
        </w:tc>
      </w:tr>
      <w:tr w:rsidR="00A134E6" w14:paraId="59DAE115" w14:textId="77777777">
        <w:tblPrEx>
          <w:tblCellMar>
            <w:top w:w="0" w:type="dxa"/>
            <w:bottom w:w="0" w:type="dxa"/>
          </w:tblCellMar>
        </w:tblPrEx>
        <w:tc>
          <w:tcPr>
            <w:tcW w:w="1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D3E5C2F" w14:textId="77777777" w:rsidR="00A134E6" w:rsidRDefault="00000000">
            <w:r>
              <w:rPr>
                <w:color w:val="111827"/>
                <w:sz w:val="21"/>
                <w:szCs w:val="21"/>
              </w:rPr>
              <w:t>Negative</w:t>
            </w:r>
          </w:p>
        </w:tc>
        <w:tc>
          <w:tcPr>
            <w:tcW w:w="4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C634DD7" w14:textId="77777777" w:rsidR="00A134E6" w:rsidRDefault="00000000">
            <w:r>
              <w:rPr>
                <w:color w:val="111827"/>
                <w:sz w:val="21"/>
                <w:szCs w:val="21"/>
              </w:rPr>
              <w:t>Worse than predicting the mean price every time</w:t>
            </w:r>
          </w:p>
        </w:tc>
        <w:tc>
          <w:tcPr>
            <w:tcW w:w="3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8AE17FB" w14:textId="77777777" w:rsidR="00A134E6" w:rsidRDefault="00000000">
            <w:r>
              <w:rPr>
                <w:color w:val="111827"/>
                <w:sz w:val="21"/>
                <w:szCs w:val="21"/>
              </w:rPr>
              <w:t>Model is fundamentally wrong — serious problem</w:t>
            </w:r>
          </w:p>
        </w:tc>
      </w:tr>
    </w:tbl>
    <w:p w14:paraId="3CF9C7DC" w14:textId="77777777" w:rsidR="00A134E6" w:rsidRDefault="00000000">
      <w:r>
        <w:br w:type="page"/>
      </w:r>
    </w:p>
    <w:p w14:paraId="5575059B" w14:textId="77777777" w:rsidR="00A134E6" w:rsidRDefault="00000000">
      <w:pPr>
        <w:pStyle w:val="Heading1"/>
        <w:pBdr>
          <w:bottom w:val="single" w:sz="6" w:space="6" w:color="0F766E"/>
        </w:pBdr>
      </w:pPr>
      <w:r>
        <w:lastRenderedPageBreak/>
        <w:t>23.  Comparing All Models</w:t>
      </w:r>
    </w:p>
    <w:p w14:paraId="0564FE7A" w14:textId="77777777" w:rsidR="00A134E6" w:rsidRDefault="00000000">
      <w:pPr>
        <w:spacing w:before="80" w:after="100"/>
      </w:pPr>
      <w:r>
        <w:rPr>
          <w:color w:val="111827"/>
        </w:rPr>
        <w:t>The final comparison table brings together all models evaluated using the same train/test split and the same metrics. This is the core deliverable of Part G.</w:t>
      </w:r>
    </w:p>
    <w:p w14:paraId="0E8348C5"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60"/>
        <w:gridCol w:w="1560"/>
        <w:gridCol w:w="1200"/>
        <w:gridCol w:w="1200"/>
        <w:gridCol w:w="1640"/>
      </w:tblGrid>
      <w:tr w:rsidR="00A134E6" w14:paraId="62B738D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D8B54C1" w14:textId="77777777" w:rsidR="00A134E6" w:rsidRDefault="00000000">
            <w:r>
              <w:rPr>
                <w:b/>
                <w:bCs/>
                <w:color w:val="111827"/>
                <w:sz w:val="21"/>
                <w:szCs w:val="21"/>
              </w:rPr>
              <w:t>Model</w:t>
            </w:r>
          </w:p>
        </w:tc>
        <w:tc>
          <w:tcPr>
            <w:tcW w:w="15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453F49E1" w14:textId="77777777" w:rsidR="00A134E6" w:rsidRDefault="00000000">
            <w:r>
              <w:rPr>
                <w:b/>
                <w:bCs/>
                <w:color w:val="111827"/>
                <w:sz w:val="21"/>
                <w:szCs w:val="21"/>
              </w:rPr>
              <w:t>Train RMSE</w:t>
            </w:r>
          </w:p>
        </w:tc>
        <w:tc>
          <w:tcPr>
            <w:tcW w:w="15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8020772" w14:textId="77777777" w:rsidR="00A134E6" w:rsidRDefault="00000000">
            <w:r>
              <w:rPr>
                <w:b/>
                <w:bCs/>
                <w:color w:val="111827"/>
                <w:sz w:val="21"/>
                <w:szCs w:val="21"/>
              </w:rPr>
              <w:t>Test RMSE</w:t>
            </w:r>
          </w:p>
        </w:tc>
        <w:tc>
          <w:tcPr>
            <w:tcW w:w="1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0E4578F" w14:textId="77777777" w:rsidR="00A134E6" w:rsidRDefault="00000000">
            <w:r>
              <w:rPr>
                <w:b/>
                <w:bCs/>
                <w:color w:val="111827"/>
                <w:sz w:val="21"/>
                <w:szCs w:val="21"/>
              </w:rPr>
              <w:t>Train R²</w:t>
            </w:r>
          </w:p>
        </w:tc>
        <w:tc>
          <w:tcPr>
            <w:tcW w:w="1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2FFFD2B" w14:textId="77777777" w:rsidR="00A134E6" w:rsidRDefault="00000000">
            <w:r>
              <w:rPr>
                <w:b/>
                <w:bCs/>
                <w:color w:val="111827"/>
                <w:sz w:val="21"/>
                <w:szCs w:val="21"/>
              </w:rPr>
              <w:t>Test R²</w:t>
            </w:r>
          </w:p>
        </w:tc>
        <w:tc>
          <w:tcPr>
            <w:tcW w:w="164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1A0039C" w14:textId="77777777" w:rsidR="00A134E6" w:rsidRDefault="00000000">
            <w:r>
              <w:rPr>
                <w:b/>
                <w:bCs/>
                <w:color w:val="111827"/>
                <w:sz w:val="21"/>
                <w:szCs w:val="21"/>
              </w:rPr>
              <w:t>Notes</w:t>
            </w:r>
          </w:p>
        </w:tc>
      </w:tr>
      <w:tr w:rsidR="00A134E6" w14:paraId="645E7DF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A0D41D1" w14:textId="77777777" w:rsidR="00A134E6" w:rsidRDefault="00000000">
            <w:r>
              <w:rPr>
                <w:color w:val="111827"/>
                <w:sz w:val="21"/>
                <w:szCs w:val="21"/>
              </w:rPr>
              <w:t>Ridge Regression</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9A2A5FF" w14:textId="77777777" w:rsidR="00A134E6" w:rsidRDefault="00000000">
            <w:r>
              <w:rPr>
                <w:color w:val="111827"/>
                <w:sz w:val="21"/>
                <w:szCs w:val="21"/>
              </w:rPr>
              <w:t>Record here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FC714E2"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378F580"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26EE958" w14:textId="77777777" w:rsidR="00A134E6" w:rsidRDefault="00000000">
            <w:r>
              <w:rPr>
                <w:color w:val="111827"/>
                <w:sz w:val="21"/>
                <w:szCs w:val="21"/>
              </w:rPr>
              <w:t>Record here</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3FAB780" w14:textId="77777777" w:rsidR="00A134E6" w:rsidRDefault="00000000">
            <w:r>
              <w:rPr>
                <w:color w:val="111827"/>
                <w:sz w:val="21"/>
                <w:szCs w:val="21"/>
              </w:rPr>
              <w:t>Baseline linear model</w:t>
            </w:r>
          </w:p>
        </w:tc>
      </w:tr>
      <w:tr w:rsidR="00A134E6" w14:paraId="3E55E9D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8127B97" w14:textId="77777777" w:rsidR="00A134E6" w:rsidRDefault="00000000">
            <w:r>
              <w:rPr>
                <w:color w:val="111827"/>
                <w:sz w:val="21"/>
                <w:szCs w:val="21"/>
              </w:rPr>
              <w:t>Lasso Regression</w:t>
            </w:r>
          </w:p>
        </w:tc>
        <w:tc>
          <w:tcPr>
            <w:tcW w:w="1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81C1F0F" w14:textId="77777777" w:rsidR="00A134E6" w:rsidRDefault="00000000">
            <w:r>
              <w:rPr>
                <w:color w:val="111827"/>
                <w:sz w:val="21"/>
                <w:szCs w:val="21"/>
              </w:rPr>
              <w:t>Record here</w:t>
            </w:r>
          </w:p>
        </w:tc>
        <w:tc>
          <w:tcPr>
            <w:tcW w:w="1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9E035B4"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978F727"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0AE9F49" w14:textId="77777777" w:rsidR="00A134E6" w:rsidRDefault="00000000">
            <w:r>
              <w:rPr>
                <w:color w:val="111827"/>
                <w:sz w:val="21"/>
                <w:szCs w:val="21"/>
              </w:rPr>
              <w:t>Record here</w:t>
            </w:r>
          </w:p>
        </w:tc>
        <w:tc>
          <w:tcPr>
            <w:tcW w:w="164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62180C6" w14:textId="77777777" w:rsidR="00A134E6" w:rsidRDefault="00000000">
            <w:r>
              <w:rPr>
                <w:color w:val="111827"/>
                <w:sz w:val="21"/>
                <w:szCs w:val="21"/>
              </w:rPr>
              <w:t>Check features zeroed</w:t>
            </w:r>
          </w:p>
        </w:tc>
      </w:tr>
      <w:tr w:rsidR="00A134E6" w14:paraId="7B51D62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0F7F87B" w14:textId="77777777" w:rsidR="00A134E6" w:rsidRDefault="00000000">
            <w:r>
              <w:rPr>
                <w:color w:val="111827"/>
                <w:sz w:val="21"/>
                <w:szCs w:val="21"/>
              </w:rPr>
              <w:t>Decision Tree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4043C55" w14:textId="77777777" w:rsidR="00A134E6" w:rsidRDefault="00000000">
            <w:r>
              <w:rPr>
                <w:color w:val="111827"/>
                <w:sz w:val="21"/>
                <w:szCs w:val="21"/>
              </w:rPr>
              <w:t>Record here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18B64D0"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BA7865D"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4DA4892" w14:textId="77777777" w:rsidR="00A134E6" w:rsidRDefault="00000000">
            <w:r>
              <w:rPr>
                <w:color w:val="111827"/>
                <w:sz w:val="21"/>
                <w:szCs w:val="21"/>
              </w:rPr>
              <w:t>Record here</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51ED804" w14:textId="77777777" w:rsidR="00A134E6" w:rsidRDefault="00000000">
            <w:r>
              <w:rPr>
                <w:color w:val="111827"/>
                <w:sz w:val="21"/>
                <w:szCs w:val="21"/>
              </w:rPr>
              <w:t>Check depth used</w:t>
            </w:r>
          </w:p>
        </w:tc>
      </w:tr>
      <w:tr w:rsidR="00A134E6" w14:paraId="3880233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D91D264" w14:textId="77777777" w:rsidR="00A134E6" w:rsidRDefault="00000000">
            <w:r>
              <w:rPr>
                <w:color w:val="111827"/>
                <w:sz w:val="21"/>
                <w:szCs w:val="21"/>
              </w:rPr>
              <w:t>Random Forest</w:t>
            </w:r>
          </w:p>
        </w:tc>
        <w:tc>
          <w:tcPr>
            <w:tcW w:w="1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E410498" w14:textId="77777777" w:rsidR="00A134E6" w:rsidRDefault="00000000">
            <w:r>
              <w:rPr>
                <w:color w:val="111827"/>
                <w:sz w:val="21"/>
                <w:szCs w:val="21"/>
              </w:rPr>
              <w:t>Record here</w:t>
            </w:r>
          </w:p>
        </w:tc>
        <w:tc>
          <w:tcPr>
            <w:tcW w:w="1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F5A12E3"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D9355E0"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85229D2" w14:textId="77777777" w:rsidR="00A134E6" w:rsidRDefault="00000000">
            <w:r>
              <w:rPr>
                <w:color w:val="111827"/>
                <w:sz w:val="21"/>
                <w:szCs w:val="21"/>
              </w:rPr>
              <w:t>Record here</w:t>
            </w:r>
          </w:p>
        </w:tc>
        <w:tc>
          <w:tcPr>
            <w:tcW w:w="164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31B4704" w14:textId="77777777" w:rsidR="00A134E6" w:rsidRDefault="00000000">
            <w:r>
              <w:rPr>
                <w:color w:val="111827"/>
                <w:sz w:val="21"/>
                <w:szCs w:val="21"/>
              </w:rPr>
              <w:t xml:space="preserve">Check </w:t>
            </w:r>
            <w:proofErr w:type="spellStart"/>
            <w:r>
              <w:rPr>
                <w:color w:val="111827"/>
                <w:sz w:val="21"/>
                <w:szCs w:val="21"/>
              </w:rPr>
              <w:t>n_estimators</w:t>
            </w:r>
            <w:proofErr w:type="spellEnd"/>
          </w:p>
        </w:tc>
      </w:tr>
      <w:tr w:rsidR="00A134E6" w14:paraId="5F16753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6D4E39B" w14:textId="77777777" w:rsidR="00A134E6" w:rsidRDefault="00000000">
            <w:r>
              <w:rPr>
                <w:color w:val="111827"/>
                <w:sz w:val="21"/>
                <w:szCs w:val="21"/>
              </w:rPr>
              <w:t>SVR (Linear)</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02C823B" w14:textId="77777777" w:rsidR="00A134E6" w:rsidRDefault="00000000">
            <w:r>
              <w:rPr>
                <w:color w:val="111827"/>
                <w:sz w:val="21"/>
                <w:szCs w:val="21"/>
              </w:rPr>
              <w:t>Record here</w:t>
            </w:r>
          </w:p>
        </w:tc>
        <w:tc>
          <w:tcPr>
            <w:tcW w:w="1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68CF1DE"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827A2B8"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39A5B37" w14:textId="77777777" w:rsidR="00A134E6" w:rsidRDefault="00000000">
            <w:r>
              <w:rPr>
                <w:color w:val="111827"/>
                <w:sz w:val="21"/>
                <w:szCs w:val="21"/>
              </w:rPr>
              <w:t>Record here</w:t>
            </w:r>
          </w:p>
        </w:tc>
        <w:tc>
          <w:tcPr>
            <w:tcW w:w="16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3AA15E2" w14:textId="77777777" w:rsidR="00A134E6" w:rsidRDefault="00000000">
            <w:r>
              <w:rPr>
                <w:color w:val="111827"/>
                <w:sz w:val="21"/>
                <w:szCs w:val="21"/>
              </w:rPr>
              <w:t>Baseline SVR</w:t>
            </w:r>
          </w:p>
        </w:tc>
      </w:tr>
      <w:tr w:rsidR="00A134E6" w14:paraId="385B7F3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B9A9677" w14:textId="77777777" w:rsidR="00A134E6" w:rsidRDefault="00000000">
            <w:r>
              <w:rPr>
                <w:color w:val="111827"/>
                <w:sz w:val="21"/>
                <w:szCs w:val="21"/>
              </w:rPr>
              <w:t>SVR (RBF)</w:t>
            </w:r>
          </w:p>
        </w:tc>
        <w:tc>
          <w:tcPr>
            <w:tcW w:w="1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48B3FE0" w14:textId="77777777" w:rsidR="00A134E6" w:rsidRDefault="00000000">
            <w:r>
              <w:rPr>
                <w:color w:val="111827"/>
                <w:sz w:val="21"/>
                <w:szCs w:val="21"/>
              </w:rPr>
              <w:t>Record here</w:t>
            </w:r>
          </w:p>
        </w:tc>
        <w:tc>
          <w:tcPr>
            <w:tcW w:w="1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D1E5CE7"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0DECC61" w14:textId="77777777" w:rsidR="00A134E6" w:rsidRDefault="00000000">
            <w:r>
              <w:rPr>
                <w:color w:val="111827"/>
                <w:sz w:val="21"/>
                <w:szCs w:val="21"/>
              </w:rPr>
              <w:t>Record here</w:t>
            </w:r>
          </w:p>
        </w:tc>
        <w:tc>
          <w:tcPr>
            <w:tcW w:w="1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E53837F" w14:textId="77777777" w:rsidR="00A134E6" w:rsidRDefault="00000000">
            <w:r>
              <w:rPr>
                <w:color w:val="111827"/>
                <w:sz w:val="21"/>
                <w:szCs w:val="21"/>
              </w:rPr>
              <w:t>Record here</w:t>
            </w:r>
          </w:p>
        </w:tc>
        <w:tc>
          <w:tcPr>
            <w:tcW w:w="164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4E88C4F" w14:textId="77777777" w:rsidR="00A134E6" w:rsidRDefault="00000000">
            <w:r>
              <w:rPr>
                <w:color w:val="111827"/>
                <w:sz w:val="21"/>
                <w:szCs w:val="21"/>
              </w:rPr>
              <w:t>Best C and γ used</w:t>
            </w:r>
          </w:p>
        </w:tc>
      </w:tr>
    </w:tbl>
    <w:p w14:paraId="292BB2D4"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8576"/>
      </w:tblGrid>
      <w:tr w:rsidR="00A134E6" w14:paraId="7E03E37D"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0C7826B1" w14:textId="77777777" w:rsidR="00A134E6" w:rsidRDefault="00000000">
            <w:pPr>
              <w:jc w:val="center"/>
            </w:pPr>
            <w:r>
              <w:rPr>
                <w:b/>
                <w:bCs/>
                <w:color w:val="FFFFFF"/>
              </w:rPr>
              <w:t>HOW TO READ</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78710633" w14:textId="77777777" w:rsidR="00A134E6" w:rsidRDefault="00000000">
            <w:pPr>
              <w:spacing w:after="40"/>
            </w:pPr>
            <w:r>
              <w:rPr>
                <w:b/>
                <w:bCs/>
                <w:color w:val="0F766E"/>
                <w:sz w:val="19"/>
                <w:szCs w:val="19"/>
              </w:rPr>
              <w:t>Interpreting the Comparison Table</w:t>
            </w:r>
          </w:p>
          <w:p w14:paraId="2307D1AF" w14:textId="77777777" w:rsidR="00A134E6" w:rsidRDefault="00000000">
            <w:r>
              <w:rPr>
                <w:color w:val="111827"/>
                <w:sz w:val="21"/>
                <w:szCs w:val="21"/>
              </w:rPr>
              <w:t>Compare Test RMSE (lower = better) and Test R² (higher = better). The model with the best test metrics AND the smallest gap between train and test scores is the best-generalising model — your final recommendation.</w:t>
            </w:r>
          </w:p>
        </w:tc>
      </w:tr>
    </w:tbl>
    <w:p w14:paraId="763B2619" w14:textId="77777777" w:rsidR="00A134E6" w:rsidRDefault="00000000">
      <w:r>
        <w:br w:type="page"/>
      </w:r>
    </w:p>
    <w:p w14:paraId="5631784E" w14:textId="77777777" w:rsidR="00A134E6" w:rsidRDefault="00000000">
      <w:pPr>
        <w:pStyle w:val="Heading1"/>
        <w:pBdr>
          <w:bottom w:val="single" w:sz="6" w:space="6" w:color="0F766E"/>
        </w:pBdr>
      </w:pPr>
      <w:r>
        <w:lastRenderedPageBreak/>
        <w:t>24.  Identifying Overfitting and Underfitting</w:t>
      </w:r>
    </w:p>
    <w:p w14:paraId="42E11F7A" w14:textId="77777777" w:rsidR="00A134E6" w:rsidRDefault="00000000">
      <w:pPr>
        <w:spacing w:before="80" w:after="100"/>
      </w:pPr>
      <w:r>
        <w:rPr>
          <w:color w:val="111827"/>
        </w:rPr>
        <w:t>Every model must be assessed for overfitting (too complex) and underfitting (too simple). The train vs. test metric gap is the primary diagnostic tool.</w:t>
      </w:r>
    </w:p>
    <w:p w14:paraId="51816EAD" w14:textId="77777777" w:rsidR="00A134E6" w:rsidRDefault="00A134E6">
      <w:pPr>
        <w:spacing w:before="60" w:after="60"/>
      </w:pPr>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600"/>
        <w:gridCol w:w="1600"/>
        <w:gridCol w:w="1800"/>
        <w:gridCol w:w="2760"/>
      </w:tblGrid>
      <w:tr w:rsidR="00A134E6" w14:paraId="3698BDE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D7FB724" w14:textId="77777777" w:rsidR="00A134E6" w:rsidRDefault="00000000">
            <w:r>
              <w:rPr>
                <w:b/>
                <w:bCs/>
                <w:color w:val="111827"/>
                <w:sz w:val="21"/>
                <w:szCs w:val="21"/>
              </w:rPr>
              <w:t>Condition</w:t>
            </w:r>
          </w:p>
        </w:tc>
        <w:tc>
          <w:tcPr>
            <w:tcW w:w="1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7A1C72E" w14:textId="77777777" w:rsidR="00A134E6" w:rsidRDefault="00000000">
            <w:r>
              <w:rPr>
                <w:b/>
                <w:bCs/>
                <w:color w:val="111827"/>
                <w:sz w:val="21"/>
                <w:szCs w:val="21"/>
              </w:rPr>
              <w:t>Train Error</w:t>
            </w:r>
          </w:p>
        </w:tc>
        <w:tc>
          <w:tcPr>
            <w:tcW w:w="1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74630726" w14:textId="77777777" w:rsidR="00A134E6" w:rsidRDefault="00000000">
            <w:r>
              <w:rPr>
                <w:b/>
                <w:bCs/>
                <w:color w:val="111827"/>
                <w:sz w:val="21"/>
                <w:szCs w:val="21"/>
              </w:rPr>
              <w:t>Test Error</w:t>
            </w:r>
          </w:p>
        </w:tc>
        <w:tc>
          <w:tcPr>
            <w:tcW w:w="1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6163C09" w14:textId="77777777" w:rsidR="00A134E6" w:rsidRDefault="00000000">
            <w:r>
              <w:rPr>
                <w:b/>
                <w:bCs/>
                <w:color w:val="111827"/>
                <w:sz w:val="21"/>
                <w:szCs w:val="21"/>
              </w:rPr>
              <w:t>Train-Test Gap</w:t>
            </w:r>
          </w:p>
        </w:tc>
        <w:tc>
          <w:tcPr>
            <w:tcW w:w="1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E09E93A" w14:textId="77777777" w:rsidR="00A134E6" w:rsidRDefault="00000000">
            <w:r>
              <w:rPr>
                <w:b/>
                <w:bCs/>
                <w:color w:val="111827"/>
                <w:sz w:val="21"/>
                <w:szCs w:val="21"/>
              </w:rPr>
              <w:t>Diagnosis</w:t>
            </w:r>
          </w:p>
        </w:tc>
        <w:tc>
          <w:tcPr>
            <w:tcW w:w="2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D454C9C" w14:textId="77777777" w:rsidR="00A134E6" w:rsidRDefault="00000000">
            <w:r>
              <w:rPr>
                <w:b/>
                <w:bCs/>
                <w:color w:val="111827"/>
                <w:sz w:val="21"/>
                <w:szCs w:val="21"/>
              </w:rPr>
              <w:t>Fix</w:t>
            </w:r>
          </w:p>
        </w:tc>
      </w:tr>
      <w:tr w:rsidR="00A134E6" w14:paraId="0F16A47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CBB5BAF" w14:textId="77777777" w:rsidR="00A134E6" w:rsidRDefault="00000000">
            <w:r>
              <w:rPr>
                <w:color w:val="111827"/>
                <w:sz w:val="21"/>
                <w:szCs w:val="21"/>
              </w:rPr>
              <w:t>Overfitting</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AB90497" w14:textId="77777777" w:rsidR="00A134E6" w:rsidRDefault="00000000">
            <w:r>
              <w:rPr>
                <w:color w:val="111827"/>
                <w:sz w:val="21"/>
                <w:szCs w:val="21"/>
              </w:rPr>
              <w:t>Very low</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6F201A8" w14:textId="77777777" w:rsidR="00A134E6" w:rsidRDefault="00000000">
            <w:r>
              <w:rPr>
                <w:color w:val="111827"/>
                <w:sz w:val="21"/>
                <w:szCs w:val="21"/>
              </w:rPr>
              <w:t>Much higher</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D36339F" w14:textId="77777777" w:rsidR="00A134E6" w:rsidRDefault="00000000">
            <w:r>
              <w:rPr>
                <w:color w:val="111827"/>
                <w:sz w:val="21"/>
                <w:szCs w:val="21"/>
              </w:rPr>
              <w:t>Large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36706F7" w14:textId="77777777" w:rsidR="00A134E6" w:rsidRDefault="00000000">
            <w:r>
              <w:rPr>
                <w:color w:val="111827"/>
                <w:sz w:val="21"/>
                <w:szCs w:val="21"/>
              </w:rPr>
              <w:t>Model memorised training data</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2833860" w14:textId="77777777" w:rsidR="00A134E6" w:rsidRDefault="00000000">
            <w:r>
              <w:rPr>
                <w:color w:val="111827"/>
                <w:sz w:val="21"/>
                <w:szCs w:val="21"/>
              </w:rPr>
              <w:t>Regularize; reduce depth; more data</w:t>
            </w:r>
          </w:p>
        </w:tc>
      </w:tr>
      <w:tr w:rsidR="00A134E6" w14:paraId="52AB8AA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2AFA6FE" w14:textId="77777777" w:rsidR="00A134E6" w:rsidRDefault="00000000">
            <w:r>
              <w:rPr>
                <w:color w:val="111827"/>
                <w:sz w:val="21"/>
                <w:szCs w:val="21"/>
              </w:rPr>
              <w:t>Underfitting</w:t>
            </w:r>
          </w:p>
        </w:tc>
        <w:tc>
          <w:tcPr>
            <w:tcW w:w="1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7A64898" w14:textId="77777777" w:rsidR="00A134E6" w:rsidRDefault="00000000">
            <w:r>
              <w:rPr>
                <w:color w:val="111827"/>
                <w:sz w:val="21"/>
                <w:szCs w:val="21"/>
              </w:rPr>
              <w:t>High</w:t>
            </w:r>
          </w:p>
        </w:tc>
        <w:tc>
          <w:tcPr>
            <w:tcW w:w="1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13BE5D5" w14:textId="77777777" w:rsidR="00A134E6" w:rsidRDefault="00000000">
            <w:proofErr w:type="gramStart"/>
            <w:r>
              <w:rPr>
                <w:color w:val="111827"/>
                <w:sz w:val="21"/>
                <w:szCs w:val="21"/>
              </w:rPr>
              <w:t>Also</w:t>
            </w:r>
            <w:proofErr w:type="gramEnd"/>
            <w:r>
              <w:rPr>
                <w:color w:val="111827"/>
                <w:sz w:val="21"/>
                <w:szCs w:val="21"/>
              </w:rPr>
              <w:t xml:space="preserve"> high</w:t>
            </w:r>
          </w:p>
        </w:tc>
        <w:tc>
          <w:tcPr>
            <w:tcW w:w="1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1ECE477" w14:textId="77777777" w:rsidR="00A134E6" w:rsidRDefault="00000000">
            <w:r>
              <w:rPr>
                <w:color w:val="111827"/>
                <w:sz w:val="21"/>
                <w:szCs w:val="21"/>
              </w:rPr>
              <w:t>Small</w:t>
            </w:r>
          </w:p>
        </w:tc>
        <w:tc>
          <w:tcPr>
            <w:tcW w:w="1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80552AA" w14:textId="77777777" w:rsidR="00A134E6" w:rsidRDefault="00000000">
            <w:r>
              <w:rPr>
                <w:color w:val="111827"/>
                <w:sz w:val="21"/>
                <w:szCs w:val="21"/>
              </w:rPr>
              <w:t>Model too simple for the data</w:t>
            </w:r>
          </w:p>
        </w:tc>
        <w:tc>
          <w:tcPr>
            <w:tcW w:w="2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F412EC2" w14:textId="77777777" w:rsidR="00A134E6" w:rsidRDefault="00000000">
            <w:r>
              <w:rPr>
                <w:color w:val="111827"/>
                <w:sz w:val="21"/>
                <w:szCs w:val="21"/>
              </w:rPr>
              <w:t>Add features; increase complexity</w:t>
            </w:r>
          </w:p>
        </w:tc>
      </w:tr>
      <w:tr w:rsidR="00A134E6" w14:paraId="1342096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9F277F8" w14:textId="77777777" w:rsidR="00A134E6" w:rsidRDefault="00000000">
            <w:r>
              <w:rPr>
                <w:color w:val="111827"/>
                <w:sz w:val="21"/>
                <w:szCs w:val="21"/>
              </w:rPr>
              <w:t>Good Fit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5F11607" w14:textId="77777777" w:rsidR="00A134E6" w:rsidRDefault="00000000">
            <w:r>
              <w:rPr>
                <w:color w:val="111827"/>
                <w:sz w:val="21"/>
                <w:szCs w:val="21"/>
              </w:rPr>
              <w:t>Low</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CE6AF1D" w14:textId="77777777" w:rsidR="00A134E6" w:rsidRDefault="00000000">
            <w:r>
              <w:rPr>
                <w:color w:val="111827"/>
                <w:sz w:val="21"/>
                <w:szCs w:val="21"/>
              </w:rPr>
              <w:t>Similar to train</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8D8913A" w14:textId="77777777" w:rsidR="00A134E6" w:rsidRDefault="00000000">
            <w:r>
              <w:rPr>
                <w:color w:val="111827"/>
                <w:sz w:val="21"/>
                <w:szCs w:val="21"/>
              </w:rPr>
              <w:t>Small</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7481F8E" w14:textId="77777777" w:rsidR="00A134E6" w:rsidRDefault="00000000">
            <w:r>
              <w:rPr>
                <w:color w:val="111827"/>
                <w:sz w:val="21"/>
                <w:szCs w:val="21"/>
              </w:rPr>
              <w:t>Model generalises well</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4EF8159" w14:textId="77777777" w:rsidR="00A134E6" w:rsidRDefault="00000000">
            <w:r>
              <w:rPr>
                <w:color w:val="111827"/>
                <w:sz w:val="21"/>
                <w:szCs w:val="21"/>
              </w:rPr>
              <w:t>Deploy with confidence</w:t>
            </w:r>
          </w:p>
        </w:tc>
      </w:tr>
      <w:tr w:rsidR="00A134E6" w14:paraId="495C0FD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770691F" w14:textId="77777777" w:rsidR="00A134E6" w:rsidRDefault="00000000">
            <w:r>
              <w:rPr>
                <w:color w:val="111827"/>
                <w:sz w:val="21"/>
                <w:szCs w:val="21"/>
              </w:rPr>
              <w:t>High Variance</w:t>
            </w:r>
          </w:p>
        </w:tc>
        <w:tc>
          <w:tcPr>
            <w:tcW w:w="1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E7DB1E3" w14:textId="77777777" w:rsidR="00A134E6" w:rsidRDefault="00000000">
            <w:r>
              <w:rPr>
                <w:color w:val="111827"/>
                <w:sz w:val="21"/>
                <w:szCs w:val="21"/>
              </w:rPr>
              <w:t>Low (varies run to run)</w:t>
            </w:r>
          </w:p>
        </w:tc>
        <w:tc>
          <w:tcPr>
            <w:tcW w:w="1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71E3353" w14:textId="77777777" w:rsidR="00A134E6" w:rsidRDefault="00000000">
            <w:r>
              <w:rPr>
                <w:color w:val="111827"/>
                <w:sz w:val="21"/>
                <w:szCs w:val="21"/>
              </w:rPr>
              <w:t>High and unstable</w:t>
            </w:r>
          </w:p>
        </w:tc>
        <w:tc>
          <w:tcPr>
            <w:tcW w:w="1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CA3B32B" w14:textId="77777777" w:rsidR="00A134E6" w:rsidRDefault="00000000">
            <w:r>
              <w:rPr>
                <w:color w:val="111827"/>
                <w:sz w:val="21"/>
                <w:szCs w:val="21"/>
              </w:rPr>
              <w:t>Variable</w:t>
            </w:r>
          </w:p>
        </w:tc>
        <w:tc>
          <w:tcPr>
            <w:tcW w:w="1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F1D656B" w14:textId="77777777" w:rsidR="00A134E6" w:rsidRDefault="00000000">
            <w:r>
              <w:rPr>
                <w:color w:val="111827"/>
                <w:sz w:val="21"/>
                <w:szCs w:val="21"/>
              </w:rPr>
              <w:t>Model very sensitive to data</w:t>
            </w:r>
          </w:p>
        </w:tc>
        <w:tc>
          <w:tcPr>
            <w:tcW w:w="2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5C889D3" w14:textId="77777777" w:rsidR="00A134E6" w:rsidRDefault="00000000">
            <w:r>
              <w:rPr>
                <w:color w:val="111827"/>
                <w:sz w:val="21"/>
                <w:szCs w:val="21"/>
              </w:rPr>
              <w:t>Ensemble methods; more data</w:t>
            </w:r>
          </w:p>
        </w:tc>
      </w:tr>
      <w:tr w:rsidR="00A134E6" w14:paraId="3230BC9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BD94B34" w14:textId="77777777" w:rsidR="00A134E6" w:rsidRDefault="00000000">
            <w:r>
              <w:rPr>
                <w:color w:val="111827"/>
                <w:sz w:val="21"/>
                <w:szCs w:val="21"/>
              </w:rPr>
              <w:t>Data Problem</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A26F365" w14:textId="77777777" w:rsidR="00A134E6" w:rsidRDefault="00000000">
            <w:r>
              <w:rPr>
                <w:color w:val="111827"/>
                <w:sz w:val="21"/>
                <w:szCs w:val="21"/>
              </w:rPr>
              <w:t>Inconsistent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3541394" w14:textId="77777777" w:rsidR="00A134E6" w:rsidRDefault="00000000">
            <w:r>
              <w:rPr>
                <w:color w:val="111827"/>
                <w:sz w:val="21"/>
                <w:szCs w:val="21"/>
              </w:rPr>
              <w:t>Inconsistent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B7FDCD9" w14:textId="77777777" w:rsidR="00A134E6" w:rsidRDefault="00000000">
            <w:r>
              <w:rPr>
                <w:color w:val="111827"/>
                <w:sz w:val="21"/>
                <w:szCs w:val="21"/>
              </w:rPr>
              <w:t>Unpredictable</w:t>
            </w:r>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34840A2" w14:textId="77777777" w:rsidR="00A134E6" w:rsidRDefault="00000000">
            <w:r>
              <w:rPr>
                <w:color w:val="111827"/>
                <w:sz w:val="21"/>
                <w:szCs w:val="21"/>
              </w:rPr>
              <w:t>Data quality issue</w:t>
            </w:r>
          </w:p>
        </w:tc>
        <w:tc>
          <w:tcPr>
            <w:tcW w:w="2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5E44B7C" w14:textId="77777777" w:rsidR="00A134E6" w:rsidRDefault="00000000">
            <w:r>
              <w:rPr>
                <w:color w:val="111827"/>
                <w:sz w:val="21"/>
                <w:szCs w:val="21"/>
              </w:rPr>
              <w:t>Revisit preprocessing</w:t>
            </w:r>
          </w:p>
        </w:tc>
      </w:tr>
    </w:tbl>
    <w:p w14:paraId="12BF15CB" w14:textId="77777777" w:rsidR="00A134E6" w:rsidRDefault="00A134E6">
      <w:pPr>
        <w:spacing w:before="60" w:after="60"/>
      </w:pPr>
    </w:p>
    <w:p w14:paraId="47B3BDAD" w14:textId="77777777" w:rsidR="00A134E6" w:rsidRDefault="00000000">
      <w:pPr>
        <w:pStyle w:val="Heading2"/>
      </w:pPr>
      <w:r>
        <w:t>Model-Specific Overfitting Signals</w:t>
      </w:r>
    </w:p>
    <w:p w14:paraId="558060C6" w14:textId="77777777" w:rsidR="00A134E6" w:rsidRDefault="00000000">
      <w:pPr>
        <w:pStyle w:val="ListParagraph"/>
        <w:numPr>
          <w:ilvl w:val="0"/>
          <w:numId w:val="2"/>
        </w:numPr>
        <w:spacing w:before="40" w:after="40"/>
      </w:pPr>
      <w:r>
        <w:rPr>
          <w:color w:val="111827"/>
        </w:rPr>
        <w:t>Ridge: If train R² ≈ 0.97 but test R² ≈ 0.70, alpha is too low — increase regularization</w:t>
      </w:r>
    </w:p>
    <w:p w14:paraId="390D7E59" w14:textId="77777777" w:rsidR="00A134E6" w:rsidRDefault="00000000">
      <w:pPr>
        <w:pStyle w:val="ListParagraph"/>
        <w:numPr>
          <w:ilvl w:val="0"/>
          <w:numId w:val="2"/>
        </w:numPr>
        <w:spacing w:before="40" w:after="40"/>
      </w:pPr>
      <w:r>
        <w:rPr>
          <w:color w:val="111827"/>
        </w:rPr>
        <w:t>Lasso: If too many features are zeroed and test error is high, alpha is too high — reduce it</w:t>
      </w:r>
    </w:p>
    <w:p w14:paraId="55B4DDD2" w14:textId="77777777" w:rsidR="00A134E6" w:rsidRDefault="00000000">
      <w:pPr>
        <w:pStyle w:val="ListParagraph"/>
        <w:numPr>
          <w:ilvl w:val="0"/>
          <w:numId w:val="2"/>
        </w:numPr>
        <w:spacing w:before="40" w:after="40"/>
      </w:pPr>
      <w:r>
        <w:rPr>
          <w:color w:val="111827"/>
        </w:rPr>
        <w:t xml:space="preserve">Decision Tree: High train accuracy with low test accuracy is almost always overfitting — reduce </w:t>
      </w:r>
      <w:proofErr w:type="spellStart"/>
      <w:r>
        <w:rPr>
          <w:color w:val="111827"/>
        </w:rPr>
        <w:t>max_depth</w:t>
      </w:r>
      <w:proofErr w:type="spellEnd"/>
    </w:p>
    <w:p w14:paraId="16AE91B1" w14:textId="77777777" w:rsidR="00A134E6" w:rsidRDefault="00000000">
      <w:pPr>
        <w:pStyle w:val="ListParagraph"/>
        <w:numPr>
          <w:ilvl w:val="0"/>
          <w:numId w:val="2"/>
        </w:numPr>
        <w:spacing w:before="40" w:after="40"/>
      </w:pPr>
      <w:r>
        <w:rPr>
          <w:color w:val="111827"/>
        </w:rPr>
        <w:t xml:space="preserve">Random Forest: Usually overfits less, but very high </w:t>
      </w:r>
      <w:proofErr w:type="spellStart"/>
      <w:r>
        <w:rPr>
          <w:color w:val="111827"/>
        </w:rPr>
        <w:t>n_estimators</w:t>
      </w:r>
      <w:proofErr w:type="spellEnd"/>
      <w:r>
        <w:rPr>
          <w:color w:val="111827"/>
        </w:rPr>
        <w:t xml:space="preserve"> with small dataset can still overfit</w:t>
      </w:r>
    </w:p>
    <w:p w14:paraId="4217E2F5" w14:textId="77777777" w:rsidR="00A134E6" w:rsidRDefault="00000000">
      <w:pPr>
        <w:pStyle w:val="ListParagraph"/>
        <w:numPr>
          <w:ilvl w:val="0"/>
          <w:numId w:val="2"/>
        </w:numPr>
        <w:spacing w:before="40" w:after="40"/>
      </w:pPr>
      <w:r>
        <w:rPr>
          <w:color w:val="111827"/>
        </w:rPr>
        <w:t>SVR: Very high C with small ε leads to overfitting — the model fits every training point exactly</w:t>
      </w:r>
    </w:p>
    <w:p w14:paraId="296A9890" w14:textId="77777777" w:rsidR="00A134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10DC4AE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260" w:type="dxa"/>
              <w:left w:w="360" w:type="dxa"/>
              <w:bottom w:w="200" w:type="dxa"/>
              <w:right w:w="360" w:type="dxa"/>
            </w:tcMar>
          </w:tcPr>
          <w:p w14:paraId="796B91B1" w14:textId="77777777" w:rsidR="00A134E6" w:rsidRDefault="00000000">
            <w:pPr>
              <w:jc w:val="center"/>
            </w:pPr>
            <w:r>
              <w:rPr>
                <w:b/>
                <w:bCs/>
                <w:color w:val="99F6E4"/>
                <w:sz w:val="20"/>
                <w:szCs w:val="20"/>
              </w:rPr>
              <w:lastRenderedPageBreak/>
              <w:t>PART H</w:t>
            </w:r>
          </w:p>
          <w:p w14:paraId="2EC13B26" w14:textId="77777777" w:rsidR="00A134E6" w:rsidRDefault="00000000">
            <w:pPr>
              <w:spacing w:before="40"/>
              <w:jc w:val="center"/>
            </w:pPr>
            <w:r>
              <w:rPr>
                <w:b/>
                <w:bCs/>
                <w:color w:val="FFFFFF"/>
                <w:sz w:val="44"/>
                <w:szCs w:val="44"/>
              </w:rPr>
              <w:t>Final Analysis &amp; Reporting</w:t>
            </w:r>
          </w:p>
          <w:p w14:paraId="4606E06B" w14:textId="77777777" w:rsidR="00A134E6" w:rsidRDefault="00000000">
            <w:pPr>
              <w:spacing w:before="60"/>
              <w:jc w:val="center"/>
            </w:pPr>
            <w:r>
              <w:rPr>
                <w:i/>
                <w:iCs/>
                <w:color w:val="99F6E4"/>
              </w:rPr>
              <w:t>Best model, business interpretation, and project conclusions</w:t>
            </w:r>
          </w:p>
        </w:tc>
      </w:tr>
    </w:tbl>
    <w:p w14:paraId="6E3163B1" w14:textId="77777777" w:rsidR="00A134E6" w:rsidRDefault="00A134E6">
      <w:pPr>
        <w:spacing w:before="60" w:after="60"/>
      </w:pPr>
    </w:p>
    <w:p w14:paraId="77CA61DA" w14:textId="77777777" w:rsidR="00A134E6" w:rsidRDefault="00000000">
      <w:pPr>
        <w:pStyle w:val="Heading1"/>
        <w:pBdr>
          <w:bottom w:val="single" w:sz="6" w:space="6" w:color="0F766E"/>
        </w:pBdr>
      </w:pPr>
      <w:r>
        <w:t>25.  Final Report</w:t>
      </w:r>
    </w:p>
    <w:p w14:paraId="2A18DF68" w14:textId="77777777" w:rsidR="00A134E6" w:rsidRDefault="00A134E6">
      <w:pPr>
        <w:spacing w:before="60" w:after="60"/>
      </w:pPr>
    </w:p>
    <w:p w14:paraId="173F7253" w14:textId="77777777" w:rsidR="00A134E6" w:rsidRDefault="00000000">
      <w:pPr>
        <w:pStyle w:val="Heading2"/>
      </w:pPr>
      <w:proofErr w:type="gramStart"/>
      <w:r>
        <w:t>25.1  Best</w:t>
      </w:r>
      <w:proofErr w:type="gramEnd"/>
      <w:r>
        <w:t>-Performing Model and Justification</w:t>
      </w:r>
    </w:p>
    <w:p w14:paraId="78118FF3" w14:textId="77777777" w:rsidR="00A134E6" w:rsidRDefault="00000000">
      <w:pPr>
        <w:spacing w:before="80" w:after="100"/>
      </w:pPr>
      <w:r>
        <w:rPr>
          <w:color w:val="111827"/>
        </w:rPr>
        <w:t>The best model is selected based on the lowest test RMSE and highest test R², combined with the smallest gap between training and test performance (indicating good generalisation).</w:t>
      </w:r>
    </w:p>
    <w:p w14:paraId="54CC4726"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A134E6" w14:paraId="55BAB95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BD26FF8" w14:textId="77777777" w:rsidR="00A134E6" w:rsidRDefault="00000000">
            <w:r>
              <w:rPr>
                <w:b/>
                <w:bCs/>
                <w:color w:val="111827"/>
                <w:sz w:val="21"/>
                <w:szCs w:val="21"/>
              </w:rPr>
              <w:t>Selection Criteria</w:t>
            </w:r>
          </w:p>
        </w:tc>
        <w:tc>
          <w:tcPr>
            <w:tcW w:w="20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131E5DE7" w14:textId="77777777" w:rsidR="00A134E6" w:rsidRDefault="00000000">
            <w:r>
              <w:rPr>
                <w:b/>
                <w:bCs/>
                <w:color w:val="111827"/>
                <w:sz w:val="21"/>
                <w:szCs w:val="21"/>
              </w:rPr>
              <w:t>Weight</w:t>
            </w:r>
          </w:p>
        </w:tc>
        <w:tc>
          <w:tcPr>
            <w:tcW w:w="4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F053479" w14:textId="77777777" w:rsidR="00A134E6" w:rsidRDefault="00000000">
            <w:r>
              <w:rPr>
                <w:b/>
                <w:bCs/>
                <w:color w:val="111827"/>
                <w:sz w:val="21"/>
                <w:szCs w:val="21"/>
              </w:rPr>
              <w:t>Rationale</w:t>
            </w:r>
          </w:p>
        </w:tc>
      </w:tr>
      <w:tr w:rsidR="00A134E6" w14:paraId="052083F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765C91F" w14:textId="77777777" w:rsidR="00A134E6" w:rsidRDefault="00000000">
            <w:r>
              <w:rPr>
                <w:color w:val="111827"/>
                <w:sz w:val="21"/>
                <w:szCs w:val="21"/>
              </w:rPr>
              <w:t>Test RMSE (primary)</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6E1AE23" w14:textId="77777777" w:rsidR="00A134E6" w:rsidRDefault="00000000">
            <w:r>
              <w:rPr>
                <w:color w:val="111827"/>
                <w:sz w:val="21"/>
                <w:szCs w:val="21"/>
              </w:rPr>
              <w:t>Highest priority</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AE24290" w14:textId="77777777" w:rsidR="00A134E6" w:rsidRDefault="00000000">
            <w:r>
              <w:rPr>
                <w:color w:val="111827"/>
                <w:sz w:val="21"/>
                <w:szCs w:val="21"/>
              </w:rPr>
              <w:t>Direct measure of prediction error on unseen data</w:t>
            </w:r>
          </w:p>
        </w:tc>
      </w:tr>
      <w:tr w:rsidR="00A134E6" w14:paraId="3BC1C5D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B72E202" w14:textId="77777777" w:rsidR="00A134E6" w:rsidRDefault="00000000">
            <w:r>
              <w:rPr>
                <w:color w:val="111827"/>
                <w:sz w:val="21"/>
                <w:szCs w:val="21"/>
              </w:rPr>
              <w:t>Test R² Score</w:t>
            </w:r>
          </w:p>
        </w:tc>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15553AD" w14:textId="77777777" w:rsidR="00A134E6" w:rsidRDefault="00000000">
            <w:r>
              <w:rPr>
                <w:color w:val="111827"/>
                <w:sz w:val="21"/>
                <w:szCs w:val="21"/>
              </w:rPr>
              <w:t>High priority</w:t>
            </w:r>
          </w:p>
        </w:tc>
        <w:tc>
          <w:tcPr>
            <w:tcW w:w="4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177CB5F" w14:textId="77777777" w:rsidR="00A134E6" w:rsidRDefault="00000000">
            <w:r>
              <w:rPr>
                <w:color w:val="111827"/>
                <w:sz w:val="21"/>
                <w:szCs w:val="21"/>
              </w:rPr>
              <w:t>Shows how much price variance is explained</w:t>
            </w:r>
          </w:p>
        </w:tc>
      </w:tr>
      <w:tr w:rsidR="00A134E6" w14:paraId="529C8DC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3CFAA24" w14:textId="77777777" w:rsidR="00A134E6" w:rsidRDefault="00000000">
            <w:r>
              <w:rPr>
                <w:color w:val="111827"/>
                <w:sz w:val="21"/>
                <w:szCs w:val="21"/>
              </w:rPr>
              <w:t>Train-Test Gap</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0BEE32C" w14:textId="77777777" w:rsidR="00A134E6" w:rsidRDefault="00000000">
            <w:r>
              <w:rPr>
                <w:color w:val="111827"/>
                <w:sz w:val="21"/>
                <w:szCs w:val="21"/>
              </w:rPr>
              <w:t>High priority</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61DDC62" w14:textId="77777777" w:rsidR="00A134E6" w:rsidRDefault="00000000">
            <w:r>
              <w:rPr>
                <w:color w:val="111827"/>
                <w:sz w:val="21"/>
                <w:szCs w:val="21"/>
              </w:rPr>
              <w:t>Large gap = overfitting = poor real-world reliability</w:t>
            </w:r>
          </w:p>
        </w:tc>
      </w:tr>
      <w:tr w:rsidR="00A134E6" w14:paraId="6E2211DF"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AF877B1" w14:textId="77777777" w:rsidR="00A134E6" w:rsidRDefault="00000000">
            <w:r>
              <w:rPr>
                <w:color w:val="111827"/>
                <w:sz w:val="21"/>
                <w:szCs w:val="21"/>
              </w:rPr>
              <w:t>Training Speed</w:t>
            </w:r>
          </w:p>
        </w:tc>
        <w:tc>
          <w:tcPr>
            <w:tcW w:w="20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9149E11" w14:textId="77777777" w:rsidR="00A134E6" w:rsidRDefault="00000000">
            <w:r>
              <w:rPr>
                <w:color w:val="111827"/>
                <w:sz w:val="21"/>
                <w:szCs w:val="21"/>
              </w:rPr>
              <w:t>Lower priority</w:t>
            </w:r>
          </w:p>
        </w:tc>
        <w:tc>
          <w:tcPr>
            <w:tcW w:w="4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700A0B4" w14:textId="77777777" w:rsidR="00A134E6" w:rsidRDefault="00000000">
            <w:r>
              <w:rPr>
                <w:color w:val="111827"/>
                <w:sz w:val="21"/>
                <w:szCs w:val="21"/>
              </w:rPr>
              <w:t>Matters for production deployment, not accuracy</w:t>
            </w:r>
          </w:p>
        </w:tc>
      </w:tr>
      <w:tr w:rsidR="00A134E6" w14:paraId="45071EA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C149B36" w14:textId="77777777" w:rsidR="00A134E6" w:rsidRDefault="00000000">
            <w:r>
              <w:rPr>
                <w:color w:val="111827"/>
                <w:sz w:val="21"/>
                <w:szCs w:val="21"/>
              </w:rPr>
              <w:t>Interpretability</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D93428E" w14:textId="77777777" w:rsidR="00A134E6" w:rsidRDefault="00000000">
            <w:r>
              <w:rPr>
                <w:color w:val="111827"/>
                <w:sz w:val="21"/>
                <w:szCs w:val="21"/>
              </w:rPr>
              <w:t>Lower priority</w:t>
            </w:r>
          </w:p>
        </w:tc>
        <w:tc>
          <w:tcPr>
            <w:tcW w:w="4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56D168F" w14:textId="77777777" w:rsidR="00A134E6" w:rsidRDefault="00000000">
            <w:r>
              <w:rPr>
                <w:color w:val="111827"/>
                <w:sz w:val="21"/>
                <w:szCs w:val="21"/>
              </w:rPr>
              <w:t>Relevant for stakeholder communication</w:t>
            </w:r>
          </w:p>
        </w:tc>
      </w:tr>
    </w:tbl>
    <w:p w14:paraId="3D30AB90"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6"/>
        <w:gridCol w:w="8014"/>
      </w:tblGrid>
      <w:tr w:rsidR="00A134E6" w14:paraId="351F7BDA"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0F328F8D" w14:textId="77777777" w:rsidR="00A134E6" w:rsidRDefault="00000000">
            <w:pPr>
              <w:jc w:val="center"/>
            </w:pPr>
            <w:r>
              <w:rPr>
                <w:b/>
                <w:bCs/>
                <w:color w:val="FFFFFF"/>
              </w:rPr>
              <w:t>EXPECTED RESULT</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21B9DEB4" w14:textId="77777777" w:rsidR="00A134E6" w:rsidRDefault="00000000">
            <w:pPr>
              <w:spacing w:after="40"/>
            </w:pPr>
            <w:r>
              <w:rPr>
                <w:b/>
                <w:bCs/>
                <w:color w:val="0F766E"/>
                <w:sz w:val="19"/>
                <w:szCs w:val="19"/>
              </w:rPr>
              <w:t>Typical Outcome for House Price Data</w:t>
            </w:r>
          </w:p>
          <w:p w14:paraId="72A167FE" w14:textId="77777777" w:rsidR="00A134E6" w:rsidRDefault="00000000">
            <w:r>
              <w:rPr>
                <w:color w:val="111827"/>
                <w:sz w:val="21"/>
                <w:szCs w:val="21"/>
              </w:rPr>
              <w:t>Random Forest with tuned hyperparameters typically outperforms linear models because house price relationships are non-linear (e.g. size impact is not constant; location effects interact with other features). However, if the dataset is small or well-structured, Ridge may be competitive.</w:t>
            </w:r>
          </w:p>
        </w:tc>
      </w:tr>
    </w:tbl>
    <w:p w14:paraId="13DF2859" w14:textId="77777777" w:rsidR="00A134E6" w:rsidRDefault="00A134E6">
      <w:pPr>
        <w:spacing w:before="60" w:after="60"/>
      </w:pPr>
    </w:p>
    <w:p w14:paraId="731BA31D" w14:textId="77777777" w:rsidR="00A134E6" w:rsidRDefault="00000000">
      <w:pPr>
        <w:pStyle w:val="Heading2"/>
      </w:pPr>
      <w:proofErr w:type="gramStart"/>
      <w:r>
        <w:t>25.2  Impact</w:t>
      </w:r>
      <w:proofErr w:type="gramEnd"/>
      <w:r>
        <w:t xml:space="preserve"> of Regularization</w:t>
      </w:r>
    </w:p>
    <w:p w14:paraId="064D8600" w14:textId="77777777" w:rsidR="00A134E6" w:rsidRDefault="00000000">
      <w:pPr>
        <w:spacing w:before="80" w:after="100"/>
      </w:pPr>
      <w:r>
        <w:rPr>
          <w:color w:val="111827"/>
        </w:rPr>
        <w:t>Regularization is the difference between a model that works in testing and one that works in production. The following analysis summarises its key impact across the project.</w:t>
      </w:r>
    </w:p>
    <w:p w14:paraId="671A6838" w14:textId="77777777" w:rsidR="00A134E6" w:rsidRDefault="00A134E6">
      <w:pPr>
        <w:spacing w:before="40" w:after="40"/>
      </w:pPr>
    </w:p>
    <w:p w14:paraId="7B1D0B59" w14:textId="77777777" w:rsidR="00A134E6" w:rsidRDefault="00000000">
      <w:pPr>
        <w:pStyle w:val="ListParagraph"/>
        <w:numPr>
          <w:ilvl w:val="0"/>
          <w:numId w:val="2"/>
        </w:numPr>
        <w:spacing w:before="40" w:after="40"/>
      </w:pPr>
      <w:r>
        <w:rPr>
          <w:color w:val="111827"/>
        </w:rPr>
        <w:t>Without regularization, standard linear regression overfits on training data and produces high test errors</w:t>
      </w:r>
    </w:p>
    <w:p w14:paraId="244961D3" w14:textId="77777777" w:rsidR="00A134E6" w:rsidRDefault="00000000">
      <w:pPr>
        <w:pStyle w:val="ListParagraph"/>
        <w:numPr>
          <w:ilvl w:val="0"/>
          <w:numId w:val="2"/>
        </w:numPr>
        <w:spacing w:before="40" w:after="40"/>
      </w:pPr>
      <w:r>
        <w:rPr>
          <w:color w:val="111827"/>
        </w:rPr>
        <w:t>Ridge regularization reduced the train-test gap by constraining coefficient magnitudes equally across all features</w:t>
      </w:r>
    </w:p>
    <w:p w14:paraId="2E3AA54F" w14:textId="77777777" w:rsidR="00A134E6" w:rsidRDefault="00000000">
      <w:pPr>
        <w:pStyle w:val="ListParagraph"/>
        <w:numPr>
          <w:ilvl w:val="0"/>
          <w:numId w:val="2"/>
        </w:numPr>
        <w:spacing w:before="40" w:after="40"/>
      </w:pPr>
      <w:r>
        <w:rPr>
          <w:color w:val="111827"/>
        </w:rPr>
        <w:lastRenderedPageBreak/>
        <w:t>Lasso went further — automatically identifying and removing the least predictive features</w:t>
      </w:r>
    </w:p>
    <w:p w14:paraId="1AE49062" w14:textId="77777777" w:rsidR="00A134E6" w:rsidRDefault="00000000">
      <w:pPr>
        <w:pStyle w:val="ListParagraph"/>
        <w:numPr>
          <w:ilvl w:val="0"/>
          <w:numId w:val="2"/>
        </w:numPr>
        <w:spacing w:before="40" w:after="40"/>
      </w:pPr>
      <w:r>
        <w:rPr>
          <w:color w:val="111827"/>
        </w:rPr>
        <w:t xml:space="preserve">The optimal alpha value (found via </w:t>
      </w:r>
      <w:proofErr w:type="spellStart"/>
      <w:r>
        <w:rPr>
          <w:color w:val="111827"/>
        </w:rPr>
        <w:t>RidgeCV</w:t>
      </w:r>
      <w:proofErr w:type="spellEnd"/>
      <w:r>
        <w:rPr>
          <w:color w:val="111827"/>
        </w:rPr>
        <w:t xml:space="preserve"> / </w:t>
      </w:r>
      <w:proofErr w:type="spellStart"/>
      <w:r>
        <w:rPr>
          <w:color w:val="111827"/>
        </w:rPr>
        <w:t>LassoCV</w:t>
      </w:r>
      <w:proofErr w:type="spellEnd"/>
      <w:r>
        <w:rPr>
          <w:color w:val="111827"/>
        </w:rPr>
        <w:t>) balanced fitting the training data and penalising complexity</w:t>
      </w:r>
    </w:p>
    <w:p w14:paraId="4D83BA6B" w14:textId="77777777" w:rsidR="00A134E6" w:rsidRDefault="00000000">
      <w:pPr>
        <w:pStyle w:val="ListParagraph"/>
        <w:numPr>
          <w:ilvl w:val="0"/>
          <w:numId w:val="2"/>
        </w:numPr>
        <w:spacing w:before="40" w:after="40"/>
      </w:pPr>
      <w:r>
        <w:rPr>
          <w:color w:val="111827"/>
        </w:rPr>
        <w:t>Key lesson: The best-fit model is not the one with the lowest training error — it is the one with the lowest validation error</w:t>
      </w:r>
    </w:p>
    <w:p w14:paraId="51938B43" w14:textId="77777777" w:rsidR="00A134E6" w:rsidRDefault="00A134E6">
      <w:pPr>
        <w:spacing w:before="60" w:after="60"/>
      </w:pPr>
    </w:p>
    <w:p w14:paraId="245274DD" w14:textId="77777777" w:rsidR="00A134E6" w:rsidRDefault="00000000">
      <w:pPr>
        <w:pStyle w:val="Heading2"/>
      </w:pPr>
      <w:proofErr w:type="gramStart"/>
      <w:r>
        <w:t>25.3  Role</w:t>
      </w:r>
      <w:proofErr w:type="gramEnd"/>
      <w:r>
        <w:t xml:space="preserve"> of Cross-Validation in Model Stability</w:t>
      </w:r>
    </w:p>
    <w:p w14:paraId="0A5A0EDE" w14:textId="77777777" w:rsidR="00A134E6" w:rsidRDefault="00000000">
      <w:pPr>
        <w:spacing w:before="80" w:after="100"/>
      </w:pPr>
      <w:r>
        <w:rPr>
          <w:color w:val="111827"/>
        </w:rPr>
        <w:t>Cross-validation transformed the model evaluation from a single lucky or unlucky split into a reliable, repeatable process.</w:t>
      </w:r>
    </w:p>
    <w:p w14:paraId="3BF90030"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A134E6" w14:paraId="4E7B3C3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A890B5A" w14:textId="77777777" w:rsidR="00A134E6" w:rsidRDefault="00000000">
            <w:r>
              <w:rPr>
                <w:b/>
                <w:bCs/>
                <w:color w:val="111827"/>
                <w:sz w:val="21"/>
                <w:szCs w:val="21"/>
              </w:rPr>
              <w:t>CV Contribution</w:t>
            </w:r>
          </w:p>
        </w:tc>
        <w:tc>
          <w:tcPr>
            <w:tcW w:w="3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6855456" w14:textId="77777777" w:rsidR="00A134E6" w:rsidRDefault="00000000">
            <w:r>
              <w:rPr>
                <w:b/>
                <w:bCs/>
                <w:color w:val="111827"/>
                <w:sz w:val="21"/>
                <w:szCs w:val="21"/>
              </w:rPr>
              <w:t>What it Prevented</w:t>
            </w:r>
          </w:p>
        </w:tc>
        <w:tc>
          <w:tcPr>
            <w:tcW w:w="33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4013C82" w14:textId="77777777" w:rsidR="00A134E6" w:rsidRDefault="00000000">
            <w:r>
              <w:rPr>
                <w:b/>
                <w:bCs/>
                <w:color w:val="111827"/>
                <w:sz w:val="21"/>
                <w:szCs w:val="21"/>
              </w:rPr>
              <w:t>What it Enabled</w:t>
            </w:r>
          </w:p>
        </w:tc>
      </w:tr>
      <w:tr w:rsidR="00A134E6" w14:paraId="5F38B02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8C0EC08" w14:textId="77777777" w:rsidR="00A134E6" w:rsidRDefault="00000000">
            <w:r>
              <w:rPr>
                <w:color w:val="111827"/>
                <w:sz w:val="21"/>
                <w:szCs w:val="21"/>
              </w:rPr>
              <w:t>Multiple test sets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C2BCCA4" w14:textId="77777777" w:rsidR="00A134E6" w:rsidRDefault="00000000">
            <w:r>
              <w:rPr>
                <w:color w:val="111827"/>
                <w:sz w:val="21"/>
                <w:szCs w:val="21"/>
              </w:rPr>
              <w:t>Lucky/unlucky single splits from misleading evaluation</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7569255" w14:textId="77777777" w:rsidR="00A134E6" w:rsidRDefault="00000000">
            <w:r>
              <w:rPr>
                <w:color w:val="111827"/>
                <w:sz w:val="21"/>
                <w:szCs w:val="21"/>
              </w:rPr>
              <w:t>Reliable average performance estimate</w:t>
            </w:r>
          </w:p>
        </w:tc>
      </w:tr>
      <w:tr w:rsidR="00A134E6" w14:paraId="2EA6DAE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CCAA9E0" w14:textId="77777777" w:rsidR="00A134E6" w:rsidRDefault="00000000">
            <w:r>
              <w:rPr>
                <w:color w:val="111827"/>
                <w:sz w:val="21"/>
                <w:szCs w:val="21"/>
              </w:rPr>
              <w:t>Hyperparameter tuning on CV folds</w:t>
            </w:r>
          </w:p>
        </w:tc>
        <w:tc>
          <w:tcPr>
            <w:tcW w:w="3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5E3CAD2" w14:textId="77777777" w:rsidR="00A134E6" w:rsidRDefault="00000000">
            <w:r>
              <w:rPr>
                <w:color w:val="111827"/>
                <w:sz w:val="21"/>
                <w:szCs w:val="21"/>
              </w:rPr>
              <w:t>Test set contamination from tuning</w:t>
            </w:r>
          </w:p>
        </w:tc>
        <w:tc>
          <w:tcPr>
            <w:tcW w:w="3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EE8A8F7" w14:textId="77777777" w:rsidR="00A134E6" w:rsidRDefault="00000000">
            <w:r>
              <w:rPr>
                <w:color w:val="111827"/>
                <w:sz w:val="21"/>
                <w:szCs w:val="21"/>
              </w:rPr>
              <w:t>True unseen test set performance</w:t>
            </w:r>
          </w:p>
        </w:tc>
      </w:tr>
      <w:tr w:rsidR="00A134E6" w14:paraId="5AFC027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229B613" w14:textId="77777777" w:rsidR="00A134E6" w:rsidRDefault="00000000">
            <w:r>
              <w:rPr>
                <w:color w:val="111827"/>
                <w:sz w:val="21"/>
                <w:szCs w:val="21"/>
              </w:rPr>
              <w:t>Standard deviation of CV scores</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53ADA09" w14:textId="77777777" w:rsidR="00A134E6" w:rsidRDefault="00000000">
            <w:r>
              <w:rPr>
                <w:color w:val="111827"/>
                <w:sz w:val="21"/>
                <w:szCs w:val="21"/>
              </w:rPr>
              <w:t>Overconfidence in unstable models</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DCB4AA8" w14:textId="77777777" w:rsidR="00A134E6" w:rsidRDefault="00000000">
            <w:r>
              <w:rPr>
                <w:color w:val="111827"/>
                <w:sz w:val="21"/>
                <w:szCs w:val="21"/>
              </w:rPr>
              <w:t>Visibility of model consistency</w:t>
            </w:r>
          </w:p>
        </w:tc>
      </w:tr>
      <w:tr w:rsidR="00A134E6" w14:paraId="10EEDDF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0F89875" w14:textId="77777777" w:rsidR="00A134E6" w:rsidRDefault="00000000">
            <w:r>
              <w:rPr>
                <w:color w:val="111827"/>
                <w:sz w:val="21"/>
                <w:szCs w:val="21"/>
              </w:rPr>
              <w:t>Stratified K-Fold</w:t>
            </w:r>
          </w:p>
        </w:tc>
        <w:tc>
          <w:tcPr>
            <w:tcW w:w="3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BFD7D92" w14:textId="77777777" w:rsidR="00A134E6" w:rsidRDefault="00000000">
            <w:r>
              <w:rPr>
                <w:color w:val="111827"/>
                <w:sz w:val="21"/>
                <w:szCs w:val="21"/>
              </w:rPr>
              <w:t>Skewed target distribution causing unrepresentative folds</w:t>
            </w:r>
          </w:p>
        </w:tc>
        <w:tc>
          <w:tcPr>
            <w:tcW w:w="33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6C7254D" w14:textId="77777777" w:rsidR="00A134E6" w:rsidRDefault="00000000">
            <w:r>
              <w:rPr>
                <w:color w:val="111827"/>
                <w:sz w:val="21"/>
                <w:szCs w:val="21"/>
              </w:rPr>
              <w:t>Balanced evaluation across price ranges</w:t>
            </w:r>
          </w:p>
        </w:tc>
      </w:tr>
      <w:tr w:rsidR="00A134E6" w14:paraId="35965F8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6C5B175" w14:textId="77777777" w:rsidR="00A134E6" w:rsidRDefault="00000000">
            <w:r>
              <w:rPr>
                <w:color w:val="111827"/>
                <w:sz w:val="21"/>
                <w:szCs w:val="21"/>
              </w:rPr>
              <w:t>Time Series Split</w:t>
            </w:r>
          </w:p>
        </w:tc>
        <w:tc>
          <w:tcPr>
            <w:tcW w:w="3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935AAD9" w14:textId="77777777" w:rsidR="00A134E6" w:rsidRDefault="00000000">
            <w:r>
              <w:rPr>
                <w:color w:val="111827"/>
                <w:sz w:val="21"/>
                <w:szCs w:val="21"/>
              </w:rPr>
              <w:t>Future data leaking into training</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AE81C66" w14:textId="77777777" w:rsidR="00A134E6" w:rsidRDefault="00000000">
            <w:r>
              <w:rPr>
                <w:color w:val="111827"/>
                <w:sz w:val="21"/>
                <w:szCs w:val="21"/>
              </w:rPr>
              <w:t>Realistic performance for time-ordered data</w:t>
            </w:r>
          </w:p>
        </w:tc>
      </w:tr>
    </w:tbl>
    <w:p w14:paraId="64DB9C3A" w14:textId="77777777" w:rsidR="00A134E6" w:rsidRDefault="00A134E6">
      <w:pPr>
        <w:spacing w:before="60" w:after="60"/>
      </w:pPr>
    </w:p>
    <w:p w14:paraId="58054345" w14:textId="77777777" w:rsidR="00A134E6" w:rsidRDefault="00000000">
      <w:pPr>
        <w:pStyle w:val="Heading2"/>
      </w:pPr>
      <w:proofErr w:type="gramStart"/>
      <w:r>
        <w:t>25.4  Linear</w:t>
      </w:r>
      <w:proofErr w:type="gramEnd"/>
      <w:r>
        <w:t xml:space="preserve"> vs. Non-Linear Regressors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A134E6" w14:paraId="04F8B1C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CF2A4FA" w14:textId="77777777" w:rsidR="00A134E6" w:rsidRDefault="00000000">
            <w:r>
              <w:rPr>
                <w:b/>
                <w:bCs/>
                <w:color w:val="111827"/>
                <w:sz w:val="21"/>
                <w:szCs w:val="21"/>
              </w:rPr>
              <w:t>Dimension</w:t>
            </w:r>
          </w:p>
        </w:tc>
        <w:tc>
          <w:tcPr>
            <w:tcW w:w="32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3AFEEC6" w14:textId="77777777" w:rsidR="00A134E6" w:rsidRDefault="00000000">
            <w:r>
              <w:rPr>
                <w:b/>
                <w:bCs/>
                <w:color w:val="111827"/>
                <w:sz w:val="21"/>
                <w:szCs w:val="21"/>
              </w:rPr>
              <w:t>Linear Models (Ridge/Lasso)</w:t>
            </w:r>
          </w:p>
        </w:tc>
        <w:tc>
          <w:tcPr>
            <w:tcW w:w="37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6F68079B" w14:textId="77777777" w:rsidR="00A134E6" w:rsidRDefault="00000000">
            <w:r>
              <w:rPr>
                <w:b/>
                <w:bCs/>
                <w:color w:val="111827"/>
                <w:sz w:val="21"/>
                <w:szCs w:val="21"/>
              </w:rPr>
              <w:t>Non-Linear Models (RF/SVR-RBF)</w:t>
            </w:r>
          </w:p>
        </w:tc>
      </w:tr>
      <w:tr w:rsidR="00A134E6" w14:paraId="3188019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3CA0646" w14:textId="77777777" w:rsidR="00A134E6" w:rsidRDefault="00000000">
            <w:r>
              <w:rPr>
                <w:color w:val="111827"/>
                <w:sz w:val="21"/>
                <w:szCs w:val="21"/>
              </w:rPr>
              <w:t>Assumption</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85F8E7D" w14:textId="77777777" w:rsidR="00A134E6" w:rsidRDefault="00000000">
            <w:r>
              <w:rPr>
                <w:color w:val="111827"/>
                <w:sz w:val="21"/>
                <w:szCs w:val="21"/>
              </w:rPr>
              <w:t>Price is a weighted sum of features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4EA09D5" w14:textId="77777777" w:rsidR="00A134E6" w:rsidRDefault="00000000">
            <w:r>
              <w:rPr>
                <w:color w:val="111827"/>
                <w:sz w:val="21"/>
                <w:szCs w:val="21"/>
              </w:rPr>
              <w:t>Price depends on complex feature interactions</w:t>
            </w:r>
          </w:p>
        </w:tc>
      </w:tr>
      <w:tr w:rsidR="00A134E6" w14:paraId="75406EF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9B246E3" w14:textId="77777777" w:rsidR="00A134E6" w:rsidRDefault="00000000">
            <w:r>
              <w:rPr>
                <w:color w:val="111827"/>
                <w:sz w:val="21"/>
                <w:szCs w:val="21"/>
              </w:rPr>
              <w:t>Interpretability</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756596A" w14:textId="77777777" w:rsidR="00A134E6" w:rsidRDefault="00000000">
            <w:r>
              <w:rPr>
                <w:color w:val="111827"/>
                <w:sz w:val="21"/>
                <w:szCs w:val="21"/>
              </w:rPr>
              <w:t>High — coefficients directly show feature impact</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6B12761" w14:textId="77777777" w:rsidR="00A134E6" w:rsidRDefault="00000000">
            <w:r>
              <w:rPr>
                <w:color w:val="111827"/>
                <w:sz w:val="21"/>
                <w:szCs w:val="21"/>
              </w:rPr>
              <w:t>Low — complex internal structure</w:t>
            </w:r>
          </w:p>
        </w:tc>
      </w:tr>
      <w:tr w:rsidR="00A134E6" w14:paraId="2F3BA0C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3EE7C9C" w14:textId="77777777" w:rsidR="00A134E6" w:rsidRDefault="00000000">
            <w:r>
              <w:rPr>
                <w:color w:val="111827"/>
                <w:sz w:val="21"/>
                <w:szCs w:val="21"/>
              </w:rPr>
              <w:t>Performance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F2F3607" w14:textId="77777777" w:rsidR="00A134E6" w:rsidRDefault="00000000">
            <w:r>
              <w:rPr>
                <w:color w:val="111827"/>
                <w:sz w:val="21"/>
                <w:szCs w:val="21"/>
              </w:rPr>
              <w:t>Strong when relationship is linear</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1387DB7" w14:textId="77777777" w:rsidR="00A134E6" w:rsidRDefault="00000000">
            <w:r>
              <w:rPr>
                <w:color w:val="111827"/>
                <w:sz w:val="21"/>
                <w:szCs w:val="21"/>
              </w:rPr>
              <w:t>Stronger when relationships are complex</w:t>
            </w:r>
          </w:p>
        </w:tc>
      </w:tr>
      <w:tr w:rsidR="00A134E6" w14:paraId="70F5390E"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D94078D" w14:textId="77777777" w:rsidR="00A134E6" w:rsidRDefault="00000000">
            <w:r>
              <w:rPr>
                <w:color w:val="111827"/>
                <w:sz w:val="21"/>
                <w:szCs w:val="21"/>
              </w:rPr>
              <w:t>Regularization</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52F27F78" w14:textId="77777777" w:rsidR="00A134E6" w:rsidRDefault="00000000">
            <w:r>
              <w:rPr>
                <w:color w:val="111827"/>
                <w:sz w:val="21"/>
                <w:szCs w:val="21"/>
              </w:rPr>
              <w:t>Alpha controls complexity directly</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C10F0DE" w14:textId="77777777" w:rsidR="00A134E6" w:rsidRDefault="00000000">
            <w:r>
              <w:rPr>
                <w:color w:val="111827"/>
                <w:sz w:val="21"/>
                <w:szCs w:val="21"/>
              </w:rPr>
              <w:t>Hyperparameters control model size/depth</w:t>
            </w:r>
          </w:p>
        </w:tc>
      </w:tr>
      <w:tr w:rsidR="00A134E6" w14:paraId="699D125D"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A9AC813" w14:textId="77777777" w:rsidR="00A134E6" w:rsidRDefault="00000000">
            <w:r>
              <w:rPr>
                <w:color w:val="111827"/>
                <w:sz w:val="21"/>
                <w:szCs w:val="21"/>
              </w:rPr>
              <w:t>Training Data Needed</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EFA2949" w14:textId="77777777" w:rsidR="00A134E6" w:rsidRDefault="00000000">
            <w:r>
              <w:rPr>
                <w:color w:val="111827"/>
                <w:sz w:val="21"/>
                <w:szCs w:val="21"/>
              </w:rPr>
              <w:t>Works well with smaller datasets</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E0ED20E" w14:textId="77777777" w:rsidR="00A134E6" w:rsidRDefault="00000000">
            <w:r>
              <w:rPr>
                <w:color w:val="111827"/>
                <w:sz w:val="21"/>
                <w:szCs w:val="21"/>
              </w:rPr>
              <w:t>Benefits more from larger datasets</w:t>
            </w:r>
          </w:p>
        </w:tc>
      </w:tr>
      <w:tr w:rsidR="00A134E6" w14:paraId="34788D99"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9D66B3A" w14:textId="77777777" w:rsidR="00A134E6" w:rsidRDefault="00000000">
            <w:r>
              <w:rPr>
                <w:color w:val="111827"/>
                <w:sz w:val="21"/>
                <w:szCs w:val="21"/>
              </w:rPr>
              <w:t>Scaling Required</w:t>
            </w:r>
          </w:p>
        </w:tc>
        <w:tc>
          <w:tcPr>
            <w:tcW w:w="32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1DC6A0F" w14:textId="77777777" w:rsidR="00A134E6" w:rsidRDefault="00000000">
            <w:r>
              <w:rPr>
                <w:color w:val="111827"/>
                <w:sz w:val="21"/>
                <w:szCs w:val="21"/>
              </w:rPr>
              <w:t>Yes — essential</w:t>
            </w:r>
          </w:p>
        </w:tc>
        <w:tc>
          <w:tcPr>
            <w:tcW w:w="37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FDDA10F" w14:textId="77777777" w:rsidR="00A134E6" w:rsidRDefault="00000000">
            <w:r>
              <w:rPr>
                <w:color w:val="111827"/>
                <w:sz w:val="21"/>
                <w:szCs w:val="21"/>
              </w:rPr>
              <w:t>Only for SVR; not needed for tree models</w:t>
            </w:r>
          </w:p>
        </w:tc>
      </w:tr>
    </w:tbl>
    <w:p w14:paraId="0FDCF58F" w14:textId="77777777" w:rsidR="00A134E6" w:rsidRDefault="00A134E6">
      <w:pPr>
        <w:spacing w:before="60" w:after="60"/>
      </w:pPr>
    </w:p>
    <w:p w14:paraId="2AC533A9" w14:textId="77777777" w:rsidR="00A134E6" w:rsidRDefault="00000000">
      <w:pPr>
        <w:pStyle w:val="Heading2"/>
      </w:pPr>
      <w:proofErr w:type="gramStart"/>
      <w:r>
        <w:lastRenderedPageBreak/>
        <w:t>25.5  Business</w:t>
      </w:r>
      <w:proofErr w:type="gramEnd"/>
      <w:r>
        <w:t xml:space="preserve"> Interpretation of Results</w:t>
      </w:r>
    </w:p>
    <w:p w14:paraId="6A5BA386" w14:textId="77777777" w:rsidR="00A134E6" w:rsidRDefault="00000000">
      <w:pPr>
        <w:spacing w:before="80" w:after="100"/>
      </w:pPr>
      <w:r>
        <w:rPr>
          <w:color w:val="111827"/>
        </w:rPr>
        <w:t>The final model is not just a technical achievement — it must be communicated in business terms to real estate stakeholders.</w:t>
      </w:r>
    </w:p>
    <w:p w14:paraId="589D304F" w14:textId="77777777" w:rsidR="00A134E6" w:rsidRDefault="00A134E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A134E6" w14:paraId="5851986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21531E5E" w14:textId="77777777" w:rsidR="00A134E6" w:rsidRDefault="00000000">
            <w:r>
              <w:rPr>
                <w:b/>
                <w:bCs/>
                <w:color w:val="111827"/>
                <w:sz w:val="21"/>
                <w:szCs w:val="21"/>
              </w:rPr>
              <w:t>Business Question</w:t>
            </w:r>
          </w:p>
        </w:tc>
        <w:tc>
          <w:tcPr>
            <w:tcW w:w="28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CC0C38F" w14:textId="77777777" w:rsidR="00A134E6" w:rsidRDefault="00000000">
            <w:r>
              <w:rPr>
                <w:b/>
                <w:bCs/>
                <w:color w:val="111827"/>
                <w:sz w:val="21"/>
                <w:szCs w:val="21"/>
              </w:rPr>
              <w:t>Technical Answer</w:t>
            </w:r>
          </w:p>
        </w:tc>
        <w:tc>
          <w:tcPr>
            <w:tcW w:w="41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5A1AFC65" w14:textId="77777777" w:rsidR="00A134E6" w:rsidRDefault="00000000">
            <w:r>
              <w:rPr>
                <w:b/>
                <w:bCs/>
                <w:color w:val="111827"/>
                <w:sz w:val="21"/>
                <w:szCs w:val="21"/>
              </w:rPr>
              <w:t>Plain Language Explanation</w:t>
            </w:r>
          </w:p>
        </w:tc>
      </w:tr>
      <w:tr w:rsidR="00A134E6" w14:paraId="1B05D7F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D50FFA9" w14:textId="77777777" w:rsidR="00A134E6" w:rsidRDefault="00000000">
            <w:r>
              <w:rPr>
                <w:color w:val="111827"/>
                <w:sz w:val="21"/>
                <w:szCs w:val="21"/>
              </w:rPr>
              <w:t>How accurate is the model?</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76CD87A" w14:textId="77777777" w:rsidR="00A134E6" w:rsidRDefault="00000000">
            <w:r>
              <w:rPr>
                <w:color w:val="111827"/>
                <w:sz w:val="21"/>
                <w:szCs w:val="21"/>
              </w:rPr>
              <w:t>Test RMSE = £X</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65B9913E" w14:textId="77777777" w:rsidR="00A134E6" w:rsidRDefault="00000000">
            <w:r>
              <w:rPr>
                <w:color w:val="111827"/>
                <w:sz w:val="21"/>
                <w:szCs w:val="21"/>
              </w:rPr>
              <w:t>On average, predicted prices are off by £X from actual sale price</w:t>
            </w:r>
          </w:p>
        </w:tc>
      </w:tr>
      <w:tr w:rsidR="00A134E6" w14:paraId="60BAAF1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A3AA313" w14:textId="77777777" w:rsidR="00A134E6" w:rsidRDefault="00000000">
            <w:r>
              <w:rPr>
                <w:color w:val="111827"/>
                <w:sz w:val="21"/>
                <w:szCs w:val="21"/>
              </w:rPr>
              <w:t>Which features matter most?</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68EFE46" w14:textId="77777777" w:rsidR="00A134E6" w:rsidRDefault="00000000">
            <w:r>
              <w:rPr>
                <w:color w:val="111827"/>
                <w:sz w:val="21"/>
                <w:szCs w:val="21"/>
              </w:rPr>
              <w:t>Feature importance scores</w:t>
            </w:r>
          </w:p>
        </w:tc>
        <w:tc>
          <w:tcPr>
            <w:tcW w:w="41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6BD8C42" w14:textId="77777777" w:rsidR="00A134E6" w:rsidRDefault="00000000">
            <w:r>
              <w:rPr>
                <w:color w:val="111827"/>
                <w:sz w:val="21"/>
                <w:szCs w:val="21"/>
              </w:rPr>
              <w:t>House size and school rating have the largest influence on price</w:t>
            </w:r>
          </w:p>
        </w:tc>
      </w:tr>
      <w:tr w:rsidR="00A134E6" w14:paraId="44EFF611"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4DC13F1" w14:textId="77777777" w:rsidR="00A134E6" w:rsidRDefault="00000000">
            <w:r>
              <w:rPr>
                <w:color w:val="111827"/>
                <w:sz w:val="21"/>
                <w:szCs w:val="21"/>
              </w:rPr>
              <w:t>Can we trust these predictions?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39F5F7CB" w14:textId="77777777" w:rsidR="00A134E6" w:rsidRDefault="00000000">
            <w:r>
              <w:rPr>
                <w:color w:val="111827"/>
                <w:sz w:val="21"/>
                <w:szCs w:val="21"/>
              </w:rPr>
              <w:t>Test R² = 0.87</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C2FE84F" w14:textId="77777777" w:rsidR="00A134E6" w:rsidRDefault="00000000">
            <w:r>
              <w:rPr>
                <w:color w:val="111827"/>
                <w:sz w:val="21"/>
                <w:szCs w:val="21"/>
              </w:rPr>
              <w:t>The model explains 87% of the variation in house prices</w:t>
            </w:r>
          </w:p>
        </w:tc>
      </w:tr>
      <w:tr w:rsidR="00A134E6" w14:paraId="60C1FA2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4BFBC13" w14:textId="77777777" w:rsidR="00A134E6" w:rsidRDefault="00000000">
            <w:r>
              <w:rPr>
                <w:color w:val="111827"/>
                <w:sz w:val="21"/>
                <w:szCs w:val="21"/>
              </w:rPr>
              <w:t>Will it work on new listings?</w:t>
            </w:r>
          </w:p>
        </w:tc>
        <w:tc>
          <w:tcPr>
            <w:tcW w:w="28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A9EECD6" w14:textId="77777777" w:rsidR="00A134E6" w:rsidRDefault="00000000">
            <w:r>
              <w:rPr>
                <w:color w:val="111827"/>
                <w:sz w:val="21"/>
                <w:szCs w:val="21"/>
              </w:rPr>
              <w:t>Low train-test gap confirmed</w:t>
            </w:r>
          </w:p>
        </w:tc>
        <w:tc>
          <w:tcPr>
            <w:tcW w:w="41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DF08F9C" w14:textId="77777777" w:rsidR="00A134E6" w:rsidRDefault="00000000">
            <w:r>
              <w:rPr>
                <w:color w:val="111827"/>
                <w:sz w:val="21"/>
                <w:szCs w:val="21"/>
              </w:rPr>
              <w:t>Tested on unseen data — performance remained consistent</w:t>
            </w:r>
          </w:p>
        </w:tc>
      </w:tr>
      <w:tr w:rsidR="00A134E6" w14:paraId="3CAAE3E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CA7C4DA" w14:textId="77777777" w:rsidR="00A134E6" w:rsidRDefault="00000000">
            <w:r>
              <w:rPr>
                <w:color w:val="111827"/>
                <w:sz w:val="21"/>
                <w:szCs w:val="21"/>
              </w:rPr>
              <w:t>What causes high prices?</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B37A8A1" w14:textId="77777777" w:rsidR="00A134E6" w:rsidRDefault="00000000">
            <w:r>
              <w:rPr>
                <w:color w:val="111827"/>
                <w:sz w:val="21"/>
                <w:szCs w:val="21"/>
              </w:rPr>
              <w:t>Positive coefficients / high importance</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414CDC44" w14:textId="77777777" w:rsidR="00A134E6" w:rsidRDefault="00000000">
            <w:r>
              <w:rPr>
                <w:color w:val="111827"/>
                <w:sz w:val="21"/>
                <w:szCs w:val="21"/>
              </w:rPr>
              <w:t>Size, location score, and renovation recency are the top drivers</w:t>
            </w:r>
          </w:p>
        </w:tc>
      </w:tr>
    </w:tbl>
    <w:p w14:paraId="02F54460" w14:textId="77777777" w:rsidR="00A134E6" w:rsidRDefault="00000000">
      <w:r>
        <w:br w:type="page"/>
      </w:r>
    </w:p>
    <w:p w14:paraId="164CC03D" w14:textId="77777777" w:rsidR="00A134E6" w:rsidRDefault="00000000">
      <w:pPr>
        <w:pStyle w:val="Heading1"/>
        <w:pBdr>
          <w:bottom w:val="single" w:sz="6" w:space="6" w:color="0F766E"/>
        </w:pBdr>
      </w:pPr>
      <w:r>
        <w:lastRenderedPageBreak/>
        <w:t>26.  Project Deliverables</w:t>
      </w:r>
    </w:p>
    <w:p w14:paraId="1977A1D5"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8356"/>
      </w:tblGrid>
      <w:tr w:rsidR="00A134E6" w14:paraId="10D04835" w14:textId="77777777">
        <w:tblPrEx>
          <w:tblCellMar>
            <w:top w:w="0" w:type="dxa"/>
            <w:bottom w:w="0" w:type="dxa"/>
          </w:tblCellMar>
        </w:tblPrEx>
        <w:tc>
          <w:tcPr>
            <w:tcW w:w="520" w:type="dxa"/>
            <w:tcBorders>
              <w:top w:val="single" w:sz="1" w:space="0" w:color="0F766E"/>
              <w:left w:val="single" w:sz="1" w:space="0" w:color="0F766E"/>
              <w:bottom w:val="single" w:sz="1" w:space="0" w:color="0F766E"/>
              <w:right w:val="single" w:sz="1" w:space="0" w:color="0F766E"/>
            </w:tcBorders>
            <w:shd w:val="clear" w:color="auto" w:fill="0F766E"/>
            <w:tcMar>
              <w:top w:w="120" w:type="dxa"/>
              <w:left w:w="80" w:type="dxa"/>
              <w:bottom w:w="120" w:type="dxa"/>
              <w:right w:w="80" w:type="dxa"/>
            </w:tcMar>
            <w:vAlign w:val="center"/>
          </w:tcPr>
          <w:p w14:paraId="1D881F4E" w14:textId="77777777" w:rsidR="00A134E6" w:rsidRDefault="00000000">
            <w:pPr>
              <w:jc w:val="center"/>
            </w:pPr>
            <w:r>
              <w:rPr>
                <w:b/>
                <w:bCs/>
                <w:color w:val="FFFFFF"/>
              </w:rPr>
              <w:t>SUBMIT</w:t>
            </w:r>
          </w:p>
        </w:tc>
        <w:tc>
          <w:tcPr>
            <w:tcW w:w="8840" w:type="dxa"/>
            <w:tcBorders>
              <w:top w:val="single" w:sz="1" w:space="0" w:color="0F766E"/>
              <w:left w:val="single" w:sz="1" w:space="0" w:color="0F766E"/>
              <w:bottom w:val="single" w:sz="1" w:space="0" w:color="0F766E"/>
              <w:right w:val="single" w:sz="1" w:space="0" w:color="0F766E"/>
            </w:tcBorders>
            <w:shd w:val="clear" w:color="auto" w:fill="F0FDFA"/>
            <w:tcMar>
              <w:top w:w="120" w:type="dxa"/>
              <w:left w:w="200" w:type="dxa"/>
              <w:bottom w:w="120" w:type="dxa"/>
              <w:right w:w="160" w:type="dxa"/>
            </w:tcMar>
          </w:tcPr>
          <w:p w14:paraId="0A25AC49" w14:textId="77777777" w:rsidR="00A134E6" w:rsidRDefault="00000000">
            <w:pPr>
              <w:spacing w:after="40"/>
            </w:pPr>
            <w:r>
              <w:rPr>
                <w:b/>
                <w:bCs/>
                <w:color w:val="0F766E"/>
                <w:sz w:val="19"/>
                <w:szCs w:val="19"/>
              </w:rPr>
              <w:t>Required Deliverables</w:t>
            </w:r>
          </w:p>
          <w:p w14:paraId="624F21CB" w14:textId="77777777" w:rsidR="00A134E6" w:rsidRDefault="00000000">
            <w:r>
              <w:rPr>
                <w:color w:val="111827"/>
                <w:sz w:val="21"/>
                <w:szCs w:val="21"/>
              </w:rPr>
              <w:t>All items below must be submitted as part of the final project. Incomplete submissions will be evaluated on the components present.</w:t>
            </w:r>
          </w:p>
        </w:tc>
      </w:tr>
    </w:tbl>
    <w:p w14:paraId="216EDC77" w14:textId="77777777" w:rsidR="00A134E6" w:rsidRDefault="00A134E6">
      <w:pPr>
        <w:spacing w:before="60" w:after="60"/>
      </w:pPr>
    </w:p>
    <w:p w14:paraId="350C9873" w14:textId="77777777" w:rsidR="00A134E6" w:rsidRDefault="00000000">
      <w:pPr>
        <w:pStyle w:val="Heading2"/>
      </w:pPr>
      <w:proofErr w:type="gramStart"/>
      <w:r>
        <w:t>26.1  Source</w:t>
      </w:r>
      <w:proofErr w:type="gramEnd"/>
      <w:r>
        <w:t xml:space="preserve"> Code / Notebook</w:t>
      </w:r>
    </w:p>
    <w:p w14:paraId="3F4137BD" w14:textId="77777777" w:rsidR="00A134E6" w:rsidRDefault="00000000">
      <w:pPr>
        <w:pStyle w:val="ListParagraph"/>
        <w:numPr>
          <w:ilvl w:val="0"/>
          <w:numId w:val="2"/>
        </w:numPr>
        <w:spacing w:before="40" w:after="40"/>
      </w:pPr>
      <w:r>
        <w:rPr>
          <w:color w:val="111827"/>
        </w:rPr>
        <w:t xml:space="preserve">A clean, well-commented </w:t>
      </w:r>
      <w:proofErr w:type="spellStart"/>
      <w:r>
        <w:rPr>
          <w:color w:val="111827"/>
        </w:rPr>
        <w:t>Jupyter</w:t>
      </w:r>
      <w:proofErr w:type="spellEnd"/>
      <w:r>
        <w:rPr>
          <w:color w:val="111827"/>
        </w:rPr>
        <w:t xml:space="preserve"> Notebook </w:t>
      </w:r>
      <w:proofErr w:type="gramStart"/>
      <w:r>
        <w:rPr>
          <w:color w:val="111827"/>
        </w:rPr>
        <w:t>(.</w:t>
      </w:r>
      <w:proofErr w:type="spellStart"/>
      <w:r>
        <w:rPr>
          <w:color w:val="111827"/>
        </w:rPr>
        <w:t>ipynb</w:t>
      </w:r>
      <w:proofErr w:type="spellEnd"/>
      <w:proofErr w:type="gramEnd"/>
      <w:r>
        <w:rPr>
          <w:color w:val="111827"/>
        </w:rPr>
        <w:t>) or Python script (.</w:t>
      </w:r>
      <w:proofErr w:type="spellStart"/>
      <w:r>
        <w:rPr>
          <w:color w:val="111827"/>
        </w:rPr>
        <w:t>py</w:t>
      </w:r>
      <w:proofErr w:type="spellEnd"/>
      <w:r>
        <w:rPr>
          <w:color w:val="111827"/>
        </w:rPr>
        <w:t>)</w:t>
      </w:r>
    </w:p>
    <w:p w14:paraId="44041DD5" w14:textId="77777777" w:rsidR="00A134E6" w:rsidRDefault="00000000">
      <w:pPr>
        <w:pStyle w:val="ListParagraph"/>
        <w:numPr>
          <w:ilvl w:val="0"/>
          <w:numId w:val="2"/>
        </w:numPr>
        <w:spacing w:before="40" w:after="40"/>
      </w:pPr>
      <w:r>
        <w:rPr>
          <w:color w:val="111827"/>
        </w:rPr>
        <w:t>All sections clearly labelled matching Parts A through H</w:t>
      </w:r>
    </w:p>
    <w:p w14:paraId="6CF95BDA" w14:textId="77777777" w:rsidR="00A134E6" w:rsidRDefault="00000000">
      <w:pPr>
        <w:pStyle w:val="ListParagraph"/>
        <w:numPr>
          <w:ilvl w:val="0"/>
          <w:numId w:val="2"/>
        </w:numPr>
        <w:spacing w:before="40" w:after="40"/>
      </w:pPr>
      <w:r>
        <w:rPr>
          <w:color w:val="111827"/>
        </w:rPr>
        <w:t>All cells must run sequentially without errors from top to bottom</w:t>
      </w:r>
    </w:p>
    <w:p w14:paraId="3545B47B" w14:textId="77777777" w:rsidR="00A134E6" w:rsidRDefault="00000000">
      <w:pPr>
        <w:pStyle w:val="ListParagraph"/>
        <w:numPr>
          <w:ilvl w:val="0"/>
          <w:numId w:val="2"/>
        </w:numPr>
        <w:spacing w:before="40" w:after="40"/>
      </w:pPr>
      <w:r>
        <w:rPr>
          <w:color w:val="111827"/>
        </w:rPr>
        <w:t xml:space="preserve">Reproducible: use a fixed </w:t>
      </w:r>
      <w:proofErr w:type="spellStart"/>
      <w:r>
        <w:rPr>
          <w:color w:val="111827"/>
        </w:rPr>
        <w:t>random_state</w:t>
      </w:r>
      <w:proofErr w:type="spellEnd"/>
      <w:r>
        <w:rPr>
          <w:color w:val="111827"/>
        </w:rPr>
        <w:t xml:space="preserve"> throughout</w:t>
      </w:r>
    </w:p>
    <w:p w14:paraId="4E2996F1" w14:textId="77777777" w:rsidR="00A134E6" w:rsidRDefault="00A134E6">
      <w:pPr>
        <w:spacing w:before="60" w:after="60"/>
      </w:pPr>
    </w:p>
    <w:p w14:paraId="2C908799" w14:textId="77777777" w:rsidR="00A134E6" w:rsidRDefault="00000000">
      <w:pPr>
        <w:pStyle w:val="Heading2"/>
      </w:pPr>
      <w:proofErr w:type="gramStart"/>
      <w:r>
        <w:t>26.2  Evaluation</w:t>
      </w:r>
      <w:proofErr w:type="gramEnd"/>
      <w:r>
        <w:t xml:space="preserve"> Tables and Plots</w:t>
      </w:r>
    </w:p>
    <w:p w14:paraId="3FAECF93" w14:textId="77777777" w:rsidR="00A134E6" w:rsidRDefault="00000000">
      <w:pPr>
        <w:pStyle w:val="ListParagraph"/>
        <w:numPr>
          <w:ilvl w:val="0"/>
          <w:numId w:val="2"/>
        </w:numPr>
        <w:spacing w:before="40" w:after="40"/>
      </w:pPr>
      <w:r>
        <w:rPr>
          <w:color w:val="111827"/>
        </w:rPr>
        <w:t>Model comparison table: All models with Train/Test RMSE, MAE, and R²</w:t>
      </w:r>
    </w:p>
    <w:p w14:paraId="305E0FD2" w14:textId="77777777" w:rsidR="00A134E6" w:rsidRDefault="00000000">
      <w:pPr>
        <w:pStyle w:val="ListParagraph"/>
        <w:numPr>
          <w:ilvl w:val="0"/>
          <w:numId w:val="2"/>
        </w:numPr>
        <w:spacing w:before="40" w:after="40"/>
      </w:pPr>
      <w:r>
        <w:rPr>
          <w:color w:val="111827"/>
        </w:rPr>
        <w:t>Regularization plot: Alpha vs. MSE curve for Ridge and Lasso</w:t>
      </w:r>
    </w:p>
    <w:p w14:paraId="2391C7D4" w14:textId="77777777" w:rsidR="00A134E6" w:rsidRDefault="00000000">
      <w:pPr>
        <w:pStyle w:val="ListParagraph"/>
        <w:numPr>
          <w:ilvl w:val="0"/>
          <w:numId w:val="2"/>
        </w:numPr>
        <w:spacing w:before="40" w:after="40"/>
      </w:pPr>
      <w:r>
        <w:rPr>
          <w:color w:val="111827"/>
        </w:rPr>
        <w:t>Cross-validation comparison: Mean and std of CV scores for all four CV strategies</w:t>
      </w:r>
    </w:p>
    <w:p w14:paraId="2AABD002" w14:textId="77777777" w:rsidR="00A134E6" w:rsidRDefault="00000000">
      <w:pPr>
        <w:pStyle w:val="ListParagraph"/>
        <w:numPr>
          <w:ilvl w:val="0"/>
          <w:numId w:val="2"/>
        </w:numPr>
        <w:spacing w:before="40" w:after="40"/>
      </w:pPr>
      <w:r>
        <w:rPr>
          <w:color w:val="111827"/>
        </w:rPr>
        <w:t xml:space="preserve">Decision Tree complexity plot: </w:t>
      </w:r>
      <w:proofErr w:type="spellStart"/>
      <w:r>
        <w:rPr>
          <w:color w:val="111827"/>
        </w:rPr>
        <w:t>max_depth</w:t>
      </w:r>
      <w:proofErr w:type="spellEnd"/>
      <w:r>
        <w:rPr>
          <w:color w:val="111827"/>
        </w:rPr>
        <w:t xml:space="preserve"> vs. train and validation error</w:t>
      </w:r>
    </w:p>
    <w:p w14:paraId="1C5794DA" w14:textId="77777777" w:rsidR="00A134E6" w:rsidRDefault="00000000">
      <w:pPr>
        <w:pStyle w:val="ListParagraph"/>
        <w:numPr>
          <w:ilvl w:val="0"/>
          <w:numId w:val="2"/>
        </w:numPr>
        <w:spacing w:before="40" w:after="40"/>
      </w:pPr>
      <w:r>
        <w:rPr>
          <w:color w:val="111827"/>
        </w:rPr>
        <w:t>Feature importance bar chart: Random Forest top-N features ranked</w:t>
      </w:r>
    </w:p>
    <w:p w14:paraId="66F6248B" w14:textId="77777777" w:rsidR="00A134E6" w:rsidRDefault="00000000">
      <w:pPr>
        <w:pStyle w:val="ListParagraph"/>
        <w:numPr>
          <w:ilvl w:val="0"/>
          <w:numId w:val="2"/>
        </w:numPr>
        <w:spacing w:before="40" w:after="40"/>
      </w:pPr>
      <w:r>
        <w:rPr>
          <w:color w:val="111827"/>
        </w:rPr>
        <w:t>Residual plots: Predicted vs. Actual for the best model</w:t>
      </w:r>
    </w:p>
    <w:p w14:paraId="0BE4CEED" w14:textId="77777777" w:rsidR="00A134E6" w:rsidRDefault="00A134E6">
      <w:pPr>
        <w:spacing w:before="60" w:after="60"/>
      </w:pPr>
    </w:p>
    <w:p w14:paraId="63E3192F" w14:textId="77777777" w:rsidR="00A134E6" w:rsidRDefault="00000000">
      <w:pPr>
        <w:pStyle w:val="Heading2"/>
      </w:pPr>
      <w:proofErr w:type="gramStart"/>
      <w:r>
        <w:t>26.3  Final</w:t>
      </w:r>
      <w:proofErr w:type="gramEnd"/>
      <w:r>
        <w:t xml:space="preserve"> Conclusions</w:t>
      </w:r>
    </w:p>
    <w:p w14:paraId="1A4A1E08" w14:textId="77777777" w:rsidR="00A134E6" w:rsidRDefault="00000000">
      <w:pPr>
        <w:pStyle w:val="ListParagraph"/>
        <w:numPr>
          <w:ilvl w:val="0"/>
          <w:numId w:val="2"/>
        </w:numPr>
        <w:spacing w:before="40" w:after="40"/>
      </w:pPr>
      <w:r>
        <w:rPr>
          <w:color w:val="111827"/>
        </w:rPr>
        <w:t>Clear statement of which model was selected and why</w:t>
      </w:r>
    </w:p>
    <w:p w14:paraId="286ED959" w14:textId="77777777" w:rsidR="00A134E6" w:rsidRDefault="00000000">
      <w:pPr>
        <w:pStyle w:val="ListParagraph"/>
        <w:numPr>
          <w:ilvl w:val="0"/>
          <w:numId w:val="2"/>
        </w:numPr>
        <w:spacing w:before="40" w:after="40"/>
      </w:pPr>
      <w:r>
        <w:rPr>
          <w:color w:val="111827"/>
        </w:rPr>
        <w:t>Quantified impact of regularization (before vs. after metrics)</w:t>
      </w:r>
    </w:p>
    <w:p w14:paraId="3F94E6E6" w14:textId="77777777" w:rsidR="00A134E6" w:rsidRDefault="00000000">
      <w:pPr>
        <w:pStyle w:val="ListParagraph"/>
        <w:numPr>
          <w:ilvl w:val="0"/>
          <w:numId w:val="2"/>
        </w:numPr>
        <w:spacing w:before="40" w:after="40"/>
      </w:pPr>
      <w:r>
        <w:rPr>
          <w:color w:val="111827"/>
        </w:rPr>
        <w:t>Summary of which cross-validation strategy was most reliable and why</w:t>
      </w:r>
    </w:p>
    <w:p w14:paraId="4E6AEEE7" w14:textId="77777777" w:rsidR="00A134E6" w:rsidRDefault="00000000">
      <w:pPr>
        <w:pStyle w:val="ListParagraph"/>
        <w:numPr>
          <w:ilvl w:val="0"/>
          <w:numId w:val="2"/>
        </w:numPr>
        <w:spacing w:before="40" w:after="40"/>
      </w:pPr>
      <w:r>
        <w:rPr>
          <w:color w:val="111827"/>
        </w:rPr>
        <w:t>Discussion of linear vs. non-linear trade-offs in this specific dataset</w:t>
      </w:r>
    </w:p>
    <w:p w14:paraId="775BFC97" w14:textId="77777777" w:rsidR="00A134E6" w:rsidRDefault="00000000">
      <w:pPr>
        <w:pStyle w:val="ListParagraph"/>
        <w:numPr>
          <w:ilvl w:val="0"/>
          <w:numId w:val="2"/>
        </w:numPr>
        <w:spacing w:before="40" w:after="40"/>
      </w:pPr>
      <w:r>
        <w:rPr>
          <w:color w:val="111827"/>
        </w:rPr>
        <w:t>Business recommendation: how the model should be deployed and monitored</w:t>
      </w:r>
    </w:p>
    <w:p w14:paraId="1EF6238B" w14:textId="77777777" w:rsidR="00A134E6" w:rsidRDefault="00000000">
      <w:pPr>
        <w:pStyle w:val="ListParagraph"/>
        <w:numPr>
          <w:ilvl w:val="0"/>
          <w:numId w:val="2"/>
        </w:numPr>
        <w:spacing w:before="40" w:after="40"/>
      </w:pPr>
      <w:r>
        <w:rPr>
          <w:color w:val="111827"/>
        </w:rPr>
        <w:t>Limitations: what could still be improved with more data or features</w:t>
      </w:r>
    </w:p>
    <w:p w14:paraId="63BE5A8B" w14:textId="77777777" w:rsidR="00A134E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34E6" w14:paraId="54D17E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5954"/>
            <w:tcMar>
              <w:top w:w="260" w:type="dxa"/>
              <w:left w:w="360" w:type="dxa"/>
              <w:bottom w:w="200" w:type="dxa"/>
              <w:right w:w="360" w:type="dxa"/>
            </w:tcMar>
          </w:tcPr>
          <w:p w14:paraId="18A4788A" w14:textId="77777777" w:rsidR="00A134E6" w:rsidRDefault="00000000">
            <w:pPr>
              <w:jc w:val="center"/>
            </w:pPr>
            <w:r>
              <w:rPr>
                <w:b/>
                <w:bCs/>
                <w:color w:val="99F6E4"/>
                <w:sz w:val="20"/>
                <w:szCs w:val="20"/>
              </w:rPr>
              <w:lastRenderedPageBreak/>
              <w:t>SUMMARY</w:t>
            </w:r>
          </w:p>
          <w:p w14:paraId="78B10B23" w14:textId="77777777" w:rsidR="00A134E6" w:rsidRDefault="00000000">
            <w:pPr>
              <w:spacing w:before="40"/>
              <w:jc w:val="center"/>
            </w:pPr>
            <w:r>
              <w:rPr>
                <w:b/>
                <w:bCs/>
                <w:color w:val="FFFFFF"/>
                <w:sz w:val="44"/>
                <w:szCs w:val="44"/>
              </w:rPr>
              <w:t>End-to-End Project Overview</w:t>
            </w:r>
          </w:p>
          <w:p w14:paraId="3B054915" w14:textId="77777777" w:rsidR="00A134E6" w:rsidRDefault="00000000">
            <w:pPr>
              <w:spacing w:before="60"/>
              <w:jc w:val="center"/>
            </w:pPr>
            <w:r>
              <w:rPr>
                <w:i/>
                <w:iCs/>
                <w:color w:val="99F6E4"/>
              </w:rPr>
              <w:t>What was covered across all eight parts</w:t>
            </w:r>
          </w:p>
        </w:tc>
      </w:tr>
    </w:tbl>
    <w:p w14:paraId="03F94B19"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A134E6" w14:paraId="43CFDB36"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DC2B768" w14:textId="77777777" w:rsidR="00A134E6" w:rsidRDefault="00000000">
            <w:r>
              <w:rPr>
                <w:b/>
                <w:bCs/>
                <w:color w:val="111827"/>
                <w:sz w:val="21"/>
                <w:szCs w:val="21"/>
              </w:rPr>
              <w:t>Part</w:t>
            </w:r>
          </w:p>
        </w:tc>
        <w:tc>
          <w:tcPr>
            <w:tcW w:w="240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0202C28A" w14:textId="77777777" w:rsidR="00A134E6" w:rsidRDefault="00000000">
            <w:r>
              <w:rPr>
                <w:b/>
                <w:bCs/>
                <w:color w:val="111827"/>
                <w:sz w:val="21"/>
                <w:szCs w:val="21"/>
              </w:rPr>
              <w:t>Focus Area</w:t>
            </w:r>
          </w:p>
        </w:tc>
        <w:tc>
          <w:tcPr>
            <w:tcW w:w="5560" w:type="dxa"/>
            <w:tcBorders>
              <w:top w:val="single" w:sz="1" w:space="0" w:color="D1D5DB"/>
              <w:left w:val="single" w:sz="1" w:space="0" w:color="D1D5DB"/>
              <w:bottom w:val="single" w:sz="1" w:space="0" w:color="D1D5DB"/>
              <w:right w:val="single" w:sz="1" w:space="0" w:color="D1D5DB"/>
            </w:tcBorders>
            <w:shd w:val="clear" w:color="auto" w:fill="99F6E4"/>
            <w:tcMar>
              <w:top w:w="100" w:type="dxa"/>
              <w:left w:w="160" w:type="dxa"/>
              <w:bottom w:w="100" w:type="dxa"/>
              <w:right w:w="120" w:type="dxa"/>
            </w:tcMar>
            <w:vAlign w:val="center"/>
          </w:tcPr>
          <w:p w14:paraId="3EEDCCA0" w14:textId="77777777" w:rsidR="00A134E6" w:rsidRDefault="00000000">
            <w:r>
              <w:rPr>
                <w:b/>
                <w:bCs/>
                <w:color w:val="111827"/>
                <w:sz w:val="21"/>
                <w:szCs w:val="21"/>
              </w:rPr>
              <w:t>Key Concepts Covered</w:t>
            </w:r>
          </w:p>
        </w:tc>
      </w:tr>
      <w:tr w:rsidR="00A134E6" w14:paraId="117EBD64"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1819833B" w14:textId="77777777" w:rsidR="00A134E6" w:rsidRDefault="00000000">
            <w:r>
              <w:rPr>
                <w:color w:val="111827"/>
                <w:sz w:val="21"/>
                <w:szCs w:val="21"/>
              </w:rPr>
              <w:t>A — Theory</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5CC3565" w14:textId="77777777" w:rsidR="00A134E6" w:rsidRDefault="00000000">
            <w:r>
              <w:rPr>
                <w:color w:val="111827"/>
                <w:sz w:val="21"/>
                <w:szCs w:val="21"/>
              </w:rPr>
              <w:t>Conceptual Foundation</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62917B2" w14:textId="77777777" w:rsidR="00A134E6" w:rsidRDefault="00000000">
            <w:r>
              <w:rPr>
                <w:color w:val="111827"/>
                <w:sz w:val="21"/>
                <w:szCs w:val="21"/>
              </w:rPr>
              <w:t>Regularization, Ridge vs. Lasso, Cross-Validation types, Tree scaling immunity</w:t>
            </w:r>
          </w:p>
        </w:tc>
      </w:tr>
      <w:tr w:rsidR="00A134E6" w14:paraId="036FD02A"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463461DF" w14:textId="77777777" w:rsidR="00A134E6" w:rsidRDefault="00000000">
            <w:r>
              <w:rPr>
                <w:color w:val="111827"/>
                <w:sz w:val="21"/>
                <w:szCs w:val="21"/>
              </w:rPr>
              <w:t>B — Data Prep</w:t>
            </w:r>
          </w:p>
        </w:tc>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29B78DC" w14:textId="77777777" w:rsidR="00A134E6" w:rsidRDefault="00000000">
            <w:r>
              <w:rPr>
                <w:color w:val="111827"/>
                <w:sz w:val="21"/>
                <w:szCs w:val="21"/>
              </w:rPr>
              <w:t>Dataset &amp; Preprocessing</w:t>
            </w:r>
          </w:p>
        </w:tc>
        <w:tc>
          <w:tcPr>
            <w:tcW w:w="5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1786964" w14:textId="77777777" w:rsidR="00A134E6" w:rsidRDefault="00000000">
            <w:r>
              <w:rPr>
                <w:color w:val="111827"/>
                <w:sz w:val="21"/>
                <w:szCs w:val="21"/>
              </w:rPr>
              <w:t>Feature identification, train-test split, scaling strategy per model type</w:t>
            </w:r>
          </w:p>
        </w:tc>
      </w:tr>
      <w:tr w:rsidR="00A134E6" w14:paraId="3B63A16E"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3917C86" w14:textId="77777777" w:rsidR="00A134E6" w:rsidRDefault="00000000">
            <w:r>
              <w:rPr>
                <w:color w:val="111827"/>
                <w:sz w:val="21"/>
                <w:szCs w:val="21"/>
              </w:rPr>
              <w:t>C — Linear Models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F631EE5" w14:textId="77777777" w:rsidR="00A134E6" w:rsidRDefault="00000000">
            <w:r>
              <w:rPr>
                <w:color w:val="111827"/>
                <w:sz w:val="21"/>
                <w:szCs w:val="21"/>
              </w:rPr>
              <w:t>Regularized Regression</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08A4F550" w14:textId="77777777" w:rsidR="00A134E6" w:rsidRDefault="00000000">
            <w:r>
              <w:rPr>
                <w:color w:val="111827"/>
                <w:sz w:val="21"/>
                <w:szCs w:val="21"/>
              </w:rPr>
              <w:t>Ridge (L2), Lasso (L1), alpha tuning with CV, coefficient behaviour</w:t>
            </w:r>
          </w:p>
        </w:tc>
      </w:tr>
      <w:tr w:rsidR="00A134E6" w14:paraId="0E57A5C6"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7834C89B" w14:textId="77777777" w:rsidR="00A134E6" w:rsidRDefault="00000000">
            <w:r>
              <w:rPr>
                <w:color w:val="111827"/>
                <w:sz w:val="21"/>
                <w:szCs w:val="21"/>
              </w:rPr>
              <w:t>D — CV Strategies</w:t>
            </w:r>
          </w:p>
        </w:tc>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C00E5BC" w14:textId="77777777" w:rsidR="00A134E6" w:rsidRDefault="00000000">
            <w:r>
              <w:rPr>
                <w:color w:val="111827"/>
                <w:sz w:val="21"/>
                <w:szCs w:val="21"/>
              </w:rPr>
              <w:t>Cross-Validation</w:t>
            </w:r>
          </w:p>
        </w:tc>
        <w:tc>
          <w:tcPr>
            <w:tcW w:w="5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97A27D9" w14:textId="77777777" w:rsidR="00A134E6" w:rsidRDefault="00000000">
            <w:r>
              <w:rPr>
                <w:color w:val="111827"/>
                <w:sz w:val="21"/>
                <w:szCs w:val="21"/>
              </w:rPr>
              <w:t>K-Fold, Stratified K-Fold, LOOCV, Time Series Split — comparison analysis</w:t>
            </w:r>
          </w:p>
        </w:tc>
      </w:tr>
      <w:tr w:rsidR="00A134E6" w14:paraId="6F4B637E"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37F4CA8" w14:textId="77777777" w:rsidR="00A134E6" w:rsidRDefault="00000000">
            <w:r>
              <w:rPr>
                <w:color w:val="111827"/>
                <w:sz w:val="21"/>
                <w:szCs w:val="21"/>
              </w:rPr>
              <w:t>E — Tree Models</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5ACBDEB" w14:textId="77777777" w:rsidR="00A134E6" w:rsidRDefault="00000000">
            <w:r>
              <w:rPr>
                <w:color w:val="111827"/>
                <w:sz w:val="21"/>
                <w:szCs w:val="21"/>
              </w:rPr>
              <w:t>Non-Linear Regression</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5EFEC7FF" w14:textId="77777777" w:rsidR="00A134E6" w:rsidRDefault="00000000">
            <w:r>
              <w:rPr>
                <w:color w:val="111827"/>
                <w:sz w:val="21"/>
                <w:szCs w:val="21"/>
              </w:rPr>
              <w:t xml:space="preserve">Decision Tree depth control, Random Forest </w:t>
            </w:r>
            <w:proofErr w:type="spellStart"/>
            <w:r>
              <w:rPr>
                <w:color w:val="111827"/>
                <w:sz w:val="21"/>
                <w:szCs w:val="21"/>
              </w:rPr>
              <w:t>ensembling</w:t>
            </w:r>
            <w:proofErr w:type="spellEnd"/>
            <w:r>
              <w:rPr>
                <w:color w:val="111827"/>
                <w:sz w:val="21"/>
                <w:szCs w:val="21"/>
              </w:rPr>
              <w:t>, single vs. ensemble</w:t>
            </w:r>
          </w:p>
        </w:tc>
      </w:tr>
      <w:tr w:rsidR="00A134E6" w14:paraId="1E6881AD"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A34BB28" w14:textId="77777777" w:rsidR="00A134E6" w:rsidRDefault="00000000">
            <w:r>
              <w:rPr>
                <w:color w:val="111827"/>
                <w:sz w:val="21"/>
                <w:szCs w:val="21"/>
              </w:rPr>
              <w:t>F — SVR</w:t>
            </w:r>
          </w:p>
        </w:tc>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13FCB40B" w14:textId="77777777" w:rsidR="00A134E6" w:rsidRDefault="00000000">
            <w:r>
              <w:rPr>
                <w:color w:val="111827"/>
                <w:sz w:val="21"/>
                <w:szCs w:val="21"/>
              </w:rPr>
              <w:t>Support Vector Regression</w:t>
            </w:r>
          </w:p>
        </w:tc>
        <w:tc>
          <w:tcPr>
            <w:tcW w:w="5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6093BA8C" w14:textId="77777777" w:rsidR="00A134E6" w:rsidRDefault="00000000">
            <w:r>
              <w:rPr>
                <w:color w:val="111827"/>
                <w:sz w:val="21"/>
                <w:szCs w:val="21"/>
              </w:rPr>
              <w:t>Linear, RBF, Polynomial kernels; C, γ, ε tuning; comparison with other models</w:t>
            </w:r>
          </w:p>
        </w:tc>
      </w:tr>
      <w:tr w:rsidR="00A134E6" w14:paraId="3EF108AC"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A438425" w14:textId="77777777" w:rsidR="00A134E6" w:rsidRDefault="00000000">
            <w:r>
              <w:rPr>
                <w:color w:val="111827"/>
                <w:sz w:val="21"/>
                <w:szCs w:val="21"/>
              </w:rPr>
              <w:t>G — Evaluation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7B313F0D" w14:textId="77777777" w:rsidR="00A134E6" w:rsidRDefault="00000000">
            <w:r>
              <w:rPr>
                <w:color w:val="111827"/>
                <w:sz w:val="21"/>
                <w:szCs w:val="21"/>
              </w:rPr>
              <w:t>Model Comparison</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60" w:type="dxa"/>
              <w:bottom w:w="100" w:type="dxa"/>
              <w:right w:w="120" w:type="dxa"/>
            </w:tcMar>
            <w:vAlign w:val="center"/>
          </w:tcPr>
          <w:p w14:paraId="2B4CDE18" w14:textId="77777777" w:rsidR="00A134E6" w:rsidRDefault="00000000">
            <w:r>
              <w:rPr>
                <w:color w:val="111827"/>
                <w:sz w:val="21"/>
                <w:szCs w:val="21"/>
              </w:rPr>
              <w:t>MSE, MAE, RMSE, R² metrics; overfitting/underfitting detection; full comparison table</w:t>
            </w:r>
          </w:p>
        </w:tc>
      </w:tr>
      <w:tr w:rsidR="00A134E6" w14:paraId="48388A37"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3FE6930A" w14:textId="77777777" w:rsidR="00A134E6" w:rsidRDefault="00000000">
            <w:r>
              <w:rPr>
                <w:color w:val="111827"/>
                <w:sz w:val="21"/>
                <w:szCs w:val="21"/>
              </w:rPr>
              <w:t>H — Reporting</w:t>
            </w:r>
          </w:p>
        </w:tc>
        <w:tc>
          <w:tcPr>
            <w:tcW w:w="240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0BA3B756" w14:textId="77777777" w:rsidR="00A134E6" w:rsidRDefault="00000000">
            <w:r>
              <w:rPr>
                <w:color w:val="111827"/>
                <w:sz w:val="21"/>
                <w:szCs w:val="21"/>
              </w:rPr>
              <w:t>Final Analysis</w:t>
            </w:r>
          </w:p>
        </w:tc>
        <w:tc>
          <w:tcPr>
            <w:tcW w:w="5560" w:type="dxa"/>
            <w:tcBorders>
              <w:top w:val="single" w:sz="1" w:space="0" w:color="D1D5DB"/>
              <w:left w:val="single" w:sz="1" w:space="0" w:color="D1D5DB"/>
              <w:bottom w:val="single" w:sz="1" w:space="0" w:color="D1D5DB"/>
              <w:right w:val="single" w:sz="1" w:space="0" w:color="D1D5DB"/>
            </w:tcBorders>
            <w:shd w:val="clear" w:color="auto" w:fill="F0FDFA"/>
            <w:tcMar>
              <w:top w:w="100" w:type="dxa"/>
              <w:left w:w="160" w:type="dxa"/>
              <w:bottom w:w="100" w:type="dxa"/>
              <w:right w:w="120" w:type="dxa"/>
            </w:tcMar>
            <w:vAlign w:val="center"/>
          </w:tcPr>
          <w:p w14:paraId="22BD0369" w14:textId="77777777" w:rsidR="00A134E6" w:rsidRDefault="00000000">
            <w:r>
              <w:rPr>
                <w:color w:val="111827"/>
                <w:sz w:val="21"/>
                <w:szCs w:val="21"/>
              </w:rPr>
              <w:t>Best model selection, business interpretation, project deliverables</w:t>
            </w:r>
          </w:p>
        </w:tc>
      </w:tr>
    </w:tbl>
    <w:p w14:paraId="3C1B4D3A" w14:textId="77777777" w:rsidR="00A134E6" w:rsidRDefault="00A134E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134E6" w14:paraId="726824B6" w14:textId="77777777">
        <w:tblPrEx>
          <w:tblCellMar>
            <w:top w:w="0" w:type="dxa"/>
            <w:bottom w:w="0" w:type="dxa"/>
          </w:tblCellMar>
        </w:tblPrEx>
        <w:tc>
          <w:tcPr>
            <w:tcW w:w="3120" w:type="dxa"/>
            <w:tcBorders>
              <w:top w:val="single" w:sz="1" w:space="0" w:color="0F766E"/>
              <w:left w:val="single" w:sz="1" w:space="0" w:color="0F766E"/>
              <w:bottom w:val="single" w:sz="1" w:space="0" w:color="0F766E"/>
              <w:right w:val="single" w:sz="1" w:space="0" w:color="0F766E"/>
            </w:tcBorders>
            <w:shd w:val="clear" w:color="auto" w:fill="F0FDFA"/>
            <w:tcMar>
              <w:top w:w="160" w:type="dxa"/>
              <w:left w:w="120" w:type="dxa"/>
              <w:bottom w:w="160" w:type="dxa"/>
              <w:right w:w="120" w:type="dxa"/>
            </w:tcMar>
          </w:tcPr>
          <w:p w14:paraId="7E6E7D76" w14:textId="77777777" w:rsidR="00A134E6" w:rsidRDefault="00000000">
            <w:pPr>
              <w:jc w:val="center"/>
            </w:pPr>
            <w:r>
              <w:rPr>
                <w:b/>
                <w:bCs/>
                <w:color w:val="0F766E"/>
                <w:sz w:val="26"/>
                <w:szCs w:val="26"/>
              </w:rPr>
              <w:t>5+</w:t>
            </w:r>
          </w:p>
          <w:p w14:paraId="6FD01E70" w14:textId="77777777" w:rsidR="00A134E6" w:rsidRDefault="00000000">
            <w:pPr>
              <w:spacing w:before="40"/>
              <w:jc w:val="center"/>
            </w:pPr>
            <w:r>
              <w:rPr>
                <w:b/>
                <w:bCs/>
                <w:color w:val="111827"/>
                <w:sz w:val="20"/>
                <w:szCs w:val="20"/>
              </w:rPr>
              <w:t>Model Types Compared</w:t>
            </w:r>
          </w:p>
          <w:p w14:paraId="1E2C9138" w14:textId="77777777" w:rsidR="00A134E6" w:rsidRDefault="00000000">
            <w:pPr>
              <w:spacing w:before="20"/>
              <w:jc w:val="center"/>
            </w:pPr>
            <w:r>
              <w:rPr>
                <w:i/>
                <w:iCs/>
                <w:color w:val="6B7280"/>
                <w:sz w:val="19"/>
                <w:szCs w:val="19"/>
              </w:rPr>
              <w:t>Linear · Tree · SVR</w:t>
            </w:r>
          </w:p>
        </w:tc>
        <w:tc>
          <w:tcPr>
            <w:tcW w:w="3120" w:type="dxa"/>
            <w:tcBorders>
              <w:top w:val="single" w:sz="1" w:space="0" w:color="0F766E"/>
              <w:left w:val="single" w:sz="1" w:space="0" w:color="0F766E"/>
              <w:bottom w:val="single" w:sz="1" w:space="0" w:color="0F766E"/>
              <w:right w:val="single" w:sz="1" w:space="0" w:color="0F766E"/>
            </w:tcBorders>
            <w:shd w:val="clear" w:color="auto" w:fill="99F6E4"/>
            <w:tcMar>
              <w:top w:w="160" w:type="dxa"/>
              <w:left w:w="120" w:type="dxa"/>
              <w:bottom w:w="160" w:type="dxa"/>
              <w:right w:w="120" w:type="dxa"/>
            </w:tcMar>
          </w:tcPr>
          <w:p w14:paraId="2ECBE5CA" w14:textId="77777777" w:rsidR="00A134E6" w:rsidRDefault="00000000">
            <w:pPr>
              <w:jc w:val="center"/>
            </w:pPr>
            <w:r>
              <w:rPr>
                <w:b/>
                <w:bCs/>
                <w:color w:val="0F766E"/>
                <w:sz w:val="26"/>
                <w:szCs w:val="26"/>
              </w:rPr>
              <w:t>4</w:t>
            </w:r>
          </w:p>
          <w:p w14:paraId="5F3B450E" w14:textId="77777777" w:rsidR="00A134E6" w:rsidRDefault="00000000">
            <w:pPr>
              <w:spacing w:before="40"/>
              <w:jc w:val="center"/>
            </w:pPr>
            <w:r>
              <w:rPr>
                <w:b/>
                <w:bCs/>
                <w:color w:val="111827"/>
                <w:sz w:val="20"/>
                <w:szCs w:val="20"/>
              </w:rPr>
              <w:t>CV Strategies</w:t>
            </w:r>
          </w:p>
          <w:p w14:paraId="7FD51FA5" w14:textId="77777777" w:rsidR="00A134E6" w:rsidRDefault="00000000">
            <w:pPr>
              <w:spacing w:before="20"/>
              <w:jc w:val="center"/>
            </w:pPr>
            <w:r>
              <w:rPr>
                <w:i/>
                <w:iCs/>
                <w:color w:val="6B7280"/>
                <w:sz w:val="19"/>
                <w:szCs w:val="19"/>
              </w:rPr>
              <w:t>K-Fold · LOOCV · TS Split</w:t>
            </w:r>
          </w:p>
        </w:tc>
        <w:tc>
          <w:tcPr>
            <w:tcW w:w="3120" w:type="dxa"/>
            <w:tcBorders>
              <w:top w:val="single" w:sz="1" w:space="0" w:color="0F766E"/>
              <w:left w:val="single" w:sz="1" w:space="0" w:color="0F766E"/>
              <w:bottom w:val="single" w:sz="1" w:space="0" w:color="0F766E"/>
              <w:right w:val="single" w:sz="1" w:space="0" w:color="0F766E"/>
            </w:tcBorders>
            <w:shd w:val="clear" w:color="auto" w:fill="F0FDFA"/>
            <w:tcMar>
              <w:top w:w="160" w:type="dxa"/>
              <w:left w:w="120" w:type="dxa"/>
              <w:bottom w:w="160" w:type="dxa"/>
              <w:right w:w="120" w:type="dxa"/>
            </w:tcMar>
          </w:tcPr>
          <w:p w14:paraId="2E2BFCEC" w14:textId="77777777" w:rsidR="00A134E6" w:rsidRDefault="00000000">
            <w:pPr>
              <w:jc w:val="center"/>
            </w:pPr>
            <w:r>
              <w:rPr>
                <w:b/>
                <w:bCs/>
                <w:color w:val="0F766E"/>
                <w:sz w:val="26"/>
                <w:szCs w:val="26"/>
              </w:rPr>
              <w:t>4</w:t>
            </w:r>
          </w:p>
          <w:p w14:paraId="6892A680" w14:textId="77777777" w:rsidR="00A134E6" w:rsidRDefault="00000000">
            <w:pPr>
              <w:spacing w:before="40"/>
              <w:jc w:val="center"/>
            </w:pPr>
            <w:r>
              <w:rPr>
                <w:b/>
                <w:bCs/>
                <w:color w:val="111827"/>
                <w:sz w:val="20"/>
                <w:szCs w:val="20"/>
              </w:rPr>
              <w:t>Evaluation Metrics</w:t>
            </w:r>
          </w:p>
          <w:p w14:paraId="5D0A6240" w14:textId="77777777" w:rsidR="00A134E6" w:rsidRDefault="00000000">
            <w:pPr>
              <w:spacing w:before="20"/>
              <w:jc w:val="center"/>
            </w:pPr>
            <w:r>
              <w:rPr>
                <w:i/>
                <w:iCs/>
                <w:color w:val="6B7280"/>
                <w:sz w:val="19"/>
                <w:szCs w:val="19"/>
              </w:rPr>
              <w:t>MSE · MAE · RMSE · R²</w:t>
            </w:r>
          </w:p>
        </w:tc>
      </w:tr>
    </w:tbl>
    <w:p w14:paraId="205556CD" w14:textId="77777777" w:rsidR="00A134E6" w:rsidRDefault="00A134E6">
      <w:pPr>
        <w:spacing w:before="100" w:after="100"/>
      </w:pPr>
    </w:p>
    <w:p w14:paraId="04EFB38B" w14:textId="77777777" w:rsidR="00A134E6" w:rsidRDefault="00000000">
      <w:pPr>
        <w:jc w:val="center"/>
      </w:pPr>
      <w:r>
        <w:rPr>
          <w:i/>
          <w:iCs/>
          <w:color w:val="6B7280"/>
        </w:rPr>
        <w:t>— End of Project Report —</w:t>
      </w:r>
    </w:p>
    <w:p w14:paraId="7AC79064" w14:textId="77777777" w:rsidR="00A134E6" w:rsidRDefault="00000000">
      <w:pPr>
        <w:spacing w:before="40"/>
        <w:jc w:val="center"/>
      </w:pPr>
      <w:r>
        <w:rPr>
          <w:color w:val="6B7280"/>
          <w:sz w:val="18"/>
          <w:szCs w:val="18"/>
        </w:rPr>
        <w:t>Robust Regression Engine · Real Estate Analytics Company · 2025</w:t>
      </w:r>
    </w:p>
    <w:sectPr w:rsidR="00A134E6">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413C1" w14:textId="77777777" w:rsidR="000D001A" w:rsidRDefault="000D001A">
      <w:r>
        <w:separator/>
      </w:r>
    </w:p>
  </w:endnote>
  <w:endnote w:type="continuationSeparator" w:id="0">
    <w:p w14:paraId="15871D8A" w14:textId="77777777" w:rsidR="000D001A" w:rsidRDefault="000D0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BB19" w14:textId="77777777" w:rsidR="00A134E6" w:rsidRDefault="00000000">
    <w:pPr>
      <w:pBdr>
        <w:top w:val="single" w:sz="2" w:space="4" w:color="0F766E"/>
      </w:pBdr>
      <w:tabs>
        <w:tab w:val="right" w:pos="9360"/>
      </w:tabs>
    </w:pPr>
    <w:r>
      <w:rPr>
        <w:color w:val="6B7280"/>
        <w:sz w:val="18"/>
        <w:szCs w:val="18"/>
      </w:rPr>
      <w:t>ML Engineer — Real Estate Analytics Company</w:t>
    </w:r>
    <w:r>
      <w:rPr>
        <w:color w:val="6B7280"/>
        <w:sz w:val="18"/>
        <w:szCs w:val="18"/>
      </w:rPr>
      <w:tab/>
    </w:r>
    <w:r>
      <w:rPr>
        <w:color w:val="6B7280"/>
        <w:sz w:val="18"/>
        <w:szCs w:val="18"/>
      </w:rPr>
      <w:fldChar w:fldCharType="begin"/>
    </w:r>
    <w:r>
      <w:rPr>
        <w:color w:val="6B7280"/>
        <w:sz w:val="18"/>
        <w:szCs w:val="18"/>
      </w:rPr>
      <w:instrText>PAGE</w:instrText>
    </w:r>
    <w:r>
      <w:rPr>
        <w:color w:val="6B7280"/>
        <w:sz w:val="18"/>
        <w:szCs w:val="18"/>
      </w:rPr>
      <w:fldChar w:fldCharType="separate"/>
    </w:r>
    <w:r w:rsidR="00E94AC3">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2F3C" w14:textId="77777777" w:rsidR="000D001A" w:rsidRDefault="000D001A">
      <w:r>
        <w:separator/>
      </w:r>
    </w:p>
  </w:footnote>
  <w:footnote w:type="continuationSeparator" w:id="0">
    <w:p w14:paraId="45E423B5" w14:textId="77777777" w:rsidR="000D001A" w:rsidRDefault="000D0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EFDD8" w14:textId="77777777" w:rsidR="00A134E6" w:rsidRDefault="00000000">
    <w:pPr>
      <w:pBdr>
        <w:bottom w:val="single" w:sz="4" w:space="4" w:color="0F766E"/>
      </w:pBdr>
    </w:pPr>
    <w:r>
      <w:rPr>
        <w:color w:val="6B7280"/>
        <w:sz w:val="18"/>
        <w:szCs w:val="18"/>
      </w:rPr>
      <w:t>Robust Regression Engine</w:t>
    </w:r>
    <w:r>
      <w:rPr>
        <w:color w:val="0F766E"/>
        <w:sz w:val="18"/>
        <w:szCs w:val="18"/>
      </w:rPr>
      <w:t xml:space="preserve">   |   Real Estate Analytics — ML Engineering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F6AB2"/>
    <w:multiLevelType w:val="hybridMultilevel"/>
    <w:tmpl w:val="D610D7F6"/>
    <w:lvl w:ilvl="0" w:tplc="98F8D268">
      <w:start w:val="1"/>
      <w:numFmt w:val="bullet"/>
      <w:lvlText w:val="•"/>
      <w:lvlJc w:val="left"/>
      <w:pPr>
        <w:ind w:left="720" w:hanging="360"/>
      </w:pPr>
    </w:lvl>
    <w:lvl w:ilvl="1" w:tplc="9EDA8B9C">
      <w:start w:val="1"/>
      <w:numFmt w:val="bullet"/>
      <w:lvlText w:val="◦"/>
      <w:lvlJc w:val="left"/>
      <w:pPr>
        <w:ind w:left="1080" w:hanging="360"/>
      </w:pPr>
    </w:lvl>
    <w:lvl w:ilvl="2" w:tplc="79982CF4">
      <w:numFmt w:val="decimal"/>
      <w:lvlText w:val=""/>
      <w:lvlJc w:val="left"/>
    </w:lvl>
    <w:lvl w:ilvl="3" w:tplc="DFA2FC12">
      <w:numFmt w:val="decimal"/>
      <w:lvlText w:val=""/>
      <w:lvlJc w:val="left"/>
    </w:lvl>
    <w:lvl w:ilvl="4" w:tplc="0B644B14">
      <w:numFmt w:val="decimal"/>
      <w:lvlText w:val=""/>
      <w:lvlJc w:val="left"/>
    </w:lvl>
    <w:lvl w:ilvl="5" w:tplc="AC688DA8">
      <w:numFmt w:val="decimal"/>
      <w:lvlText w:val=""/>
      <w:lvlJc w:val="left"/>
    </w:lvl>
    <w:lvl w:ilvl="6" w:tplc="F0CEBF36">
      <w:numFmt w:val="decimal"/>
      <w:lvlText w:val=""/>
      <w:lvlJc w:val="left"/>
    </w:lvl>
    <w:lvl w:ilvl="7" w:tplc="F5C296DA">
      <w:numFmt w:val="decimal"/>
      <w:lvlText w:val=""/>
      <w:lvlJc w:val="left"/>
    </w:lvl>
    <w:lvl w:ilvl="8" w:tplc="BF7C8E6A">
      <w:numFmt w:val="decimal"/>
      <w:lvlText w:val=""/>
      <w:lvlJc w:val="left"/>
    </w:lvl>
  </w:abstractNum>
  <w:abstractNum w:abstractNumId="1" w15:restartNumberingAfterBreak="0">
    <w:nsid w:val="2E912461"/>
    <w:multiLevelType w:val="hybridMultilevel"/>
    <w:tmpl w:val="B9E4D5C4"/>
    <w:lvl w:ilvl="0" w:tplc="515812E8">
      <w:start w:val="1"/>
      <w:numFmt w:val="decimal"/>
      <w:lvlText w:val="%1."/>
      <w:lvlJc w:val="left"/>
      <w:pPr>
        <w:ind w:left="720" w:hanging="360"/>
      </w:pPr>
    </w:lvl>
    <w:lvl w:ilvl="1" w:tplc="B686D26C">
      <w:numFmt w:val="decimal"/>
      <w:lvlText w:val=""/>
      <w:lvlJc w:val="left"/>
    </w:lvl>
    <w:lvl w:ilvl="2" w:tplc="1C88100C">
      <w:numFmt w:val="decimal"/>
      <w:lvlText w:val=""/>
      <w:lvlJc w:val="left"/>
    </w:lvl>
    <w:lvl w:ilvl="3" w:tplc="2170361A">
      <w:numFmt w:val="decimal"/>
      <w:lvlText w:val=""/>
      <w:lvlJc w:val="left"/>
    </w:lvl>
    <w:lvl w:ilvl="4" w:tplc="D39479F6">
      <w:numFmt w:val="decimal"/>
      <w:lvlText w:val=""/>
      <w:lvlJc w:val="left"/>
    </w:lvl>
    <w:lvl w:ilvl="5" w:tplc="530ED880">
      <w:numFmt w:val="decimal"/>
      <w:lvlText w:val=""/>
      <w:lvlJc w:val="left"/>
    </w:lvl>
    <w:lvl w:ilvl="6" w:tplc="25662D8A">
      <w:numFmt w:val="decimal"/>
      <w:lvlText w:val=""/>
      <w:lvlJc w:val="left"/>
    </w:lvl>
    <w:lvl w:ilvl="7" w:tplc="7946D7DC">
      <w:numFmt w:val="decimal"/>
      <w:lvlText w:val=""/>
      <w:lvlJc w:val="left"/>
    </w:lvl>
    <w:lvl w:ilvl="8" w:tplc="B45A7FCC">
      <w:numFmt w:val="decimal"/>
      <w:lvlText w:val=""/>
      <w:lvlJc w:val="left"/>
    </w:lvl>
  </w:abstractNum>
  <w:abstractNum w:abstractNumId="2" w15:restartNumberingAfterBreak="0">
    <w:nsid w:val="31C57E54"/>
    <w:multiLevelType w:val="hybridMultilevel"/>
    <w:tmpl w:val="D820E5FC"/>
    <w:lvl w:ilvl="0" w:tplc="9DEE1BA2">
      <w:start w:val="1"/>
      <w:numFmt w:val="bullet"/>
      <w:lvlText w:val="●"/>
      <w:lvlJc w:val="left"/>
      <w:pPr>
        <w:ind w:left="720" w:hanging="360"/>
      </w:pPr>
    </w:lvl>
    <w:lvl w:ilvl="1" w:tplc="94D2B144">
      <w:start w:val="1"/>
      <w:numFmt w:val="bullet"/>
      <w:lvlText w:val="○"/>
      <w:lvlJc w:val="left"/>
      <w:pPr>
        <w:ind w:left="1440" w:hanging="360"/>
      </w:pPr>
    </w:lvl>
    <w:lvl w:ilvl="2" w:tplc="1106590C">
      <w:start w:val="1"/>
      <w:numFmt w:val="bullet"/>
      <w:lvlText w:val="■"/>
      <w:lvlJc w:val="left"/>
      <w:pPr>
        <w:ind w:left="2160" w:hanging="360"/>
      </w:pPr>
    </w:lvl>
    <w:lvl w:ilvl="3" w:tplc="955ED98A">
      <w:start w:val="1"/>
      <w:numFmt w:val="bullet"/>
      <w:lvlText w:val="●"/>
      <w:lvlJc w:val="left"/>
      <w:pPr>
        <w:ind w:left="2880" w:hanging="360"/>
      </w:pPr>
    </w:lvl>
    <w:lvl w:ilvl="4" w:tplc="1A4644E4">
      <w:start w:val="1"/>
      <w:numFmt w:val="bullet"/>
      <w:lvlText w:val="○"/>
      <w:lvlJc w:val="left"/>
      <w:pPr>
        <w:ind w:left="3600" w:hanging="360"/>
      </w:pPr>
    </w:lvl>
    <w:lvl w:ilvl="5" w:tplc="5D6EE19A">
      <w:start w:val="1"/>
      <w:numFmt w:val="bullet"/>
      <w:lvlText w:val="■"/>
      <w:lvlJc w:val="left"/>
      <w:pPr>
        <w:ind w:left="4320" w:hanging="360"/>
      </w:pPr>
    </w:lvl>
    <w:lvl w:ilvl="6" w:tplc="62B08568">
      <w:start w:val="1"/>
      <w:numFmt w:val="bullet"/>
      <w:lvlText w:val="●"/>
      <w:lvlJc w:val="left"/>
      <w:pPr>
        <w:ind w:left="5040" w:hanging="360"/>
      </w:pPr>
    </w:lvl>
    <w:lvl w:ilvl="7" w:tplc="4E2A01D0">
      <w:start w:val="1"/>
      <w:numFmt w:val="bullet"/>
      <w:lvlText w:val="●"/>
      <w:lvlJc w:val="left"/>
      <w:pPr>
        <w:ind w:left="5760" w:hanging="360"/>
      </w:pPr>
    </w:lvl>
    <w:lvl w:ilvl="8" w:tplc="F4B2DA4A">
      <w:start w:val="1"/>
      <w:numFmt w:val="bullet"/>
      <w:lvlText w:val="●"/>
      <w:lvlJc w:val="left"/>
      <w:pPr>
        <w:ind w:left="6480" w:hanging="360"/>
      </w:pPr>
    </w:lvl>
  </w:abstractNum>
  <w:num w:numId="1" w16cid:durableId="72823426">
    <w:abstractNumId w:val="2"/>
    <w:lvlOverride w:ilvl="0">
      <w:startOverride w:val="1"/>
    </w:lvlOverride>
  </w:num>
  <w:num w:numId="2" w16cid:durableId="3575093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4E6"/>
    <w:rsid w:val="000D001A"/>
    <w:rsid w:val="009D1956"/>
    <w:rsid w:val="00A134E6"/>
    <w:rsid w:val="00E94AC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CECE"/>
  <w15:docId w15:val="{CBF80879-9506-4E3E-9424-ADF8092AC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11827"/>
      <w:sz w:val="34"/>
      <w:szCs w:val="34"/>
    </w:rPr>
  </w:style>
  <w:style w:type="paragraph" w:styleId="Heading2">
    <w:name w:val="heading 2"/>
    <w:uiPriority w:val="9"/>
    <w:unhideWhenUsed/>
    <w:qFormat/>
    <w:pPr>
      <w:spacing w:before="240" w:after="100"/>
      <w:outlineLvl w:val="1"/>
    </w:pPr>
    <w:rPr>
      <w:b/>
      <w:bCs/>
      <w:color w:val="0F766E"/>
      <w:sz w:val="26"/>
      <w:szCs w:val="26"/>
    </w:rPr>
  </w:style>
  <w:style w:type="paragraph" w:styleId="Heading3">
    <w:name w:val="heading 3"/>
    <w:uiPriority w:val="9"/>
    <w:semiHidden/>
    <w:unhideWhenUsed/>
    <w:qFormat/>
    <w:pPr>
      <w:spacing w:before="160" w:after="80"/>
      <w:outlineLvl w:val="2"/>
    </w:pPr>
    <w:rPr>
      <w:b/>
      <w:bCs/>
      <w:color w:val="11182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EE2D5-C368-4039-9252-3EE31B3DD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7068</Words>
  <Characters>40288</Characters>
  <Application>Microsoft Office Word</Application>
  <DocSecurity>0</DocSecurity>
  <Lines>335</Lines>
  <Paragraphs>94</Paragraphs>
  <ScaleCrop>false</ScaleCrop>
  <Company/>
  <LinksUpToDate>false</LinksUpToDate>
  <CharactersWithSpaces>47262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Isamaliya</cp:lastModifiedBy>
  <cp:revision>3</cp:revision>
  <dcterms:created xsi:type="dcterms:W3CDTF">2026-05-19T02:59:00Z</dcterms:created>
  <dcterms:modified xsi:type="dcterms:W3CDTF">2026-05-20T05:17:00Z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08f59240-8f01-4cdd-ab24-4c04dd0be5c4</vt:lpwstr>
  </property>
</Properties>
</file>