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DD348" w14:textId="1F65481A" w:rsidR="00722C4E" w:rsidRPr="00722C4E" w:rsidRDefault="00722C4E" w:rsidP="00722C4E">
      <w:pPr>
        <w:pStyle w:val="2"/>
        <w:shd w:val="clear" w:color="auto" w:fill="FFFFFF"/>
        <w:spacing w:before="360" w:after="240"/>
        <w:jc w:val="center"/>
        <w:rPr>
          <w:rFonts w:ascii="Segoe UI" w:hAnsi="Segoe UI" w:cs="Segoe UI" w:hint="eastAsia"/>
          <w:color w:val="24292E"/>
        </w:rPr>
      </w:pPr>
      <w:r>
        <w:rPr>
          <w:rFonts w:ascii="Segoe UI" w:hAnsi="Segoe UI" w:cs="Segoe UI" w:hint="eastAsia"/>
          <w:color w:val="24292E"/>
        </w:rPr>
        <w:t>FIT</w:t>
      </w:r>
      <w:r>
        <w:rPr>
          <w:rFonts w:ascii="Segoe UI" w:hAnsi="Segoe UI" w:cs="Segoe UI"/>
          <w:color w:val="24292E"/>
        </w:rPr>
        <w:t xml:space="preserve"> 5217 </w:t>
      </w:r>
      <w:r>
        <w:rPr>
          <w:rFonts w:ascii="Segoe UI" w:hAnsi="Segoe UI" w:cs="Segoe UI" w:hint="eastAsia"/>
          <w:color w:val="24292E"/>
        </w:rPr>
        <w:t>Assignment</w:t>
      </w:r>
      <w:r>
        <w:rPr>
          <w:rFonts w:ascii="Segoe UI" w:hAnsi="Segoe UI" w:cs="Segoe UI"/>
          <w:color w:val="24292E"/>
        </w:rPr>
        <w:t>2</w:t>
      </w:r>
    </w:p>
    <w:p w14:paraId="03691164" w14:textId="19FBBCD6" w:rsidR="0066712B" w:rsidRPr="0057552D" w:rsidRDefault="005A65A4" w:rsidP="0057552D">
      <w:pPr>
        <w:pStyle w:val="2"/>
        <w:shd w:val="clear" w:color="auto" w:fill="FFFFFF"/>
        <w:spacing w:before="360" w:after="240"/>
        <w:rPr>
          <w:rFonts w:ascii="Segoe UI" w:hAnsi="Segoe UI" w:cs="Segoe UI"/>
          <w:color w:val="24292E"/>
        </w:rPr>
      </w:pPr>
      <w:r w:rsidRPr="0057552D">
        <w:rPr>
          <w:rFonts w:ascii="Segoe UI" w:hAnsi="Segoe UI" w:cs="Segoe UI"/>
          <w:color w:val="24292E"/>
        </w:rPr>
        <w:t>1</w:t>
      </w:r>
      <w:r w:rsidRPr="0057552D">
        <w:rPr>
          <w:rFonts w:ascii="Segoe UI" w:hAnsi="Segoe UI" w:cs="Segoe UI" w:hint="eastAsia"/>
          <w:color w:val="24292E"/>
        </w:rPr>
        <w:t>、</w:t>
      </w:r>
      <w:r w:rsidR="0066712B" w:rsidRPr="0057552D">
        <w:rPr>
          <w:rFonts w:ascii="Segoe UI" w:hAnsi="Segoe UI" w:cs="Segoe UI"/>
          <w:color w:val="24292E"/>
        </w:rPr>
        <w:t>Introduction</w:t>
      </w:r>
    </w:p>
    <w:p w14:paraId="0BAA49DE" w14:textId="4C731481" w:rsidR="00C2490B" w:rsidRPr="00C0354B" w:rsidRDefault="00C2490B" w:rsidP="00C2490B">
      <w:pPr>
        <w:rPr>
          <w:rFonts w:ascii="Helvetica" w:hAnsi="Helvetica"/>
          <w:color w:val="333333"/>
          <w:sz w:val="27"/>
          <w:szCs w:val="27"/>
        </w:rPr>
      </w:pPr>
      <w:r w:rsidRPr="00C0354B">
        <w:rPr>
          <w:rFonts w:ascii="Helvetica" w:hAnsi="Helvetica" w:hint="eastAsia"/>
          <w:color w:val="333333"/>
          <w:sz w:val="27"/>
          <w:szCs w:val="27"/>
        </w:rPr>
        <w:t>Task</w:t>
      </w:r>
      <w:r w:rsidR="005A65A4" w:rsidRPr="00C0354B">
        <w:rPr>
          <w:rFonts w:ascii="Helvetica" w:hAnsi="Helvetica"/>
          <w:color w:val="333333"/>
          <w:sz w:val="27"/>
          <w:szCs w:val="27"/>
        </w:rPr>
        <w:t>:</w:t>
      </w:r>
      <w:r w:rsidRPr="00C0354B">
        <w:rPr>
          <w:rFonts w:ascii="Helvetica" w:hAnsi="Helvetica" w:hint="eastAsia"/>
          <w:color w:val="333333"/>
          <w:sz w:val="27"/>
          <w:szCs w:val="27"/>
        </w:rPr>
        <w:t xml:space="preserve"> </w:t>
      </w:r>
    </w:p>
    <w:p w14:paraId="2F325903" w14:textId="398D9B69" w:rsidR="00C0354B" w:rsidRPr="00C0354B" w:rsidRDefault="00A91B11" w:rsidP="00C2490B">
      <w:pPr>
        <w:rPr>
          <w:rFonts w:ascii="Helvetica" w:hAnsi="Helvetica"/>
          <w:color w:val="333333"/>
          <w:sz w:val="27"/>
          <w:szCs w:val="27"/>
        </w:rPr>
      </w:pPr>
      <w:r w:rsidRPr="00A91B11">
        <w:rPr>
          <w:rFonts w:ascii="Helvetica" w:hAnsi="Helvetica" w:hint="eastAsia"/>
          <w:color w:val="333333"/>
          <w:sz w:val="27"/>
          <w:szCs w:val="27"/>
        </w:rPr>
        <w:t>G</w:t>
      </w:r>
      <w:r w:rsidRPr="00A91B11">
        <w:rPr>
          <w:rFonts w:ascii="Helvetica" w:hAnsi="Helvetica"/>
          <w:color w:val="333333"/>
          <w:sz w:val="27"/>
          <w:szCs w:val="27"/>
        </w:rPr>
        <w:t>iven a </w:t>
      </w:r>
      <w:r w:rsidRPr="005A320E">
        <w:rPr>
          <w:rFonts w:ascii="Helvetica" w:hAnsi="Helvetica"/>
          <w:color w:val="333333"/>
          <w:sz w:val="27"/>
          <w:szCs w:val="27"/>
        </w:rPr>
        <w:t>lemma</w:t>
      </w:r>
      <w:r w:rsidRPr="00A91B11">
        <w:rPr>
          <w:rFonts w:ascii="Helvetica" w:hAnsi="Helvetica"/>
          <w:color w:val="333333"/>
          <w:sz w:val="27"/>
          <w:szCs w:val="27"/>
        </w:rPr>
        <w:t> (the dictionary form of a word) with its part-of-speech, generate a target inflected form.</w:t>
      </w:r>
    </w:p>
    <w:p w14:paraId="2DE3639F" w14:textId="77777777" w:rsidR="00D763B6" w:rsidRDefault="00D763B6" w:rsidP="00D763B6">
      <w:pPr>
        <w:pStyle w:val="a3"/>
        <w:shd w:val="clear" w:color="auto" w:fill="FFFFFF"/>
        <w:spacing w:before="225" w:beforeAutospacing="0" w:after="225" w:afterAutospacing="0"/>
        <w:rPr>
          <w:rFonts w:ascii="Helvetica" w:hAnsi="Helvetica"/>
          <w:color w:val="333333"/>
          <w:sz w:val="27"/>
          <w:szCs w:val="27"/>
        </w:rPr>
      </w:pPr>
      <w:r>
        <w:rPr>
          <w:rFonts w:ascii="Helvetica" w:hAnsi="Helvetica"/>
          <w:color w:val="333333"/>
          <w:sz w:val="27"/>
          <w:szCs w:val="27"/>
        </w:rPr>
        <w:t>An example from the English training data:</w:t>
      </w:r>
    </w:p>
    <w:p w14:paraId="077186A2" w14:textId="1155E514" w:rsidR="00D763B6" w:rsidRDefault="00D763B6" w:rsidP="00D763B6">
      <w:pPr>
        <w:pStyle w:val="HTML"/>
        <w:shd w:val="clear" w:color="auto" w:fill="FFFFFF"/>
        <w:rPr>
          <w:rStyle w:val="HTML1"/>
          <w:rFonts w:ascii="Courier New" w:hAnsi="Courier New" w:cs="Courier New"/>
          <w:color w:val="333333"/>
          <w:sz w:val="27"/>
          <w:szCs w:val="27"/>
        </w:rPr>
      </w:pPr>
      <w:r>
        <w:rPr>
          <w:rStyle w:val="HTML1"/>
          <w:rFonts w:ascii="Courier New" w:hAnsi="Courier New" w:cs="Courier New"/>
          <w:color w:val="333333"/>
          <w:sz w:val="27"/>
          <w:szCs w:val="27"/>
        </w:rPr>
        <w:t>touch   touching   V;</w:t>
      </w:r>
      <w:r w:rsidR="00AD6244">
        <w:rPr>
          <w:rStyle w:val="HTML1"/>
          <w:rFonts w:ascii="Courier New" w:hAnsi="Courier New" w:cs="Courier New"/>
          <w:color w:val="333333"/>
          <w:sz w:val="27"/>
          <w:szCs w:val="27"/>
        </w:rPr>
        <w:t xml:space="preserve"> </w:t>
      </w:r>
      <w:proofErr w:type="gramStart"/>
      <w:r>
        <w:rPr>
          <w:rStyle w:val="HTML1"/>
          <w:rFonts w:ascii="Courier New" w:hAnsi="Courier New" w:cs="Courier New"/>
          <w:color w:val="333333"/>
          <w:sz w:val="27"/>
          <w:szCs w:val="27"/>
        </w:rPr>
        <w:t>V.PTCP</w:t>
      </w:r>
      <w:proofErr w:type="gramEnd"/>
      <w:r>
        <w:rPr>
          <w:rStyle w:val="HTML1"/>
          <w:rFonts w:ascii="Courier New" w:hAnsi="Courier New" w:cs="Courier New"/>
          <w:color w:val="333333"/>
          <w:sz w:val="27"/>
          <w:szCs w:val="27"/>
        </w:rPr>
        <w:t>;PRS</w:t>
      </w:r>
    </w:p>
    <w:p w14:paraId="0DB00EC3" w14:textId="15EB0FB4" w:rsidR="00A91B11" w:rsidRDefault="00A91B11" w:rsidP="00A91B11">
      <w:pPr>
        <w:pStyle w:val="a3"/>
        <w:shd w:val="clear" w:color="auto" w:fill="FFFFFF"/>
        <w:spacing w:before="225" w:beforeAutospacing="0" w:after="225" w:afterAutospacing="0"/>
        <w:rPr>
          <w:rFonts w:ascii="Helvetica" w:hAnsi="Helvetica"/>
          <w:color w:val="333333"/>
          <w:sz w:val="27"/>
          <w:szCs w:val="27"/>
        </w:rPr>
      </w:pPr>
      <w:r>
        <w:rPr>
          <w:rFonts w:ascii="Helvetica" w:hAnsi="Helvetica"/>
          <w:color w:val="333333"/>
          <w:sz w:val="27"/>
          <w:szCs w:val="27"/>
        </w:rPr>
        <w:t>In the training data, all three fields are given. During the test phase, field 2 is omitted. For example:</w:t>
      </w:r>
    </w:p>
    <w:p w14:paraId="75C6313F" w14:textId="645C52FE" w:rsidR="006C382A" w:rsidRDefault="006C382A" w:rsidP="00A91B11">
      <w:pPr>
        <w:pStyle w:val="a3"/>
        <w:shd w:val="clear" w:color="auto" w:fill="FFFFFF"/>
        <w:spacing w:before="225" w:beforeAutospacing="0" w:after="225" w:afterAutospacing="0"/>
        <w:rPr>
          <w:rFonts w:ascii="Helvetica" w:hAnsi="Helvetica"/>
          <w:color w:val="333333"/>
          <w:sz w:val="27"/>
          <w:szCs w:val="27"/>
        </w:rPr>
      </w:pPr>
      <w:r>
        <w:rPr>
          <w:rStyle w:val="HTML1"/>
          <w:rFonts w:ascii="Courier New" w:hAnsi="Courier New" w:cs="Courier New"/>
          <w:color w:val="333333"/>
          <w:sz w:val="27"/>
          <w:szCs w:val="27"/>
        </w:rPr>
        <w:t xml:space="preserve">touch   </w:t>
      </w:r>
      <w:proofErr w:type="gramStart"/>
      <w:r>
        <w:rPr>
          <w:rStyle w:val="HTML1"/>
          <w:rFonts w:ascii="Courier New" w:hAnsi="Courier New" w:cs="Courier New"/>
          <w:color w:val="333333"/>
          <w:sz w:val="27"/>
          <w:szCs w:val="27"/>
        </w:rPr>
        <w:t>V;V</w:t>
      </w:r>
      <w:proofErr w:type="gramEnd"/>
      <w:r>
        <w:rPr>
          <w:rStyle w:val="HTML1"/>
          <w:rFonts w:ascii="Courier New" w:hAnsi="Courier New" w:cs="Courier New"/>
          <w:color w:val="333333"/>
          <w:sz w:val="27"/>
          <w:szCs w:val="27"/>
        </w:rPr>
        <w:t>.PTCP;PRS</w:t>
      </w:r>
    </w:p>
    <w:p w14:paraId="308BB49A" w14:textId="5A5D8FDC" w:rsidR="006C382A" w:rsidRDefault="006C382A">
      <w:pPr>
        <w:rPr>
          <w:rFonts w:ascii="Helvetica" w:hAnsi="Helvetica"/>
          <w:color w:val="333333"/>
          <w:sz w:val="27"/>
          <w:szCs w:val="27"/>
        </w:rPr>
      </w:pPr>
      <w:r>
        <w:rPr>
          <w:rFonts w:ascii="Helvetica" w:hAnsi="Helvetica"/>
          <w:color w:val="333333"/>
          <w:sz w:val="27"/>
          <w:szCs w:val="27"/>
        </w:rPr>
        <w:t>we need to generate target fo</w:t>
      </w:r>
      <w:r w:rsidR="0039475F">
        <w:rPr>
          <w:rFonts w:ascii="Helvetica" w:hAnsi="Helvetica"/>
          <w:color w:val="333333"/>
          <w:sz w:val="27"/>
          <w:szCs w:val="27"/>
        </w:rPr>
        <w:t>r</w:t>
      </w:r>
      <w:r>
        <w:rPr>
          <w:rFonts w:ascii="Helvetica" w:hAnsi="Helvetica"/>
          <w:color w:val="333333"/>
          <w:sz w:val="27"/>
          <w:szCs w:val="27"/>
        </w:rPr>
        <w:t>m by MSD(</w:t>
      </w:r>
      <w:proofErr w:type="gramStart"/>
      <w:r>
        <w:rPr>
          <w:rStyle w:val="HTML1"/>
          <w:rFonts w:ascii="Courier New" w:hAnsi="Courier New" w:cs="Courier New"/>
          <w:color w:val="333333"/>
          <w:sz w:val="27"/>
          <w:szCs w:val="27"/>
        </w:rPr>
        <w:t>V;V</w:t>
      </w:r>
      <w:proofErr w:type="gramEnd"/>
      <w:r>
        <w:rPr>
          <w:rStyle w:val="HTML1"/>
          <w:rFonts w:ascii="Courier New" w:hAnsi="Courier New" w:cs="Courier New"/>
          <w:color w:val="333333"/>
          <w:sz w:val="27"/>
          <w:szCs w:val="27"/>
        </w:rPr>
        <w:t>.PTCP;PRS</w:t>
      </w:r>
      <w:r>
        <w:rPr>
          <w:rFonts w:ascii="Helvetica" w:hAnsi="Helvetica"/>
          <w:color w:val="333333"/>
          <w:sz w:val="27"/>
          <w:szCs w:val="27"/>
        </w:rPr>
        <w:t>)</w:t>
      </w:r>
    </w:p>
    <w:p w14:paraId="6CC99B62" w14:textId="72CEA9D9" w:rsidR="00A91B11" w:rsidRDefault="00A91B11">
      <w:r>
        <w:br w:type="page"/>
      </w:r>
    </w:p>
    <w:p w14:paraId="58D61028" w14:textId="03E7FED4" w:rsidR="00D1292B" w:rsidRPr="0057552D" w:rsidRDefault="00D1292B" w:rsidP="0057552D">
      <w:pPr>
        <w:pStyle w:val="2"/>
        <w:shd w:val="clear" w:color="auto" w:fill="FFFFFF"/>
        <w:spacing w:before="360" w:after="240"/>
        <w:rPr>
          <w:rFonts w:ascii="Segoe UI" w:hAnsi="Segoe UI" w:cs="Segoe UI"/>
          <w:color w:val="24292E"/>
          <w:kern w:val="2"/>
        </w:rPr>
      </w:pPr>
      <w:r w:rsidRPr="0057552D">
        <w:rPr>
          <w:rFonts w:ascii="Segoe UI" w:hAnsi="Segoe UI" w:cs="Segoe UI"/>
          <w:color w:val="24292E"/>
        </w:rPr>
        <w:lastRenderedPageBreak/>
        <w:t>2</w:t>
      </w:r>
      <w:r w:rsidRPr="0057552D">
        <w:rPr>
          <w:rFonts w:ascii="Segoe UI" w:hAnsi="Segoe UI" w:cs="Segoe UI" w:hint="eastAsia"/>
          <w:color w:val="24292E"/>
        </w:rPr>
        <w:t>、</w:t>
      </w:r>
      <w:r w:rsidRPr="0057552D">
        <w:rPr>
          <w:rFonts w:ascii="Segoe UI" w:hAnsi="Segoe UI" w:cs="Segoe UI"/>
          <w:color w:val="24292E"/>
          <w:kern w:val="2"/>
        </w:rPr>
        <w:t>Experiments</w:t>
      </w:r>
      <w:r w:rsidR="00DC172C" w:rsidRPr="0057552D">
        <w:rPr>
          <w:rFonts w:ascii="Segoe UI" w:hAnsi="Segoe UI" w:cs="Segoe UI" w:hint="eastAsia"/>
          <w:color w:val="24292E"/>
          <w:kern w:val="2"/>
        </w:rPr>
        <w:t xml:space="preserve"> </w:t>
      </w:r>
      <w:r w:rsidR="00DC172C" w:rsidRPr="0057552D">
        <w:rPr>
          <w:rFonts w:ascii="Segoe UI" w:hAnsi="Segoe UI" w:cs="Segoe UI"/>
          <w:color w:val="24292E"/>
          <w:kern w:val="2"/>
        </w:rPr>
        <w:t>-</w:t>
      </w:r>
      <w:r w:rsidR="00DF3F86" w:rsidRPr="0057552D">
        <w:rPr>
          <w:rFonts w:ascii="Segoe UI" w:hAnsi="Segoe UI" w:cs="Segoe UI" w:hint="eastAsia"/>
          <w:color w:val="24292E"/>
        </w:rPr>
        <w:t>Base</w:t>
      </w:r>
      <w:r w:rsidR="00DF3F86" w:rsidRPr="0057552D">
        <w:rPr>
          <w:rFonts w:ascii="Segoe UI" w:hAnsi="Segoe UI" w:cs="Segoe UI"/>
          <w:color w:val="24292E"/>
        </w:rPr>
        <w:t>line methods:</w:t>
      </w:r>
    </w:p>
    <w:p w14:paraId="078B2752" w14:textId="77777777" w:rsidR="00DF3F86" w:rsidRDefault="00DF3F86" w:rsidP="00DF3F86">
      <w:r>
        <w:rPr>
          <w:rFonts w:ascii="Segoe UI" w:hAnsi="Segoe UI" w:cs="Segoe UI"/>
          <w:color w:val="24292E"/>
          <w:shd w:val="clear" w:color="auto" w:fill="FFFFFF"/>
        </w:rPr>
        <w:t>As a first step, the system aligns input/output training examples using Levenshtein distance. For example, the example</w:t>
      </w:r>
    </w:p>
    <w:p w14:paraId="6CA40DFA" w14:textId="547A792C" w:rsidR="00D1292B" w:rsidRDefault="00DF3F86" w:rsidP="00C35A95">
      <w:pPr>
        <w:pStyle w:val="a3"/>
        <w:shd w:val="clear" w:color="auto" w:fill="FFFFFF"/>
        <w:spacing w:before="225" w:beforeAutospacing="0" w:after="85" w:afterAutospacing="0"/>
        <w:rPr>
          <w:rStyle w:val="HTML1"/>
          <w:rFonts w:ascii="Courier New" w:hAnsi="Courier New" w:cs="Courier New"/>
          <w:color w:val="333333"/>
          <w:sz w:val="27"/>
          <w:szCs w:val="27"/>
        </w:rPr>
      </w:pPr>
      <w:proofErr w:type="spellStart"/>
      <w:r w:rsidRPr="00DF3F86">
        <w:rPr>
          <w:rStyle w:val="HTML1"/>
          <w:rFonts w:ascii="Courier New" w:hAnsi="Courier New" w:cs="Courier New"/>
          <w:color w:val="333333"/>
          <w:sz w:val="27"/>
          <w:szCs w:val="27"/>
        </w:rPr>
        <w:t>schielen</w:t>
      </w:r>
      <w:proofErr w:type="spellEnd"/>
      <w:r w:rsidRPr="00DF3F86">
        <w:rPr>
          <w:rStyle w:val="HTML1"/>
          <w:rFonts w:ascii="Courier New" w:hAnsi="Courier New" w:cs="Courier New"/>
          <w:color w:val="333333"/>
          <w:sz w:val="27"/>
          <w:szCs w:val="27"/>
        </w:rPr>
        <w:t xml:space="preserve">        </w:t>
      </w:r>
      <w:proofErr w:type="spellStart"/>
      <w:r w:rsidRPr="00DF3F86">
        <w:rPr>
          <w:rStyle w:val="HTML1"/>
          <w:rFonts w:ascii="Courier New" w:hAnsi="Courier New" w:cs="Courier New"/>
          <w:color w:val="333333"/>
          <w:sz w:val="27"/>
          <w:szCs w:val="27"/>
        </w:rPr>
        <w:t>geschielt</w:t>
      </w:r>
      <w:proofErr w:type="spellEnd"/>
      <w:r w:rsidRPr="00DF3F86">
        <w:rPr>
          <w:rStyle w:val="HTML1"/>
          <w:rFonts w:ascii="Courier New" w:hAnsi="Courier New" w:cs="Courier New"/>
          <w:color w:val="333333"/>
          <w:sz w:val="27"/>
          <w:szCs w:val="27"/>
        </w:rPr>
        <w:t xml:space="preserve">       </w:t>
      </w:r>
      <w:proofErr w:type="gramStart"/>
      <w:r w:rsidRPr="00DF3F86">
        <w:rPr>
          <w:rStyle w:val="HTML1"/>
          <w:rFonts w:ascii="Courier New" w:hAnsi="Courier New" w:cs="Courier New"/>
          <w:color w:val="333333"/>
          <w:sz w:val="27"/>
          <w:szCs w:val="27"/>
        </w:rPr>
        <w:t>V.PTCP</w:t>
      </w:r>
      <w:proofErr w:type="gramEnd"/>
      <w:r w:rsidRPr="00DF3F86">
        <w:rPr>
          <w:rStyle w:val="HTML1"/>
          <w:rFonts w:ascii="Courier New" w:hAnsi="Courier New" w:cs="Courier New"/>
          <w:color w:val="333333"/>
          <w:sz w:val="27"/>
          <w:szCs w:val="27"/>
        </w:rPr>
        <w:t>;PST</w:t>
      </w:r>
    </w:p>
    <w:p w14:paraId="24CA45D3" w14:textId="77777777" w:rsidR="0078243C" w:rsidRDefault="0078243C" w:rsidP="0078243C">
      <w:r>
        <w:rPr>
          <w:rFonts w:ascii="Segoe UI" w:hAnsi="Segoe UI" w:cs="Segoe UI"/>
          <w:color w:val="24292E"/>
          <w:shd w:val="clear" w:color="auto" w:fill="FFFFFF"/>
        </w:rPr>
        <w:t>is aligned as follows:</w:t>
      </w:r>
    </w:p>
    <w:p w14:paraId="754180D5" w14:textId="77777777" w:rsidR="0078243C" w:rsidRPr="0078243C" w:rsidRDefault="0078243C" w:rsidP="00C35A95">
      <w:pPr>
        <w:pStyle w:val="a3"/>
        <w:shd w:val="clear" w:color="auto" w:fill="FFFFFF"/>
        <w:spacing w:before="225" w:beforeAutospacing="0" w:after="85" w:afterAutospacing="0"/>
        <w:rPr>
          <w:rStyle w:val="HTML1"/>
          <w:rFonts w:ascii="Courier New" w:hAnsi="Courier New" w:cs="Courier New"/>
          <w:color w:val="333333"/>
          <w:sz w:val="27"/>
          <w:szCs w:val="27"/>
        </w:rPr>
      </w:pPr>
      <w:r w:rsidRPr="0078243C">
        <w:rPr>
          <w:rStyle w:val="HTML1"/>
          <w:rFonts w:ascii="Courier New" w:hAnsi="Courier New" w:cs="Courier New"/>
          <w:color w:val="333333"/>
          <w:sz w:val="27"/>
          <w:szCs w:val="27"/>
        </w:rPr>
        <w:t>__</w:t>
      </w:r>
      <w:proofErr w:type="spellStart"/>
      <w:r w:rsidRPr="0078243C">
        <w:rPr>
          <w:rStyle w:val="HTML1"/>
          <w:rFonts w:ascii="Courier New" w:hAnsi="Courier New" w:cs="Courier New"/>
          <w:color w:val="333333"/>
          <w:sz w:val="27"/>
          <w:szCs w:val="27"/>
        </w:rPr>
        <w:t>schielen</w:t>
      </w:r>
      <w:proofErr w:type="spellEnd"/>
    </w:p>
    <w:p w14:paraId="7A7D3E32" w14:textId="10471042" w:rsidR="0078243C" w:rsidRDefault="0078243C" w:rsidP="00C35A95">
      <w:pPr>
        <w:pStyle w:val="a3"/>
        <w:shd w:val="clear" w:color="auto" w:fill="FFFFFF"/>
        <w:spacing w:before="225" w:beforeAutospacing="0" w:after="85" w:afterAutospacing="0"/>
        <w:rPr>
          <w:rStyle w:val="HTML1"/>
          <w:rFonts w:ascii="Courier New" w:hAnsi="Courier New" w:cs="Courier New"/>
          <w:color w:val="333333"/>
          <w:sz w:val="27"/>
          <w:szCs w:val="27"/>
        </w:rPr>
      </w:pPr>
      <w:proofErr w:type="spellStart"/>
      <w:r w:rsidRPr="0078243C">
        <w:rPr>
          <w:rStyle w:val="HTML1"/>
          <w:rFonts w:ascii="Courier New" w:hAnsi="Courier New" w:cs="Courier New"/>
          <w:color w:val="333333"/>
          <w:sz w:val="27"/>
          <w:szCs w:val="27"/>
        </w:rPr>
        <w:t>geschielt</w:t>
      </w:r>
      <w:proofErr w:type="spellEnd"/>
      <w:r w:rsidRPr="0078243C">
        <w:rPr>
          <w:rStyle w:val="HTML1"/>
          <w:rFonts w:ascii="Courier New" w:hAnsi="Courier New" w:cs="Courier New"/>
          <w:color w:val="333333"/>
          <w:sz w:val="27"/>
          <w:szCs w:val="27"/>
        </w:rPr>
        <w:t>_</w:t>
      </w:r>
    </w:p>
    <w:p w14:paraId="6C5AE433" w14:textId="77777777" w:rsidR="0078243C" w:rsidRDefault="0078243C" w:rsidP="0078243C">
      <w:r>
        <w:rPr>
          <w:rFonts w:ascii="Segoe UI" w:hAnsi="Segoe UI" w:cs="Segoe UI"/>
          <w:color w:val="24292E"/>
          <w:shd w:val="clear" w:color="auto" w:fill="FFFFFF"/>
        </w:rPr>
        <w:t>The system now assumes that each input-output pair can be broken up into a prefixation part, a stem part, and a suffixation part, based on where the inputs or outputs have initial or trailing zeroes:</w:t>
      </w:r>
    </w:p>
    <w:p w14:paraId="3347F265" w14:textId="77777777" w:rsidR="0078243C" w:rsidRPr="0078243C" w:rsidRDefault="0078243C" w:rsidP="00C35A95">
      <w:pPr>
        <w:pStyle w:val="a3"/>
        <w:shd w:val="clear" w:color="auto" w:fill="FFFFFF"/>
        <w:spacing w:before="225" w:beforeAutospacing="0" w:after="85" w:afterAutospacing="0"/>
        <w:rPr>
          <w:rStyle w:val="HTML1"/>
          <w:rFonts w:ascii="Courier New" w:hAnsi="Courier New" w:cs="Courier New"/>
          <w:color w:val="333333"/>
          <w:sz w:val="27"/>
          <w:szCs w:val="27"/>
        </w:rPr>
      </w:pPr>
      <w:proofErr w:type="spellStart"/>
      <w:r w:rsidRPr="0078243C">
        <w:rPr>
          <w:rStyle w:val="HTML1"/>
          <w:rFonts w:ascii="Courier New" w:hAnsi="Courier New" w:cs="Courier New"/>
          <w:color w:val="333333"/>
          <w:sz w:val="27"/>
          <w:szCs w:val="27"/>
        </w:rPr>
        <w:t>Pr</w:t>
      </w:r>
      <w:proofErr w:type="spellEnd"/>
      <w:r w:rsidRPr="0078243C">
        <w:rPr>
          <w:rStyle w:val="HTML1"/>
          <w:rFonts w:ascii="Courier New" w:hAnsi="Courier New" w:cs="Courier New"/>
          <w:color w:val="333333"/>
          <w:sz w:val="27"/>
          <w:szCs w:val="27"/>
        </w:rPr>
        <w:t xml:space="preserve">   St   </w:t>
      </w:r>
      <w:proofErr w:type="spellStart"/>
      <w:r w:rsidRPr="0078243C">
        <w:rPr>
          <w:rStyle w:val="HTML1"/>
          <w:rFonts w:ascii="Courier New" w:hAnsi="Courier New" w:cs="Courier New"/>
          <w:color w:val="333333"/>
          <w:sz w:val="27"/>
          <w:szCs w:val="27"/>
        </w:rPr>
        <w:t>Su</w:t>
      </w:r>
      <w:proofErr w:type="spellEnd"/>
    </w:p>
    <w:p w14:paraId="6A2AE33B" w14:textId="77777777" w:rsidR="0078243C" w:rsidRPr="0078243C" w:rsidRDefault="0078243C" w:rsidP="00C35A95">
      <w:pPr>
        <w:pStyle w:val="a3"/>
        <w:shd w:val="clear" w:color="auto" w:fill="FFFFFF"/>
        <w:spacing w:before="225" w:beforeAutospacing="0" w:after="85" w:afterAutospacing="0"/>
        <w:rPr>
          <w:rStyle w:val="HTML1"/>
          <w:rFonts w:ascii="Courier New" w:hAnsi="Courier New" w:cs="Courier New"/>
          <w:color w:val="333333"/>
          <w:sz w:val="27"/>
          <w:szCs w:val="27"/>
        </w:rPr>
      </w:pPr>
      <w:r w:rsidRPr="0078243C">
        <w:rPr>
          <w:rStyle w:val="HTML1"/>
          <w:rFonts w:ascii="Courier New" w:hAnsi="Courier New" w:cs="Courier New"/>
          <w:color w:val="333333"/>
          <w:sz w:val="27"/>
          <w:szCs w:val="27"/>
        </w:rPr>
        <w:t>__|</w:t>
      </w:r>
      <w:proofErr w:type="spellStart"/>
      <w:r w:rsidRPr="0078243C">
        <w:rPr>
          <w:rStyle w:val="HTML1"/>
          <w:rFonts w:ascii="Courier New" w:hAnsi="Courier New" w:cs="Courier New"/>
          <w:color w:val="333333"/>
          <w:sz w:val="27"/>
          <w:szCs w:val="27"/>
        </w:rPr>
        <w:t>schiele|n</w:t>
      </w:r>
      <w:proofErr w:type="spellEnd"/>
    </w:p>
    <w:p w14:paraId="11477F6F" w14:textId="1113C278" w:rsidR="0078243C" w:rsidRDefault="0078243C" w:rsidP="00C35A95">
      <w:pPr>
        <w:pStyle w:val="a3"/>
        <w:shd w:val="clear" w:color="auto" w:fill="FFFFFF"/>
        <w:spacing w:before="225" w:beforeAutospacing="0" w:after="85" w:afterAutospacing="0"/>
        <w:rPr>
          <w:rStyle w:val="HTML1"/>
          <w:rFonts w:ascii="Courier New" w:hAnsi="Courier New" w:cs="Courier New"/>
          <w:color w:val="333333"/>
          <w:sz w:val="27"/>
          <w:szCs w:val="27"/>
        </w:rPr>
      </w:pPr>
      <w:proofErr w:type="spellStart"/>
      <w:r w:rsidRPr="0078243C">
        <w:rPr>
          <w:rStyle w:val="HTML1"/>
          <w:rFonts w:ascii="Courier New" w:hAnsi="Courier New" w:cs="Courier New"/>
          <w:color w:val="333333"/>
          <w:sz w:val="27"/>
          <w:szCs w:val="27"/>
        </w:rPr>
        <w:t>ge|schielt</w:t>
      </w:r>
      <w:proofErr w:type="spellEnd"/>
      <w:r w:rsidRPr="0078243C">
        <w:rPr>
          <w:rStyle w:val="HTML1"/>
          <w:rFonts w:ascii="Courier New" w:hAnsi="Courier New" w:cs="Courier New"/>
          <w:color w:val="333333"/>
          <w:sz w:val="27"/>
          <w:szCs w:val="27"/>
        </w:rPr>
        <w:t>|_</w:t>
      </w:r>
    </w:p>
    <w:p w14:paraId="0047F48E" w14:textId="77777777" w:rsidR="0078243C" w:rsidRDefault="0078243C" w:rsidP="0078243C">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After this, the system extracts a set of prefix-changing rules based on the </w:t>
      </w:r>
      <w:proofErr w:type="spellStart"/>
      <w:r>
        <w:rPr>
          <w:rFonts w:ascii="Segoe UI" w:hAnsi="Segoe UI" w:cs="Segoe UI"/>
          <w:color w:val="24292E"/>
        </w:rPr>
        <w:t>Pr</w:t>
      </w:r>
      <w:proofErr w:type="spellEnd"/>
      <w:r>
        <w:rPr>
          <w:rFonts w:ascii="Segoe UI" w:hAnsi="Segoe UI" w:cs="Segoe UI"/>
          <w:color w:val="24292E"/>
        </w:rPr>
        <w:t xml:space="preserve"> pairings, and a set of suffix-changing rules based on </w:t>
      </w:r>
      <w:proofErr w:type="spellStart"/>
      <w:r>
        <w:rPr>
          <w:rFonts w:ascii="Segoe UI" w:hAnsi="Segoe UI" w:cs="Segoe UI"/>
          <w:color w:val="24292E"/>
        </w:rPr>
        <w:t>St+Su</w:t>
      </w:r>
      <w:proofErr w:type="spellEnd"/>
      <w:r>
        <w:rPr>
          <w:rFonts w:ascii="Segoe UI" w:hAnsi="Segoe UI" w:cs="Segoe UI"/>
          <w:color w:val="24292E"/>
        </w:rPr>
        <w:t xml:space="preserve"> pairings.</w:t>
      </w:r>
    </w:p>
    <w:p w14:paraId="00087CB1" w14:textId="32DB58DB" w:rsidR="0078243C" w:rsidRDefault="0078243C">
      <w:pPr>
        <w:rPr>
          <w:rFonts w:ascii="Segoe UI" w:hAnsi="Segoe UI" w:cs="Segoe UI"/>
          <w:color w:val="24292E"/>
        </w:rPr>
      </w:pPr>
    </w:p>
    <w:p w14:paraId="637D9A6A" w14:textId="632E3DDF" w:rsidR="0078243C" w:rsidRDefault="0078243C" w:rsidP="0078243C">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In this example, the following suffix-changing rules are extracted:</w:t>
      </w:r>
    </w:p>
    <w:p w14:paraId="7129F4A4" w14:textId="77777777" w:rsidR="0078243C" w:rsidRPr="0078243C" w:rsidRDefault="0078243C" w:rsidP="00C35A95">
      <w:pPr>
        <w:pStyle w:val="a3"/>
        <w:shd w:val="clear" w:color="auto" w:fill="FFFFFF"/>
        <w:spacing w:before="225" w:beforeAutospacing="0" w:after="85" w:afterAutospacing="0"/>
        <w:rPr>
          <w:rStyle w:val="HTML1"/>
          <w:rFonts w:ascii="Courier New" w:hAnsi="Courier New" w:cs="Courier New"/>
          <w:color w:val="333333"/>
          <w:sz w:val="27"/>
          <w:szCs w:val="27"/>
        </w:rPr>
      </w:pPr>
      <w:r w:rsidRPr="0078243C">
        <w:rPr>
          <w:rStyle w:val="HTML1"/>
          <w:rFonts w:ascii="Courier New" w:hAnsi="Courier New" w:cs="Courier New"/>
          <w:color w:val="333333"/>
          <w:sz w:val="27"/>
          <w:szCs w:val="27"/>
        </w:rPr>
        <w:t>n$ &gt; $</w:t>
      </w:r>
    </w:p>
    <w:p w14:paraId="719B3501" w14:textId="77777777" w:rsidR="0078243C" w:rsidRPr="0078243C" w:rsidRDefault="0078243C" w:rsidP="00C35A95">
      <w:pPr>
        <w:pStyle w:val="a3"/>
        <w:shd w:val="clear" w:color="auto" w:fill="FFFFFF"/>
        <w:spacing w:before="225" w:beforeAutospacing="0" w:after="85" w:afterAutospacing="0"/>
        <w:rPr>
          <w:rStyle w:val="HTML1"/>
          <w:rFonts w:ascii="Courier New" w:hAnsi="Courier New" w:cs="Courier New"/>
          <w:color w:val="333333"/>
          <w:sz w:val="27"/>
          <w:szCs w:val="27"/>
        </w:rPr>
      </w:pPr>
      <w:proofErr w:type="spellStart"/>
      <w:r w:rsidRPr="0078243C">
        <w:rPr>
          <w:rStyle w:val="HTML1"/>
          <w:rFonts w:ascii="Courier New" w:hAnsi="Courier New" w:cs="Courier New"/>
          <w:color w:val="333333"/>
          <w:sz w:val="27"/>
          <w:szCs w:val="27"/>
        </w:rPr>
        <w:t>en</w:t>
      </w:r>
      <w:proofErr w:type="spellEnd"/>
      <w:r w:rsidRPr="0078243C">
        <w:rPr>
          <w:rStyle w:val="HTML1"/>
          <w:rFonts w:ascii="Courier New" w:hAnsi="Courier New" w:cs="Courier New"/>
          <w:color w:val="333333"/>
          <w:sz w:val="27"/>
          <w:szCs w:val="27"/>
        </w:rPr>
        <w:t>$ &gt; t$</w:t>
      </w:r>
    </w:p>
    <w:p w14:paraId="6A4D6A43" w14:textId="77777777" w:rsidR="0078243C" w:rsidRPr="0078243C" w:rsidRDefault="0078243C" w:rsidP="00C35A95">
      <w:pPr>
        <w:pStyle w:val="a3"/>
        <w:shd w:val="clear" w:color="auto" w:fill="FFFFFF"/>
        <w:spacing w:before="225" w:beforeAutospacing="0" w:after="85" w:afterAutospacing="0"/>
        <w:rPr>
          <w:rStyle w:val="HTML1"/>
          <w:rFonts w:ascii="Courier New" w:hAnsi="Courier New" w:cs="Courier New"/>
          <w:color w:val="333333"/>
          <w:sz w:val="27"/>
          <w:szCs w:val="27"/>
        </w:rPr>
      </w:pPr>
      <w:proofErr w:type="spellStart"/>
      <w:r w:rsidRPr="0078243C">
        <w:rPr>
          <w:rStyle w:val="HTML1"/>
          <w:rFonts w:ascii="Courier New" w:hAnsi="Courier New" w:cs="Courier New"/>
          <w:color w:val="333333"/>
          <w:sz w:val="27"/>
          <w:szCs w:val="27"/>
        </w:rPr>
        <w:t>len</w:t>
      </w:r>
      <w:proofErr w:type="spellEnd"/>
      <w:r w:rsidRPr="0078243C">
        <w:rPr>
          <w:rStyle w:val="HTML1"/>
          <w:rFonts w:ascii="Courier New" w:hAnsi="Courier New" w:cs="Courier New"/>
          <w:color w:val="333333"/>
          <w:sz w:val="27"/>
          <w:szCs w:val="27"/>
        </w:rPr>
        <w:t xml:space="preserve">$ &gt; </w:t>
      </w:r>
      <w:proofErr w:type="spellStart"/>
      <w:r w:rsidRPr="0078243C">
        <w:rPr>
          <w:rStyle w:val="HTML1"/>
          <w:rFonts w:ascii="Courier New" w:hAnsi="Courier New" w:cs="Courier New"/>
          <w:color w:val="333333"/>
          <w:sz w:val="27"/>
          <w:szCs w:val="27"/>
        </w:rPr>
        <w:t>lt</w:t>
      </w:r>
      <w:proofErr w:type="spellEnd"/>
      <w:r w:rsidRPr="0078243C">
        <w:rPr>
          <w:rStyle w:val="HTML1"/>
          <w:rFonts w:ascii="Courier New" w:hAnsi="Courier New" w:cs="Courier New"/>
          <w:color w:val="333333"/>
          <w:sz w:val="27"/>
          <w:szCs w:val="27"/>
        </w:rPr>
        <w:t>$</w:t>
      </w:r>
    </w:p>
    <w:p w14:paraId="36F272C5" w14:textId="77777777" w:rsidR="0078243C" w:rsidRPr="0078243C" w:rsidRDefault="0078243C" w:rsidP="00C35A95">
      <w:pPr>
        <w:pStyle w:val="a3"/>
        <w:shd w:val="clear" w:color="auto" w:fill="FFFFFF"/>
        <w:spacing w:before="225" w:beforeAutospacing="0" w:after="85" w:afterAutospacing="0"/>
        <w:rPr>
          <w:rStyle w:val="HTML1"/>
          <w:rFonts w:ascii="Courier New" w:hAnsi="Courier New" w:cs="Courier New"/>
          <w:color w:val="333333"/>
          <w:sz w:val="27"/>
          <w:szCs w:val="27"/>
        </w:rPr>
      </w:pPr>
      <w:proofErr w:type="spellStart"/>
      <w:r w:rsidRPr="0078243C">
        <w:rPr>
          <w:rStyle w:val="HTML1"/>
          <w:rFonts w:ascii="Courier New" w:hAnsi="Courier New" w:cs="Courier New"/>
          <w:color w:val="333333"/>
          <w:sz w:val="27"/>
          <w:szCs w:val="27"/>
        </w:rPr>
        <w:t>elen</w:t>
      </w:r>
      <w:proofErr w:type="spellEnd"/>
      <w:r w:rsidRPr="0078243C">
        <w:rPr>
          <w:rStyle w:val="HTML1"/>
          <w:rFonts w:ascii="Courier New" w:hAnsi="Courier New" w:cs="Courier New"/>
          <w:color w:val="333333"/>
          <w:sz w:val="27"/>
          <w:szCs w:val="27"/>
        </w:rPr>
        <w:t xml:space="preserve">$ &gt; </w:t>
      </w:r>
      <w:proofErr w:type="spellStart"/>
      <w:r w:rsidRPr="0078243C">
        <w:rPr>
          <w:rStyle w:val="HTML1"/>
          <w:rFonts w:ascii="Courier New" w:hAnsi="Courier New" w:cs="Courier New"/>
          <w:color w:val="333333"/>
          <w:sz w:val="27"/>
          <w:szCs w:val="27"/>
        </w:rPr>
        <w:t>elt</w:t>
      </w:r>
      <w:proofErr w:type="spellEnd"/>
      <w:r w:rsidRPr="0078243C">
        <w:rPr>
          <w:rStyle w:val="HTML1"/>
          <w:rFonts w:ascii="Courier New" w:hAnsi="Courier New" w:cs="Courier New"/>
          <w:color w:val="333333"/>
          <w:sz w:val="27"/>
          <w:szCs w:val="27"/>
        </w:rPr>
        <w:t>$</w:t>
      </w:r>
    </w:p>
    <w:p w14:paraId="0E29AEA9" w14:textId="77777777" w:rsidR="0078243C" w:rsidRPr="0078243C" w:rsidRDefault="0078243C" w:rsidP="00C35A95">
      <w:pPr>
        <w:pStyle w:val="a3"/>
        <w:shd w:val="clear" w:color="auto" w:fill="FFFFFF"/>
        <w:spacing w:before="225" w:beforeAutospacing="0" w:after="85" w:afterAutospacing="0"/>
        <w:rPr>
          <w:rStyle w:val="HTML1"/>
          <w:rFonts w:ascii="Courier New" w:hAnsi="Courier New" w:cs="Courier New"/>
          <w:color w:val="333333"/>
          <w:sz w:val="27"/>
          <w:szCs w:val="27"/>
        </w:rPr>
      </w:pPr>
      <w:proofErr w:type="spellStart"/>
      <w:r w:rsidRPr="0078243C">
        <w:rPr>
          <w:rStyle w:val="HTML1"/>
          <w:rFonts w:ascii="Courier New" w:hAnsi="Courier New" w:cs="Courier New"/>
          <w:color w:val="333333"/>
          <w:sz w:val="27"/>
          <w:szCs w:val="27"/>
        </w:rPr>
        <w:t>ielen</w:t>
      </w:r>
      <w:proofErr w:type="spellEnd"/>
      <w:r w:rsidRPr="0078243C">
        <w:rPr>
          <w:rStyle w:val="HTML1"/>
          <w:rFonts w:ascii="Courier New" w:hAnsi="Courier New" w:cs="Courier New"/>
          <w:color w:val="333333"/>
          <w:sz w:val="27"/>
          <w:szCs w:val="27"/>
        </w:rPr>
        <w:t xml:space="preserve">$ &gt; </w:t>
      </w:r>
      <w:proofErr w:type="spellStart"/>
      <w:r w:rsidRPr="0078243C">
        <w:rPr>
          <w:rStyle w:val="HTML1"/>
          <w:rFonts w:ascii="Courier New" w:hAnsi="Courier New" w:cs="Courier New"/>
          <w:color w:val="333333"/>
          <w:sz w:val="27"/>
          <w:szCs w:val="27"/>
        </w:rPr>
        <w:t>ielt</w:t>
      </w:r>
      <w:proofErr w:type="spellEnd"/>
      <w:r w:rsidRPr="0078243C">
        <w:rPr>
          <w:rStyle w:val="HTML1"/>
          <w:rFonts w:ascii="Courier New" w:hAnsi="Courier New" w:cs="Courier New"/>
          <w:color w:val="333333"/>
          <w:sz w:val="27"/>
          <w:szCs w:val="27"/>
        </w:rPr>
        <w:t>$</w:t>
      </w:r>
    </w:p>
    <w:p w14:paraId="701E3A9F" w14:textId="77777777" w:rsidR="0078243C" w:rsidRPr="0078243C" w:rsidRDefault="0078243C" w:rsidP="00C35A95">
      <w:pPr>
        <w:pStyle w:val="a3"/>
        <w:shd w:val="clear" w:color="auto" w:fill="FFFFFF"/>
        <w:spacing w:before="225" w:beforeAutospacing="0" w:after="85" w:afterAutospacing="0"/>
        <w:rPr>
          <w:rStyle w:val="HTML1"/>
          <w:rFonts w:ascii="Courier New" w:hAnsi="Courier New" w:cs="Courier New"/>
          <w:color w:val="333333"/>
          <w:sz w:val="27"/>
          <w:szCs w:val="27"/>
        </w:rPr>
      </w:pPr>
      <w:proofErr w:type="spellStart"/>
      <w:r w:rsidRPr="0078243C">
        <w:rPr>
          <w:rStyle w:val="HTML1"/>
          <w:rFonts w:ascii="Courier New" w:hAnsi="Courier New" w:cs="Courier New"/>
          <w:color w:val="333333"/>
          <w:sz w:val="27"/>
          <w:szCs w:val="27"/>
        </w:rPr>
        <w:t>hielen</w:t>
      </w:r>
      <w:proofErr w:type="spellEnd"/>
      <w:r w:rsidRPr="0078243C">
        <w:rPr>
          <w:rStyle w:val="HTML1"/>
          <w:rFonts w:ascii="Courier New" w:hAnsi="Courier New" w:cs="Courier New"/>
          <w:color w:val="333333"/>
          <w:sz w:val="27"/>
          <w:szCs w:val="27"/>
        </w:rPr>
        <w:t xml:space="preserve">$ &gt; </w:t>
      </w:r>
      <w:proofErr w:type="spellStart"/>
      <w:r w:rsidRPr="0078243C">
        <w:rPr>
          <w:rStyle w:val="HTML1"/>
          <w:rFonts w:ascii="Courier New" w:hAnsi="Courier New" w:cs="Courier New"/>
          <w:color w:val="333333"/>
          <w:sz w:val="27"/>
          <w:szCs w:val="27"/>
        </w:rPr>
        <w:t>hielt</w:t>
      </w:r>
      <w:proofErr w:type="spellEnd"/>
      <w:r w:rsidRPr="0078243C">
        <w:rPr>
          <w:rStyle w:val="HTML1"/>
          <w:rFonts w:ascii="Courier New" w:hAnsi="Courier New" w:cs="Courier New"/>
          <w:color w:val="333333"/>
          <w:sz w:val="27"/>
          <w:szCs w:val="27"/>
        </w:rPr>
        <w:t>$</w:t>
      </w:r>
    </w:p>
    <w:p w14:paraId="52BBCC90" w14:textId="77777777" w:rsidR="0078243C" w:rsidRPr="0078243C" w:rsidRDefault="0078243C" w:rsidP="00C35A95">
      <w:pPr>
        <w:pStyle w:val="a3"/>
        <w:shd w:val="clear" w:color="auto" w:fill="FFFFFF"/>
        <w:spacing w:before="225" w:beforeAutospacing="0" w:after="85" w:afterAutospacing="0"/>
        <w:rPr>
          <w:rStyle w:val="HTML1"/>
          <w:rFonts w:ascii="Courier New" w:hAnsi="Courier New" w:cs="Courier New"/>
          <w:color w:val="333333"/>
          <w:sz w:val="27"/>
          <w:szCs w:val="27"/>
        </w:rPr>
      </w:pPr>
      <w:proofErr w:type="spellStart"/>
      <w:r w:rsidRPr="0078243C">
        <w:rPr>
          <w:rStyle w:val="HTML1"/>
          <w:rFonts w:ascii="Courier New" w:hAnsi="Courier New" w:cs="Courier New"/>
          <w:color w:val="333333"/>
          <w:sz w:val="27"/>
          <w:szCs w:val="27"/>
        </w:rPr>
        <w:t>chielen</w:t>
      </w:r>
      <w:proofErr w:type="spellEnd"/>
      <w:r w:rsidRPr="0078243C">
        <w:rPr>
          <w:rStyle w:val="HTML1"/>
          <w:rFonts w:ascii="Courier New" w:hAnsi="Courier New" w:cs="Courier New"/>
          <w:color w:val="333333"/>
          <w:sz w:val="27"/>
          <w:szCs w:val="27"/>
        </w:rPr>
        <w:t xml:space="preserve">$ &gt; </w:t>
      </w:r>
      <w:proofErr w:type="spellStart"/>
      <w:r w:rsidRPr="0078243C">
        <w:rPr>
          <w:rStyle w:val="HTML1"/>
          <w:rFonts w:ascii="Courier New" w:hAnsi="Courier New" w:cs="Courier New"/>
          <w:color w:val="333333"/>
          <w:sz w:val="27"/>
          <w:szCs w:val="27"/>
        </w:rPr>
        <w:t>chielt</w:t>
      </w:r>
      <w:proofErr w:type="spellEnd"/>
      <w:r w:rsidRPr="0078243C">
        <w:rPr>
          <w:rStyle w:val="HTML1"/>
          <w:rFonts w:ascii="Courier New" w:hAnsi="Courier New" w:cs="Courier New"/>
          <w:color w:val="333333"/>
          <w:sz w:val="27"/>
          <w:szCs w:val="27"/>
        </w:rPr>
        <w:t>$</w:t>
      </w:r>
    </w:p>
    <w:p w14:paraId="3E183356" w14:textId="5E103289" w:rsidR="0078243C" w:rsidRDefault="0078243C" w:rsidP="00C35A95">
      <w:pPr>
        <w:pStyle w:val="a3"/>
        <w:shd w:val="clear" w:color="auto" w:fill="FFFFFF"/>
        <w:spacing w:before="225" w:beforeAutospacing="0" w:after="85" w:afterAutospacing="0"/>
        <w:rPr>
          <w:rStyle w:val="HTML1"/>
          <w:rFonts w:ascii="Courier New" w:hAnsi="Courier New" w:cs="Courier New"/>
          <w:color w:val="333333"/>
          <w:sz w:val="27"/>
          <w:szCs w:val="27"/>
        </w:rPr>
      </w:pPr>
      <w:proofErr w:type="spellStart"/>
      <w:r w:rsidRPr="0078243C">
        <w:rPr>
          <w:rStyle w:val="HTML1"/>
          <w:rFonts w:ascii="Courier New" w:hAnsi="Courier New" w:cs="Courier New"/>
          <w:color w:val="333333"/>
          <w:sz w:val="27"/>
          <w:szCs w:val="27"/>
        </w:rPr>
        <w:t>schielen</w:t>
      </w:r>
      <w:proofErr w:type="spellEnd"/>
      <w:r w:rsidRPr="0078243C">
        <w:rPr>
          <w:rStyle w:val="HTML1"/>
          <w:rFonts w:ascii="Courier New" w:hAnsi="Courier New" w:cs="Courier New"/>
          <w:color w:val="333333"/>
          <w:sz w:val="27"/>
          <w:szCs w:val="27"/>
        </w:rPr>
        <w:t xml:space="preserve">$ &gt; </w:t>
      </w:r>
      <w:proofErr w:type="spellStart"/>
      <w:r w:rsidRPr="0078243C">
        <w:rPr>
          <w:rStyle w:val="HTML1"/>
          <w:rFonts w:ascii="Courier New" w:hAnsi="Courier New" w:cs="Courier New"/>
          <w:color w:val="333333"/>
          <w:sz w:val="27"/>
          <w:szCs w:val="27"/>
        </w:rPr>
        <w:t>schielt</w:t>
      </w:r>
      <w:proofErr w:type="spellEnd"/>
      <w:r w:rsidRPr="0078243C">
        <w:rPr>
          <w:rStyle w:val="HTML1"/>
          <w:rFonts w:ascii="Courier New" w:hAnsi="Courier New" w:cs="Courier New"/>
          <w:color w:val="333333"/>
          <w:sz w:val="27"/>
          <w:szCs w:val="27"/>
        </w:rPr>
        <w:t>$</w:t>
      </w:r>
    </w:p>
    <w:p w14:paraId="0859A417" w14:textId="16724B26" w:rsidR="0078243C" w:rsidRDefault="0078243C" w:rsidP="0078243C">
      <w:pPr>
        <w:rPr>
          <w:rFonts w:ascii="Segoe UI" w:hAnsi="Segoe UI" w:cs="Segoe UI"/>
          <w:color w:val="24292E"/>
          <w:shd w:val="clear" w:color="auto" w:fill="FFFFFF"/>
        </w:rPr>
      </w:pPr>
      <w:r>
        <w:rPr>
          <w:rFonts w:ascii="Segoe UI" w:hAnsi="Segoe UI" w:cs="Segoe UI"/>
          <w:color w:val="24292E"/>
          <w:shd w:val="clear" w:color="auto" w:fill="FFFFFF"/>
        </w:rPr>
        <w:t>Likewise, the only prefix-changing rule extracted is the following:</w:t>
      </w:r>
    </w:p>
    <w:p w14:paraId="39B9B6DD" w14:textId="60A342B8" w:rsidR="0078243C" w:rsidRPr="00C35A95" w:rsidRDefault="0078243C" w:rsidP="0078243C">
      <w:pPr>
        <w:rPr>
          <w:rStyle w:val="HTML1"/>
          <w:rFonts w:ascii="Courier New" w:hAnsi="Courier New" w:cs="Courier New"/>
          <w:color w:val="333333"/>
          <w:sz w:val="27"/>
          <w:szCs w:val="27"/>
        </w:rPr>
      </w:pPr>
      <w:r w:rsidRPr="00C35A95">
        <w:rPr>
          <w:rStyle w:val="HTML1"/>
          <w:rFonts w:ascii="Courier New" w:hAnsi="Courier New" w:cs="Courier New"/>
          <w:color w:val="333333"/>
          <w:sz w:val="27"/>
          <w:szCs w:val="27"/>
        </w:rPr>
        <w:t>$ &gt; $ge</w:t>
      </w:r>
    </w:p>
    <w:p w14:paraId="4BB5B1FC" w14:textId="610E4DFD" w:rsidR="0078243C" w:rsidRDefault="0078243C" w:rsidP="0078243C">
      <w:pPr>
        <w:pStyle w:val="a3"/>
        <w:shd w:val="clear" w:color="auto" w:fill="FFFFFF"/>
        <w:spacing w:before="0" w:beforeAutospacing="0" w:after="0" w:afterAutospacing="0"/>
        <w:rPr>
          <w:rFonts w:ascii="Segoe UI" w:hAnsi="Segoe UI" w:cs="Segoe UI"/>
          <w:color w:val="24292E"/>
        </w:rPr>
      </w:pPr>
      <w:r>
        <w:rPr>
          <w:rFonts w:ascii="Segoe UI" w:hAnsi="Segoe UI" w:cs="Segoe UI"/>
          <w:color w:val="24292E"/>
        </w:rPr>
        <w:t>For languages with few prefix changes, the only prefix rule will often be </w:t>
      </w:r>
      <w:r>
        <w:rPr>
          <w:rStyle w:val="HTML1"/>
          <w:rFonts w:ascii="Consolas" w:hAnsi="Consolas" w:cs="Consolas"/>
          <w:color w:val="24292E"/>
          <w:sz w:val="20"/>
          <w:szCs w:val="20"/>
        </w:rPr>
        <w:t>$ &gt; $</w:t>
      </w:r>
    </w:p>
    <w:p w14:paraId="1479E5BE" w14:textId="77777777" w:rsidR="0078243C" w:rsidRPr="00C35A95" w:rsidRDefault="0078243C" w:rsidP="0078243C">
      <w:pPr>
        <w:pStyle w:val="a3"/>
        <w:shd w:val="clear" w:color="auto" w:fill="FFFFFF"/>
        <w:spacing w:before="0" w:beforeAutospacing="0" w:after="0" w:afterAutospacing="0"/>
        <w:rPr>
          <w:rFonts w:ascii="Segoe UI" w:hAnsi="Segoe UI" w:cs="Segoe UI"/>
          <w:b/>
          <w:bCs/>
          <w:color w:val="24292E"/>
        </w:rPr>
      </w:pPr>
      <w:r>
        <w:rPr>
          <w:rFonts w:ascii="Segoe UI" w:hAnsi="Segoe UI" w:cs="Segoe UI"/>
          <w:color w:val="24292E"/>
        </w:rPr>
        <w:t>All these rules are associated with the complete MSD of an example, in this case</w:t>
      </w:r>
      <w:r w:rsidRPr="00C35A95">
        <w:rPr>
          <w:rFonts w:ascii="Segoe UI" w:hAnsi="Segoe UI" w:cs="Segoe UI"/>
          <w:b/>
          <w:bCs/>
          <w:color w:val="24292E"/>
        </w:rPr>
        <w:t> </w:t>
      </w:r>
      <w:proofErr w:type="gramStart"/>
      <w:r w:rsidRPr="00C35A95">
        <w:rPr>
          <w:rStyle w:val="HTML1"/>
          <w:rFonts w:ascii="Consolas" w:hAnsi="Consolas" w:cs="Consolas"/>
          <w:b/>
          <w:bCs/>
          <w:color w:val="24292E"/>
          <w:sz w:val="20"/>
          <w:szCs w:val="20"/>
        </w:rPr>
        <w:t>V.PTCP</w:t>
      </w:r>
      <w:proofErr w:type="gramEnd"/>
      <w:r w:rsidRPr="00C35A95">
        <w:rPr>
          <w:rStyle w:val="HTML1"/>
          <w:rFonts w:ascii="Consolas" w:hAnsi="Consolas" w:cs="Consolas"/>
          <w:b/>
          <w:bCs/>
          <w:color w:val="24292E"/>
          <w:sz w:val="20"/>
          <w:szCs w:val="20"/>
        </w:rPr>
        <w:t>;PST</w:t>
      </w:r>
      <w:r w:rsidRPr="00C35A95">
        <w:rPr>
          <w:rFonts w:ascii="Segoe UI" w:hAnsi="Segoe UI" w:cs="Segoe UI"/>
          <w:b/>
          <w:bCs/>
          <w:color w:val="24292E"/>
        </w:rPr>
        <w:t>.</w:t>
      </w:r>
    </w:p>
    <w:p w14:paraId="1CBE7920" w14:textId="643C868E" w:rsidR="0064363F" w:rsidRDefault="00DC172C" w:rsidP="00DC172C">
      <w:pPr>
        <w:pStyle w:val="a3"/>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At generation time, the longest suffix rule that applies to a lemma form to be inflected is used. For example, if we're asked to inflect </w:t>
      </w:r>
      <w:proofErr w:type="spellStart"/>
      <w:r w:rsidRPr="0019020D">
        <w:rPr>
          <w:rStyle w:val="HTML1"/>
          <w:rFonts w:ascii="Courier New" w:hAnsi="Courier New" w:cs="Courier New"/>
          <w:color w:val="333333"/>
          <w:sz w:val="27"/>
          <w:szCs w:val="27"/>
        </w:rPr>
        <w:t>kaufen</w:t>
      </w:r>
      <w:proofErr w:type="spellEnd"/>
      <w:r>
        <w:rPr>
          <w:rFonts w:ascii="Segoe UI" w:hAnsi="Segoe UI" w:cs="Segoe UI"/>
          <w:color w:val="24292E"/>
        </w:rPr>
        <w:t> into </w:t>
      </w:r>
      <w:proofErr w:type="gramStart"/>
      <w:r>
        <w:rPr>
          <w:rStyle w:val="HTML1"/>
          <w:rFonts w:ascii="Consolas" w:hAnsi="Consolas" w:cs="Consolas"/>
          <w:color w:val="24292E"/>
          <w:sz w:val="20"/>
          <w:szCs w:val="20"/>
        </w:rPr>
        <w:t>V.PTCP</w:t>
      </w:r>
      <w:proofErr w:type="gramEnd"/>
      <w:r>
        <w:rPr>
          <w:rStyle w:val="HTML1"/>
          <w:rFonts w:ascii="Consolas" w:hAnsi="Consolas" w:cs="Consolas"/>
          <w:color w:val="24292E"/>
          <w:sz w:val="20"/>
          <w:szCs w:val="20"/>
        </w:rPr>
        <w:t>;PST</w:t>
      </w:r>
      <w:r>
        <w:rPr>
          <w:rFonts w:ascii="Segoe UI" w:hAnsi="Segoe UI" w:cs="Segoe UI"/>
          <w:color w:val="24292E"/>
        </w:rPr>
        <w:t>, we may find that, for example, </w:t>
      </w:r>
      <w:proofErr w:type="spellStart"/>
      <w:r w:rsidRPr="0019020D">
        <w:rPr>
          <w:rStyle w:val="HTML1"/>
          <w:rFonts w:ascii="Courier New" w:hAnsi="Courier New" w:cs="Courier New"/>
          <w:color w:val="333333"/>
          <w:sz w:val="27"/>
          <w:szCs w:val="27"/>
        </w:rPr>
        <w:t>en</w:t>
      </w:r>
      <w:proofErr w:type="spellEnd"/>
      <w:r w:rsidRPr="0019020D">
        <w:rPr>
          <w:rStyle w:val="HTML1"/>
          <w:rFonts w:ascii="Courier New" w:hAnsi="Courier New" w:cs="Courier New"/>
          <w:color w:val="333333"/>
          <w:sz w:val="27"/>
          <w:szCs w:val="27"/>
        </w:rPr>
        <w:t>$ &gt; t$ </w:t>
      </w:r>
      <w:r>
        <w:rPr>
          <w:rFonts w:ascii="Segoe UI" w:hAnsi="Segoe UI" w:cs="Segoe UI"/>
          <w:color w:val="24292E"/>
        </w:rPr>
        <w:t>is the longest-matching suffix rule among all rules for </w:t>
      </w:r>
      <w:r>
        <w:rPr>
          <w:rStyle w:val="HTML1"/>
          <w:rFonts w:ascii="Consolas" w:hAnsi="Consolas" w:cs="Consolas"/>
          <w:color w:val="24292E"/>
          <w:sz w:val="20"/>
          <w:szCs w:val="20"/>
        </w:rPr>
        <w:t>V.PTCP;PST</w:t>
      </w:r>
      <w:r>
        <w:rPr>
          <w:rFonts w:ascii="Segoe UI" w:hAnsi="Segoe UI" w:cs="Segoe UI"/>
          <w:color w:val="24292E"/>
        </w:rPr>
        <w:t>, which transforms:</w:t>
      </w:r>
    </w:p>
    <w:p w14:paraId="028C4B16" w14:textId="0102D892" w:rsidR="0064363F" w:rsidRPr="0057552D" w:rsidRDefault="00DC172C" w:rsidP="009F6F27">
      <w:pPr>
        <w:pStyle w:val="a3"/>
        <w:shd w:val="clear" w:color="auto" w:fill="FFFFFF"/>
        <w:spacing w:before="225" w:beforeAutospacing="0" w:after="85" w:afterAutospacing="0"/>
        <w:rPr>
          <w:rStyle w:val="HTML1"/>
          <w:rFonts w:ascii="Courier New" w:hAnsi="Courier New" w:cs="Courier New"/>
          <w:color w:val="333333"/>
          <w:sz w:val="27"/>
          <w:szCs w:val="27"/>
        </w:rPr>
      </w:pPr>
      <w:r w:rsidRPr="0057552D">
        <w:rPr>
          <w:rStyle w:val="HTML1"/>
          <w:rFonts w:ascii="Courier New" w:hAnsi="Courier New" w:cs="Courier New"/>
          <w:color w:val="333333"/>
          <w:sz w:val="27"/>
          <w:szCs w:val="27"/>
        </w:rPr>
        <w:t>$</w:t>
      </w:r>
      <w:proofErr w:type="spellStart"/>
      <w:r w:rsidRPr="0057552D">
        <w:rPr>
          <w:rStyle w:val="HTML1"/>
          <w:rFonts w:ascii="Courier New" w:hAnsi="Courier New" w:cs="Courier New"/>
          <w:color w:val="333333"/>
          <w:sz w:val="27"/>
          <w:szCs w:val="27"/>
        </w:rPr>
        <w:t>kaufen</w:t>
      </w:r>
      <w:proofErr w:type="spellEnd"/>
      <w:r w:rsidRPr="0057552D">
        <w:rPr>
          <w:rStyle w:val="HTML1"/>
          <w:rFonts w:ascii="Courier New" w:hAnsi="Courier New" w:cs="Courier New"/>
          <w:color w:val="333333"/>
          <w:sz w:val="27"/>
          <w:szCs w:val="27"/>
        </w:rPr>
        <w:t>$ &gt; $</w:t>
      </w:r>
      <w:proofErr w:type="spellStart"/>
      <w:r w:rsidRPr="0057552D">
        <w:rPr>
          <w:rStyle w:val="HTML1"/>
          <w:rFonts w:ascii="Courier New" w:hAnsi="Courier New" w:cs="Courier New"/>
          <w:color w:val="333333"/>
          <w:sz w:val="27"/>
          <w:szCs w:val="27"/>
        </w:rPr>
        <w:t>kauft</w:t>
      </w:r>
      <w:proofErr w:type="spellEnd"/>
      <w:r w:rsidRPr="0057552D">
        <w:rPr>
          <w:rStyle w:val="HTML1"/>
          <w:rFonts w:ascii="Courier New" w:hAnsi="Courier New" w:cs="Courier New"/>
          <w:color w:val="333333"/>
          <w:sz w:val="27"/>
          <w:szCs w:val="27"/>
        </w:rPr>
        <w:t>$</w:t>
      </w:r>
    </w:p>
    <w:p w14:paraId="5665A941" w14:textId="6C3FBCD7" w:rsidR="0064363F" w:rsidRPr="009F6F27" w:rsidRDefault="00DC172C" w:rsidP="009F6F27">
      <w:pPr>
        <w:pStyle w:val="a3"/>
        <w:shd w:val="clear" w:color="auto" w:fill="FFFFFF"/>
        <w:spacing w:before="0" w:beforeAutospacing="0" w:after="0" w:afterAutospacing="0"/>
        <w:rPr>
          <w:rStyle w:val="HTML1"/>
          <w:rFonts w:ascii="Segoe UI" w:hAnsi="Segoe UI" w:cs="Segoe UI"/>
          <w:color w:val="24292E"/>
        </w:rPr>
      </w:pPr>
      <w:r>
        <w:rPr>
          <w:rFonts w:ascii="Segoe UI" w:hAnsi="Segoe UI" w:cs="Segoe UI"/>
          <w:color w:val="24292E"/>
        </w:rPr>
        <w:t>and, following this, we find the most frequently seen prefix-changing rule for the target MSD in question that is applicable, in this case</w:t>
      </w:r>
      <w:r w:rsidRPr="0064363F">
        <w:rPr>
          <w:rStyle w:val="HTML1"/>
          <w:rFonts w:ascii="Courier New" w:hAnsi="Courier New" w:cs="Courier New"/>
          <w:color w:val="333333"/>
          <w:sz w:val="27"/>
          <w:szCs w:val="27"/>
        </w:rPr>
        <w:t> $ &gt; $ge a</w:t>
      </w:r>
      <w:r>
        <w:rPr>
          <w:rFonts w:ascii="Segoe UI" w:hAnsi="Segoe UI" w:cs="Segoe UI"/>
          <w:color w:val="24292E"/>
        </w:rPr>
        <w:t>nd apply that:</w:t>
      </w:r>
    </w:p>
    <w:p w14:paraId="72437EBB" w14:textId="653B0A7D" w:rsidR="0078243C" w:rsidRPr="009F6F27" w:rsidRDefault="00DC172C" w:rsidP="009F6F27">
      <w:pPr>
        <w:pStyle w:val="a3"/>
        <w:shd w:val="clear" w:color="auto" w:fill="FFFFFF"/>
        <w:spacing w:before="225" w:beforeAutospacing="0" w:after="85" w:afterAutospacing="0"/>
        <w:rPr>
          <w:rFonts w:ascii="Courier New" w:hAnsi="Courier New" w:cs="Courier New"/>
          <w:color w:val="333333"/>
          <w:sz w:val="27"/>
          <w:szCs w:val="27"/>
        </w:rPr>
      </w:pPr>
      <w:r w:rsidRPr="0057552D">
        <w:rPr>
          <w:rStyle w:val="HTML1"/>
          <w:rFonts w:ascii="Courier New" w:hAnsi="Courier New" w:cs="Courier New"/>
          <w:color w:val="333333"/>
          <w:sz w:val="27"/>
          <w:szCs w:val="27"/>
        </w:rPr>
        <w:t>$</w:t>
      </w:r>
      <w:proofErr w:type="spellStart"/>
      <w:r w:rsidRPr="0057552D">
        <w:rPr>
          <w:rStyle w:val="HTML1"/>
          <w:rFonts w:ascii="Courier New" w:hAnsi="Courier New" w:cs="Courier New"/>
          <w:color w:val="333333"/>
          <w:sz w:val="27"/>
          <w:szCs w:val="27"/>
        </w:rPr>
        <w:t>kaufen</w:t>
      </w:r>
      <w:proofErr w:type="spellEnd"/>
      <w:r w:rsidRPr="0057552D">
        <w:rPr>
          <w:rStyle w:val="HTML1"/>
          <w:rFonts w:ascii="Courier New" w:hAnsi="Courier New" w:cs="Courier New"/>
          <w:color w:val="333333"/>
          <w:sz w:val="27"/>
          <w:szCs w:val="27"/>
        </w:rPr>
        <w:t>$ &gt; $</w:t>
      </w:r>
      <w:proofErr w:type="spellStart"/>
      <w:r w:rsidRPr="0057552D">
        <w:rPr>
          <w:rStyle w:val="HTML1"/>
          <w:rFonts w:ascii="Courier New" w:hAnsi="Courier New" w:cs="Courier New"/>
          <w:color w:val="333333"/>
          <w:sz w:val="27"/>
          <w:szCs w:val="27"/>
        </w:rPr>
        <w:t>gekauft</w:t>
      </w:r>
      <w:proofErr w:type="spellEnd"/>
      <w:r w:rsidRPr="0057552D">
        <w:rPr>
          <w:rStyle w:val="HTML1"/>
          <w:rFonts w:ascii="Courier New" w:hAnsi="Courier New" w:cs="Courier New"/>
          <w:color w:val="333333"/>
          <w:sz w:val="27"/>
          <w:szCs w:val="27"/>
        </w:rPr>
        <w:t>$</w:t>
      </w:r>
    </w:p>
    <w:p w14:paraId="70C6D1FA" w14:textId="77777777" w:rsidR="0078243C" w:rsidRDefault="0078243C">
      <w:pPr>
        <w:rPr>
          <w:rStyle w:val="HTML1"/>
          <w:rFonts w:ascii="Courier New" w:hAnsi="Courier New" w:cs="Courier New"/>
          <w:color w:val="333333"/>
          <w:sz w:val="27"/>
          <w:szCs w:val="27"/>
        </w:rPr>
      </w:pPr>
      <w:r>
        <w:rPr>
          <w:rStyle w:val="HTML1"/>
          <w:rFonts w:ascii="Courier New" w:hAnsi="Courier New" w:cs="Courier New"/>
          <w:color w:val="333333"/>
          <w:sz w:val="27"/>
          <w:szCs w:val="27"/>
        </w:rPr>
        <w:br w:type="page"/>
      </w:r>
    </w:p>
    <w:p w14:paraId="03EC7B47" w14:textId="77F7EB26" w:rsidR="00926F30" w:rsidRPr="00AB5907" w:rsidRDefault="00AB5907" w:rsidP="00AB5907">
      <w:pPr>
        <w:pStyle w:val="2"/>
        <w:shd w:val="clear" w:color="auto" w:fill="FFFFFF"/>
        <w:spacing w:before="360" w:after="240"/>
        <w:rPr>
          <w:rFonts w:ascii="Segoe UI" w:hAnsi="Segoe UI" w:cs="Segoe UI"/>
          <w:color w:val="24292E"/>
        </w:rPr>
      </w:pPr>
      <w:r>
        <w:rPr>
          <w:rFonts w:ascii="Segoe UI" w:hAnsi="Segoe UI" w:cs="Segoe UI"/>
          <w:color w:val="24292E"/>
        </w:rPr>
        <w:lastRenderedPageBreak/>
        <w:t>2</w:t>
      </w:r>
      <w:r w:rsidR="00926F30" w:rsidRPr="0057552D">
        <w:rPr>
          <w:rFonts w:ascii="Segoe UI" w:hAnsi="Segoe UI" w:cs="Segoe UI" w:hint="eastAsia"/>
          <w:color w:val="24292E"/>
        </w:rPr>
        <w:t>、</w:t>
      </w:r>
      <w:r w:rsidR="00926F30" w:rsidRPr="00AB5907">
        <w:rPr>
          <w:rFonts w:ascii="Segoe UI" w:hAnsi="Segoe UI" w:cs="Segoe UI"/>
          <w:color w:val="24292E"/>
        </w:rPr>
        <w:t>Experiments</w:t>
      </w:r>
      <w:r w:rsidR="00926F30" w:rsidRPr="00AB5907">
        <w:rPr>
          <w:rFonts w:ascii="Segoe UI" w:hAnsi="Segoe UI" w:cs="Segoe UI" w:hint="eastAsia"/>
          <w:color w:val="24292E"/>
        </w:rPr>
        <w:t xml:space="preserve"> </w:t>
      </w:r>
      <w:r w:rsidR="00926F30" w:rsidRPr="00AB5907">
        <w:rPr>
          <w:rFonts w:ascii="Segoe UI" w:hAnsi="Segoe UI" w:cs="Segoe UI"/>
          <w:color w:val="24292E"/>
        </w:rPr>
        <w:t>-improve</w:t>
      </w:r>
    </w:p>
    <w:p w14:paraId="39B6010B" w14:textId="66A5B365" w:rsidR="00926F30" w:rsidRPr="002E75C1" w:rsidRDefault="00CE4E81" w:rsidP="00B97A4C">
      <w:pPr>
        <w:spacing w:line="360" w:lineRule="auto"/>
        <w:rPr>
          <w:sz w:val="28"/>
          <w:szCs w:val="28"/>
        </w:rPr>
      </w:pPr>
      <w:r w:rsidRPr="002E75C1">
        <w:rPr>
          <w:sz w:val="28"/>
          <w:szCs w:val="28"/>
        </w:rPr>
        <w:t>I found in the existing original baseline program,</w:t>
      </w:r>
    </w:p>
    <w:p w14:paraId="196F9C22" w14:textId="77323AED" w:rsidR="00CE4E81" w:rsidRPr="002E75C1" w:rsidRDefault="00CE4E81" w:rsidP="004B715F">
      <w:pPr>
        <w:spacing w:line="360" w:lineRule="auto"/>
        <w:rPr>
          <w:sz w:val="28"/>
          <w:szCs w:val="28"/>
        </w:rPr>
      </w:pPr>
      <w:r w:rsidRPr="002E75C1">
        <w:rPr>
          <w:sz w:val="28"/>
          <w:szCs w:val="28"/>
        </w:rPr>
        <w:t>The logic of Baseline is to first extract rules for each row of data in the trial data set</w:t>
      </w:r>
      <w:r w:rsidRPr="002E75C1">
        <w:rPr>
          <w:rFonts w:hint="eastAsia"/>
          <w:sz w:val="28"/>
          <w:szCs w:val="28"/>
        </w:rPr>
        <w:t>，t</w:t>
      </w:r>
      <w:r w:rsidRPr="002E75C1">
        <w:rPr>
          <w:sz w:val="28"/>
          <w:szCs w:val="28"/>
        </w:rPr>
        <w:t xml:space="preserve">hen set the alignment of the train data and the train label, and then identify the prefix suffix. Next, According to the inflect rule (MSD) like </w:t>
      </w:r>
      <w:proofErr w:type="gramStart"/>
      <w:r w:rsidRPr="002E75C1">
        <w:rPr>
          <w:b/>
          <w:bCs/>
          <w:i/>
          <w:iCs/>
          <w:sz w:val="28"/>
          <w:szCs w:val="28"/>
        </w:rPr>
        <w:t>V.PTCP</w:t>
      </w:r>
      <w:proofErr w:type="gramEnd"/>
      <w:r w:rsidRPr="002E75C1">
        <w:rPr>
          <w:b/>
          <w:bCs/>
          <w:i/>
          <w:iCs/>
          <w:sz w:val="28"/>
          <w:szCs w:val="28"/>
        </w:rPr>
        <w:t>;PST,</w:t>
      </w:r>
      <w:r w:rsidRPr="002E75C1">
        <w:rPr>
          <w:sz w:val="28"/>
          <w:szCs w:val="28"/>
        </w:rPr>
        <w:t xml:space="preserve"> extract the rule.</w:t>
      </w:r>
    </w:p>
    <w:p w14:paraId="5D0B9B2B" w14:textId="503A8F0A" w:rsidR="00CE4E81" w:rsidRPr="002E75C1" w:rsidRDefault="00CE4E81" w:rsidP="004B715F">
      <w:pPr>
        <w:spacing w:line="360" w:lineRule="auto"/>
        <w:rPr>
          <w:sz w:val="28"/>
          <w:szCs w:val="28"/>
        </w:rPr>
      </w:pPr>
      <w:r w:rsidRPr="002E75C1">
        <w:rPr>
          <w:rFonts w:hint="eastAsia"/>
          <w:sz w:val="28"/>
          <w:szCs w:val="28"/>
        </w:rPr>
        <w:t>I</w:t>
      </w:r>
      <w:r w:rsidRPr="002E75C1">
        <w:rPr>
          <w:sz w:val="28"/>
          <w:szCs w:val="28"/>
        </w:rPr>
        <w:t>n the test data, I need to find the most frequently seen prefix-changing rule for the target MSD. At this time, we can only match one target MSD</w:t>
      </w:r>
    </w:p>
    <w:p w14:paraId="2B8FAAC0" w14:textId="39D1FFCC" w:rsidR="003A55AC" w:rsidRPr="002E75C1" w:rsidRDefault="003A55AC" w:rsidP="004B715F">
      <w:pPr>
        <w:spacing w:line="360" w:lineRule="auto"/>
        <w:rPr>
          <w:sz w:val="28"/>
          <w:szCs w:val="28"/>
        </w:rPr>
      </w:pPr>
      <w:r w:rsidRPr="002E75C1">
        <w:rPr>
          <w:sz w:val="28"/>
          <w:szCs w:val="28"/>
        </w:rPr>
        <w:t>J</w:t>
      </w:r>
      <w:r w:rsidRPr="002E75C1">
        <w:rPr>
          <w:rFonts w:hint="eastAsia"/>
          <w:sz w:val="28"/>
          <w:szCs w:val="28"/>
        </w:rPr>
        <w:t>ust</w:t>
      </w:r>
      <w:r w:rsidRPr="002E75C1">
        <w:rPr>
          <w:sz w:val="28"/>
          <w:szCs w:val="28"/>
        </w:rPr>
        <w:t xml:space="preserve"> like following data:</w:t>
      </w:r>
    </w:p>
    <w:p w14:paraId="5A5B4EAF" w14:textId="779ECF33" w:rsidR="003A55AC" w:rsidRPr="002E75C1" w:rsidRDefault="004B715F" w:rsidP="004B715F">
      <w:pPr>
        <w:spacing w:line="360" w:lineRule="auto"/>
        <w:rPr>
          <w:b/>
          <w:bCs/>
          <w:i/>
          <w:iCs/>
          <w:sz w:val="32"/>
          <w:szCs w:val="32"/>
        </w:rPr>
      </w:pPr>
      <w:r w:rsidRPr="002E75C1">
        <w:rPr>
          <w:b/>
          <w:bCs/>
          <w:i/>
          <w:iCs/>
          <w:sz w:val="32"/>
          <w:szCs w:val="32"/>
        </w:rPr>
        <w:t xml:space="preserve">take took </w:t>
      </w:r>
      <w:proofErr w:type="gramStart"/>
      <w:r w:rsidRPr="002E75C1">
        <w:rPr>
          <w:b/>
          <w:bCs/>
          <w:i/>
          <w:iCs/>
          <w:sz w:val="32"/>
          <w:szCs w:val="32"/>
        </w:rPr>
        <w:t>V;PST</w:t>
      </w:r>
      <w:proofErr w:type="gramEnd"/>
    </w:p>
    <w:p w14:paraId="3F867A25" w14:textId="4ADFEF53" w:rsidR="003A55AC" w:rsidRPr="002E75C1" w:rsidRDefault="003A55AC" w:rsidP="004B715F">
      <w:pPr>
        <w:spacing w:line="360" w:lineRule="auto"/>
        <w:rPr>
          <w:sz w:val="28"/>
          <w:szCs w:val="28"/>
        </w:rPr>
      </w:pPr>
      <w:r w:rsidRPr="002E75C1">
        <w:rPr>
          <w:rFonts w:hint="eastAsia"/>
          <w:sz w:val="28"/>
          <w:szCs w:val="28"/>
        </w:rPr>
        <w:t>I</w:t>
      </w:r>
      <w:r w:rsidRPr="002E75C1">
        <w:rPr>
          <w:sz w:val="28"/>
          <w:szCs w:val="28"/>
        </w:rPr>
        <w:t>n this data, we need to look for rules in</w:t>
      </w:r>
      <w:r w:rsidRPr="002E75C1">
        <w:rPr>
          <w:noProof/>
          <w:sz w:val="28"/>
          <w:szCs w:val="28"/>
        </w:rPr>
        <w:t xml:space="preserve"> </w:t>
      </w:r>
      <w:proofErr w:type="gramStart"/>
      <w:r w:rsidRPr="002E75C1">
        <w:rPr>
          <w:b/>
          <w:bCs/>
          <w:i/>
          <w:iCs/>
          <w:sz w:val="28"/>
          <w:szCs w:val="28"/>
        </w:rPr>
        <w:t>V;V</w:t>
      </w:r>
      <w:proofErr w:type="gramEnd"/>
      <w:r w:rsidRPr="002E75C1">
        <w:rPr>
          <w:b/>
          <w:bCs/>
          <w:i/>
          <w:iCs/>
          <w:sz w:val="28"/>
          <w:szCs w:val="28"/>
        </w:rPr>
        <w:t>.PTCP</w:t>
      </w:r>
    </w:p>
    <w:p w14:paraId="15F25323" w14:textId="415DBB74" w:rsidR="003A55AC" w:rsidRPr="002E75C1" w:rsidRDefault="003A55AC" w:rsidP="004B715F">
      <w:pPr>
        <w:spacing w:line="360" w:lineRule="auto"/>
        <w:rPr>
          <w:sz w:val="28"/>
          <w:szCs w:val="28"/>
        </w:rPr>
      </w:pPr>
      <w:r w:rsidRPr="002E75C1">
        <w:rPr>
          <w:sz w:val="28"/>
          <w:szCs w:val="28"/>
        </w:rPr>
        <w:t xml:space="preserve">but actually, maybe rule of </w:t>
      </w:r>
      <w:proofErr w:type="gramStart"/>
      <w:r w:rsidRPr="002E75C1">
        <w:rPr>
          <w:b/>
          <w:bCs/>
          <w:i/>
          <w:iCs/>
          <w:sz w:val="28"/>
          <w:szCs w:val="28"/>
        </w:rPr>
        <w:t>V;V</w:t>
      </w:r>
      <w:proofErr w:type="gramEnd"/>
      <w:r w:rsidRPr="002E75C1">
        <w:rPr>
          <w:b/>
          <w:bCs/>
          <w:i/>
          <w:iCs/>
          <w:sz w:val="28"/>
          <w:szCs w:val="28"/>
        </w:rPr>
        <w:t xml:space="preserve">.PTCP;PST </w:t>
      </w:r>
      <w:r w:rsidRPr="002E75C1">
        <w:rPr>
          <w:rFonts w:hint="eastAsia"/>
          <w:sz w:val="28"/>
          <w:szCs w:val="28"/>
        </w:rPr>
        <w:t>also</w:t>
      </w:r>
      <w:r w:rsidRPr="002E75C1">
        <w:rPr>
          <w:sz w:val="28"/>
          <w:szCs w:val="28"/>
        </w:rPr>
        <w:t xml:space="preserve"> works for this data.</w:t>
      </w:r>
    </w:p>
    <w:p w14:paraId="43ED1CBE" w14:textId="51443CAF" w:rsidR="004B715F" w:rsidRPr="002E75C1" w:rsidRDefault="004B715F" w:rsidP="00076852">
      <w:pPr>
        <w:spacing w:line="360" w:lineRule="auto"/>
        <w:rPr>
          <w:sz w:val="28"/>
          <w:szCs w:val="28"/>
        </w:rPr>
      </w:pPr>
      <w:r w:rsidRPr="002E75C1">
        <w:rPr>
          <w:sz w:val="28"/>
          <w:szCs w:val="28"/>
        </w:rPr>
        <w:t xml:space="preserve">So I expanded matching rules, when the target MSD and </w:t>
      </w:r>
      <w:r w:rsidR="00076852" w:rsidRPr="002E75C1">
        <w:rPr>
          <w:sz w:val="28"/>
          <w:szCs w:val="28"/>
        </w:rPr>
        <w:t>any other</w:t>
      </w:r>
      <w:r w:rsidRPr="002E75C1">
        <w:rPr>
          <w:sz w:val="28"/>
          <w:szCs w:val="28"/>
        </w:rPr>
        <w:t xml:space="preserve"> MSD contained in each other, I would </w:t>
      </w:r>
      <w:r w:rsidR="00076852" w:rsidRPr="002E75C1">
        <w:rPr>
          <w:sz w:val="28"/>
          <w:szCs w:val="28"/>
        </w:rPr>
        <w:t xml:space="preserve">mix them as a </w:t>
      </w:r>
      <w:proofErr w:type="gramStart"/>
      <w:r w:rsidR="00076852" w:rsidRPr="002E75C1">
        <w:rPr>
          <w:sz w:val="28"/>
          <w:szCs w:val="28"/>
        </w:rPr>
        <w:t>whole .</w:t>
      </w:r>
      <w:proofErr w:type="gramEnd"/>
    </w:p>
    <w:p w14:paraId="6936D942" w14:textId="60846185" w:rsidR="00076852" w:rsidRPr="002E75C1" w:rsidRDefault="00076852" w:rsidP="00E304FF">
      <w:pPr>
        <w:spacing w:line="360" w:lineRule="auto"/>
        <w:rPr>
          <w:sz w:val="28"/>
          <w:szCs w:val="28"/>
        </w:rPr>
      </w:pPr>
      <w:r w:rsidRPr="002E75C1">
        <w:rPr>
          <w:sz w:val="28"/>
          <w:szCs w:val="28"/>
        </w:rPr>
        <w:t xml:space="preserve">Experiments have proved that this method has some improvement effects on English, </w:t>
      </w:r>
      <w:proofErr w:type="spellStart"/>
      <w:r w:rsidRPr="002E75C1">
        <w:rPr>
          <w:sz w:val="28"/>
          <w:szCs w:val="28"/>
        </w:rPr>
        <w:t>irish</w:t>
      </w:r>
      <w:proofErr w:type="spellEnd"/>
      <w:r w:rsidRPr="002E75C1">
        <w:rPr>
          <w:sz w:val="28"/>
          <w:szCs w:val="28"/>
        </w:rPr>
        <w:t>, and Slovak.</w:t>
      </w:r>
    </w:p>
    <w:p w14:paraId="0EEB208F" w14:textId="7A660652" w:rsidR="00C63CED" w:rsidRDefault="00076852" w:rsidP="00076852">
      <w:pPr>
        <w:spacing w:line="360" w:lineRule="auto"/>
        <w:rPr>
          <w:sz w:val="28"/>
          <w:szCs w:val="28"/>
        </w:rPr>
      </w:pPr>
      <w:r w:rsidRPr="002E75C1">
        <w:rPr>
          <w:sz w:val="28"/>
          <w:szCs w:val="28"/>
        </w:rPr>
        <w:t>In addition, in order to ensure that the first matched MSD is a priority match, I set a low weight value for the newly added MSD to avoid affecting the original result.</w:t>
      </w:r>
    </w:p>
    <w:p w14:paraId="370D79B7" w14:textId="77777777" w:rsidR="00C63CED" w:rsidRDefault="00C63CED">
      <w:pPr>
        <w:rPr>
          <w:sz w:val="28"/>
          <w:szCs w:val="28"/>
        </w:rPr>
      </w:pPr>
      <w:r>
        <w:rPr>
          <w:sz w:val="28"/>
          <w:szCs w:val="28"/>
        </w:rPr>
        <w:br w:type="page"/>
      </w:r>
    </w:p>
    <w:p w14:paraId="2A5AD9E6" w14:textId="3C50E0A9" w:rsidR="00CE4E81" w:rsidRDefault="00C63CED" w:rsidP="00076852">
      <w:pPr>
        <w:spacing w:line="360" w:lineRule="auto"/>
        <w:rPr>
          <w:sz w:val="28"/>
          <w:szCs w:val="28"/>
        </w:rPr>
      </w:pPr>
      <w:r>
        <w:rPr>
          <w:rFonts w:hint="eastAsia"/>
          <w:sz w:val="28"/>
          <w:szCs w:val="28"/>
        </w:rPr>
        <w:lastRenderedPageBreak/>
        <w:t>Another</w:t>
      </w:r>
      <w:r>
        <w:rPr>
          <w:sz w:val="28"/>
          <w:szCs w:val="28"/>
        </w:rPr>
        <w:t xml:space="preserve"> </w:t>
      </w:r>
      <w:r>
        <w:rPr>
          <w:rFonts w:hint="eastAsia"/>
          <w:sz w:val="28"/>
          <w:szCs w:val="28"/>
        </w:rPr>
        <w:t>solution：</w:t>
      </w:r>
    </w:p>
    <w:p w14:paraId="30CDD136" w14:textId="77777777" w:rsidR="00127C6B" w:rsidRDefault="00DE725A" w:rsidP="00DE725A">
      <w:pPr>
        <w:spacing w:line="360" w:lineRule="auto"/>
        <w:rPr>
          <w:sz w:val="28"/>
          <w:szCs w:val="28"/>
        </w:rPr>
      </w:pPr>
      <w:r w:rsidRPr="00DE725A">
        <w:rPr>
          <w:sz w:val="28"/>
          <w:szCs w:val="28"/>
        </w:rPr>
        <w:t xml:space="preserve">Another solution is similar to the idea of random forest in machine learning. First, I split each row of </w:t>
      </w:r>
      <w:r>
        <w:rPr>
          <w:sz w:val="28"/>
          <w:szCs w:val="28"/>
        </w:rPr>
        <w:t xml:space="preserve">training </w:t>
      </w:r>
      <w:r w:rsidRPr="00DE725A">
        <w:rPr>
          <w:sz w:val="28"/>
          <w:szCs w:val="28"/>
        </w:rPr>
        <w:t xml:space="preserve">data, </w:t>
      </w:r>
    </w:p>
    <w:p w14:paraId="09B8F02A" w14:textId="77777777" w:rsidR="00A27755" w:rsidRDefault="00DE725A" w:rsidP="00DE725A">
      <w:pPr>
        <w:spacing w:line="360" w:lineRule="auto"/>
        <w:rPr>
          <w:sz w:val="28"/>
          <w:szCs w:val="28"/>
        </w:rPr>
      </w:pPr>
      <w:r w:rsidRPr="00DE725A">
        <w:rPr>
          <w:sz w:val="28"/>
          <w:szCs w:val="28"/>
        </w:rPr>
        <w:t xml:space="preserve">such as </w:t>
      </w:r>
      <w:r w:rsidRPr="00127C6B">
        <w:rPr>
          <w:b/>
          <w:bCs/>
          <w:i/>
          <w:iCs/>
          <w:sz w:val="28"/>
          <w:szCs w:val="28"/>
        </w:rPr>
        <w:t>take took V; PST,</w:t>
      </w:r>
      <w:r w:rsidRPr="00DE725A">
        <w:rPr>
          <w:sz w:val="28"/>
          <w:szCs w:val="28"/>
        </w:rPr>
        <w:t xml:space="preserve"> which will be split into </w:t>
      </w:r>
    </w:p>
    <w:p w14:paraId="7E755079" w14:textId="77777777" w:rsidR="00A27755" w:rsidRDefault="00DE725A" w:rsidP="00DE725A">
      <w:pPr>
        <w:spacing w:line="360" w:lineRule="auto"/>
        <w:rPr>
          <w:sz w:val="28"/>
          <w:szCs w:val="28"/>
        </w:rPr>
      </w:pPr>
      <w:r w:rsidRPr="00127C6B">
        <w:rPr>
          <w:b/>
          <w:bCs/>
          <w:i/>
          <w:iCs/>
          <w:sz w:val="28"/>
          <w:szCs w:val="28"/>
        </w:rPr>
        <w:t>take V -&gt; took</w:t>
      </w:r>
      <w:r w:rsidRPr="00DE725A">
        <w:rPr>
          <w:sz w:val="28"/>
          <w:szCs w:val="28"/>
        </w:rPr>
        <w:t xml:space="preserve">, </w:t>
      </w:r>
      <w:r w:rsidRPr="00127C6B">
        <w:rPr>
          <w:b/>
          <w:bCs/>
          <w:i/>
          <w:iCs/>
          <w:sz w:val="28"/>
          <w:szCs w:val="28"/>
        </w:rPr>
        <w:t>take PST -&gt; took</w:t>
      </w:r>
      <w:r w:rsidRPr="00DE725A">
        <w:rPr>
          <w:sz w:val="28"/>
          <w:szCs w:val="28"/>
        </w:rPr>
        <w:t xml:space="preserve">, </w:t>
      </w:r>
      <w:r w:rsidRPr="00127C6B">
        <w:rPr>
          <w:b/>
          <w:bCs/>
          <w:i/>
          <w:iCs/>
          <w:sz w:val="28"/>
          <w:szCs w:val="28"/>
        </w:rPr>
        <w:t>take V; PST-&gt; tool</w:t>
      </w:r>
      <w:r w:rsidRPr="00DE725A">
        <w:rPr>
          <w:sz w:val="28"/>
          <w:szCs w:val="28"/>
        </w:rPr>
        <w:t xml:space="preserve"> </w:t>
      </w:r>
    </w:p>
    <w:p w14:paraId="2D83256C" w14:textId="16E230C2" w:rsidR="00DE725A" w:rsidRPr="00DE725A" w:rsidRDefault="00DE725A" w:rsidP="00DE725A">
      <w:pPr>
        <w:spacing w:line="360" w:lineRule="auto"/>
        <w:rPr>
          <w:sz w:val="28"/>
          <w:szCs w:val="28"/>
        </w:rPr>
      </w:pPr>
      <w:r w:rsidRPr="00DE725A">
        <w:rPr>
          <w:sz w:val="28"/>
          <w:szCs w:val="28"/>
        </w:rPr>
        <w:t>these three kinds of data, and replaced with the new data set.</w:t>
      </w:r>
    </w:p>
    <w:p w14:paraId="6EDD93F4" w14:textId="77777777" w:rsidR="004049A6" w:rsidRDefault="00DE725A" w:rsidP="00DE725A">
      <w:pPr>
        <w:spacing w:line="360" w:lineRule="auto"/>
        <w:rPr>
          <w:sz w:val="28"/>
          <w:szCs w:val="28"/>
        </w:rPr>
      </w:pPr>
      <w:r w:rsidRPr="00DE725A">
        <w:rPr>
          <w:sz w:val="28"/>
          <w:szCs w:val="28"/>
        </w:rPr>
        <w:t xml:space="preserve">And in this step, randomly select 40% of the new data set as a </w:t>
      </w:r>
    </w:p>
    <w:p w14:paraId="05C78BBD" w14:textId="5671AA30" w:rsidR="00C63CED" w:rsidRPr="002E75C1" w:rsidRDefault="004049A6" w:rsidP="00DE725A">
      <w:pPr>
        <w:spacing w:line="360" w:lineRule="auto"/>
        <w:rPr>
          <w:sz w:val="28"/>
          <w:szCs w:val="28"/>
        </w:rPr>
      </w:pPr>
      <w:r>
        <w:rPr>
          <w:sz w:val="28"/>
          <w:szCs w:val="28"/>
        </w:rPr>
        <w:t>m</w:t>
      </w:r>
      <w:r w:rsidR="00DE725A" w:rsidRPr="00DE725A">
        <w:rPr>
          <w:sz w:val="28"/>
          <w:szCs w:val="28"/>
        </w:rPr>
        <w:t>ini</w:t>
      </w:r>
      <w:r>
        <w:rPr>
          <w:sz w:val="28"/>
          <w:szCs w:val="28"/>
        </w:rPr>
        <w:t>-</w:t>
      </w:r>
      <w:r w:rsidR="00DE725A" w:rsidRPr="00DE725A">
        <w:rPr>
          <w:sz w:val="28"/>
          <w:szCs w:val="28"/>
        </w:rPr>
        <w:t>data set to generate rules, use the generated rules to test the data, and get the label. The same step is executed 50 times, so for the same piece of test data, I will get 50 results, and select the most frequent one among them, and output it as the final result.</w:t>
      </w:r>
    </w:p>
    <w:p w14:paraId="544B63E7" w14:textId="44DDDC0B" w:rsidR="00583E8B" w:rsidRPr="006F2DF3" w:rsidRDefault="006F2DF3" w:rsidP="00926F30">
      <w:pPr>
        <w:rPr>
          <w:sz w:val="28"/>
          <w:szCs w:val="28"/>
        </w:rPr>
      </w:pPr>
      <w:r w:rsidRPr="006F2DF3">
        <w:rPr>
          <w:sz w:val="28"/>
          <w:szCs w:val="28"/>
        </w:rPr>
        <w:t xml:space="preserve">This solution is helpful to improve the accuracy of English language family, but other languages will have a negative </w:t>
      </w:r>
      <w:proofErr w:type="gramStart"/>
      <w:r w:rsidRPr="006F2DF3">
        <w:rPr>
          <w:sz w:val="28"/>
          <w:szCs w:val="28"/>
        </w:rPr>
        <w:t>impact</w:t>
      </w:r>
      <w:r w:rsidR="00385878">
        <w:rPr>
          <w:sz w:val="28"/>
          <w:szCs w:val="28"/>
        </w:rPr>
        <w:t>(</w:t>
      </w:r>
      <w:proofErr w:type="gramEnd"/>
      <w:r w:rsidR="00385878" w:rsidRPr="00385878">
        <w:rPr>
          <w:sz w:val="28"/>
          <w:szCs w:val="28"/>
        </w:rPr>
        <w:t>The codes for both solutions have been uploaded</w:t>
      </w:r>
      <w:r w:rsidR="00385878">
        <w:rPr>
          <w:sz w:val="28"/>
          <w:szCs w:val="28"/>
        </w:rPr>
        <w:t>)</w:t>
      </w:r>
    </w:p>
    <w:p w14:paraId="3F398D88" w14:textId="5E3C3621" w:rsidR="00583E8B" w:rsidRPr="006F2DF3" w:rsidRDefault="00583E8B">
      <w:pPr>
        <w:rPr>
          <w:sz w:val="28"/>
          <w:szCs w:val="28"/>
        </w:rPr>
      </w:pPr>
      <w:r w:rsidRPr="006F2DF3">
        <w:rPr>
          <w:sz w:val="28"/>
          <w:szCs w:val="28"/>
        </w:rPr>
        <w:br w:type="page"/>
      </w:r>
    </w:p>
    <w:p w14:paraId="422A0B58" w14:textId="462BEAAB" w:rsidR="00583E8B" w:rsidRPr="00583E8B" w:rsidRDefault="00671F46" w:rsidP="00AB5907">
      <w:pPr>
        <w:pStyle w:val="2"/>
        <w:shd w:val="clear" w:color="auto" w:fill="FFFFFF"/>
        <w:spacing w:before="360" w:after="240"/>
        <w:rPr>
          <w:rFonts w:ascii="Segoe UI" w:hAnsi="Segoe UI" w:cs="Segoe UI"/>
          <w:color w:val="24292E"/>
        </w:rPr>
      </w:pPr>
      <w:r w:rsidRPr="00671F46">
        <w:rPr>
          <w:rFonts w:ascii="Segoe UI" w:hAnsi="Segoe UI" w:cs="Segoe UI"/>
          <w:noProof/>
          <w:color w:val="24292E"/>
        </w:rPr>
        <w:lastRenderedPageBreak/>
        <w:drawing>
          <wp:anchor distT="0" distB="0" distL="114300" distR="114300" simplePos="0" relativeHeight="251658240" behindDoc="0" locked="0" layoutInCell="1" allowOverlap="1" wp14:anchorId="588A9A04" wp14:editId="7A455425">
            <wp:simplePos x="0" y="0"/>
            <wp:positionH relativeFrom="column">
              <wp:posOffset>70556</wp:posOffset>
            </wp:positionH>
            <wp:positionV relativeFrom="paragraph">
              <wp:posOffset>519288</wp:posOffset>
            </wp:positionV>
            <wp:extent cx="6062133" cy="455365"/>
            <wp:effectExtent l="0" t="0" r="0" b="1905"/>
            <wp:wrapThrough wrapText="bothSides">
              <wp:wrapPolygon edited="0">
                <wp:start x="0" y="0"/>
                <wp:lineTo x="0" y="21088"/>
                <wp:lineTo x="21541" y="21088"/>
                <wp:lineTo x="21541"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094" t="11029" r="947"/>
                    <a:stretch/>
                  </pic:blipFill>
                  <pic:spPr bwMode="auto">
                    <a:xfrm>
                      <a:off x="0" y="0"/>
                      <a:ext cx="6062133" cy="455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3E8B">
        <w:rPr>
          <w:rFonts w:ascii="Segoe UI" w:hAnsi="Segoe UI" w:cs="Segoe UI"/>
          <w:color w:val="24292E"/>
        </w:rPr>
        <w:t>3</w:t>
      </w:r>
      <w:r w:rsidR="00583E8B">
        <w:rPr>
          <w:rFonts w:ascii="Segoe UI" w:hAnsi="Segoe UI" w:cs="Segoe UI" w:hint="eastAsia"/>
          <w:color w:val="24292E"/>
        </w:rPr>
        <w:t>、</w:t>
      </w:r>
      <w:r w:rsidR="00583E8B" w:rsidRPr="00583E8B">
        <w:rPr>
          <w:rFonts w:ascii="Segoe UI" w:hAnsi="Segoe UI" w:cs="Segoe UI"/>
          <w:color w:val="24292E"/>
        </w:rPr>
        <w:t xml:space="preserve">Evaluation and Error Analysis </w:t>
      </w:r>
    </w:p>
    <w:p w14:paraId="46F565C8" w14:textId="7C0FEDBE" w:rsidR="00583E8B" w:rsidRDefault="00FC1A48" w:rsidP="00926F30">
      <w:r w:rsidRPr="00FC1A48">
        <w:rPr>
          <w:noProof/>
        </w:rPr>
        <w:drawing>
          <wp:inline distT="0" distB="0" distL="0" distR="0" wp14:anchorId="15C69B96" wp14:editId="0B77554C">
            <wp:extent cx="6188710" cy="4705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8710" cy="470535"/>
                    </a:xfrm>
                    <a:prstGeom prst="rect">
                      <a:avLst/>
                    </a:prstGeom>
                  </pic:spPr>
                </pic:pic>
              </a:graphicData>
            </a:graphic>
          </wp:inline>
        </w:drawing>
      </w:r>
    </w:p>
    <w:p w14:paraId="0A208784" w14:textId="627769AA" w:rsidR="00FC1A48" w:rsidRDefault="00FC1A48" w:rsidP="00926F30">
      <w:r w:rsidRPr="00FC1A48">
        <w:rPr>
          <w:noProof/>
        </w:rPr>
        <w:drawing>
          <wp:inline distT="0" distB="0" distL="0" distR="0" wp14:anchorId="157AF5AA" wp14:editId="7F75E3FC">
            <wp:extent cx="6188710" cy="4832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483235"/>
                    </a:xfrm>
                    <a:prstGeom prst="rect">
                      <a:avLst/>
                    </a:prstGeom>
                  </pic:spPr>
                </pic:pic>
              </a:graphicData>
            </a:graphic>
          </wp:inline>
        </w:drawing>
      </w:r>
    </w:p>
    <w:p w14:paraId="1A1D84BD" w14:textId="797A024D" w:rsidR="004E61FD" w:rsidRDefault="004E61FD" w:rsidP="00926F30"/>
    <w:p w14:paraId="0E0C2382" w14:textId="77777777" w:rsidR="005E1747" w:rsidRPr="006823DC" w:rsidRDefault="005E1747" w:rsidP="005E1747">
      <w:pPr>
        <w:pStyle w:val="a3"/>
        <w:shd w:val="clear" w:color="auto" w:fill="FFFFFF"/>
        <w:rPr>
          <w:sz w:val="28"/>
          <w:szCs w:val="28"/>
        </w:rPr>
      </w:pPr>
      <w:r w:rsidRPr="006823DC">
        <w:rPr>
          <w:sz w:val="28"/>
          <w:szCs w:val="28"/>
        </w:rPr>
        <w:t>For the above three languages, the third column is the accuracy obtained by the unmodified method, the fourth column is the modified, and the fifth column is the degree of change.</w:t>
      </w:r>
    </w:p>
    <w:p w14:paraId="02BAEE66" w14:textId="77777777" w:rsidR="005E1747" w:rsidRPr="006823DC" w:rsidRDefault="005E1747" w:rsidP="005E1747">
      <w:pPr>
        <w:pStyle w:val="a3"/>
        <w:shd w:val="clear" w:color="auto" w:fill="FFFFFF"/>
        <w:rPr>
          <w:sz w:val="28"/>
          <w:szCs w:val="28"/>
        </w:rPr>
      </w:pPr>
    </w:p>
    <w:p w14:paraId="64244986" w14:textId="77777777" w:rsidR="00290632" w:rsidRPr="006823DC" w:rsidRDefault="005E1747" w:rsidP="005E1747">
      <w:pPr>
        <w:pStyle w:val="a3"/>
        <w:shd w:val="clear" w:color="auto" w:fill="FFFFFF"/>
        <w:rPr>
          <w:sz w:val="28"/>
          <w:szCs w:val="28"/>
        </w:rPr>
      </w:pPr>
      <w:r w:rsidRPr="006823DC">
        <w:rPr>
          <w:sz w:val="28"/>
          <w:szCs w:val="28"/>
        </w:rPr>
        <w:t>The current question is whether to generate rules only from prefixes and suffixes, but not from lemma itself. Some attempts have been made to use the method used in Semi-supervised learning of morphological paradigms and lexicons in the paper, but they did not succeed.</w:t>
      </w:r>
    </w:p>
    <w:p w14:paraId="3FA18F61" w14:textId="77777777" w:rsidR="00290632" w:rsidRPr="006823DC" w:rsidRDefault="00290632">
      <w:pPr>
        <w:rPr>
          <w:sz w:val="28"/>
          <w:szCs w:val="28"/>
        </w:rPr>
      </w:pPr>
      <w:r w:rsidRPr="006823DC">
        <w:rPr>
          <w:sz w:val="28"/>
          <w:szCs w:val="28"/>
        </w:rPr>
        <w:br w:type="page"/>
      </w:r>
    </w:p>
    <w:p w14:paraId="670520B3" w14:textId="6AEE7F41" w:rsidR="007922FD" w:rsidRPr="00DC1F80" w:rsidRDefault="00793F72" w:rsidP="00DC1F80">
      <w:pPr>
        <w:pStyle w:val="a3"/>
        <w:shd w:val="clear" w:color="auto" w:fill="FFFFFF"/>
        <w:rPr>
          <w:rFonts w:ascii="Segoe UI" w:eastAsiaTheme="majorEastAsia" w:hAnsi="Segoe UI" w:cs="Segoe UI"/>
          <w:b/>
          <w:bCs/>
          <w:color w:val="24292E"/>
          <w:sz w:val="32"/>
          <w:szCs w:val="32"/>
        </w:rPr>
      </w:pPr>
      <w:r w:rsidRPr="00DC1F80">
        <w:rPr>
          <w:rFonts w:ascii="Segoe UI" w:eastAsiaTheme="majorEastAsia" w:hAnsi="Segoe UI" w:cs="Segoe UI"/>
          <w:b/>
          <w:bCs/>
          <w:color w:val="24292E"/>
          <w:sz w:val="32"/>
          <w:szCs w:val="32"/>
        </w:rPr>
        <w:lastRenderedPageBreak/>
        <w:t>4</w:t>
      </w:r>
      <w:r w:rsidRPr="00DC1F80">
        <w:rPr>
          <w:rFonts w:ascii="Segoe UI" w:eastAsiaTheme="majorEastAsia" w:hAnsi="Segoe UI" w:cs="Segoe UI" w:hint="eastAsia"/>
          <w:b/>
          <w:bCs/>
          <w:color w:val="24292E"/>
          <w:sz w:val="32"/>
          <w:szCs w:val="32"/>
        </w:rPr>
        <w:t>、</w:t>
      </w:r>
      <w:r w:rsidR="00E5300C" w:rsidRPr="00DC1F80">
        <w:rPr>
          <w:rFonts w:ascii="Segoe UI" w:eastAsiaTheme="majorEastAsia" w:hAnsi="Segoe UI" w:cs="Segoe UI"/>
          <w:b/>
          <w:bCs/>
          <w:color w:val="24292E"/>
          <w:sz w:val="32"/>
          <w:szCs w:val="32"/>
        </w:rPr>
        <w:t>Conclusion</w:t>
      </w:r>
    </w:p>
    <w:p w14:paraId="37EA3CF0" w14:textId="1C65ACC7" w:rsidR="007922FD" w:rsidRPr="006823DC" w:rsidRDefault="006823DC" w:rsidP="006823DC">
      <w:pPr>
        <w:pStyle w:val="a3"/>
        <w:shd w:val="clear" w:color="auto" w:fill="FFFFFF"/>
        <w:rPr>
          <w:sz w:val="28"/>
          <w:szCs w:val="28"/>
        </w:rPr>
      </w:pPr>
      <w:r w:rsidRPr="006823DC">
        <w:rPr>
          <w:sz w:val="28"/>
          <w:szCs w:val="28"/>
        </w:rPr>
        <w:t xml:space="preserve">Basic conclusion: If </w:t>
      </w:r>
      <w:r>
        <w:rPr>
          <w:sz w:val="28"/>
          <w:szCs w:val="28"/>
        </w:rPr>
        <w:t>we</w:t>
      </w:r>
      <w:r w:rsidRPr="006823DC">
        <w:rPr>
          <w:sz w:val="28"/>
          <w:szCs w:val="28"/>
        </w:rPr>
        <w:t xml:space="preserve"> improve the algorithm from the perspective of adding matching rules, </w:t>
      </w:r>
      <w:r>
        <w:rPr>
          <w:sz w:val="28"/>
          <w:szCs w:val="28"/>
        </w:rPr>
        <w:t>we</w:t>
      </w:r>
      <w:r w:rsidRPr="006823DC">
        <w:rPr>
          <w:sz w:val="28"/>
          <w:szCs w:val="28"/>
        </w:rPr>
        <w:t xml:space="preserve"> can get some small improvements, but not very significant. If </w:t>
      </w:r>
      <w:r>
        <w:rPr>
          <w:sz w:val="28"/>
          <w:szCs w:val="28"/>
        </w:rPr>
        <w:t>we</w:t>
      </w:r>
      <w:r w:rsidRPr="006823DC">
        <w:rPr>
          <w:sz w:val="28"/>
          <w:szCs w:val="28"/>
        </w:rPr>
        <w:t xml:space="preserve"> want to improve from traditional methods, </w:t>
      </w:r>
      <w:r>
        <w:rPr>
          <w:sz w:val="28"/>
          <w:szCs w:val="28"/>
        </w:rPr>
        <w:t>we</w:t>
      </w:r>
      <w:r w:rsidRPr="006823DC">
        <w:rPr>
          <w:sz w:val="28"/>
          <w:szCs w:val="28"/>
        </w:rPr>
        <w:t xml:space="preserve"> need to study the structure of each language, not just Prefix suffix</w:t>
      </w:r>
    </w:p>
    <w:sectPr w:rsidR="007922FD" w:rsidRPr="006823DC" w:rsidSect="00C91016">
      <w:pgSz w:w="11906" w:h="16838"/>
      <w:pgMar w:top="1440" w:right="1080" w:bottom="1440" w:left="108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674"/>
    <w:rsid w:val="00076852"/>
    <w:rsid w:val="00092FA3"/>
    <w:rsid w:val="000A1287"/>
    <w:rsid w:val="00127C6B"/>
    <w:rsid w:val="0019020D"/>
    <w:rsid w:val="00243110"/>
    <w:rsid w:val="00290632"/>
    <w:rsid w:val="002E75C1"/>
    <w:rsid w:val="00350EEB"/>
    <w:rsid w:val="00385878"/>
    <w:rsid w:val="0039475F"/>
    <w:rsid w:val="003A55AC"/>
    <w:rsid w:val="004049A6"/>
    <w:rsid w:val="004B715F"/>
    <w:rsid w:val="004E61FD"/>
    <w:rsid w:val="0057552D"/>
    <w:rsid w:val="00583E8B"/>
    <w:rsid w:val="005A320E"/>
    <w:rsid w:val="005A65A4"/>
    <w:rsid w:val="005E1747"/>
    <w:rsid w:val="0064363F"/>
    <w:rsid w:val="0066712B"/>
    <w:rsid w:val="00671F46"/>
    <w:rsid w:val="006823DC"/>
    <w:rsid w:val="006C382A"/>
    <w:rsid w:val="006F2DF3"/>
    <w:rsid w:val="00722C4E"/>
    <w:rsid w:val="00725968"/>
    <w:rsid w:val="00753875"/>
    <w:rsid w:val="0078243C"/>
    <w:rsid w:val="007922FD"/>
    <w:rsid w:val="00793F72"/>
    <w:rsid w:val="00926F30"/>
    <w:rsid w:val="009669BC"/>
    <w:rsid w:val="009F6F27"/>
    <w:rsid w:val="00A27755"/>
    <w:rsid w:val="00A51C7A"/>
    <w:rsid w:val="00A91B11"/>
    <w:rsid w:val="00AB5907"/>
    <w:rsid w:val="00AD6244"/>
    <w:rsid w:val="00B97A4C"/>
    <w:rsid w:val="00C0354B"/>
    <w:rsid w:val="00C2047C"/>
    <w:rsid w:val="00C2490B"/>
    <w:rsid w:val="00C35A95"/>
    <w:rsid w:val="00C63CED"/>
    <w:rsid w:val="00C91016"/>
    <w:rsid w:val="00CE4E81"/>
    <w:rsid w:val="00D1292B"/>
    <w:rsid w:val="00D763B6"/>
    <w:rsid w:val="00DC172C"/>
    <w:rsid w:val="00DC1F80"/>
    <w:rsid w:val="00DE725A"/>
    <w:rsid w:val="00DF3F86"/>
    <w:rsid w:val="00E304FF"/>
    <w:rsid w:val="00E5300C"/>
    <w:rsid w:val="00F50674"/>
    <w:rsid w:val="00FC1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4F19"/>
  <w15:chartTrackingRefBased/>
  <w15:docId w15:val="{DA855D3F-7F82-C44B-B407-1F505A064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F86"/>
    <w:rPr>
      <w:rFonts w:ascii="宋体" w:eastAsia="宋体" w:hAnsi="宋体" w:cs="宋体"/>
      <w:kern w:val="0"/>
      <w:sz w:val="24"/>
    </w:rPr>
  </w:style>
  <w:style w:type="paragraph" w:styleId="2">
    <w:name w:val="heading 2"/>
    <w:basedOn w:val="a"/>
    <w:next w:val="a"/>
    <w:link w:val="20"/>
    <w:uiPriority w:val="9"/>
    <w:unhideWhenUsed/>
    <w:qFormat/>
    <w:rsid w:val="00A91B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A91B11"/>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50674"/>
    <w:pPr>
      <w:spacing w:before="100" w:beforeAutospacing="1" w:after="100" w:afterAutospacing="1"/>
    </w:pPr>
  </w:style>
  <w:style w:type="character" w:customStyle="1" w:styleId="30">
    <w:name w:val="标题 3 字符"/>
    <w:basedOn w:val="a0"/>
    <w:link w:val="3"/>
    <w:uiPriority w:val="9"/>
    <w:rsid w:val="00A91B11"/>
    <w:rPr>
      <w:rFonts w:ascii="宋体" w:eastAsia="宋体" w:hAnsi="宋体" w:cs="宋体"/>
      <w:b/>
      <w:bCs/>
      <w:kern w:val="0"/>
      <w:sz w:val="27"/>
      <w:szCs w:val="27"/>
    </w:rPr>
  </w:style>
  <w:style w:type="character" w:styleId="a4">
    <w:name w:val="Strong"/>
    <w:basedOn w:val="a0"/>
    <w:uiPriority w:val="22"/>
    <w:qFormat/>
    <w:rsid w:val="00A91B11"/>
    <w:rPr>
      <w:b/>
      <w:bCs/>
    </w:rPr>
  </w:style>
  <w:style w:type="paragraph" w:styleId="HTML">
    <w:name w:val="HTML Preformatted"/>
    <w:basedOn w:val="a"/>
    <w:link w:val="HTML0"/>
    <w:uiPriority w:val="99"/>
    <w:semiHidden/>
    <w:unhideWhenUsed/>
    <w:rsid w:val="00A9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A91B11"/>
    <w:rPr>
      <w:rFonts w:ascii="宋体" w:eastAsia="宋体" w:hAnsi="宋体" w:cs="宋体"/>
      <w:kern w:val="0"/>
      <w:sz w:val="24"/>
    </w:rPr>
  </w:style>
  <w:style w:type="character" w:styleId="HTML1">
    <w:name w:val="HTML Code"/>
    <w:basedOn w:val="a0"/>
    <w:uiPriority w:val="99"/>
    <w:semiHidden/>
    <w:unhideWhenUsed/>
    <w:rsid w:val="00A91B11"/>
    <w:rPr>
      <w:rFonts w:ascii="宋体" w:eastAsia="宋体" w:hAnsi="宋体" w:cs="宋体"/>
      <w:sz w:val="24"/>
      <w:szCs w:val="24"/>
    </w:rPr>
  </w:style>
  <w:style w:type="character" w:styleId="a5">
    <w:name w:val="Hyperlink"/>
    <w:basedOn w:val="a0"/>
    <w:uiPriority w:val="99"/>
    <w:semiHidden/>
    <w:unhideWhenUsed/>
    <w:rsid w:val="00A91B11"/>
    <w:rPr>
      <w:color w:val="0000FF"/>
      <w:u w:val="single"/>
    </w:rPr>
  </w:style>
  <w:style w:type="character" w:customStyle="1" w:styleId="20">
    <w:name w:val="标题 2 字符"/>
    <w:basedOn w:val="a0"/>
    <w:link w:val="2"/>
    <w:uiPriority w:val="9"/>
    <w:rsid w:val="00A91B1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47940">
      <w:bodyDiv w:val="1"/>
      <w:marLeft w:val="0"/>
      <w:marRight w:val="0"/>
      <w:marTop w:val="0"/>
      <w:marBottom w:val="0"/>
      <w:divBdr>
        <w:top w:val="none" w:sz="0" w:space="0" w:color="auto"/>
        <w:left w:val="none" w:sz="0" w:space="0" w:color="auto"/>
        <w:bottom w:val="none" w:sz="0" w:space="0" w:color="auto"/>
        <w:right w:val="none" w:sz="0" w:space="0" w:color="auto"/>
      </w:divBdr>
    </w:div>
    <w:div w:id="180900641">
      <w:bodyDiv w:val="1"/>
      <w:marLeft w:val="0"/>
      <w:marRight w:val="0"/>
      <w:marTop w:val="0"/>
      <w:marBottom w:val="0"/>
      <w:divBdr>
        <w:top w:val="none" w:sz="0" w:space="0" w:color="auto"/>
        <w:left w:val="none" w:sz="0" w:space="0" w:color="auto"/>
        <w:bottom w:val="none" w:sz="0" w:space="0" w:color="auto"/>
        <w:right w:val="none" w:sz="0" w:space="0" w:color="auto"/>
      </w:divBdr>
    </w:div>
    <w:div w:id="204174333">
      <w:bodyDiv w:val="1"/>
      <w:marLeft w:val="0"/>
      <w:marRight w:val="0"/>
      <w:marTop w:val="0"/>
      <w:marBottom w:val="0"/>
      <w:divBdr>
        <w:top w:val="none" w:sz="0" w:space="0" w:color="auto"/>
        <w:left w:val="none" w:sz="0" w:space="0" w:color="auto"/>
        <w:bottom w:val="none" w:sz="0" w:space="0" w:color="auto"/>
        <w:right w:val="none" w:sz="0" w:space="0" w:color="auto"/>
      </w:divBdr>
    </w:div>
    <w:div w:id="228418619">
      <w:bodyDiv w:val="1"/>
      <w:marLeft w:val="0"/>
      <w:marRight w:val="0"/>
      <w:marTop w:val="0"/>
      <w:marBottom w:val="0"/>
      <w:divBdr>
        <w:top w:val="none" w:sz="0" w:space="0" w:color="auto"/>
        <w:left w:val="none" w:sz="0" w:space="0" w:color="auto"/>
        <w:bottom w:val="none" w:sz="0" w:space="0" w:color="auto"/>
        <w:right w:val="none" w:sz="0" w:space="0" w:color="auto"/>
      </w:divBdr>
      <w:divsChild>
        <w:div w:id="506018420">
          <w:marLeft w:val="0"/>
          <w:marRight w:val="0"/>
          <w:marTop w:val="0"/>
          <w:marBottom w:val="0"/>
          <w:divBdr>
            <w:top w:val="none" w:sz="0" w:space="0" w:color="auto"/>
            <w:left w:val="none" w:sz="0" w:space="0" w:color="auto"/>
            <w:bottom w:val="none" w:sz="0" w:space="0" w:color="auto"/>
            <w:right w:val="none" w:sz="0" w:space="0" w:color="auto"/>
          </w:divBdr>
          <w:divsChild>
            <w:div w:id="832600770">
              <w:marLeft w:val="0"/>
              <w:marRight w:val="0"/>
              <w:marTop w:val="0"/>
              <w:marBottom w:val="0"/>
              <w:divBdr>
                <w:top w:val="none" w:sz="0" w:space="0" w:color="auto"/>
                <w:left w:val="none" w:sz="0" w:space="0" w:color="auto"/>
                <w:bottom w:val="none" w:sz="0" w:space="0" w:color="auto"/>
                <w:right w:val="none" w:sz="0" w:space="0" w:color="auto"/>
              </w:divBdr>
            </w:div>
            <w:div w:id="259457845">
              <w:marLeft w:val="0"/>
              <w:marRight w:val="0"/>
              <w:marTop w:val="0"/>
              <w:marBottom w:val="0"/>
              <w:divBdr>
                <w:top w:val="none" w:sz="0" w:space="0" w:color="auto"/>
                <w:left w:val="none" w:sz="0" w:space="0" w:color="auto"/>
                <w:bottom w:val="none" w:sz="0" w:space="0" w:color="auto"/>
                <w:right w:val="none" w:sz="0" w:space="0" w:color="auto"/>
              </w:divBdr>
            </w:div>
          </w:divsChild>
        </w:div>
        <w:div w:id="561409728">
          <w:marLeft w:val="0"/>
          <w:marRight w:val="0"/>
          <w:marTop w:val="100"/>
          <w:marBottom w:val="0"/>
          <w:divBdr>
            <w:top w:val="none" w:sz="0" w:space="0" w:color="auto"/>
            <w:left w:val="none" w:sz="0" w:space="0" w:color="auto"/>
            <w:bottom w:val="none" w:sz="0" w:space="0" w:color="auto"/>
            <w:right w:val="none" w:sz="0" w:space="0" w:color="auto"/>
          </w:divBdr>
          <w:divsChild>
            <w:div w:id="1274244398">
              <w:marLeft w:val="0"/>
              <w:marRight w:val="0"/>
              <w:marTop w:val="0"/>
              <w:marBottom w:val="0"/>
              <w:divBdr>
                <w:top w:val="none" w:sz="0" w:space="0" w:color="auto"/>
                <w:left w:val="none" w:sz="0" w:space="0" w:color="auto"/>
                <w:bottom w:val="none" w:sz="0" w:space="0" w:color="auto"/>
                <w:right w:val="none" w:sz="0" w:space="0" w:color="auto"/>
              </w:divBdr>
              <w:divsChild>
                <w:div w:id="1106802635">
                  <w:marLeft w:val="0"/>
                  <w:marRight w:val="0"/>
                  <w:marTop w:val="0"/>
                  <w:marBottom w:val="0"/>
                  <w:divBdr>
                    <w:top w:val="none" w:sz="0" w:space="0" w:color="auto"/>
                    <w:left w:val="none" w:sz="0" w:space="0" w:color="auto"/>
                    <w:bottom w:val="none" w:sz="0" w:space="0" w:color="auto"/>
                    <w:right w:val="none" w:sz="0" w:space="0" w:color="auto"/>
                  </w:divBdr>
                  <w:divsChild>
                    <w:div w:id="797576438">
                      <w:marLeft w:val="0"/>
                      <w:marRight w:val="0"/>
                      <w:marTop w:val="0"/>
                      <w:marBottom w:val="0"/>
                      <w:divBdr>
                        <w:top w:val="none" w:sz="0" w:space="0" w:color="auto"/>
                        <w:left w:val="none" w:sz="0" w:space="0" w:color="auto"/>
                        <w:bottom w:val="none" w:sz="0" w:space="0" w:color="auto"/>
                        <w:right w:val="none" w:sz="0" w:space="0" w:color="auto"/>
                      </w:divBdr>
                      <w:divsChild>
                        <w:div w:id="624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68248">
              <w:marLeft w:val="0"/>
              <w:marRight w:val="0"/>
              <w:marTop w:val="60"/>
              <w:marBottom w:val="0"/>
              <w:divBdr>
                <w:top w:val="none" w:sz="0" w:space="0" w:color="auto"/>
                <w:left w:val="none" w:sz="0" w:space="0" w:color="auto"/>
                <w:bottom w:val="none" w:sz="0" w:space="0" w:color="auto"/>
                <w:right w:val="none" w:sz="0" w:space="0" w:color="auto"/>
              </w:divBdr>
            </w:div>
          </w:divsChild>
        </w:div>
        <w:div w:id="87897712">
          <w:marLeft w:val="0"/>
          <w:marRight w:val="0"/>
          <w:marTop w:val="0"/>
          <w:marBottom w:val="0"/>
          <w:divBdr>
            <w:top w:val="none" w:sz="0" w:space="0" w:color="auto"/>
            <w:left w:val="none" w:sz="0" w:space="0" w:color="auto"/>
            <w:bottom w:val="none" w:sz="0" w:space="0" w:color="auto"/>
            <w:right w:val="none" w:sz="0" w:space="0" w:color="auto"/>
          </w:divBdr>
          <w:divsChild>
            <w:div w:id="1193572651">
              <w:marLeft w:val="0"/>
              <w:marRight w:val="0"/>
              <w:marTop w:val="0"/>
              <w:marBottom w:val="0"/>
              <w:divBdr>
                <w:top w:val="none" w:sz="0" w:space="0" w:color="auto"/>
                <w:left w:val="none" w:sz="0" w:space="0" w:color="auto"/>
                <w:bottom w:val="none" w:sz="0" w:space="0" w:color="auto"/>
                <w:right w:val="none" w:sz="0" w:space="0" w:color="auto"/>
              </w:divBdr>
              <w:divsChild>
                <w:div w:id="18026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94090">
      <w:bodyDiv w:val="1"/>
      <w:marLeft w:val="0"/>
      <w:marRight w:val="0"/>
      <w:marTop w:val="0"/>
      <w:marBottom w:val="0"/>
      <w:divBdr>
        <w:top w:val="none" w:sz="0" w:space="0" w:color="auto"/>
        <w:left w:val="none" w:sz="0" w:space="0" w:color="auto"/>
        <w:bottom w:val="none" w:sz="0" w:space="0" w:color="auto"/>
        <w:right w:val="none" w:sz="0" w:space="0" w:color="auto"/>
      </w:divBdr>
    </w:div>
    <w:div w:id="268466018">
      <w:bodyDiv w:val="1"/>
      <w:marLeft w:val="0"/>
      <w:marRight w:val="0"/>
      <w:marTop w:val="0"/>
      <w:marBottom w:val="0"/>
      <w:divBdr>
        <w:top w:val="none" w:sz="0" w:space="0" w:color="auto"/>
        <w:left w:val="none" w:sz="0" w:space="0" w:color="auto"/>
        <w:bottom w:val="none" w:sz="0" w:space="0" w:color="auto"/>
        <w:right w:val="none" w:sz="0" w:space="0" w:color="auto"/>
      </w:divBdr>
    </w:div>
    <w:div w:id="294415957">
      <w:bodyDiv w:val="1"/>
      <w:marLeft w:val="0"/>
      <w:marRight w:val="0"/>
      <w:marTop w:val="0"/>
      <w:marBottom w:val="0"/>
      <w:divBdr>
        <w:top w:val="none" w:sz="0" w:space="0" w:color="auto"/>
        <w:left w:val="none" w:sz="0" w:space="0" w:color="auto"/>
        <w:bottom w:val="none" w:sz="0" w:space="0" w:color="auto"/>
        <w:right w:val="none" w:sz="0" w:space="0" w:color="auto"/>
      </w:divBdr>
    </w:div>
    <w:div w:id="323167356">
      <w:bodyDiv w:val="1"/>
      <w:marLeft w:val="0"/>
      <w:marRight w:val="0"/>
      <w:marTop w:val="0"/>
      <w:marBottom w:val="0"/>
      <w:divBdr>
        <w:top w:val="none" w:sz="0" w:space="0" w:color="auto"/>
        <w:left w:val="none" w:sz="0" w:space="0" w:color="auto"/>
        <w:bottom w:val="none" w:sz="0" w:space="0" w:color="auto"/>
        <w:right w:val="none" w:sz="0" w:space="0" w:color="auto"/>
      </w:divBdr>
    </w:div>
    <w:div w:id="343284706">
      <w:bodyDiv w:val="1"/>
      <w:marLeft w:val="0"/>
      <w:marRight w:val="0"/>
      <w:marTop w:val="0"/>
      <w:marBottom w:val="0"/>
      <w:divBdr>
        <w:top w:val="none" w:sz="0" w:space="0" w:color="auto"/>
        <w:left w:val="none" w:sz="0" w:space="0" w:color="auto"/>
        <w:bottom w:val="none" w:sz="0" w:space="0" w:color="auto"/>
        <w:right w:val="none" w:sz="0" w:space="0" w:color="auto"/>
      </w:divBdr>
      <w:divsChild>
        <w:div w:id="520244291">
          <w:marLeft w:val="0"/>
          <w:marRight w:val="0"/>
          <w:marTop w:val="0"/>
          <w:marBottom w:val="0"/>
          <w:divBdr>
            <w:top w:val="none" w:sz="0" w:space="0" w:color="auto"/>
            <w:left w:val="none" w:sz="0" w:space="0" w:color="auto"/>
            <w:bottom w:val="none" w:sz="0" w:space="0" w:color="auto"/>
            <w:right w:val="none" w:sz="0" w:space="0" w:color="auto"/>
          </w:divBdr>
          <w:divsChild>
            <w:div w:id="4794275">
              <w:marLeft w:val="0"/>
              <w:marRight w:val="0"/>
              <w:marTop w:val="0"/>
              <w:marBottom w:val="0"/>
              <w:divBdr>
                <w:top w:val="none" w:sz="0" w:space="0" w:color="auto"/>
                <w:left w:val="none" w:sz="0" w:space="0" w:color="auto"/>
                <w:bottom w:val="none" w:sz="0" w:space="0" w:color="auto"/>
                <w:right w:val="none" w:sz="0" w:space="0" w:color="auto"/>
              </w:divBdr>
            </w:div>
          </w:divsChild>
        </w:div>
        <w:div w:id="1626694133">
          <w:marLeft w:val="0"/>
          <w:marRight w:val="0"/>
          <w:marTop w:val="0"/>
          <w:marBottom w:val="0"/>
          <w:divBdr>
            <w:top w:val="none" w:sz="0" w:space="0" w:color="auto"/>
            <w:left w:val="none" w:sz="0" w:space="0" w:color="auto"/>
            <w:bottom w:val="none" w:sz="0" w:space="0" w:color="auto"/>
            <w:right w:val="none" w:sz="0" w:space="0" w:color="auto"/>
          </w:divBdr>
          <w:divsChild>
            <w:div w:id="10483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5465">
      <w:bodyDiv w:val="1"/>
      <w:marLeft w:val="0"/>
      <w:marRight w:val="0"/>
      <w:marTop w:val="0"/>
      <w:marBottom w:val="0"/>
      <w:divBdr>
        <w:top w:val="none" w:sz="0" w:space="0" w:color="auto"/>
        <w:left w:val="none" w:sz="0" w:space="0" w:color="auto"/>
        <w:bottom w:val="none" w:sz="0" w:space="0" w:color="auto"/>
        <w:right w:val="none" w:sz="0" w:space="0" w:color="auto"/>
      </w:divBdr>
    </w:div>
    <w:div w:id="524831730">
      <w:bodyDiv w:val="1"/>
      <w:marLeft w:val="0"/>
      <w:marRight w:val="0"/>
      <w:marTop w:val="0"/>
      <w:marBottom w:val="0"/>
      <w:divBdr>
        <w:top w:val="none" w:sz="0" w:space="0" w:color="auto"/>
        <w:left w:val="none" w:sz="0" w:space="0" w:color="auto"/>
        <w:bottom w:val="none" w:sz="0" w:space="0" w:color="auto"/>
        <w:right w:val="none" w:sz="0" w:space="0" w:color="auto"/>
      </w:divBdr>
    </w:div>
    <w:div w:id="525140614">
      <w:bodyDiv w:val="1"/>
      <w:marLeft w:val="0"/>
      <w:marRight w:val="0"/>
      <w:marTop w:val="0"/>
      <w:marBottom w:val="0"/>
      <w:divBdr>
        <w:top w:val="none" w:sz="0" w:space="0" w:color="auto"/>
        <w:left w:val="none" w:sz="0" w:space="0" w:color="auto"/>
        <w:bottom w:val="none" w:sz="0" w:space="0" w:color="auto"/>
        <w:right w:val="none" w:sz="0" w:space="0" w:color="auto"/>
      </w:divBdr>
    </w:div>
    <w:div w:id="530648896">
      <w:bodyDiv w:val="1"/>
      <w:marLeft w:val="0"/>
      <w:marRight w:val="0"/>
      <w:marTop w:val="0"/>
      <w:marBottom w:val="0"/>
      <w:divBdr>
        <w:top w:val="none" w:sz="0" w:space="0" w:color="auto"/>
        <w:left w:val="none" w:sz="0" w:space="0" w:color="auto"/>
        <w:bottom w:val="none" w:sz="0" w:space="0" w:color="auto"/>
        <w:right w:val="none" w:sz="0" w:space="0" w:color="auto"/>
      </w:divBdr>
    </w:div>
    <w:div w:id="808471891">
      <w:bodyDiv w:val="1"/>
      <w:marLeft w:val="0"/>
      <w:marRight w:val="0"/>
      <w:marTop w:val="0"/>
      <w:marBottom w:val="0"/>
      <w:divBdr>
        <w:top w:val="none" w:sz="0" w:space="0" w:color="auto"/>
        <w:left w:val="none" w:sz="0" w:space="0" w:color="auto"/>
        <w:bottom w:val="none" w:sz="0" w:space="0" w:color="auto"/>
        <w:right w:val="none" w:sz="0" w:space="0" w:color="auto"/>
      </w:divBdr>
    </w:div>
    <w:div w:id="849828608">
      <w:bodyDiv w:val="1"/>
      <w:marLeft w:val="0"/>
      <w:marRight w:val="0"/>
      <w:marTop w:val="0"/>
      <w:marBottom w:val="0"/>
      <w:divBdr>
        <w:top w:val="none" w:sz="0" w:space="0" w:color="auto"/>
        <w:left w:val="none" w:sz="0" w:space="0" w:color="auto"/>
        <w:bottom w:val="none" w:sz="0" w:space="0" w:color="auto"/>
        <w:right w:val="none" w:sz="0" w:space="0" w:color="auto"/>
      </w:divBdr>
    </w:div>
    <w:div w:id="932394669">
      <w:bodyDiv w:val="1"/>
      <w:marLeft w:val="0"/>
      <w:marRight w:val="0"/>
      <w:marTop w:val="0"/>
      <w:marBottom w:val="0"/>
      <w:divBdr>
        <w:top w:val="none" w:sz="0" w:space="0" w:color="auto"/>
        <w:left w:val="none" w:sz="0" w:space="0" w:color="auto"/>
        <w:bottom w:val="none" w:sz="0" w:space="0" w:color="auto"/>
        <w:right w:val="none" w:sz="0" w:space="0" w:color="auto"/>
      </w:divBdr>
      <w:divsChild>
        <w:div w:id="117264561">
          <w:marLeft w:val="0"/>
          <w:marRight w:val="0"/>
          <w:marTop w:val="0"/>
          <w:marBottom w:val="0"/>
          <w:divBdr>
            <w:top w:val="none" w:sz="0" w:space="0" w:color="auto"/>
            <w:left w:val="none" w:sz="0" w:space="0" w:color="auto"/>
            <w:bottom w:val="none" w:sz="0" w:space="0" w:color="auto"/>
            <w:right w:val="none" w:sz="0" w:space="0" w:color="auto"/>
          </w:divBdr>
          <w:divsChild>
            <w:div w:id="1532377659">
              <w:marLeft w:val="0"/>
              <w:marRight w:val="0"/>
              <w:marTop w:val="0"/>
              <w:marBottom w:val="0"/>
              <w:divBdr>
                <w:top w:val="none" w:sz="0" w:space="0" w:color="auto"/>
                <w:left w:val="none" w:sz="0" w:space="0" w:color="auto"/>
                <w:bottom w:val="none" w:sz="0" w:space="0" w:color="auto"/>
                <w:right w:val="none" w:sz="0" w:space="0" w:color="auto"/>
              </w:divBdr>
              <w:divsChild>
                <w:div w:id="195776039">
                  <w:marLeft w:val="0"/>
                  <w:marRight w:val="0"/>
                  <w:marTop w:val="0"/>
                  <w:marBottom w:val="0"/>
                  <w:divBdr>
                    <w:top w:val="none" w:sz="0" w:space="0" w:color="auto"/>
                    <w:left w:val="none" w:sz="0" w:space="0" w:color="auto"/>
                    <w:bottom w:val="none" w:sz="0" w:space="0" w:color="auto"/>
                    <w:right w:val="none" w:sz="0" w:space="0" w:color="auto"/>
                  </w:divBdr>
                  <w:divsChild>
                    <w:div w:id="8800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12517">
      <w:bodyDiv w:val="1"/>
      <w:marLeft w:val="0"/>
      <w:marRight w:val="0"/>
      <w:marTop w:val="0"/>
      <w:marBottom w:val="0"/>
      <w:divBdr>
        <w:top w:val="none" w:sz="0" w:space="0" w:color="auto"/>
        <w:left w:val="none" w:sz="0" w:space="0" w:color="auto"/>
        <w:bottom w:val="none" w:sz="0" w:space="0" w:color="auto"/>
        <w:right w:val="none" w:sz="0" w:space="0" w:color="auto"/>
      </w:divBdr>
      <w:divsChild>
        <w:div w:id="1452437607">
          <w:marLeft w:val="0"/>
          <w:marRight w:val="0"/>
          <w:marTop w:val="0"/>
          <w:marBottom w:val="0"/>
          <w:divBdr>
            <w:top w:val="none" w:sz="0" w:space="0" w:color="auto"/>
            <w:left w:val="none" w:sz="0" w:space="0" w:color="auto"/>
            <w:bottom w:val="none" w:sz="0" w:space="0" w:color="auto"/>
            <w:right w:val="none" w:sz="0" w:space="0" w:color="auto"/>
          </w:divBdr>
          <w:divsChild>
            <w:div w:id="437721012">
              <w:marLeft w:val="0"/>
              <w:marRight w:val="0"/>
              <w:marTop w:val="0"/>
              <w:marBottom w:val="0"/>
              <w:divBdr>
                <w:top w:val="none" w:sz="0" w:space="0" w:color="auto"/>
                <w:left w:val="none" w:sz="0" w:space="0" w:color="auto"/>
                <w:bottom w:val="none" w:sz="0" w:space="0" w:color="auto"/>
                <w:right w:val="none" w:sz="0" w:space="0" w:color="auto"/>
              </w:divBdr>
              <w:divsChild>
                <w:div w:id="1040516477">
                  <w:marLeft w:val="0"/>
                  <w:marRight w:val="0"/>
                  <w:marTop w:val="0"/>
                  <w:marBottom w:val="0"/>
                  <w:divBdr>
                    <w:top w:val="none" w:sz="0" w:space="0" w:color="auto"/>
                    <w:left w:val="none" w:sz="0" w:space="0" w:color="auto"/>
                    <w:bottom w:val="none" w:sz="0" w:space="0" w:color="auto"/>
                    <w:right w:val="none" w:sz="0" w:space="0" w:color="auto"/>
                  </w:divBdr>
                  <w:divsChild>
                    <w:div w:id="18359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498293">
      <w:bodyDiv w:val="1"/>
      <w:marLeft w:val="0"/>
      <w:marRight w:val="0"/>
      <w:marTop w:val="0"/>
      <w:marBottom w:val="0"/>
      <w:divBdr>
        <w:top w:val="none" w:sz="0" w:space="0" w:color="auto"/>
        <w:left w:val="none" w:sz="0" w:space="0" w:color="auto"/>
        <w:bottom w:val="none" w:sz="0" w:space="0" w:color="auto"/>
        <w:right w:val="none" w:sz="0" w:space="0" w:color="auto"/>
      </w:divBdr>
      <w:divsChild>
        <w:div w:id="95171960">
          <w:marLeft w:val="0"/>
          <w:marRight w:val="0"/>
          <w:marTop w:val="0"/>
          <w:marBottom w:val="0"/>
          <w:divBdr>
            <w:top w:val="none" w:sz="0" w:space="0" w:color="auto"/>
            <w:left w:val="none" w:sz="0" w:space="0" w:color="auto"/>
            <w:bottom w:val="none" w:sz="0" w:space="0" w:color="auto"/>
            <w:right w:val="none" w:sz="0" w:space="0" w:color="auto"/>
          </w:divBdr>
          <w:divsChild>
            <w:div w:id="54358207">
              <w:marLeft w:val="0"/>
              <w:marRight w:val="0"/>
              <w:marTop w:val="0"/>
              <w:marBottom w:val="0"/>
              <w:divBdr>
                <w:top w:val="none" w:sz="0" w:space="0" w:color="auto"/>
                <w:left w:val="none" w:sz="0" w:space="0" w:color="auto"/>
                <w:bottom w:val="none" w:sz="0" w:space="0" w:color="auto"/>
                <w:right w:val="none" w:sz="0" w:space="0" w:color="auto"/>
              </w:divBdr>
              <w:divsChild>
                <w:div w:id="1662656024">
                  <w:marLeft w:val="0"/>
                  <w:marRight w:val="0"/>
                  <w:marTop w:val="0"/>
                  <w:marBottom w:val="0"/>
                  <w:divBdr>
                    <w:top w:val="none" w:sz="0" w:space="0" w:color="auto"/>
                    <w:left w:val="none" w:sz="0" w:space="0" w:color="auto"/>
                    <w:bottom w:val="none" w:sz="0" w:space="0" w:color="auto"/>
                    <w:right w:val="none" w:sz="0" w:space="0" w:color="auto"/>
                  </w:divBdr>
                  <w:divsChild>
                    <w:div w:id="18750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622929">
      <w:bodyDiv w:val="1"/>
      <w:marLeft w:val="0"/>
      <w:marRight w:val="0"/>
      <w:marTop w:val="0"/>
      <w:marBottom w:val="0"/>
      <w:divBdr>
        <w:top w:val="none" w:sz="0" w:space="0" w:color="auto"/>
        <w:left w:val="none" w:sz="0" w:space="0" w:color="auto"/>
        <w:bottom w:val="none" w:sz="0" w:space="0" w:color="auto"/>
        <w:right w:val="none" w:sz="0" w:space="0" w:color="auto"/>
      </w:divBdr>
    </w:div>
    <w:div w:id="1231308751">
      <w:bodyDiv w:val="1"/>
      <w:marLeft w:val="0"/>
      <w:marRight w:val="0"/>
      <w:marTop w:val="0"/>
      <w:marBottom w:val="0"/>
      <w:divBdr>
        <w:top w:val="none" w:sz="0" w:space="0" w:color="auto"/>
        <w:left w:val="none" w:sz="0" w:space="0" w:color="auto"/>
        <w:bottom w:val="none" w:sz="0" w:space="0" w:color="auto"/>
        <w:right w:val="none" w:sz="0" w:space="0" w:color="auto"/>
      </w:divBdr>
    </w:div>
    <w:div w:id="1341271636">
      <w:bodyDiv w:val="1"/>
      <w:marLeft w:val="0"/>
      <w:marRight w:val="0"/>
      <w:marTop w:val="0"/>
      <w:marBottom w:val="0"/>
      <w:divBdr>
        <w:top w:val="none" w:sz="0" w:space="0" w:color="auto"/>
        <w:left w:val="none" w:sz="0" w:space="0" w:color="auto"/>
        <w:bottom w:val="none" w:sz="0" w:space="0" w:color="auto"/>
        <w:right w:val="none" w:sz="0" w:space="0" w:color="auto"/>
      </w:divBdr>
      <w:divsChild>
        <w:div w:id="1084494831">
          <w:marLeft w:val="0"/>
          <w:marRight w:val="0"/>
          <w:marTop w:val="0"/>
          <w:marBottom w:val="0"/>
          <w:divBdr>
            <w:top w:val="none" w:sz="0" w:space="0" w:color="auto"/>
            <w:left w:val="none" w:sz="0" w:space="0" w:color="auto"/>
            <w:bottom w:val="none" w:sz="0" w:space="0" w:color="auto"/>
            <w:right w:val="none" w:sz="0" w:space="0" w:color="auto"/>
          </w:divBdr>
          <w:divsChild>
            <w:div w:id="803932109">
              <w:marLeft w:val="0"/>
              <w:marRight w:val="0"/>
              <w:marTop w:val="0"/>
              <w:marBottom w:val="0"/>
              <w:divBdr>
                <w:top w:val="none" w:sz="0" w:space="0" w:color="auto"/>
                <w:left w:val="none" w:sz="0" w:space="0" w:color="auto"/>
                <w:bottom w:val="none" w:sz="0" w:space="0" w:color="auto"/>
                <w:right w:val="none" w:sz="0" w:space="0" w:color="auto"/>
              </w:divBdr>
              <w:divsChild>
                <w:div w:id="1492714841">
                  <w:marLeft w:val="0"/>
                  <w:marRight w:val="0"/>
                  <w:marTop w:val="0"/>
                  <w:marBottom w:val="0"/>
                  <w:divBdr>
                    <w:top w:val="none" w:sz="0" w:space="0" w:color="auto"/>
                    <w:left w:val="none" w:sz="0" w:space="0" w:color="auto"/>
                    <w:bottom w:val="none" w:sz="0" w:space="0" w:color="auto"/>
                    <w:right w:val="none" w:sz="0" w:space="0" w:color="auto"/>
                  </w:divBdr>
                  <w:divsChild>
                    <w:div w:id="2002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757467">
      <w:bodyDiv w:val="1"/>
      <w:marLeft w:val="0"/>
      <w:marRight w:val="0"/>
      <w:marTop w:val="0"/>
      <w:marBottom w:val="0"/>
      <w:divBdr>
        <w:top w:val="none" w:sz="0" w:space="0" w:color="auto"/>
        <w:left w:val="none" w:sz="0" w:space="0" w:color="auto"/>
        <w:bottom w:val="none" w:sz="0" w:space="0" w:color="auto"/>
        <w:right w:val="none" w:sz="0" w:space="0" w:color="auto"/>
      </w:divBdr>
      <w:divsChild>
        <w:div w:id="523246763">
          <w:marLeft w:val="0"/>
          <w:marRight w:val="0"/>
          <w:marTop w:val="0"/>
          <w:marBottom w:val="0"/>
          <w:divBdr>
            <w:top w:val="none" w:sz="0" w:space="0" w:color="auto"/>
            <w:left w:val="none" w:sz="0" w:space="0" w:color="auto"/>
            <w:bottom w:val="none" w:sz="0" w:space="0" w:color="auto"/>
            <w:right w:val="none" w:sz="0" w:space="0" w:color="auto"/>
          </w:divBdr>
          <w:divsChild>
            <w:div w:id="14816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2954">
      <w:bodyDiv w:val="1"/>
      <w:marLeft w:val="0"/>
      <w:marRight w:val="0"/>
      <w:marTop w:val="0"/>
      <w:marBottom w:val="0"/>
      <w:divBdr>
        <w:top w:val="none" w:sz="0" w:space="0" w:color="auto"/>
        <w:left w:val="none" w:sz="0" w:space="0" w:color="auto"/>
        <w:bottom w:val="none" w:sz="0" w:space="0" w:color="auto"/>
        <w:right w:val="none" w:sz="0" w:space="0" w:color="auto"/>
      </w:divBdr>
    </w:div>
    <w:div w:id="1532375628">
      <w:bodyDiv w:val="1"/>
      <w:marLeft w:val="0"/>
      <w:marRight w:val="0"/>
      <w:marTop w:val="0"/>
      <w:marBottom w:val="0"/>
      <w:divBdr>
        <w:top w:val="none" w:sz="0" w:space="0" w:color="auto"/>
        <w:left w:val="none" w:sz="0" w:space="0" w:color="auto"/>
        <w:bottom w:val="none" w:sz="0" w:space="0" w:color="auto"/>
        <w:right w:val="none" w:sz="0" w:space="0" w:color="auto"/>
      </w:divBdr>
      <w:divsChild>
        <w:div w:id="594826962">
          <w:marLeft w:val="0"/>
          <w:marRight w:val="0"/>
          <w:marTop w:val="0"/>
          <w:marBottom w:val="0"/>
          <w:divBdr>
            <w:top w:val="none" w:sz="0" w:space="0" w:color="auto"/>
            <w:left w:val="none" w:sz="0" w:space="0" w:color="auto"/>
            <w:bottom w:val="none" w:sz="0" w:space="0" w:color="auto"/>
            <w:right w:val="none" w:sz="0" w:space="0" w:color="auto"/>
          </w:divBdr>
          <w:divsChild>
            <w:div w:id="1588880475">
              <w:marLeft w:val="0"/>
              <w:marRight w:val="0"/>
              <w:marTop w:val="0"/>
              <w:marBottom w:val="0"/>
              <w:divBdr>
                <w:top w:val="none" w:sz="0" w:space="0" w:color="auto"/>
                <w:left w:val="none" w:sz="0" w:space="0" w:color="auto"/>
                <w:bottom w:val="none" w:sz="0" w:space="0" w:color="auto"/>
                <w:right w:val="none" w:sz="0" w:space="0" w:color="auto"/>
              </w:divBdr>
              <w:divsChild>
                <w:div w:id="1154184333">
                  <w:marLeft w:val="0"/>
                  <w:marRight w:val="0"/>
                  <w:marTop w:val="0"/>
                  <w:marBottom w:val="0"/>
                  <w:divBdr>
                    <w:top w:val="none" w:sz="0" w:space="0" w:color="auto"/>
                    <w:left w:val="none" w:sz="0" w:space="0" w:color="auto"/>
                    <w:bottom w:val="none" w:sz="0" w:space="0" w:color="auto"/>
                    <w:right w:val="none" w:sz="0" w:space="0" w:color="auto"/>
                  </w:divBdr>
                  <w:divsChild>
                    <w:div w:id="17999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173724">
      <w:bodyDiv w:val="1"/>
      <w:marLeft w:val="0"/>
      <w:marRight w:val="0"/>
      <w:marTop w:val="0"/>
      <w:marBottom w:val="0"/>
      <w:divBdr>
        <w:top w:val="none" w:sz="0" w:space="0" w:color="auto"/>
        <w:left w:val="none" w:sz="0" w:space="0" w:color="auto"/>
        <w:bottom w:val="none" w:sz="0" w:space="0" w:color="auto"/>
        <w:right w:val="none" w:sz="0" w:space="0" w:color="auto"/>
      </w:divBdr>
    </w:div>
    <w:div w:id="1651012071">
      <w:bodyDiv w:val="1"/>
      <w:marLeft w:val="0"/>
      <w:marRight w:val="0"/>
      <w:marTop w:val="0"/>
      <w:marBottom w:val="0"/>
      <w:divBdr>
        <w:top w:val="none" w:sz="0" w:space="0" w:color="auto"/>
        <w:left w:val="none" w:sz="0" w:space="0" w:color="auto"/>
        <w:bottom w:val="none" w:sz="0" w:space="0" w:color="auto"/>
        <w:right w:val="none" w:sz="0" w:space="0" w:color="auto"/>
      </w:divBdr>
    </w:div>
    <w:div w:id="1797794225">
      <w:bodyDiv w:val="1"/>
      <w:marLeft w:val="0"/>
      <w:marRight w:val="0"/>
      <w:marTop w:val="0"/>
      <w:marBottom w:val="0"/>
      <w:divBdr>
        <w:top w:val="none" w:sz="0" w:space="0" w:color="auto"/>
        <w:left w:val="none" w:sz="0" w:space="0" w:color="auto"/>
        <w:bottom w:val="none" w:sz="0" w:space="0" w:color="auto"/>
        <w:right w:val="none" w:sz="0" w:space="0" w:color="auto"/>
      </w:divBdr>
      <w:divsChild>
        <w:div w:id="508447285">
          <w:marLeft w:val="0"/>
          <w:marRight w:val="0"/>
          <w:marTop w:val="0"/>
          <w:marBottom w:val="0"/>
          <w:divBdr>
            <w:top w:val="none" w:sz="0" w:space="0" w:color="auto"/>
            <w:left w:val="none" w:sz="0" w:space="0" w:color="auto"/>
            <w:bottom w:val="none" w:sz="0" w:space="0" w:color="auto"/>
            <w:right w:val="none" w:sz="0" w:space="0" w:color="auto"/>
          </w:divBdr>
          <w:divsChild>
            <w:div w:id="15836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2791">
      <w:bodyDiv w:val="1"/>
      <w:marLeft w:val="0"/>
      <w:marRight w:val="0"/>
      <w:marTop w:val="0"/>
      <w:marBottom w:val="0"/>
      <w:divBdr>
        <w:top w:val="none" w:sz="0" w:space="0" w:color="auto"/>
        <w:left w:val="none" w:sz="0" w:space="0" w:color="auto"/>
        <w:bottom w:val="none" w:sz="0" w:space="0" w:color="auto"/>
        <w:right w:val="none" w:sz="0" w:space="0" w:color="auto"/>
      </w:divBdr>
      <w:divsChild>
        <w:div w:id="712509113">
          <w:marLeft w:val="0"/>
          <w:marRight w:val="0"/>
          <w:marTop w:val="0"/>
          <w:marBottom w:val="0"/>
          <w:divBdr>
            <w:top w:val="none" w:sz="0" w:space="0" w:color="auto"/>
            <w:left w:val="none" w:sz="0" w:space="0" w:color="auto"/>
            <w:bottom w:val="none" w:sz="0" w:space="0" w:color="auto"/>
            <w:right w:val="none" w:sz="0" w:space="0" w:color="auto"/>
          </w:divBdr>
          <w:divsChild>
            <w:div w:id="921765729">
              <w:marLeft w:val="0"/>
              <w:marRight w:val="0"/>
              <w:marTop w:val="0"/>
              <w:marBottom w:val="0"/>
              <w:divBdr>
                <w:top w:val="none" w:sz="0" w:space="0" w:color="auto"/>
                <w:left w:val="none" w:sz="0" w:space="0" w:color="auto"/>
                <w:bottom w:val="none" w:sz="0" w:space="0" w:color="auto"/>
                <w:right w:val="none" w:sz="0" w:space="0" w:color="auto"/>
              </w:divBdr>
              <w:divsChild>
                <w:div w:id="528566589">
                  <w:marLeft w:val="0"/>
                  <w:marRight w:val="0"/>
                  <w:marTop w:val="0"/>
                  <w:marBottom w:val="0"/>
                  <w:divBdr>
                    <w:top w:val="none" w:sz="0" w:space="0" w:color="auto"/>
                    <w:left w:val="none" w:sz="0" w:space="0" w:color="auto"/>
                    <w:bottom w:val="none" w:sz="0" w:space="0" w:color="auto"/>
                    <w:right w:val="none" w:sz="0" w:space="0" w:color="auto"/>
                  </w:divBdr>
                  <w:divsChild>
                    <w:div w:id="141886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788179">
      <w:bodyDiv w:val="1"/>
      <w:marLeft w:val="0"/>
      <w:marRight w:val="0"/>
      <w:marTop w:val="0"/>
      <w:marBottom w:val="0"/>
      <w:divBdr>
        <w:top w:val="none" w:sz="0" w:space="0" w:color="auto"/>
        <w:left w:val="none" w:sz="0" w:space="0" w:color="auto"/>
        <w:bottom w:val="none" w:sz="0" w:space="0" w:color="auto"/>
        <w:right w:val="none" w:sz="0" w:space="0" w:color="auto"/>
      </w:divBdr>
    </w:div>
    <w:div w:id="2020231885">
      <w:bodyDiv w:val="1"/>
      <w:marLeft w:val="0"/>
      <w:marRight w:val="0"/>
      <w:marTop w:val="0"/>
      <w:marBottom w:val="0"/>
      <w:divBdr>
        <w:top w:val="none" w:sz="0" w:space="0" w:color="auto"/>
        <w:left w:val="none" w:sz="0" w:space="0" w:color="auto"/>
        <w:bottom w:val="none" w:sz="0" w:space="0" w:color="auto"/>
        <w:right w:val="none" w:sz="0" w:space="0" w:color="auto"/>
      </w:divBdr>
    </w:div>
    <w:div w:id="207627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229CF-4657-1D49-96D7-CFF53E388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685</Words>
  <Characters>3911</Characters>
  <Application>Microsoft Office Word</Application>
  <DocSecurity>0</DocSecurity>
  <Lines>32</Lines>
  <Paragraphs>9</Paragraphs>
  <ScaleCrop>false</ScaleCrop>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健</dc:creator>
  <cp:keywords/>
  <dc:description/>
  <cp:lastModifiedBy>高 健</cp:lastModifiedBy>
  <cp:revision>6</cp:revision>
  <dcterms:created xsi:type="dcterms:W3CDTF">2021-05-09T12:52:00Z</dcterms:created>
  <dcterms:modified xsi:type="dcterms:W3CDTF">2021-06-03T18:49:00Z</dcterms:modified>
</cp:coreProperties>
</file>