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4643C2">
        <w:rPr>
          <w:rFonts w:ascii="Arial" w:hAnsi="Arial" w:cs="Arial"/>
          <w:b/>
          <w:color w:val="000000"/>
        </w:rPr>
        <w:t xml:space="preserve">8: </w:t>
      </w:r>
      <w:r w:rsidR="004643C2">
        <w:rPr>
          <w:rFonts w:ascii="Arial" w:hAnsi="Arial" w:cs="Arial"/>
          <w:b/>
        </w:rPr>
        <w:t>Space heating</w:t>
      </w:r>
    </w:p>
    <w:p w:rsidR="004A65DE" w:rsidRPr="00C504AF" w:rsidRDefault="004A65DE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4A65DE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following.</w:t>
      </w:r>
    </w:p>
    <w:p w:rsidR="00F00BFB" w:rsidRPr="00DC1681" w:rsidRDefault="00F00BFB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B10FC7" w:rsidRDefault="00115F5A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In an under</w:t>
      </w:r>
      <w:r w:rsidR="004A6288">
        <w:rPr>
          <w:rFonts w:ascii="Arial" w:hAnsi="Arial" w:cs="Arial"/>
          <w:b/>
          <w:color w:val="000000"/>
        </w:rPr>
        <w:t>floor heating system</w:t>
      </w:r>
      <w:r>
        <w:rPr>
          <w:rFonts w:ascii="Arial" w:hAnsi="Arial" w:cs="Arial"/>
          <w:b/>
          <w:color w:val="000000"/>
        </w:rPr>
        <w:t>,</w:t>
      </w:r>
      <w:r w:rsidR="004A6288">
        <w:rPr>
          <w:rFonts w:ascii="Arial" w:hAnsi="Arial" w:cs="Arial"/>
          <w:b/>
          <w:color w:val="000000"/>
        </w:rPr>
        <w:t xml:space="preserve"> what is a cold tail?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4A6288" w:rsidRDefault="004A6288" w:rsidP="004A6288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The cold tail is the part of the heating mat or cable that does not heat up and is used for making the el</w:t>
      </w:r>
      <w:bookmarkStart w:id="0" w:name="_GoBack"/>
      <w:bookmarkEnd w:id="0"/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ectrical connections to the thermostat or junction box. It i</w:t>
      </w:r>
      <w:r w:rsidR="00115F5A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s constructed of three elements: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 li</w:t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ne 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(brown), neutral</w:t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 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(blue) and </w:t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cpc 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(yellow and green)</w:t>
      </w:r>
      <w:r w:rsidR="00115F5A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,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 and</w:t>
      </w:r>
      <w:r w:rsidR="00115F5A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 it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 usually </w:t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has a </w:t>
      </w:r>
      <w:r w:rsidRPr="004A6288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black</w:t>
      </w: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 xml:space="preserve"> sheath</w:t>
      </w:r>
      <w:r w:rsidRPr="004A6288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B10FC7" w:rsidRDefault="00115F5A" w:rsidP="004A628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>State the two mea</w:t>
      </w:r>
      <w:r w:rsidR="004A6288">
        <w:rPr>
          <w:rFonts w:ascii="Arial" w:hAnsi="Arial" w:cs="Arial"/>
          <w:b/>
          <w:color w:val="000000"/>
        </w:rPr>
        <w:t>ns of heat transference used in space heating.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Default="004A6288" w:rsidP="004A6288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Convection</w:t>
      </w:r>
    </w:p>
    <w:p w:rsidR="004A6288" w:rsidRPr="004A6288" w:rsidRDefault="004A6288" w:rsidP="004A6288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Radiation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B10FC7" w:rsidRDefault="004A6288" w:rsidP="004A6288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000000"/>
        </w:rPr>
        <w:t xml:space="preserve">Research what is meant by the term </w:t>
      </w:r>
      <w:r w:rsidRPr="00115F5A">
        <w:rPr>
          <w:rFonts w:ascii="Arial" w:hAnsi="Arial" w:cs="Arial"/>
          <w:b/>
          <w:color w:val="000000"/>
        </w:rPr>
        <w:t>‘Economy 7’</w:t>
      </w:r>
      <w:r>
        <w:rPr>
          <w:rFonts w:ascii="Arial" w:hAnsi="Arial" w:cs="Arial"/>
          <w:b/>
          <w:color w:val="000000"/>
        </w:rPr>
        <w:t xml:space="preserve"> and</w:t>
      </w:r>
      <w:r w:rsidR="00115F5A">
        <w:rPr>
          <w:rFonts w:ascii="Arial" w:hAnsi="Arial" w:cs="Arial"/>
          <w:b/>
          <w:color w:val="000000"/>
        </w:rPr>
        <w:t xml:space="preserve"> describe</w:t>
      </w:r>
      <w:r>
        <w:rPr>
          <w:rFonts w:ascii="Arial" w:hAnsi="Arial" w:cs="Arial"/>
          <w:b/>
          <w:color w:val="000000"/>
        </w:rPr>
        <w:t xml:space="preserve"> the benefits for the consumer.</w:t>
      </w:r>
    </w:p>
    <w:p w:rsidR="004A6288" w:rsidRPr="004A6288" w:rsidRDefault="004A6288" w:rsidP="004A6288">
      <w:pPr>
        <w:rPr>
          <w:rFonts w:ascii="Arial" w:hAnsi="Arial" w:cs="Arial"/>
          <w:bCs/>
          <w:sz w:val="22"/>
          <w:szCs w:val="22"/>
        </w:rPr>
      </w:pPr>
    </w:p>
    <w:p w:rsidR="004A6288" w:rsidRPr="00191110" w:rsidRDefault="00191110" w:rsidP="00191110">
      <w:pPr>
        <w:pStyle w:val="NormalWeb"/>
        <w:shd w:val="clear" w:color="auto" w:fill="FFFFFF"/>
        <w:spacing w:before="0" w:beforeAutospacing="0" w:after="120" w:afterAutospacing="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191110">
        <w:rPr>
          <w:rFonts w:ascii="Arial" w:hAnsi="Arial" w:cs="Arial"/>
          <w:b/>
          <w:bCs/>
          <w:color w:val="FF0000"/>
          <w:sz w:val="22"/>
          <w:szCs w:val="22"/>
        </w:rPr>
        <w:t>Economy </w:t>
      </w:r>
      <w:r w:rsidR="004A6288" w:rsidRPr="00191110">
        <w:rPr>
          <w:rFonts w:ascii="Arial" w:hAnsi="Arial" w:cs="Arial"/>
          <w:b/>
          <w:bCs/>
          <w:color w:val="FF0000"/>
          <w:sz w:val="22"/>
          <w:szCs w:val="22"/>
        </w:rPr>
        <w:t>7</w:t>
      </w:r>
      <w:r w:rsidRPr="00191110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is the name of a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differential tariff</w:t>
      </w:r>
      <w:r w:rsidRPr="00191110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provided by</w:t>
      </w:r>
      <w:r w:rsidRPr="00191110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United Kingdom</w:t>
      </w:r>
      <w:r w:rsidRPr="00191110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electricity</w:t>
      </w:r>
      <w:r w:rsidRPr="00191110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suppliers that uses</w:t>
      </w:r>
      <w:r w:rsidRPr="00191110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base load</w:t>
      </w:r>
      <w:r w:rsidRPr="00191110">
        <w:rPr>
          <w:rStyle w:val="apple-converted-space"/>
          <w:rFonts w:ascii="Arial" w:hAnsi="Arial" w:cs="Arial"/>
          <w:b/>
          <w:color w:val="FF0000"/>
          <w:sz w:val="22"/>
          <w:szCs w:val="22"/>
        </w:rPr>
        <w:t xml:space="preserve"> </w:t>
      </w:r>
      <w:r w:rsidR="004A6288" w:rsidRPr="00191110">
        <w:rPr>
          <w:rFonts w:ascii="Arial" w:hAnsi="Arial" w:cs="Arial"/>
          <w:b/>
          <w:color w:val="FF0000"/>
          <w:sz w:val="22"/>
          <w:szCs w:val="22"/>
        </w:rPr>
        <w:t>generation to provide cheap off-peak electricity during the night.</w:t>
      </w:r>
    </w:p>
    <w:p w:rsidR="004A6288" w:rsidRPr="00191110" w:rsidRDefault="004A6288" w:rsidP="00191110">
      <w:pPr>
        <w:pStyle w:val="NormalWeb"/>
        <w:shd w:val="clear" w:color="auto" w:fill="FFFFFF"/>
        <w:spacing w:before="0" w:beforeAutospacing="0" w:after="120" w:afterAutospacing="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191110">
        <w:rPr>
          <w:rFonts w:ascii="Arial" w:hAnsi="Arial" w:cs="Arial"/>
          <w:b/>
          <w:color w:val="FF0000"/>
          <w:sz w:val="22"/>
          <w:szCs w:val="22"/>
        </w:rPr>
        <w:t>Houses using the Economy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> 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7 tariff require a special electricity meter which </w:t>
      </w:r>
      <w:r w:rsidR="00115F5A">
        <w:rPr>
          <w:rFonts w:ascii="Arial" w:hAnsi="Arial" w:cs="Arial"/>
          <w:b/>
          <w:color w:val="FF0000"/>
          <w:sz w:val="22"/>
          <w:szCs w:val="22"/>
        </w:rPr>
        <w:t>provides two different readings: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one for electricity used during the day </w:t>
      </w:r>
      <w:r w:rsidR="00115F5A">
        <w:rPr>
          <w:rFonts w:ascii="Arial" w:hAnsi="Arial" w:cs="Arial"/>
          <w:b/>
          <w:color w:val="FF0000"/>
          <w:sz w:val="22"/>
          <w:szCs w:val="22"/>
        </w:rPr>
        <w:t>(priced higher) and the other for the night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115F5A">
        <w:rPr>
          <w:rFonts w:ascii="Arial" w:hAnsi="Arial" w:cs="Arial"/>
          <w:b/>
          <w:color w:val="FF0000"/>
          <w:sz w:val="22"/>
          <w:szCs w:val="22"/>
        </w:rPr>
        <w:t>(</w:t>
      </w:r>
      <w:r w:rsidRPr="00191110">
        <w:rPr>
          <w:rFonts w:ascii="Arial" w:hAnsi="Arial" w:cs="Arial"/>
          <w:b/>
          <w:color w:val="FF0000"/>
          <w:sz w:val="22"/>
          <w:szCs w:val="22"/>
        </w:rPr>
        <w:t>priced lower</w:t>
      </w:r>
      <w:r w:rsidR="00115F5A">
        <w:rPr>
          <w:rFonts w:ascii="Arial" w:hAnsi="Arial" w:cs="Arial"/>
          <w:b/>
          <w:color w:val="FF0000"/>
          <w:sz w:val="22"/>
          <w:szCs w:val="22"/>
        </w:rPr>
        <w:t>)</w:t>
      </w:r>
      <w:r w:rsidRPr="00191110">
        <w:rPr>
          <w:rFonts w:ascii="Arial" w:hAnsi="Arial" w:cs="Arial"/>
          <w:b/>
          <w:color w:val="FF0000"/>
          <w:sz w:val="22"/>
          <w:szCs w:val="22"/>
        </w:rPr>
        <w:t>. The night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> </w:t>
      </w:r>
      <w:r w:rsidRPr="00191110">
        <w:rPr>
          <w:rFonts w:ascii="Arial" w:hAnsi="Arial" w:cs="Arial"/>
          <w:b/>
          <w:color w:val="FF0000"/>
          <w:sz w:val="22"/>
          <w:szCs w:val="22"/>
        </w:rPr>
        <w:t>(off-peak) period lasts for a total of seven hours, hence the name; however it may or may not be a continuous period, as it may alternate between the two prices during the night.</w:t>
      </w:r>
    </w:p>
    <w:p w:rsidR="004A6288" w:rsidRPr="00191110" w:rsidRDefault="004A6288" w:rsidP="00191110">
      <w:pPr>
        <w:pStyle w:val="NormalWeb"/>
        <w:shd w:val="clear" w:color="auto" w:fill="FFFFFF"/>
        <w:spacing w:before="0" w:beforeAutospacing="0" w:after="120" w:afterAutospacing="0"/>
        <w:ind w:left="567"/>
        <w:rPr>
          <w:rFonts w:ascii="Arial" w:hAnsi="Arial" w:cs="Arial"/>
          <w:b/>
          <w:color w:val="FF0000"/>
          <w:sz w:val="22"/>
          <w:szCs w:val="22"/>
        </w:rPr>
      </w:pPr>
      <w:r w:rsidRPr="00191110">
        <w:rPr>
          <w:rFonts w:ascii="Arial" w:hAnsi="Arial" w:cs="Arial"/>
          <w:b/>
          <w:color w:val="FF0000"/>
          <w:sz w:val="22"/>
          <w:szCs w:val="22"/>
        </w:rPr>
        <w:t>The first mention of Economy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> </w:t>
      </w:r>
      <w:r w:rsidR="00115F5A">
        <w:rPr>
          <w:rFonts w:ascii="Arial" w:hAnsi="Arial" w:cs="Arial"/>
          <w:b/>
          <w:color w:val="FF0000"/>
          <w:sz w:val="22"/>
          <w:szCs w:val="22"/>
        </w:rPr>
        <w:t>7 is in 1978: ‘</w:t>
      </w:r>
      <w:r w:rsidRPr="00191110">
        <w:rPr>
          <w:rFonts w:ascii="Arial" w:hAnsi="Arial" w:cs="Arial"/>
          <w:b/>
          <w:color w:val="FF0000"/>
          <w:sz w:val="22"/>
          <w:szCs w:val="22"/>
        </w:rPr>
        <w:t>A ne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 xml:space="preserve">w off-peak tariff known as the </w:t>
      </w:r>
      <w:r w:rsidR="00115F5A">
        <w:rPr>
          <w:rFonts w:ascii="Arial" w:hAnsi="Arial" w:cs="Arial"/>
          <w:b/>
          <w:color w:val="FF0000"/>
          <w:sz w:val="22"/>
          <w:szCs w:val="22"/>
        </w:rPr>
        <w:t>“</w:t>
      </w:r>
      <w:r w:rsidRPr="00191110">
        <w:rPr>
          <w:rFonts w:ascii="Arial" w:hAnsi="Arial" w:cs="Arial"/>
          <w:b/>
          <w:color w:val="FF0000"/>
          <w:sz w:val="22"/>
          <w:szCs w:val="22"/>
        </w:rPr>
        <w:t>Economy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> </w:t>
      </w:r>
      <w:r w:rsidRPr="00191110">
        <w:rPr>
          <w:rFonts w:ascii="Arial" w:hAnsi="Arial" w:cs="Arial"/>
          <w:b/>
          <w:color w:val="FF0000"/>
          <w:sz w:val="22"/>
          <w:szCs w:val="22"/>
        </w:rPr>
        <w:t>7</w:t>
      </w:r>
      <w:r w:rsidR="00115F5A">
        <w:rPr>
          <w:rFonts w:ascii="Arial" w:hAnsi="Arial" w:cs="Arial"/>
          <w:b/>
          <w:color w:val="FF0000"/>
          <w:sz w:val="22"/>
          <w:szCs w:val="22"/>
        </w:rPr>
        <w:t>”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tariff was introduced in October [1978]. It featured a seven-hour </w:t>
      </w:r>
      <w:proofErr w:type="gramStart"/>
      <w:r w:rsidRPr="00191110">
        <w:rPr>
          <w:rFonts w:ascii="Arial" w:hAnsi="Arial" w:cs="Arial"/>
          <w:b/>
          <w:color w:val="FF0000"/>
          <w:sz w:val="22"/>
          <w:szCs w:val="22"/>
        </w:rPr>
        <w:t>night rate</w:t>
      </w:r>
      <w:proofErr w:type="gramEnd"/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some 20</w:t>
      </w:r>
      <w:r w:rsidR="00115F5A">
        <w:rPr>
          <w:rFonts w:ascii="Arial" w:hAnsi="Arial" w:cs="Arial"/>
          <w:b/>
          <w:color w:val="FF0000"/>
          <w:sz w:val="22"/>
          <w:szCs w:val="22"/>
        </w:rPr>
        <w:t>%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cheaper than most night-time tariffs, made possible by economies in the nigh</w:t>
      </w:r>
      <w:r w:rsidR="00115F5A">
        <w:rPr>
          <w:rFonts w:ascii="Arial" w:hAnsi="Arial" w:cs="Arial"/>
          <w:b/>
          <w:color w:val="FF0000"/>
          <w:sz w:val="22"/>
          <w:szCs w:val="22"/>
        </w:rPr>
        <w:t>t-time operation of the system.’</w:t>
      </w: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 In more recent years the difference between day and night rates has become much larger, with typically over 50% reduction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191110">
        <w:rPr>
          <w:rFonts w:ascii="Arial" w:hAnsi="Arial" w:cs="Arial"/>
          <w:b/>
          <w:color w:val="FF0000"/>
          <w:sz w:val="22"/>
          <w:szCs w:val="22"/>
        </w:rPr>
        <w:t>(though dependent on the supplier). Choice of the Economy</w:t>
      </w:r>
      <w:r w:rsidR="00191110" w:rsidRPr="00191110">
        <w:rPr>
          <w:rFonts w:ascii="Arial" w:hAnsi="Arial" w:cs="Arial"/>
          <w:b/>
          <w:color w:val="FF0000"/>
          <w:sz w:val="22"/>
          <w:szCs w:val="22"/>
        </w:rPr>
        <w:t> </w:t>
      </w:r>
      <w:r w:rsidRPr="00191110">
        <w:rPr>
          <w:rFonts w:ascii="Arial" w:hAnsi="Arial" w:cs="Arial"/>
          <w:b/>
          <w:color w:val="FF0000"/>
          <w:sz w:val="22"/>
          <w:szCs w:val="22"/>
        </w:rPr>
        <w:t>7 tariff results in either or both of an increased standing (fixed) charge or increased daytime rate.</w:t>
      </w:r>
    </w:p>
    <w:p w:rsidR="00191110" w:rsidRPr="00191110" w:rsidRDefault="00191110" w:rsidP="00191110">
      <w:pPr>
        <w:pStyle w:val="NormalWeb"/>
        <w:shd w:val="clear" w:color="auto" w:fill="FFFFFF"/>
        <w:spacing w:before="0" w:beforeAutospacing="0" w:after="120" w:afterAutospacing="0"/>
        <w:ind w:left="567"/>
        <w:jc w:val="right"/>
        <w:rPr>
          <w:rFonts w:ascii="Arial" w:hAnsi="Arial" w:cs="Arial"/>
          <w:b/>
          <w:color w:val="FF0000"/>
          <w:sz w:val="22"/>
          <w:szCs w:val="22"/>
        </w:rPr>
      </w:pPr>
      <w:r w:rsidRPr="00191110">
        <w:rPr>
          <w:rFonts w:ascii="Arial" w:hAnsi="Arial" w:cs="Arial"/>
          <w:b/>
          <w:color w:val="FF0000"/>
          <w:sz w:val="22"/>
          <w:szCs w:val="22"/>
        </w:rPr>
        <w:t xml:space="preserve">(Taken from </w:t>
      </w:r>
      <w:r w:rsidRPr="00191110">
        <w:rPr>
          <w:rFonts w:ascii="Arial" w:hAnsi="Arial" w:cs="Arial"/>
          <w:b/>
          <w:color w:val="FF0000"/>
          <w:sz w:val="22"/>
          <w:szCs w:val="22"/>
          <w:shd w:val="clear" w:color="auto" w:fill="FFFFFF"/>
        </w:rPr>
        <w:t>Wikipedia)</w:t>
      </w:r>
    </w:p>
    <w:p w:rsidR="006B7F10" w:rsidRDefault="006B7F1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B7F10" w:rsidSect="0012636C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9E4" w:rsidRDefault="00E379E4">
      <w:r>
        <w:separator/>
      </w:r>
    </w:p>
  </w:endnote>
  <w:endnote w:type="continuationSeparator" w:id="0">
    <w:p w:rsidR="00E379E4" w:rsidRDefault="00E3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4A65DE" w:rsidTr="004A65DE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A65DE" w:rsidRDefault="004A65D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0F474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4A65DE" w:rsidRDefault="004A65DE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A65DE" w:rsidRDefault="004A65DE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2636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12636C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4A65DE" w:rsidRPr="0012636C" w:rsidRDefault="004A65DE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9E4" w:rsidRDefault="00E379E4">
      <w:r>
        <w:separator/>
      </w:r>
    </w:p>
  </w:footnote>
  <w:footnote w:type="continuationSeparator" w:id="0">
    <w:p w:rsidR="00E379E4" w:rsidRDefault="00E379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4643C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4643C2">
            <w:rPr>
              <w:rFonts w:ascii="Arial" w:hAnsi="Arial" w:cs="Arial"/>
              <w:sz w:val="18"/>
            </w:rPr>
            <w:t>8</w:t>
          </w:r>
          <w:r w:rsidR="004A65DE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12636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8F2EDB"/>
    <w:multiLevelType w:val="hybridMultilevel"/>
    <w:tmpl w:val="6FCA31E8"/>
    <w:lvl w:ilvl="0" w:tplc="F0FA36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9AA3A44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BA2CEB"/>
    <w:multiLevelType w:val="multilevel"/>
    <w:tmpl w:val="C5E6B970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9"/>
  </w:num>
  <w:num w:numId="4">
    <w:abstractNumId w:val="11"/>
  </w:num>
  <w:num w:numId="5">
    <w:abstractNumId w:val="32"/>
  </w:num>
  <w:num w:numId="6">
    <w:abstractNumId w:val="18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1"/>
  </w:num>
  <w:num w:numId="14">
    <w:abstractNumId w:val="34"/>
  </w:num>
  <w:num w:numId="15">
    <w:abstractNumId w:val="3"/>
  </w:num>
  <w:num w:numId="16">
    <w:abstractNumId w:val="16"/>
  </w:num>
  <w:num w:numId="17">
    <w:abstractNumId w:val="39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8"/>
  </w:num>
  <w:num w:numId="25">
    <w:abstractNumId w:val="30"/>
  </w:num>
  <w:num w:numId="26">
    <w:abstractNumId w:val="19"/>
  </w:num>
  <w:num w:numId="27">
    <w:abstractNumId w:val="4"/>
  </w:num>
  <w:num w:numId="28">
    <w:abstractNumId w:val="0"/>
  </w:num>
  <w:num w:numId="29">
    <w:abstractNumId w:val="37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6"/>
  </w:num>
  <w:num w:numId="36">
    <w:abstractNumId w:val="27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7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216C5"/>
    <w:rsid w:val="0003051A"/>
    <w:rsid w:val="00052405"/>
    <w:rsid w:val="00054AFA"/>
    <w:rsid w:val="00074FBE"/>
    <w:rsid w:val="00095B50"/>
    <w:rsid w:val="000A77FC"/>
    <w:rsid w:val="000B2B3A"/>
    <w:rsid w:val="000B3F8B"/>
    <w:rsid w:val="000B3FEF"/>
    <w:rsid w:val="000F474F"/>
    <w:rsid w:val="000F60D1"/>
    <w:rsid w:val="00106BAF"/>
    <w:rsid w:val="00115F5A"/>
    <w:rsid w:val="0012636C"/>
    <w:rsid w:val="00191110"/>
    <w:rsid w:val="001924D2"/>
    <w:rsid w:val="00196339"/>
    <w:rsid w:val="0019773E"/>
    <w:rsid w:val="001F23CB"/>
    <w:rsid w:val="0025798D"/>
    <w:rsid w:val="00266E70"/>
    <w:rsid w:val="002C78A6"/>
    <w:rsid w:val="002D6094"/>
    <w:rsid w:val="002D68C5"/>
    <w:rsid w:val="0030286E"/>
    <w:rsid w:val="003175AC"/>
    <w:rsid w:val="003224C2"/>
    <w:rsid w:val="00327240"/>
    <w:rsid w:val="00341929"/>
    <w:rsid w:val="003643C5"/>
    <w:rsid w:val="00377532"/>
    <w:rsid w:val="003D1AB0"/>
    <w:rsid w:val="004155CF"/>
    <w:rsid w:val="00415D92"/>
    <w:rsid w:val="004643C2"/>
    <w:rsid w:val="00487D88"/>
    <w:rsid w:val="004A6288"/>
    <w:rsid w:val="004A65DE"/>
    <w:rsid w:val="004B73BD"/>
    <w:rsid w:val="004D6F67"/>
    <w:rsid w:val="004F174E"/>
    <w:rsid w:val="004F4114"/>
    <w:rsid w:val="00505C63"/>
    <w:rsid w:val="005227C8"/>
    <w:rsid w:val="00526999"/>
    <w:rsid w:val="0055498B"/>
    <w:rsid w:val="005C70F1"/>
    <w:rsid w:val="005F3C51"/>
    <w:rsid w:val="00604E57"/>
    <w:rsid w:val="006503A8"/>
    <w:rsid w:val="0069152F"/>
    <w:rsid w:val="006B7F10"/>
    <w:rsid w:val="006E20E3"/>
    <w:rsid w:val="00752165"/>
    <w:rsid w:val="007C5524"/>
    <w:rsid w:val="007E0408"/>
    <w:rsid w:val="007F057A"/>
    <w:rsid w:val="007F060E"/>
    <w:rsid w:val="00824EFB"/>
    <w:rsid w:val="0085046A"/>
    <w:rsid w:val="00894B5F"/>
    <w:rsid w:val="008A171E"/>
    <w:rsid w:val="008D28A9"/>
    <w:rsid w:val="008E69F0"/>
    <w:rsid w:val="009224B1"/>
    <w:rsid w:val="00932580"/>
    <w:rsid w:val="009375D9"/>
    <w:rsid w:val="00966683"/>
    <w:rsid w:val="009C0C93"/>
    <w:rsid w:val="009D6599"/>
    <w:rsid w:val="009F081F"/>
    <w:rsid w:val="00A104DF"/>
    <w:rsid w:val="00A26B68"/>
    <w:rsid w:val="00A61912"/>
    <w:rsid w:val="00A7220B"/>
    <w:rsid w:val="00AF4801"/>
    <w:rsid w:val="00B10FC7"/>
    <w:rsid w:val="00B1632A"/>
    <w:rsid w:val="00B35805"/>
    <w:rsid w:val="00B6304E"/>
    <w:rsid w:val="00BC2CCA"/>
    <w:rsid w:val="00BE2849"/>
    <w:rsid w:val="00C16744"/>
    <w:rsid w:val="00CB41A9"/>
    <w:rsid w:val="00CF1165"/>
    <w:rsid w:val="00D0402F"/>
    <w:rsid w:val="00D812EA"/>
    <w:rsid w:val="00D90174"/>
    <w:rsid w:val="00DE60FB"/>
    <w:rsid w:val="00DF0593"/>
    <w:rsid w:val="00E064B9"/>
    <w:rsid w:val="00E12A37"/>
    <w:rsid w:val="00E379E4"/>
    <w:rsid w:val="00E804B8"/>
    <w:rsid w:val="00E8137C"/>
    <w:rsid w:val="00E90A50"/>
    <w:rsid w:val="00EE1B5D"/>
    <w:rsid w:val="00F00BFB"/>
    <w:rsid w:val="00F83971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A6288"/>
    <w:rPr>
      <w:color w:val="0000FF"/>
      <w:u w:val="single"/>
    </w:rPr>
  </w:style>
  <w:style w:type="character" w:customStyle="1" w:styleId="FooterChar">
    <w:name w:val="Footer Char"/>
    <w:link w:val="Footer"/>
    <w:rsid w:val="004A65D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10F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FC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4A6288"/>
    <w:rPr>
      <w:color w:val="0000FF"/>
      <w:u w:val="single"/>
    </w:rPr>
  </w:style>
  <w:style w:type="character" w:customStyle="1" w:styleId="FooterChar">
    <w:name w:val="Footer Char"/>
    <w:link w:val="Footer"/>
    <w:rsid w:val="004A65D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FF4BD-5F72-4F01-92F0-4D08A4C4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2013-04-18T11:32:00Z</cp:lastPrinted>
  <dcterms:created xsi:type="dcterms:W3CDTF">2015-02-19T10:46:00Z</dcterms:created>
  <dcterms:modified xsi:type="dcterms:W3CDTF">2015-02-19T10:47:00Z</dcterms:modified>
</cp:coreProperties>
</file>