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860D4D">
        <w:rPr>
          <w:rFonts w:ascii="Arial" w:hAnsi="Arial" w:cs="Arial"/>
          <w:b/>
          <w:color w:val="000000"/>
        </w:rPr>
        <w:t>18</w:t>
      </w:r>
      <w:r w:rsidR="00C34CB8" w:rsidRPr="00B24160">
        <w:rPr>
          <w:rFonts w:ascii="Arial" w:hAnsi="Arial" w:cs="Arial"/>
          <w:b/>
          <w:color w:val="000000"/>
        </w:rPr>
        <w:t xml:space="preserve">: </w:t>
      </w:r>
      <w:r w:rsidR="00C34CB8">
        <w:rPr>
          <w:rFonts w:ascii="Arial" w:hAnsi="Arial" w:cs="Arial"/>
          <w:b/>
        </w:rPr>
        <w:t>Earth loop impedance</w:t>
      </w:r>
    </w:p>
    <w:p w:rsidR="00860D4D" w:rsidRPr="00C504AF" w:rsidRDefault="00860D4D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860D4D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860D4D" w:rsidRPr="00DC1681" w:rsidRDefault="00860D4D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4F174E" w:rsidRPr="00341929" w:rsidRDefault="00C34CB8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the typical component</w:t>
      </w:r>
      <w:r w:rsidR="00860D4D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that make up the earth loop impedance path.</w:t>
      </w:r>
    </w:p>
    <w:p w:rsidR="00E8137C" w:rsidRPr="0055498B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C34CB8" w:rsidRPr="00C34CB8" w:rsidRDefault="00C34CB8" w:rsidP="00C34CB8">
      <w:pPr>
        <w:pStyle w:val="Default"/>
        <w:spacing w:after="120"/>
        <w:ind w:left="567"/>
        <w:rPr>
          <w:b/>
          <w:color w:val="FF0000"/>
          <w:sz w:val="22"/>
          <w:szCs w:val="22"/>
        </w:rPr>
      </w:pPr>
      <w:r w:rsidRPr="00C34CB8">
        <w:rPr>
          <w:b/>
          <w:color w:val="FF0000"/>
          <w:sz w:val="22"/>
          <w:szCs w:val="22"/>
        </w:rPr>
        <w:t>Z</w:t>
      </w:r>
      <w:r w:rsidRPr="00C34CB8">
        <w:rPr>
          <w:b/>
          <w:color w:val="FF0000"/>
          <w:sz w:val="22"/>
          <w:szCs w:val="22"/>
          <w:vertAlign w:val="subscript"/>
        </w:rPr>
        <w:t>s</w:t>
      </w:r>
    </w:p>
    <w:p w:rsidR="00C34CB8" w:rsidRPr="00C34CB8" w:rsidRDefault="00C34CB8" w:rsidP="00C34CB8">
      <w:pPr>
        <w:pStyle w:val="Default"/>
        <w:spacing w:after="120"/>
        <w:ind w:left="567"/>
        <w:rPr>
          <w:b/>
          <w:color w:val="FF0000"/>
          <w:sz w:val="22"/>
          <w:szCs w:val="22"/>
        </w:rPr>
      </w:pPr>
      <w:proofErr w:type="spellStart"/>
      <w:r w:rsidRPr="00C34CB8">
        <w:rPr>
          <w:b/>
          <w:color w:val="FF0000"/>
          <w:sz w:val="22"/>
          <w:szCs w:val="22"/>
        </w:rPr>
        <w:t>Z</w:t>
      </w:r>
      <w:r w:rsidRPr="00C34CB8">
        <w:rPr>
          <w:b/>
          <w:color w:val="FF0000"/>
          <w:sz w:val="22"/>
          <w:szCs w:val="22"/>
          <w:vertAlign w:val="subscript"/>
        </w:rPr>
        <w:t>e</w:t>
      </w:r>
      <w:proofErr w:type="spellEnd"/>
    </w:p>
    <w:p w:rsidR="00C34CB8" w:rsidRPr="00C34CB8" w:rsidRDefault="00C34CB8" w:rsidP="00C34CB8">
      <w:pPr>
        <w:pStyle w:val="Default"/>
        <w:spacing w:after="120"/>
        <w:ind w:left="567"/>
        <w:rPr>
          <w:b/>
          <w:color w:val="FF0000"/>
          <w:sz w:val="22"/>
          <w:szCs w:val="22"/>
        </w:rPr>
      </w:pPr>
      <w:r w:rsidRPr="00C34CB8">
        <w:rPr>
          <w:b/>
          <w:color w:val="FF0000"/>
          <w:sz w:val="22"/>
          <w:szCs w:val="22"/>
        </w:rPr>
        <w:t>R</w:t>
      </w:r>
      <w:r w:rsidRPr="00C34CB8">
        <w:rPr>
          <w:b/>
          <w:color w:val="FF0000"/>
          <w:sz w:val="22"/>
          <w:szCs w:val="22"/>
          <w:vertAlign w:val="subscript"/>
        </w:rPr>
        <w:t>1</w:t>
      </w:r>
    </w:p>
    <w:p w:rsidR="00C34CB8" w:rsidRPr="00C34CB8" w:rsidRDefault="00C34CB8" w:rsidP="00C34CB8">
      <w:pPr>
        <w:pStyle w:val="Default"/>
        <w:spacing w:after="120"/>
        <w:ind w:left="567"/>
        <w:rPr>
          <w:b/>
          <w:color w:val="FF0000"/>
          <w:sz w:val="22"/>
          <w:szCs w:val="22"/>
        </w:rPr>
      </w:pPr>
      <w:r w:rsidRPr="00C34CB8">
        <w:rPr>
          <w:b/>
          <w:color w:val="FF0000"/>
          <w:sz w:val="22"/>
          <w:szCs w:val="22"/>
        </w:rPr>
        <w:t>R</w:t>
      </w:r>
      <w:r w:rsidRPr="00C34CB8">
        <w:rPr>
          <w:b/>
          <w:color w:val="FF0000"/>
          <w:sz w:val="22"/>
          <w:szCs w:val="22"/>
          <w:vertAlign w:val="subscript"/>
        </w:rPr>
        <w:t>2</w:t>
      </w:r>
    </w:p>
    <w:p w:rsidR="00C34CB8" w:rsidRPr="00C34CB8" w:rsidRDefault="0081677A" w:rsidP="00C34CB8">
      <w:pPr>
        <w:pStyle w:val="Default"/>
        <w:spacing w:after="120"/>
        <w:ind w:left="567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M</w:t>
      </w:r>
      <w:r w:rsidR="00C34CB8" w:rsidRPr="00C34CB8">
        <w:rPr>
          <w:b/>
          <w:color w:val="FF0000"/>
          <w:sz w:val="22"/>
          <w:szCs w:val="22"/>
        </w:rPr>
        <w:t>ain earthing terminal (MET)</w:t>
      </w:r>
    </w:p>
    <w:p w:rsidR="00C34CB8" w:rsidRPr="00C34CB8" w:rsidRDefault="0081677A" w:rsidP="00C34CB8">
      <w:pPr>
        <w:pStyle w:val="Default"/>
        <w:spacing w:after="120"/>
        <w:ind w:left="567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S</w:t>
      </w:r>
      <w:r w:rsidR="00C34CB8" w:rsidRPr="00C34CB8">
        <w:rPr>
          <w:b/>
          <w:color w:val="FF0000"/>
          <w:sz w:val="22"/>
          <w:szCs w:val="22"/>
        </w:rPr>
        <w:t>upplier’s earth return path.</w:t>
      </w:r>
    </w:p>
    <w:p w:rsidR="00966683" w:rsidRPr="0055498B" w:rsidRDefault="00966683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bookmarkStart w:id="0" w:name="_GoBack"/>
      <w:bookmarkEnd w:id="0"/>
    </w:p>
    <w:p w:rsidR="00966683" w:rsidRPr="0055498B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354079" w:rsidRDefault="00C34CB8" w:rsidP="003419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Draw a labelled circuit diagram showing the earth loop impedance path for a TN</w:t>
      </w:r>
      <w:r>
        <w:rPr>
          <w:rFonts w:ascii="Arial" w:hAnsi="Arial" w:cs="Arial"/>
          <w:b/>
        </w:rPr>
        <w:noBreakHyphen/>
        <w:t>C</w:t>
      </w:r>
      <w:r>
        <w:rPr>
          <w:rFonts w:ascii="Arial" w:hAnsi="Arial" w:cs="Arial"/>
          <w:b/>
        </w:rPr>
        <w:noBreakHyphen/>
        <w:t>S system</w:t>
      </w:r>
      <w:r w:rsidR="00341929" w:rsidRPr="00341929">
        <w:rPr>
          <w:rFonts w:ascii="Arial" w:hAnsi="Arial" w:cs="Arial"/>
          <w:b/>
        </w:rPr>
        <w:t>.</w:t>
      </w:r>
    </w:p>
    <w:p w:rsidR="00966683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9286"/>
      </w:tblGrid>
      <w:tr w:rsidR="00C34CB8" w:rsidTr="00354079">
        <w:tc>
          <w:tcPr>
            <w:tcW w:w="9286" w:type="dxa"/>
            <w:shd w:val="clear" w:color="auto" w:fill="auto"/>
          </w:tcPr>
          <w:p w:rsidR="00C34CB8" w:rsidRPr="003D4192" w:rsidRDefault="00400F04" w:rsidP="003D419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9166DBF" wp14:editId="3C7CE605">
                  <wp:extent cx="5486400" cy="2895600"/>
                  <wp:effectExtent l="0" t="0" r="0" b="0"/>
                  <wp:docPr id="2" name="Picture 0" descr="02 Earth loop impedance TN-C-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02 Earth loop impedance TN-C-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4941" w:rsidRDefault="001E494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1E4941" w:rsidSect="00354079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F7A" w:rsidRDefault="00903F7A">
      <w:r>
        <w:separator/>
      </w:r>
    </w:p>
  </w:endnote>
  <w:endnote w:type="continuationSeparator" w:id="0">
    <w:p w:rsidR="00903F7A" w:rsidRDefault="00903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60D4D" w:rsidTr="00860D4D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860D4D" w:rsidRDefault="00860D4D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00F04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860D4D" w:rsidRDefault="00860D4D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860D4D" w:rsidRDefault="00860D4D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354079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354079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860D4D" w:rsidRPr="00354079" w:rsidRDefault="00860D4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F7A" w:rsidRDefault="00903F7A">
      <w:r>
        <w:separator/>
      </w:r>
    </w:p>
  </w:footnote>
  <w:footnote w:type="continuationSeparator" w:id="0">
    <w:p w:rsidR="00903F7A" w:rsidRDefault="00903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860D4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860D4D">
            <w:rPr>
              <w:rFonts w:ascii="Arial" w:hAnsi="Arial" w:cs="Arial"/>
              <w:sz w:val="18"/>
            </w:rPr>
            <w:t>18</w:t>
          </w:r>
          <w:r w:rsidR="00456710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354079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6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5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4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3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77FC"/>
    <w:rsid w:val="000B2B3A"/>
    <w:rsid w:val="000B3F8B"/>
    <w:rsid w:val="000F60D1"/>
    <w:rsid w:val="00101ECC"/>
    <w:rsid w:val="00106BAF"/>
    <w:rsid w:val="001924D2"/>
    <w:rsid w:val="00196339"/>
    <w:rsid w:val="001E4941"/>
    <w:rsid w:val="001F23CB"/>
    <w:rsid w:val="002360D9"/>
    <w:rsid w:val="0025798D"/>
    <w:rsid w:val="00266E70"/>
    <w:rsid w:val="002C78A6"/>
    <w:rsid w:val="0030286E"/>
    <w:rsid w:val="003175AC"/>
    <w:rsid w:val="003224C2"/>
    <w:rsid w:val="00327240"/>
    <w:rsid w:val="00341929"/>
    <w:rsid w:val="00354079"/>
    <w:rsid w:val="003643C5"/>
    <w:rsid w:val="00377532"/>
    <w:rsid w:val="003D1AB0"/>
    <w:rsid w:val="003D4192"/>
    <w:rsid w:val="003F39DF"/>
    <w:rsid w:val="00400F04"/>
    <w:rsid w:val="004155CF"/>
    <w:rsid w:val="00415D92"/>
    <w:rsid w:val="00456710"/>
    <w:rsid w:val="00487D88"/>
    <w:rsid w:val="004B73BD"/>
    <w:rsid w:val="004D6F67"/>
    <w:rsid w:val="004F174E"/>
    <w:rsid w:val="004F4114"/>
    <w:rsid w:val="00505C63"/>
    <w:rsid w:val="00526999"/>
    <w:rsid w:val="0055498B"/>
    <w:rsid w:val="005B5EDA"/>
    <w:rsid w:val="005C70F1"/>
    <w:rsid w:val="005F3C51"/>
    <w:rsid w:val="00604E57"/>
    <w:rsid w:val="006503A8"/>
    <w:rsid w:val="0069152F"/>
    <w:rsid w:val="00704BF4"/>
    <w:rsid w:val="00752165"/>
    <w:rsid w:val="007C5524"/>
    <w:rsid w:val="007E0408"/>
    <w:rsid w:val="007F057A"/>
    <w:rsid w:val="007F060E"/>
    <w:rsid w:val="0081677A"/>
    <w:rsid w:val="00824EFB"/>
    <w:rsid w:val="0085046A"/>
    <w:rsid w:val="00860D4D"/>
    <w:rsid w:val="00894B5F"/>
    <w:rsid w:val="008A171E"/>
    <w:rsid w:val="008D28A9"/>
    <w:rsid w:val="008E69F0"/>
    <w:rsid w:val="00903F7A"/>
    <w:rsid w:val="009224B1"/>
    <w:rsid w:val="00932580"/>
    <w:rsid w:val="009375D9"/>
    <w:rsid w:val="00966683"/>
    <w:rsid w:val="009C0C93"/>
    <w:rsid w:val="009F081F"/>
    <w:rsid w:val="009F0A56"/>
    <w:rsid w:val="00A104DF"/>
    <w:rsid w:val="00A61912"/>
    <w:rsid w:val="00A7220B"/>
    <w:rsid w:val="00AF4801"/>
    <w:rsid w:val="00B35805"/>
    <w:rsid w:val="00B6304E"/>
    <w:rsid w:val="00BE2849"/>
    <w:rsid w:val="00C16744"/>
    <w:rsid w:val="00C34CB8"/>
    <w:rsid w:val="00CE7D04"/>
    <w:rsid w:val="00D0402F"/>
    <w:rsid w:val="00D04386"/>
    <w:rsid w:val="00D812EA"/>
    <w:rsid w:val="00D90174"/>
    <w:rsid w:val="00DE60FB"/>
    <w:rsid w:val="00E064B9"/>
    <w:rsid w:val="00E12A37"/>
    <w:rsid w:val="00E8137C"/>
    <w:rsid w:val="00E90A50"/>
    <w:rsid w:val="00EE1B5D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C34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4CB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860D4D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C34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4CB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860D4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0F862-CB16-4446-ADCB-26E624FA7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2013-04-18T10:42:00Z</cp:lastPrinted>
  <dcterms:created xsi:type="dcterms:W3CDTF">2015-02-19T12:06:00Z</dcterms:created>
  <dcterms:modified xsi:type="dcterms:W3CDTF">2015-02-19T12:10:00Z</dcterms:modified>
</cp:coreProperties>
</file>