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849" w:rsidRPr="00B24160" w:rsidRDefault="007E0408" w:rsidP="00BE2849">
      <w:pPr>
        <w:pBdr>
          <w:top w:val="single" w:sz="6" w:space="1" w:color="auto"/>
          <w:bottom w:val="single" w:sz="6" w:space="1" w:color="auto"/>
        </w:pBdr>
        <w:rPr>
          <w:rFonts w:ascii="Arial" w:hAnsi="Arial" w:cs="Arial"/>
          <w:b/>
          <w:color w:val="000000"/>
        </w:rPr>
      </w:pPr>
      <w:r>
        <w:rPr>
          <w:rFonts w:ascii="Arial" w:hAnsi="Arial" w:cs="Arial"/>
          <w:bCs/>
          <w:color w:val="FF0000"/>
          <w:sz w:val="32"/>
          <w:szCs w:val="27"/>
        </w:rPr>
        <w:t>20</w:t>
      </w:r>
      <w:r w:rsidR="007A6CA5">
        <w:rPr>
          <w:rFonts w:ascii="Arial" w:hAnsi="Arial" w:cs="Arial"/>
          <w:bCs/>
          <w:color w:val="FF0000"/>
          <w:sz w:val="32"/>
          <w:szCs w:val="27"/>
        </w:rPr>
        <w:t>3</w:t>
      </w:r>
      <w:r>
        <w:rPr>
          <w:rFonts w:ascii="Arial" w:hAnsi="Arial" w:cs="Arial"/>
          <w:bCs/>
          <w:color w:val="FF0000"/>
          <w:sz w:val="32"/>
          <w:szCs w:val="27"/>
        </w:rPr>
        <w:t xml:space="preserve">: </w:t>
      </w:r>
      <w:r w:rsidR="007A6CA5">
        <w:rPr>
          <w:rFonts w:ascii="Arial" w:hAnsi="Arial" w:cs="Arial"/>
          <w:bCs/>
          <w:color w:val="FF0000"/>
          <w:sz w:val="32"/>
          <w:szCs w:val="27"/>
        </w:rPr>
        <w:t>Electrical installations technology</w:t>
      </w:r>
      <w:r w:rsidR="00B6304E">
        <w:rPr>
          <w:rFonts w:ascii="Arial" w:hAnsi="Arial" w:cs="Arial"/>
          <w:bCs/>
          <w:color w:val="FF0000"/>
          <w:sz w:val="32"/>
          <w:szCs w:val="27"/>
        </w:rPr>
        <w:br/>
      </w:r>
      <w:proofErr w:type="spellStart"/>
      <w:r w:rsidR="00BE2849" w:rsidRPr="00B24160">
        <w:rPr>
          <w:rFonts w:ascii="Arial" w:hAnsi="Arial" w:cs="Arial"/>
          <w:b/>
          <w:color w:val="000000"/>
        </w:rPr>
        <w:t>Handout</w:t>
      </w:r>
      <w:proofErr w:type="spellEnd"/>
      <w:r w:rsidR="00B6304E" w:rsidRPr="00B24160">
        <w:rPr>
          <w:rFonts w:ascii="Arial" w:hAnsi="Arial" w:cs="Arial"/>
          <w:b/>
          <w:color w:val="000000"/>
        </w:rPr>
        <w:t> </w:t>
      </w:r>
      <w:r w:rsidR="004805B5">
        <w:rPr>
          <w:rFonts w:ascii="Arial" w:hAnsi="Arial" w:cs="Arial"/>
          <w:b/>
          <w:color w:val="000000"/>
        </w:rPr>
        <w:t>2</w:t>
      </w:r>
      <w:r w:rsidR="00990299">
        <w:rPr>
          <w:rFonts w:ascii="Arial" w:hAnsi="Arial" w:cs="Arial"/>
          <w:b/>
          <w:color w:val="000000"/>
        </w:rPr>
        <w:t>5</w:t>
      </w:r>
      <w:r w:rsidR="00BE2849" w:rsidRPr="00B24160">
        <w:rPr>
          <w:rFonts w:ascii="Arial" w:hAnsi="Arial" w:cs="Arial"/>
          <w:b/>
          <w:color w:val="000000"/>
        </w:rPr>
        <w:t xml:space="preserve">: </w:t>
      </w:r>
      <w:r w:rsidR="004805B5">
        <w:rPr>
          <w:rFonts w:ascii="Arial" w:hAnsi="Arial" w:cs="Arial"/>
          <w:b/>
        </w:rPr>
        <w:t>E</w:t>
      </w:r>
      <w:r w:rsidR="00990299">
        <w:rPr>
          <w:rFonts w:ascii="Arial" w:hAnsi="Arial" w:cs="Arial"/>
          <w:b/>
        </w:rPr>
        <w:t>lectricity generation</w:t>
      </w:r>
    </w:p>
    <w:p w:rsidR="007E0408" w:rsidRPr="007E0408" w:rsidRDefault="007E0408" w:rsidP="00AA7801">
      <w:pPr>
        <w:pStyle w:val="Default"/>
        <w:spacing w:before="120"/>
        <w:rPr>
          <w:color w:val="auto"/>
          <w:sz w:val="22"/>
          <w:szCs w:val="22"/>
        </w:rPr>
      </w:pPr>
      <w:r w:rsidRPr="007E0408">
        <w:rPr>
          <w:b/>
          <w:bCs/>
          <w:color w:val="auto"/>
          <w:sz w:val="22"/>
          <w:szCs w:val="22"/>
        </w:rPr>
        <w:t>Learning outcome</w:t>
      </w:r>
    </w:p>
    <w:p w:rsidR="007E0408" w:rsidRPr="007E0408" w:rsidRDefault="007E0408" w:rsidP="00AA7801">
      <w:pPr>
        <w:pStyle w:val="Default"/>
        <w:rPr>
          <w:color w:val="auto"/>
          <w:sz w:val="22"/>
          <w:szCs w:val="22"/>
        </w:rPr>
      </w:pPr>
      <w:r w:rsidRPr="007E0408">
        <w:rPr>
          <w:color w:val="auto"/>
          <w:sz w:val="22"/>
          <w:szCs w:val="22"/>
        </w:rPr>
        <w:t>The learner will:</w:t>
      </w:r>
    </w:p>
    <w:p w:rsidR="007E0408" w:rsidRDefault="00DB788C" w:rsidP="00AA7801">
      <w:pPr>
        <w:pStyle w:val="Default"/>
        <w:numPr>
          <w:ilvl w:val="0"/>
          <w:numId w:val="1"/>
        </w:numPr>
        <w:spacing w:after="120"/>
        <w:rPr>
          <w:color w:val="auto"/>
          <w:sz w:val="22"/>
          <w:szCs w:val="22"/>
        </w:rPr>
      </w:pPr>
      <w:proofErr w:type="gramStart"/>
      <w:r>
        <w:rPr>
          <w:sz w:val="22"/>
          <w:szCs w:val="22"/>
        </w:rPr>
        <w:t>k</w:t>
      </w:r>
      <w:r w:rsidR="004805B5" w:rsidRPr="00FB6A20">
        <w:rPr>
          <w:sz w:val="22"/>
          <w:szCs w:val="22"/>
        </w:rPr>
        <w:t>now</w:t>
      </w:r>
      <w:proofErr w:type="gramEnd"/>
      <w:r w:rsidR="004805B5" w:rsidRPr="00FB6A20">
        <w:rPr>
          <w:sz w:val="22"/>
          <w:szCs w:val="22"/>
        </w:rPr>
        <w:t xml:space="preserve"> </w:t>
      </w:r>
      <w:r w:rsidR="002A4A4F">
        <w:rPr>
          <w:sz w:val="22"/>
          <w:szCs w:val="22"/>
        </w:rPr>
        <w:t>how electricity is supplied</w:t>
      </w:r>
      <w:r>
        <w:rPr>
          <w:sz w:val="22"/>
          <w:szCs w:val="22"/>
        </w:rPr>
        <w:t>.</w:t>
      </w:r>
    </w:p>
    <w:p w:rsidR="007E0408" w:rsidRPr="007E0408" w:rsidRDefault="00DB788C" w:rsidP="00AA7801">
      <w:pPr>
        <w:pStyle w:val="Default"/>
        <w:rPr>
          <w:color w:val="auto"/>
          <w:sz w:val="22"/>
          <w:szCs w:val="22"/>
        </w:rPr>
      </w:pPr>
      <w:r>
        <w:rPr>
          <w:b/>
          <w:bCs/>
          <w:color w:val="auto"/>
          <w:sz w:val="22"/>
          <w:szCs w:val="22"/>
        </w:rPr>
        <w:t>Assessment c</w:t>
      </w:r>
      <w:r w:rsidR="007E0408" w:rsidRPr="007E0408">
        <w:rPr>
          <w:b/>
          <w:bCs/>
          <w:color w:val="auto"/>
          <w:sz w:val="22"/>
          <w:szCs w:val="22"/>
        </w:rPr>
        <w:t>riteria</w:t>
      </w:r>
    </w:p>
    <w:p w:rsidR="007E0408" w:rsidRPr="007E0408" w:rsidRDefault="007E0408" w:rsidP="00AA7801">
      <w:pPr>
        <w:pStyle w:val="Default"/>
        <w:rPr>
          <w:color w:val="auto"/>
          <w:sz w:val="22"/>
          <w:szCs w:val="22"/>
        </w:rPr>
      </w:pPr>
      <w:r>
        <w:rPr>
          <w:color w:val="auto"/>
          <w:sz w:val="22"/>
          <w:szCs w:val="22"/>
        </w:rPr>
        <w:t>The learner can:</w:t>
      </w:r>
    </w:p>
    <w:p w:rsidR="00DB788C" w:rsidRPr="00DB788C" w:rsidRDefault="002A4A4F" w:rsidP="00AA7801">
      <w:pPr>
        <w:pStyle w:val="Default"/>
        <w:spacing w:after="120"/>
        <w:rPr>
          <w:rFonts w:ascii="CongressSans" w:eastAsia="Times New Roman" w:hAnsi="CongressSans" w:cs="Times New Roman"/>
          <w:color w:val="auto"/>
          <w:lang w:eastAsia="en-GB"/>
        </w:rPr>
      </w:pPr>
      <w:r>
        <w:rPr>
          <w:sz w:val="22"/>
          <w:szCs w:val="22"/>
        </w:rPr>
        <w:t>5</w:t>
      </w:r>
      <w:r w:rsidR="004805B5" w:rsidRPr="00FB6A20">
        <w:rPr>
          <w:sz w:val="22"/>
          <w:szCs w:val="22"/>
        </w:rPr>
        <w:t>.1</w:t>
      </w:r>
      <w:r w:rsidR="004805B5" w:rsidRPr="00FB6A20">
        <w:rPr>
          <w:sz w:val="22"/>
          <w:szCs w:val="22"/>
        </w:rPr>
        <w:tab/>
      </w:r>
      <w:r w:rsidR="00DB788C">
        <w:rPr>
          <w:sz w:val="22"/>
          <w:szCs w:val="22"/>
        </w:rPr>
        <w:t>i</w:t>
      </w:r>
      <w:r w:rsidR="004805B5" w:rsidRPr="00FB6A20">
        <w:rPr>
          <w:sz w:val="22"/>
          <w:szCs w:val="22"/>
        </w:rPr>
        <w:t xml:space="preserve">dentify </w:t>
      </w:r>
      <w:r w:rsidRPr="002A4A4F">
        <w:rPr>
          <w:b/>
          <w:sz w:val="22"/>
          <w:szCs w:val="22"/>
        </w:rPr>
        <w:t>methods</w:t>
      </w:r>
      <w:r>
        <w:rPr>
          <w:sz w:val="22"/>
          <w:szCs w:val="22"/>
        </w:rPr>
        <w:t xml:space="preserve"> of generating electricity</w:t>
      </w:r>
      <w:r w:rsidR="00DB788C">
        <w:rPr>
          <w:sz w:val="22"/>
          <w:szCs w:val="22"/>
        </w:rPr>
        <w:t xml:space="preserve"> </w:t>
      </w:r>
      <w:r w:rsidR="00DB788C" w:rsidRPr="00DB788C">
        <w:rPr>
          <w:rFonts w:ascii="CongressSans" w:hAnsi="CongressSans" w:cs="CongressSans"/>
          <w:sz w:val="22"/>
          <w:szCs w:val="22"/>
        </w:rPr>
        <w:t>for distribution</w:t>
      </w:r>
      <w:r w:rsidR="00DB788C">
        <w:rPr>
          <w:rFonts w:ascii="CongressSans" w:hAnsi="CongressSans" w:cs="CongressSans"/>
          <w:sz w:val="22"/>
          <w:szCs w:val="22"/>
        </w:rPr>
        <w:t>.</w:t>
      </w:r>
    </w:p>
    <w:p w:rsidR="007E0408" w:rsidRDefault="007E0408" w:rsidP="00BB4231">
      <w:pPr>
        <w:pStyle w:val="Default"/>
        <w:rPr>
          <w:b/>
          <w:bCs/>
          <w:color w:val="auto"/>
          <w:sz w:val="22"/>
          <w:szCs w:val="22"/>
        </w:rPr>
      </w:pPr>
      <w:r w:rsidRPr="007E0408">
        <w:rPr>
          <w:b/>
          <w:bCs/>
          <w:color w:val="auto"/>
          <w:sz w:val="22"/>
          <w:szCs w:val="22"/>
        </w:rPr>
        <w:t>Range</w:t>
      </w:r>
    </w:p>
    <w:p w:rsidR="002A4A4F" w:rsidRDefault="002A4A4F" w:rsidP="00BB4231">
      <w:pPr>
        <w:pStyle w:val="Default"/>
        <w:rPr>
          <w:sz w:val="22"/>
          <w:szCs w:val="22"/>
        </w:rPr>
      </w:pPr>
      <w:r w:rsidRPr="004E1FB5">
        <w:rPr>
          <w:b/>
          <w:bCs/>
          <w:sz w:val="22"/>
          <w:szCs w:val="22"/>
        </w:rPr>
        <w:t>Methods</w:t>
      </w:r>
      <w:r>
        <w:rPr>
          <w:sz w:val="22"/>
          <w:szCs w:val="22"/>
        </w:rPr>
        <w:t xml:space="preserve">: </w:t>
      </w:r>
      <w:r w:rsidRPr="004E1FB5">
        <w:rPr>
          <w:sz w:val="22"/>
          <w:szCs w:val="22"/>
        </w:rPr>
        <w:t>Coal, oil, biomass, wind, wave, hydro, nuclear, photo-voltaic, gas, micro</w:t>
      </w:r>
      <w:r>
        <w:rPr>
          <w:sz w:val="22"/>
          <w:szCs w:val="22"/>
        </w:rPr>
        <w:noBreakHyphen/>
      </w:r>
      <w:r w:rsidRPr="004E1FB5">
        <w:rPr>
          <w:sz w:val="22"/>
          <w:szCs w:val="22"/>
        </w:rPr>
        <w:t>generation.</w:t>
      </w:r>
    </w:p>
    <w:p w:rsidR="00BB4231" w:rsidRPr="004E1FB5" w:rsidRDefault="00BB4231" w:rsidP="00BB4231">
      <w:pPr>
        <w:pStyle w:val="Default"/>
        <w:rPr>
          <w:sz w:val="22"/>
          <w:szCs w:val="22"/>
        </w:rPr>
      </w:pPr>
      <w:r>
        <w:rPr>
          <w:sz w:val="22"/>
          <w:szCs w:val="22"/>
        </w:rPr>
        <w:pict>
          <v:rect id="_x0000_i1026" style="width:0;height:1.5pt" o:hralign="center" o:hrstd="t" o:hr="t" fillcolor="#a0a0a0" stroked="f"/>
        </w:pict>
      </w:r>
    </w:p>
    <w:p w:rsidR="00B24160" w:rsidRPr="00BB4231" w:rsidRDefault="00990299" w:rsidP="00BB4231">
      <w:pPr>
        <w:pStyle w:val="Default"/>
        <w:spacing w:after="120"/>
        <w:jc w:val="center"/>
        <w:rPr>
          <w:color w:val="auto"/>
        </w:rPr>
      </w:pPr>
      <w:r w:rsidRPr="00BB4231">
        <w:rPr>
          <w:b/>
        </w:rPr>
        <w:t>Electricity generation</w:t>
      </w:r>
    </w:p>
    <w:p w:rsidR="00B2104D" w:rsidRDefault="00B2104D" w:rsidP="00AA7801">
      <w:pPr>
        <w:shd w:val="clear" w:color="auto" w:fill="FFFFFF"/>
        <w:spacing w:after="120"/>
        <w:rPr>
          <w:rFonts w:ascii="Arial" w:hAnsi="Arial" w:cs="Arial"/>
          <w:sz w:val="22"/>
          <w:szCs w:val="22"/>
        </w:rPr>
      </w:pPr>
      <w:r>
        <w:rPr>
          <w:rFonts w:ascii="Arial" w:hAnsi="Arial" w:cs="Arial"/>
          <w:sz w:val="22"/>
          <w:szCs w:val="22"/>
        </w:rPr>
        <w:t>Electricity is a vital part of our everyday lives in the United Kingdom</w:t>
      </w:r>
      <w:r w:rsidR="00DB788C">
        <w:rPr>
          <w:rFonts w:ascii="Arial" w:hAnsi="Arial" w:cs="Arial"/>
          <w:sz w:val="22"/>
          <w:szCs w:val="22"/>
        </w:rPr>
        <w:t> </w:t>
      </w:r>
      <w:r>
        <w:rPr>
          <w:rFonts w:ascii="Arial" w:hAnsi="Arial" w:cs="Arial"/>
          <w:sz w:val="22"/>
          <w:szCs w:val="22"/>
        </w:rPr>
        <w:t>and</w:t>
      </w:r>
      <w:r w:rsidR="00DB788C">
        <w:rPr>
          <w:rFonts w:ascii="Arial" w:hAnsi="Arial" w:cs="Arial"/>
          <w:sz w:val="22"/>
          <w:szCs w:val="22"/>
        </w:rPr>
        <w:t>,</w:t>
      </w:r>
      <w:r>
        <w:rPr>
          <w:rFonts w:ascii="Arial" w:hAnsi="Arial" w:cs="Arial"/>
          <w:sz w:val="22"/>
          <w:szCs w:val="22"/>
        </w:rPr>
        <w:t xml:space="preserve"> compared with the rest of the world</w:t>
      </w:r>
      <w:r w:rsidR="00DB788C">
        <w:rPr>
          <w:rFonts w:ascii="Arial" w:hAnsi="Arial" w:cs="Arial"/>
          <w:sz w:val="22"/>
          <w:szCs w:val="22"/>
        </w:rPr>
        <w:t>,</w:t>
      </w:r>
      <w:r>
        <w:rPr>
          <w:rFonts w:ascii="Arial" w:hAnsi="Arial" w:cs="Arial"/>
          <w:sz w:val="22"/>
          <w:szCs w:val="22"/>
        </w:rPr>
        <w:t xml:space="preserve"> we are large consumers. For example, </w:t>
      </w:r>
      <w:r w:rsidR="00DB788C">
        <w:rPr>
          <w:rFonts w:ascii="Arial" w:hAnsi="Arial" w:cs="Arial"/>
          <w:sz w:val="22"/>
          <w:szCs w:val="22"/>
        </w:rPr>
        <w:t xml:space="preserve">although the UK accounts for less than 1% of the global population, </w:t>
      </w:r>
      <w:r>
        <w:rPr>
          <w:rFonts w:ascii="Arial" w:hAnsi="Arial" w:cs="Arial"/>
          <w:sz w:val="22"/>
          <w:szCs w:val="22"/>
        </w:rPr>
        <w:t xml:space="preserve">in 2008 </w:t>
      </w:r>
      <w:r w:rsidR="00DB788C">
        <w:rPr>
          <w:rFonts w:ascii="Arial" w:hAnsi="Arial" w:cs="Arial"/>
          <w:sz w:val="22"/>
          <w:szCs w:val="22"/>
        </w:rPr>
        <w:t>it</w:t>
      </w:r>
      <w:r>
        <w:rPr>
          <w:rFonts w:ascii="Arial" w:hAnsi="Arial" w:cs="Arial"/>
          <w:sz w:val="22"/>
          <w:szCs w:val="22"/>
        </w:rPr>
        <w:t xml:space="preserve"> used 2% of the total electrical energy generated in the world.</w:t>
      </w:r>
    </w:p>
    <w:p w:rsidR="00C74991" w:rsidRPr="00F87840" w:rsidRDefault="00F87840" w:rsidP="00AA7801">
      <w:pPr>
        <w:shd w:val="clear" w:color="auto" w:fill="FFFFFF"/>
        <w:spacing w:after="120"/>
        <w:rPr>
          <w:rFonts w:ascii="Arial" w:hAnsi="Arial" w:cs="Arial"/>
          <w:sz w:val="22"/>
          <w:szCs w:val="22"/>
        </w:rPr>
      </w:pPr>
      <w:r w:rsidRPr="00F87840">
        <w:rPr>
          <w:rFonts w:ascii="Arial" w:hAnsi="Arial" w:cs="Arial"/>
          <w:sz w:val="22"/>
          <w:szCs w:val="22"/>
        </w:rPr>
        <w:t>There are many means available to generate electricity</w:t>
      </w:r>
      <w:r w:rsidR="00DB788C">
        <w:rPr>
          <w:rFonts w:ascii="Arial" w:hAnsi="Arial" w:cs="Arial"/>
          <w:sz w:val="22"/>
          <w:szCs w:val="22"/>
        </w:rPr>
        <w:t>,</w:t>
      </w:r>
      <w:r w:rsidRPr="00F87840">
        <w:rPr>
          <w:rFonts w:ascii="Arial" w:hAnsi="Arial" w:cs="Arial"/>
          <w:sz w:val="22"/>
          <w:szCs w:val="22"/>
        </w:rPr>
        <w:t xml:space="preserve"> including the following:</w:t>
      </w:r>
    </w:p>
    <w:p w:rsidR="00F87840" w:rsidRPr="00F87840" w:rsidRDefault="00F87840" w:rsidP="00AA7801">
      <w:pPr>
        <w:pStyle w:val="ListParagraph"/>
        <w:numPr>
          <w:ilvl w:val="0"/>
          <w:numId w:val="2"/>
        </w:numPr>
        <w:shd w:val="clear" w:color="auto" w:fill="FFFFFF"/>
        <w:spacing w:after="120"/>
        <w:ind w:left="714" w:hanging="357"/>
        <w:contextualSpacing/>
        <w:rPr>
          <w:rFonts w:ascii="Arial" w:hAnsi="Arial" w:cs="Arial"/>
        </w:rPr>
      </w:pPr>
      <w:r w:rsidRPr="00F87840">
        <w:rPr>
          <w:rFonts w:ascii="Arial" w:hAnsi="Arial" w:cs="Arial"/>
        </w:rPr>
        <w:t>coal</w:t>
      </w:r>
    </w:p>
    <w:p w:rsidR="00F87840" w:rsidRPr="00F87840" w:rsidRDefault="00F87840" w:rsidP="00AA7801">
      <w:pPr>
        <w:pStyle w:val="ListParagraph"/>
        <w:numPr>
          <w:ilvl w:val="0"/>
          <w:numId w:val="2"/>
        </w:numPr>
        <w:shd w:val="clear" w:color="auto" w:fill="FFFFFF"/>
        <w:spacing w:after="120"/>
        <w:ind w:left="714" w:hanging="357"/>
        <w:contextualSpacing/>
        <w:rPr>
          <w:rFonts w:ascii="Arial" w:hAnsi="Arial" w:cs="Arial"/>
        </w:rPr>
      </w:pPr>
      <w:r w:rsidRPr="00F87840">
        <w:rPr>
          <w:rFonts w:ascii="Arial" w:hAnsi="Arial" w:cs="Arial"/>
        </w:rPr>
        <w:t>oil</w:t>
      </w:r>
    </w:p>
    <w:p w:rsidR="00F87840" w:rsidRPr="00F87840" w:rsidRDefault="00F87840" w:rsidP="00AA7801">
      <w:pPr>
        <w:pStyle w:val="ListParagraph"/>
        <w:numPr>
          <w:ilvl w:val="0"/>
          <w:numId w:val="2"/>
        </w:numPr>
        <w:shd w:val="clear" w:color="auto" w:fill="FFFFFF"/>
        <w:spacing w:after="120"/>
        <w:ind w:left="714" w:hanging="357"/>
        <w:contextualSpacing/>
        <w:rPr>
          <w:rFonts w:ascii="Arial" w:hAnsi="Arial" w:cs="Arial"/>
        </w:rPr>
      </w:pPr>
      <w:r w:rsidRPr="00F87840">
        <w:rPr>
          <w:rFonts w:ascii="Arial" w:hAnsi="Arial" w:cs="Arial"/>
        </w:rPr>
        <w:t>biomass</w:t>
      </w:r>
    </w:p>
    <w:p w:rsidR="00F87840" w:rsidRPr="00F87840" w:rsidRDefault="00F87840" w:rsidP="00AA7801">
      <w:pPr>
        <w:pStyle w:val="ListParagraph"/>
        <w:numPr>
          <w:ilvl w:val="0"/>
          <w:numId w:val="2"/>
        </w:numPr>
        <w:shd w:val="clear" w:color="auto" w:fill="FFFFFF"/>
        <w:spacing w:after="120"/>
        <w:ind w:left="714" w:hanging="357"/>
        <w:contextualSpacing/>
        <w:rPr>
          <w:rFonts w:ascii="Arial" w:hAnsi="Arial" w:cs="Arial"/>
        </w:rPr>
      </w:pPr>
      <w:r w:rsidRPr="00F87840">
        <w:rPr>
          <w:rFonts w:ascii="Arial" w:hAnsi="Arial" w:cs="Arial"/>
        </w:rPr>
        <w:t>wind</w:t>
      </w:r>
    </w:p>
    <w:p w:rsidR="00F87840" w:rsidRPr="00F87840" w:rsidRDefault="00F87840" w:rsidP="00AA7801">
      <w:pPr>
        <w:pStyle w:val="ListParagraph"/>
        <w:numPr>
          <w:ilvl w:val="0"/>
          <w:numId w:val="2"/>
        </w:numPr>
        <w:shd w:val="clear" w:color="auto" w:fill="FFFFFF"/>
        <w:spacing w:after="120"/>
        <w:ind w:left="714" w:hanging="357"/>
        <w:contextualSpacing/>
        <w:rPr>
          <w:rFonts w:ascii="Arial" w:hAnsi="Arial" w:cs="Arial"/>
        </w:rPr>
      </w:pPr>
      <w:r w:rsidRPr="00F87840">
        <w:rPr>
          <w:rFonts w:ascii="Arial" w:hAnsi="Arial" w:cs="Arial"/>
        </w:rPr>
        <w:t>wave</w:t>
      </w:r>
    </w:p>
    <w:p w:rsidR="00F87840" w:rsidRPr="00F87840" w:rsidRDefault="00F87840" w:rsidP="00AA7801">
      <w:pPr>
        <w:pStyle w:val="ListParagraph"/>
        <w:numPr>
          <w:ilvl w:val="0"/>
          <w:numId w:val="2"/>
        </w:numPr>
        <w:shd w:val="clear" w:color="auto" w:fill="FFFFFF"/>
        <w:spacing w:after="120"/>
        <w:ind w:left="714" w:hanging="357"/>
        <w:contextualSpacing/>
        <w:rPr>
          <w:rFonts w:ascii="Arial" w:hAnsi="Arial" w:cs="Arial"/>
        </w:rPr>
      </w:pPr>
      <w:r w:rsidRPr="00F87840">
        <w:rPr>
          <w:rFonts w:ascii="Arial" w:hAnsi="Arial" w:cs="Arial"/>
        </w:rPr>
        <w:t>hydro</w:t>
      </w:r>
    </w:p>
    <w:p w:rsidR="00F87840" w:rsidRPr="00F87840" w:rsidRDefault="00F87840" w:rsidP="00AA7801">
      <w:pPr>
        <w:pStyle w:val="ListParagraph"/>
        <w:numPr>
          <w:ilvl w:val="0"/>
          <w:numId w:val="2"/>
        </w:numPr>
        <w:shd w:val="clear" w:color="auto" w:fill="FFFFFF"/>
        <w:spacing w:after="120"/>
        <w:ind w:left="714" w:hanging="357"/>
        <w:contextualSpacing/>
        <w:rPr>
          <w:rFonts w:ascii="Arial" w:hAnsi="Arial" w:cs="Arial"/>
        </w:rPr>
      </w:pPr>
      <w:r w:rsidRPr="00F87840">
        <w:rPr>
          <w:rFonts w:ascii="Arial" w:hAnsi="Arial" w:cs="Arial"/>
        </w:rPr>
        <w:t>nuclear</w:t>
      </w:r>
    </w:p>
    <w:p w:rsidR="00F87840" w:rsidRPr="00F87840" w:rsidRDefault="00F87840" w:rsidP="00AA7801">
      <w:pPr>
        <w:pStyle w:val="ListParagraph"/>
        <w:numPr>
          <w:ilvl w:val="0"/>
          <w:numId w:val="2"/>
        </w:numPr>
        <w:shd w:val="clear" w:color="auto" w:fill="FFFFFF"/>
        <w:spacing w:after="120"/>
        <w:ind w:left="714" w:hanging="357"/>
        <w:contextualSpacing/>
        <w:rPr>
          <w:rFonts w:ascii="Arial" w:hAnsi="Arial" w:cs="Arial"/>
        </w:rPr>
      </w:pPr>
      <w:r w:rsidRPr="00F87840">
        <w:rPr>
          <w:rFonts w:ascii="Arial" w:hAnsi="Arial" w:cs="Arial"/>
        </w:rPr>
        <w:t>photo-voltaic</w:t>
      </w:r>
    </w:p>
    <w:p w:rsidR="00F87840" w:rsidRPr="00F87840" w:rsidRDefault="00F87840" w:rsidP="00AA7801">
      <w:pPr>
        <w:pStyle w:val="ListParagraph"/>
        <w:numPr>
          <w:ilvl w:val="0"/>
          <w:numId w:val="2"/>
        </w:numPr>
        <w:shd w:val="clear" w:color="auto" w:fill="FFFFFF"/>
        <w:spacing w:after="120"/>
        <w:ind w:left="714" w:hanging="357"/>
        <w:contextualSpacing/>
        <w:rPr>
          <w:rFonts w:ascii="Arial" w:hAnsi="Arial" w:cs="Arial"/>
        </w:rPr>
      </w:pPr>
      <w:r w:rsidRPr="00F87840">
        <w:rPr>
          <w:rFonts w:ascii="Arial" w:hAnsi="Arial" w:cs="Arial"/>
        </w:rPr>
        <w:t>gas</w:t>
      </w:r>
    </w:p>
    <w:p w:rsidR="002A4A4F" w:rsidRPr="00F87840" w:rsidRDefault="00F87840" w:rsidP="00AA7801">
      <w:pPr>
        <w:pStyle w:val="ListParagraph"/>
        <w:numPr>
          <w:ilvl w:val="0"/>
          <w:numId w:val="2"/>
        </w:numPr>
        <w:shd w:val="clear" w:color="auto" w:fill="FFFFFF"/>
        <w:spacing w:after="120"/>
        <w:ind w:left="714" w:hanging="357"/>
        <w:contextualSpacing/>
        <w:rPr>
          <w:rFonts w:ascii="Arial" w:hAnsi="Arial" w:cs="Arial"/>
        </w:rPr>
      </w:pPr>
      <w:r w:rsidRPr="00F87840">
        <w:rPr>
          <w:rFonts w:ascii="Arial" w:hAnsi="Arial" w:cs="Arial"/>
        </w:rPr>
        <w:t>micro</w:t>
      </w:r>
      <w:r w:rsidRPr="00F87840">
        <w:rPr>
          <w:rFonts w:ascii="Arial" w:hAnsi="Arial" w:cs="Arial"/>
        </w:rPr>
        <w:noBreakHyphen/>
        <w:t>generation.</w:t>
      </w:r>
    </w:p>
    <w:p w:rsidR="002A4A4F" w:rsidRDefault="00F87840" w:rsidP="00AA7801">
      <w:pPr>
        <w:shd w:val="clear" w:color="auto" w:fill="FFFFFF"/>
        <w:spacing w:after="120"/>
        <w:rPr>
          <w:rFonts w:ascii="Arial" w:hAnsi="Arial" w:cs="Arial"/>
          <w:sz w:val="22"/>
          <w:szCs w:val="22"/>
        </w:rPr>
      </w:pPr>
      <w:r>
        <w:rPr>
          <w:rFonts w:ascii="Arial" w:hAnsi="Arial" w:cs="Arial"/>
          <w:sz w:val="22"/>
          <w:szCs w:val="22"/>
        </w:rPr>
        <w:t xml:space="preserve">Each has its advantages and disadvantages. We generally </w:t>
      </w:r>
      <w:r w:rsidR="00DB788C">
        <w:rPr>
          <w:rFonts w:ascii="Arial" w:hAnsi="Arial" w:cs="Arial"/>
          <w:sz w:val="22"/>
          <w:szCs w:val="22"/>
        </w:rPr>
        <w:t>cannot choose</w:t>
      </w:r>
      <w:r>
        <w:rPr>
          <w:rFonts w:ascii="Arial" w:hAnsi="Arial" w:cs="Arial"/>
          <w:sz w:val="22"/>
          <w:szCs w:val="22"/>
        </w:rPr>
        <w:t xml:space="preserve"> where the electricity </w:t>
      </w:r>
      <w:r w:rsidR="00DB788C">
        <w:rPr>
          <w:rFonts w:ascii="Arial" w:hAnsi="Arial" w:cs="Arial"/>
          <w:sz w:val="22"/>
          <w:szCs w:val="22"/>
        </w:rPr>
        <w:t xml:space="preserve">that comes from the supply company </w:t>
      </w:r>
      <w:r>
        <w:rPr>
          <w:rFonts w:ascii="Arial" w:hAnsi="Arial" w:cs="Arial"/>
          <w:sz w:val="22"/>
          <w:szCs w:val="22"/>
        </w:rPr>
        <w:t xml:space="preserve">is generated; this will be a combination of </w:t>
      </w:r>
      <w:r w:rsidR="00DB788C">
        <w:rPr>
          <w:rFonts w:ascii="Arial" w:hAnsi="Arial" w:cs="Arial"/>
          <w:sz w:val="22"/>
          <w:szCs w:val="22"/>
        </w:rPr>
        <w:t xml:space="preserve">the </w:t>
      </w:r>
      <w:r w:rsidR="00B2104D">
        <w:rPr>
          <w:rFonts w:ascii="Arial" w:hAnsi="Arial" w:cs="Arial"/>
          <w:sz w:val="22"/>
          <w:szCs w:val="22"/>
        </w:rPr>
        <w:t>methods listed above.</w:t>
      </w:r>
    </w:p>
    <w:p w:rsidR="00B2104D" w:rsidRDefault="00B2104D" w:rsidP="00AA7801">
      <w:pPr>
        <w:shd w:val="clear" w:color="auto" w:fill="FFFFFF"/>
        <w:spacing w:after="120"/>
        <w:rPr>
          <w:rFonts w:ascii="Arial" w:hAnsi="Arial" w:cs="Arial"/>
          <w:sz w:val="22"/>
          <w:szCs w:val="22"/>
        </w:rPr>
      </w:pPr>
      <w:r>
        <w:rPr>
          <w:rFonts w:ascii="Arial" w:hAnsi="Arial" w:cs="Arial"/>
          <w:sz w:val="22"/>
          <w:szCs w:val="22"/>
        </w:rPr>
        <w:t>However, we need to be able to give advice to customers who may want to install their own small</w:t>
      </w:r>
      <w:r>
        <w:rPr>
          <w:rFonts w:ascii="Arial" w:hAnsi="Arial" w:cs="Arial"/>
          <w:sz w:val="22"/>
          <w:szCs w:val="22"/>
        </w:rPr>
        <w:noBreakHyphen/>
        <w:t xml:space="preserve">scale generation systems in their premises, </w:t>
      </w:r>
      <w:r w:rsidR="00DB788C">
        <w:rPr>
          <w:rFonts w:ascii="Arial" w:hAnsi="Arial" w:cs="Arial"/>
          <w:sz w:val="22"/>
          <w:szCs w:val="22"/>
        </w:rPr>
        <w:t>such as</w:t>
      </w:r>
      <w:r>
        <w:rPr>
          <w:rFonts w:ascii="Arial" w:hAnsi="Arial" w:cs="Arial"/>
          <w:sz w:val="22"/>
          <w:szCs w:val="22"/>
        </w:rPr>
        <w:t xml:space="preserve"> biomass, wind or photo</w:t>
      </w:r>
      <w:r>
        <w:rPr>
          <w:rFonts w:ascii="Arial" w:hAnsi="Arial" w:cs="Arial"/>
          <w:sz w:val="22"/>
          <w:szCs w:val="22"/>
        </w:rPr>
        <w:noBreakHyphen/>
        <w:t>voltaic</w:t>
      </w:r>
      <w:r w:rsidR="00DB788C">
        <w:rPr>
          <w:rFonts w:ascii="Arial" w:hAnsi="Arial" w:cs="Arial"/>
          <w:sz w:val="22"/>
          <w:szCs w:val="22"/>
        </w:rPr>
        <w:t>,</w:t>
      </w:r>
      <w:r>
        <w:rPr>
          <w:rFonts w:ascii="Arial" w:hAnsi="Arial" w:cs="Arial"/>
          <w:sz w:val="22"/>
          <w:szCs w:val="22"/>
        </w:rPr>
        <w:t xml:space="preserve"> which can all fall under the category of micro</w:t>
      </w:r>
      <w:r>
        <w:rPr>
          <w:rFonts w:ascii="Arial" w:hAnsi="Arial" w:cs="Arial"/>
          <w:sz w:val="22"/>
          <w:szCs w:val="22"/>
        </w:rPr>
        <w:noBreakHyphen/>
        <w:t>generation.</w:t>
      </w:r>
    </w:p>
    <w:tbl>
      <w:tblPr>
        <w:tblW w:w="9889" w:type="dxa"/>
        <w:tblLook w:val="04A0" w:firstRow="1" w:lastRow="0" w:firstColumn="1" w:lastColumn="0" w:noHBand="0" w:noVBand="1"/>
      </w:tblPr>
      <w:tblGrid>
        <w:gridCol w:w="5778"/>
        <w:gridCol w:w="4111"/>
      </w:tblGrid>
      <w:tr w:rsidR="0026427C" w:rsidTr="00BB4231">
        <w:tc>
          <w:tcPr>
            <w:tcW w:w="5778" w:type="dxa"/>
            <w:shd w:val="clear" w:color="auto" w:fill="auto"/>
          </w:tcPr>
          <w:p w:rsidR="0026427C" w:rsidRPr="00B91D32" w:rsidRDefault="0026427C" w:rsidP="00AA7801">
            <w:pPr>
              <w:shd w:val="clear" w:color="auto" w:fill="FFFFFF"/>
              <w:spacing w:after="120"/>
              <w:rPr>
                <w:rFonts w:ascii="Arial" w:hAnsi="Arial" w:cs="Arial"/>
                <w:b/>
                <w:sz w:val="22"/>
                <w:szCs w:val="22"/>
              </w:rPr>
            </w:pPr>
            <w:bookmarkStart w:id="0" w:name="_GoBack"/>
            <w:r w:rsidRPr="00B91D32">
              <w:rPr>
                <w:rFonts w:ascii="Arial" w:hAnsi="Arial" w:cs="Arial"/>
                <w:b/>
                <w:sz w:val="22"/>
                <w:szCs w:val="22"/>
              </w:rPr>
              <w:t>Coal</w:t>
            </w:r>
          </w:p>
          <w:p w:rsidR="0026427C" w:rsidRPr="00B91D32" w:rsidRDefault="0026427C" w:rsidP="00AA7801">
            <w:pPr>
              <w:shd w:val="clear" w:color="auto" w:fill="FFFFFF"/>
              <w:spacing w:after="120"/>
              <w:rPr>
                <w:rFonts w:ascii="Arial" w:hAnsi="Arial" w:cs="Arial"/>
                <w:color w:val="000000"/>
                <w:sz w:val="22"/>
                <w:szCs w:val="22"/>
                <w:shd w:val="clear" w:color="auto" w:fill="FFFFFF"/>
              </w:rPr>
            </w:pPr>
            <w:r w:rsidRPr="00B91D32">
              <w:rPr>
                <w:rFonts w:ascii="Arial" w:hAnsi="Arial" w:cs="Arial"/>
                <w:color w:val="000000"/>
                <w:sz w:val="22"/>
                <w:szCs w:val="22"/>
                <w:shd w:val="clear" w:color="auto" w:fill="FFFFFF"/>
              </w:rPr>
              <w:t>During the 1940s some 90% of the</w:t>
            </w:r>
            <w:r w:rsidRPr="00B91D32">
              <w:rPr>
                <w:rStyle w:val="apple-converted-space"/>
                <w:rFonts w:ascii="Arial" w:hAnsi="Arial" w:cs="Arial"/>
                <w:color w:val="000000"/>
                <w:sz w:val="22"/>
                <w:szCs w:val="22"/>
                <w:shd w:val="clear" w:color="auto" w:fill="FFFFFF"/>
              </w:rPr>
              <w:t xml:space="preserve"> UK </w:t>
            </w:r>
            <w:r w:rsidRPr="00B91D32">
              <w:rPr>
                <w:rFonts w:ascii="Arial" w:hAnsi="Arial" w:cs="Arial"/>
                <w:sz w:val="22"/>
                <w:szCs w:val="22"/>
                <w:shd w:val="clear" w:color="auto" w:fill="FFFFFF"/>
              </w:rPr>
              <w:t>generating capacity</w:t>
            </w:r>
            <w:r w:rsidRPr="00B91D32">
              <w:rPr>
                <w:rStyle w:val="apple-converted-space"/>
                <w:rFonts w:ascii="Arial" w:hAnsi="Arial" w:cs="Arial"/>
                <w:color w:val="000000"/>
                <w:sz w:val="22"/>
                <w:szCs w:val="22"/>
                <w:shd w:val="clear" w:color="auto" w:fill="FFFFFF"/>
              </w:rPr>
              <w:t xml:space="preserve"> </w:t>
            </w:r>
            <w:r w:rsidRPr="00B91D32">
              <w:rPr>
                <w:rFonts w:ascii="Arial" w:hAnsi="Arial" w:cs="Arial"/>
                <w:color w:val="000000"/>
                <w:sz w:val="22"/>
                <w:szCs w:val="22"/>
                <w:shd w:val="clear" w:color="auto" w:fill="FFFFFF"/>
              </w:rPr>
              <w:t>was fired by</w:t>
            </w:r>
            <w:r w:rsidRPr="00B91D32">
              <w:rPr>
                <w:rStyle w:val="apple-converted-space"/>
                <w:rFonts w:ascii="Arial" w:hAnsi="Arial" w:cs="Arial"/>
                <w:color w:val="000000"/>
                <w:sz w:val="22"/>
                <w:szCs w:val="22"/>
                <w:shd w:val="clear" w:color="auto" w:fill="FFFFFF"/>
              </w:rPr>
              <w:t xml:space="preserve"> </w:t>
            </w:r>
            <w:r w:rsidRPr="00B91D32">
              <w:rPr>
                <w:rFonts w:ascii="Arial" w:hAnsi="Arial" w:cs="Arial"/>
                <w:sz w:val="22"/>
                <w:szCs w:val="22"/>
                <w:shd w:val="clear" w:color="auto" w:fill="FFFFFF"/>
              </w:rPr>
              <w:t>coal</w:t>
            </w:r>
            <w:r w:rsidRPr="00B91D32">
              <w:rPr>
                <w:rFonts w:ascii="Arial" w:hAnsi="Arial" w:cs="Arial"/>
                <w:color w:val="000000"/>
                <w:sz w:val="22"/>
                <w:szCs w:val="22"/>
                <w:shd w:val="clear" w:color="auto" w:fill="FFFFFF"/>
              </w:rPr>
              <w:t>, with</w:t>
            </w:r>
            <w:r w:rsidRPr="00B91D32">
              <w:rPr>
                <w:rStyle w:val="apple-converted-space"/>
                <w:rFonts w:ascii="Arial" w:hAnsi="Arial" w:cs="Arial"/>
                <w:color w:val="000000"/>
                <w:sz w:val="22"/>
                <w:szCs w:val="22"/>
                <w:shd w:val="clear" w:color="auto" w:fill="FFFFFF"/>
              </w:rPr>
              <w:t xml:space="preserve"> </w:t>
            </w:r>
            <w:r w:rsidRPr="00B91D32">
              <w:rPr>
                <w:rFonts w:ascii="Arial" w:hAnsi="Arial" w:cs="Arial"/>
                <w:sz w:val="22"/>
                <w:szCs w:val="22"/>
                <w:shd w:val="clear" w:color="auto" w:fill="FFFFFF"/>
              </w:rPr>
              <w:t>oil</w:t>
            </w:r>
            <w:r w:rsidRPr="00B91D32">
              <w:rPr>
                <w:rStyle w:val="apple-converted-space"/>
                <w:rFonts w:ascii="Arial" w:hAnsi="Arial" w:cs="Arial"/>
                <w:color w:val="000000"/>
                <w:sz w:val="22"/>
                <w:szCs w:val="22"/>
                <w:shd w:val="clear" w:color="auto" w:fill="FFFFFF"/>
              </w:rPr>
              <w:t xml:space="preserve"> </w:t>
            </w:r>
            <w:r w:rsidRPr="00B91D32">
              <w:rPr>
                <w:rFonts w:ascii="Arial" w:hAnsi="Arial" w:cs="Arial"/>
                <w:color w:val="000000"/>
                <w:sz w:val="22"/>
                <w:szCs w:val="22"/>
                <w:shd w:val="clear" w:color="auto" w:fill="FFFFFF"/>
              </w:rPr>
              <w:t>providing most of the remainder. By 2004 the use of coal</w:t>
            </w:r>
            <w:r w:rsidRPr="00B91D32">
              <w:rPr>
                <w:rFonts w:ascii="Arial" w:hAnsi="Arial" w:cs="Arial"/>
                <w:color w:val="000000"/>
                <w:sz w:val="22"/>
                <w:szCs w:val="22"/>
                <w:shd w:val="clear" w:color="auto" w:fill="FFFFFF"/>
              </w:rPr>
              <w:noBreakHyphen/>
              <w:t>fired power stations had dropped to about 40% of the total generating capacity.</w:t>
            </w:r>
          </w:p>
          <w:p w:rsidR="0026427C" w:rsidRPr="00B91D32" w:rsidRDefault="0026427C" w:rsidP="00AA7801">
            <w:pPr>
              <w:shd w:val="clear" w:color="auto" w:fill="FFFFFF"/>
              <w:spacing w:after="120"/>
              <w:rPr>
                <w:rFonts w:ascii="Arial" w:hAnsi="Arial" w:cs="Arial"/>
                <w:color w:val="000000"/>
                <w:sz w:val="22"/>
                <w:szCs w:val="22"/>
                <w:shd w:val="clear" w:color="auto" w:fill="FFFFFF"/>
              </w:rPr>
            </w:pPr>
            <w:r w:rsidRPr="00B91D32">
              <w:rPr>
                <w:rFonts w:ascii="Arial" w:hAnsi="Arial" w:cs="Arial"/>
                <w:color w:val="000000"/>
                <w:sz w:val="22"/>
                <w:szCs w:val="22"/>
                <w:shd w:val="clear" w:color="auto" w:fill="FFFFFF"/>
              </w:rPr>
              <w:t>Coal</w:t>
            </w:r>
            <w:r w:rsidRPr="00B91D32">
              <w:rPr>
                <w:rFonts w:ascii="Arial" w:hAnsi="Arial" w:cs="Arial"/>
                <w:color w:val="000000"/>
                <w:sz w:val="22"/>
                <w:szCs w:val="22"/>
                <w:shd w:val="clear" w:color="auto" w:fill="FFFFFF"/>
              </w:rPr>
              <w:noBreakHyphen/>
              <w:t xml:space="preserve">fired power stations burn coal </w:t>
            </w:r>
            <w:r w:rsidR="00DB788C" w:rsidRPr="00B91D32">
              <w:rPr>
                <w:rFonts w:ascii="Arial" w:hAnsi="Arial" w:cs="Arial"/>
                <w:color w:val="000000"/>
                <w:sz w:val="22"/>
                <w:szCs w:val="22"/>
                <w:shd w:val="clear" w:color="auto" w:fill="FFFFFF"/>
              </w:rPr>
              <w:t>that</w:t>
            </w:r>
            <w:r w:rsidRPr="00B91D32">
              <w:rPr>
                <w:rFonts w:ascii="Arial" w:hAnsi="Arial" w:cs="Arial"/>
                <w:color w:val="000000"/>
                <w:sz w:val="22"/>
                <w:szCs w:val="22"/>
                <w:shd w:val="clear" w:color="auto" w:fill="FFFFFF"/>
              </w:rPr>
              <w:t xml:space="preserve"> heat</w:t>
            </w:r>
            <w:r w:rsidR="00DB788C" w:rsidRPr="00B91D32">
              <w:rPr>
                <w:rFonts w:ascii="Arial" w:hAnsi="Arial" w:cs="Arial"/>
                <w:color w:val="000000"/>
                <w:sz w:val="22"/>
                <w:szCs w:val="22"/>
                <w:shd w:val="clear" w:color="auto" w:fill="FFFFFF"/>
              </w:rPr>
              <w:t>s</w:t>
            </w:r>
            <w:r w:rsidRPr="00B91D32">
              <w:rPr>
                <w:rFonts w:ascii="Arial" w:hAnsi="Arial" w:cs="Arial"/>
                <w:color w:val="000000"/>
                <w:sz w:val="22"/>
                <w:szCs w:val="22"/>
                <w:shd w:val="clear" w:color="auto" w:fill="FFFFFF"/>
              </w:rPr>
              <w:t xml:space="preserve"> water </w:t>
            </w:r>
            <w:r w:rsidR="00DB788C" w:rsidRPr="00B91D32">
              <w:rPr>
                <w:rFonts w:ascii="Arial" w:hAnsi="Arial" w:cs="Arial"/>
                <w:color w:val="000000"/>
                <w:sz w:val="22"/>
                <w:szCs w:val="22"/>
                <w:shd w:val="clear" w:color="auto" w:fill="FFFFFF"/>
              </w:rPr>
              <w:t>and</w:t>
            </w:r>
            <w:r w:rsidRPr="00B91D32">
              <w:rPr>
                <w:rFonts w:ascii="Arial" w:hAnsi="Arial" w:cs="Arial"/>
                <w:color w:val="000000"/>
                <w:sz w:val="22"/>
                <w:szCs w:val="22"/>
                <w:shd w:val="clear" w:color="auto" w:fill="FFFFFF"/>
              </w:rPr>
              <w:t xml:space="preserve"> produce</w:t>
            </w:r>
            <w:r w:rsidR="00DB788C" w:rsidRPr="00B91D32">
              <w:rPr>
                <w:rFonts w:ascii="Arial" w:hAnsi="Arial" w:cs="Arial"/>
                <w:color w:val="000000"/>
                <w:sz w:val="22"/>
                <w:szCs w:val="22"/>
                <w:shd w:val="clear" w:color="auto" w:fill="FFFFFF"/>
              </w:rPr>
              <w:t>s</w:t>
            </w:r>
            <w:r w:rsidRPr="00B91D32">
              <w:rPr>
                <w:rFonts w:ascii="Arial" w:hAnsi="Arial" w:cs="Arial"/>
                <w:color w:val="000000"/>
                <w:sz w:val="22"/>
                <w:szCs w:val="22"/>
                <w:shd w:val="clear" w:color="auto" w:fill="FFFFFF"/>
              </w:rPr>
              <w:t xml:space="preserve"> steam </w:t>
            </w:r>
            <w:r w:rsidR="00DB788C" w:rsidRPr="00B91D32">
              <w:rPr>
                <w:rFonts w:ascii="Arial" w:hAnsi="Arial" w:cs="Arial"/>
                <w:color w:val="000000"/>
                <w:sz w:val="22"/>
                <w:szCs w:val="22"/>
                <w:shd w:val="clear" w:color="auto" w:fill="FFFFFF"/>
              </w:rPr>
              <w:t>which</w:t>
            </w:r>
            <w:r w:rsidRPr="00B91D32">
              <w:rPr>
                <w:rFonts w:ascii="Arial" w:hAnsi="Arial" w:cs="Arial"/>
                <w:color w:val="000000"/>
                <w:sz w:val="22"/>
                <w:szCs w:val="22"/>
                <w:shd w:val="clear" w:color="auto" w:fill="FFFFFF"/>
              </w:rPr>
              <w:t xml:space="preserve"> power</w:t>
            </w:r>
            <w:r w:rsidR="00DB788C" w:rsidRPr="00B91D32">
              <w:rPr>
                <w:rFonts w:ascii="Arial" w:hAnsi="Arial" w:cs="Arial"/>
                <w:color w:val="000000"/>
                <w:sz w:val="22"/>
                <w:szCs w:val="22"/>
                <w:shd w:val="clear" w:color="auto" w:fill="FFFFFF"/>
              </w:rPr>
              <w:t>s</w:t>
            </w:r>
            <w:r w:rsidRPr="00B91D32">
              <w:rPr>
                <w:rFonts w:ascii="Arial" w:hAnsi="Arial" w:cs="Arial"/>
                <w:color w:val="000000"/>
                <w:sz w:val="22"/>
                <w:szCs w:val="22"/>
                <w:shd w:val="clear" w:color="auto" w:fill="FFFFFF"/>
              </w:rPr>
              <w:t xml:space="preserve"> turbines connected to generators.</w:t>
            </w:r>
          </w:p>
        </w:tc>
        <w:tc>
          <w:tcPr>
            <w:tcW w:w="4111" w:type="dxa"/>
            <w:shd w:val="clear" w:color="auto" w:fill="auto"/>
            <w:vAlign w:val="center"/>
          </w:tcPr>
          <w:p w:rsidR="0026427C" w:rsidRPr="00B91D32" w:rsidRDefault="00D45D0F" w:rsidP="00AA7801">
            <w:pPr>
              <w:spacing w:before="120" w:after="120"/>
              <w:jc w:val="right"/>
              <w:rPr>
                <w:rFonts w:ascii="Arial" w:hAnsi="Arial" w:cs="Arial"/>
                <w:sz w:val="22"/>
                <w:szCs w:val="22"/>
              </w:rPr>
            </w:pPr>
            <w:r>
              <w:rPr>
                <w:rFonts w:ascii="Arial" w:hAnsi="Arial" w:cs="Arial"/>
                <w:noProof/>
                <w:sz w:val="22"/>
                <w:szCs w:val="22"/>
              </w:rPr>
              <w:drawing>
                <wp:inline distT="0" distB="0" distL="0" distR="0" wp14:anchorId="025A3B4A" wp14:editId="5AA12786">
                  <wp:extent cx="2457450" cy="1581150"/>
                  <wp:effectExtent l="0" t="0" r="0" b="0"/>
                  <wp:docPr id="1" name="Picture 0" descr="01 coal-fired power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01 coal-fired power st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1581150"/>
                          </a:xfrm>
                          <a:prstGeom prst="rect">
                            <a:avLst/>
                          </a:prstGeom>
                          <a:noFill/>
                          <a:ln>
                            <a:noFill/>
                          </a:ln>
                        </pic:spPr>
                      </pic:pic>
                    </a:graphicData>
                  </a:graphic>
                </wp:inline>
              </w:drawing>
            </w:r>
          </w:p>
        </w:tc>
      </w:tr>
    </w:tbl>
    <w:bookmarkEnd w:id="0"/>
    <w:p w:rsidR="00FB4CFC" w:rsidRDefault="00DB788C" w:rsidP="00AA7801">
      <w:pPr>
        <w:shd w:val="clear" w:color="auto" w:fill="FFFFFF"/>
        <w:spacing w:after="120"/>
        <w:rPr>
          <w:rFonts w:ascii="Arial" w:hAnsi="Arial" w:cs="Arial"/>
          <w:color w:val="000000"/>
          <w:sz w:val="22"/>
          <w:szCs w:val="22"/>
          <w:shd w:val="clear" w:color="auto" w:fill="FFFFFF"/>
        </w:rPr>
      </w:pPr>
      <w:r>
        <w:rPr>
          <w:rFonts w:ascii="Arial" w:hAnsi="Arial" w:cs="Arial"/>
          <w:color w:val="000000"/>
          <w:sz w:val="22"/>
          <w:szCs w:val="22"/>
          <w:shd w:val="clear" w:color="auto" w:fill="FFFFFF"/>
        </w:rPr>
        <w:t>The b</w:t>
      </w:r>
      <w:r w:rsidR="00FB4CFC">
        <w:rPr>
          <w:rFonts w:ascii="Arial" w:hAnsi="Arial" w:cs="Arial"/>
          <w:color w:val="000000"/>
          <w:sz w:val="22"/>
          <w:szCs w:val="22"/>
          <w:shd w:val="clear" w:color="auto" w:fill="FFFFFF"/>
        </w:rPr>
        <w:t xml:space="preserve">iggest problems with the use of coal </w:t>
      </w:r>
      <w:r>
        <w:rPr>
          <w:rFonts w:ascii="Arial" w:hAnsi="Arial" w:cs="Arial"/>
          <w:color w:val="000000"/>
          <w:sz w:val="22"/>
          <w:szCs w:val="22"/>
          <w:shd w:val="clear" w:color="auto" w:fill="FFFFFF"/>
        </w:rPr>
        <w:t>are</w:t>
      </w:r>
      <w:r w:rsidR="00FB4CFC">
        <w:rPr>
          <w:rFonts w:ascii="Arial" w:hAnsi="Arial" w:cs="Arial"/>
          <w:color w:val="000000"/>
          <w:sz w:val="22"/>
          <w:szCs w:val="22"/>
          <w:shd w:val="clear" w:color="auto" w:fill="FFFFFF"/>
        </w:rPr>
        <w:t>:</w:t>
      </w:r>
    </w:p>
    <w:p w:rsidR="00FB4CFC" w:rsidRPr="003745D4" w:rsidRDefault="00DB788C" w:rsidP="00AA7801">
      <w:pPr>
        <w:pStyle w:val="ListParagraph"/>
        <w:numPr>
          <w:ilvl w:val="0"/>
          <w:numId w:val="3"/>
        </w:numPr>
        <w:shd w:val="clear" w:color="auto" w:fill="FFFFFF"/>
        <w:ind w:left="714" w:hanging="357"/>
        <w:rPr>
          <w:rFonts w:ascii="Arial" w:hAnsi="Arial" w:cs="Arial"/>
          <w:color w:val="000000"/>
          <w:shd w:val="clear" w:color="auto" w:fill="FFFFFF"/>
        </w:rPr>
      </w:pPr>
      <w:r>
        <w:rPr>
          <w:rFonts w:ascii="Arial" w:hAnsi="Arial" w:cs="Arial"/>
          <w:color w:val="000000"/>
          <w:shd w:val="clear" w:color="auto" w:fill="FFFFFF"/>
        </w:rPr>
        <w:t xml:space="preserve">it </w:t>
      </w:r>
      <w:r w:rsidR="003745D4" w:rsidRPr="003745D4">
        <w:rPr>
          <w:rFonts w:ascii="Arial" w:hAnsi="Arial" w:cs="Arial"/>
          <w:color w:val="000000"/>
          <w:shd w:val="clear" w:color="auto" w:fill="FFFFFF"/>
        </w:rPr>
        <w:t>u</w:t>
      </w:r>
      <w:r w:rsidR="00FB4CFC" w:rsidRPr="003745D4">
        <w:rPr>
          <w:rFonts w:ascii="Arial" w:hAnsi="Arial" w:cs="Arial"/>
          <w:color w:val="000000"/>
          <w:shd w:val="clear" w:color="auto" w:fill="FFFFFF"/>
        </w:rPr>
        <w:t>ses non</w:t>
      </w:r>
      <w:r w:rsidR="00FB4CFC" w:rsidRPr="003745D4">
        <w:rPr>
          <w:rFonts w:ascii="Arial" w:hAnsi="Arial" w:cs="Arial"/>
          <w:color w:val="000000"/>
          <w:shd w:val="clear" w:color="auto" w:fill="FFFFFF"/>
        </w:rPr>
        <w:noBreakHyphen/>
        <w:t>renewable fossil fuels</w:t>
      </w:r>
    </w:p>
    <w:p w:rsidR="00FB4CFC" w:rsidRPr="003745D4" w:rsidRDefault="00DB788C" w:rsidP="00AA7801">
      <w:pPr>
        <w:pStyle w:val="ListParagraph"/>
        <w:numPr>
          <w:ilvl w:val="0"/>
          <w:numId w:val="3"/>
        </w:numPr>
        <w:shd w:val="clear" w:color="auto" w:fill="FFFFFF"/>
        <w:ind w:left="714" w:hanging="357"/>
        <w:rPr>
          <w:rFonts w:ascii="Arial" w:hAnsi="Arial" w:cs="Arial"/>
          <w:color w:val="000000"/>
          <w:shd w:val="clear" w:color="auto" w:fill="FFFFFF"/>
        </w:rPr>
      </w:pPr>
      <w:r>
        <w:rPr>
          <w:rFonts w:ascii="Arial" w:hAnsi="Arial" w:cs="Arial"/>
          <w:color w:val="000000"/>
          <w:shd w:val="clear" w:color="auto" w:fill="FFFFFF"/>
        </w:rPr>
        <w:t xml:space="preserve">it </w:t>
      </w:r>
      <w:r w:rsidR="003745D4" w:rsidRPr="003745D4">
        <w:rPr>
          <w:rFonts w:ascii="Arial" w:hAnsi="Arial" w:cs="Arial"/>
          <w:color w:val="000000"/>
          <w:shd w:val="clear" w:color="auto" w:fill="FFFFFF"/>
        </w:rPr>
        <w:t>p</w:t>
      </w:r>
      <w:r w:rsidR="00FB4CFC" w:rsidRPr="003745D4">
        <w:rPr>
          <w:rFonts w:ascii="Arial" w:hAnsi="Arial" w:cs="Arial"/>
          <w:color w:val="000000"/>
          <w:shd w:val="clear" w:color="auto" w:fill="FFFFFF"/>
        </w:rPr>
        <w:t>roduces a lot of air pollution</w:t>
      </w:r>
    </w:p>
    <w:p w:rsidR="0026427C" w:rsidRPr="0026427C" w:rsidRDefault="00DB788C" w:rsidP="00AA7801">
      <w:pPr>
        <w:pStyle w:val="ListParagraph"/>
        <w:numPr>
          <w:ilvl w:val="0"/>
          <w:numId w:val="3"/>
        </w:numPr>
        <w:shd w:val="clear" w:color="auto" w:fill="FFFFFF"/>
        <w:ind w:left="714" w:hanging="357"/>
        <w:rPr>
          <w:rFonts w:ascii="Arial" w:hAnsi="Arial" w:cs="Arial"/>
        </w:rPr>
      </w:pPr>
      <w:proofErr w:type="gramStart"/>
      <w:r>
        <w:rPr>
          <w:rFonts w:ascii="Arial" w:hAnsi="Arial" w:cs="Arial"/>
          <w:color w:val="000000"/>
          <w:shd w:val="clear" w:color="auto" w:fill="FFFFFF"/>
        </w:rPr>
        <w:t>it</w:t>
      </w:r>
      <w:proofErr w:type="gramEnd"/>
      <w:r>
        <w:rPr>
          <w:rFonts w:ascii="Arial" w:hAnsi="Arial" w:cs="Arial"/>
          <w:color w:val="000000"/>
          <w:shd w:val="clear" w:color="auto" w:fill="FFFFFF"/>
        </w:rPr>
        <w:t xml:space="preserve"> </w:t>
      </w:r>
      <w:r w:rsidR="00FB4CFC" w:rsidRPr="0026427C">
        <w:rPr>
          <w:rFonts w:ascii="Arial" w:hAnsi="Arial" w:cs="Arial"/>
          <w:color w:val="000000"/>
          <w:shd w:val="clear" w:color="auto" w:fill="FFFFFF"/>
        </w:rPr>
        <w:t>requires large quantities of cooling water.</w:t>
      </w:r>
    </w:p>
    <w:p w:rsidR="00BB4231" w:rsidRDefault="00BB4231" w:rsidP="00AA7801">
      <w:pPr>
        <w:shd w:val="clear" w:color="auto" w:fill="FFFFFF"/>
        <w:spacing w:after="120"/>
        <w:rPr>
          <w:rFonts w:ascii="Arial" w:hAnsi="Arial" w:cs="Arial"/>
          <w:color w:val="000000"/>
          <w:sz w:val="22"/>
          <w:szCs w:val="22"/>
          <w:shd w:val="clear" w:color="auto" w:fill="FFFFFF"/>
        </w:rPr>
      </w:pPr>
      <w:r>
        <w:rPr>
          <w:rFonts w:ascii="Arial" w:hAnsi="Arial" w:cs="Arial"/>
          <w:color w:val="000000"/>
          <w:sz w:val="22"/>
          <w:szCs w:val="22"/>
          <w:shd w:val="clear" w:color="auto" w:fill="FFFFFF"/>
        </w:rPr>
        <w:br w:type="page"/>
      </w:r>
    </w:p>
    <w:tbl>
      <w:tblPr>
        <w:tblW w:w="9889" w:type="dxa"/>
        <w:tblLook w:val="04A0" w:firstRow="1" w:lastRow="0" w:firstColumn="1" w:lastColumn="0" w:noHBand="0" w:noVBand="1"/>
      </w:tblPr>
      <w:tblGrid>
        <w:gridCol w:w="5773"/>
        <w:gridCol w:w="4116"/>
      </w:tblGrid>
      <w:tr w:rsidR="00BB4231" w:rsidTr="00BB4231">
        <w:tc>
          <w:tcPr>
            <w:tcW w:w="5773" w:type="dxa"/>
            <w:shd w:val="clear" w:color="auto" w:fill="auto"/>
          </w:tcPr>
          <w:p w:rsidR="00BB4231" w:rsidRPr="00B91D32" w:rsidRDefault="00BB4231" w:rsidP="00115912">
            <w:pPr>
              <w:shd w:val="clear" w:color="auto" w:fill="FFFFFF"/>
              <w:spacing w:after="120"/>
              <w:rPr>
                <w:rFonts w:ascii="Arial" w:hAnsi="Arial" w:cs="Arial"/>
                <w:b/>
                <w:sz w:val="22"/>
                <w:szCs w:val="22"/>
              </w:rPr>
            </w:pPr>
            <w:r>
              <w:rPr>
                <w:rFonts w:ascii="Arial" w:hAnsi="Arial" w:cs="Arial"/>
              </w:rPr>
              <w:lastRenderedPageBreak/>
              <w:br w:type="page"/>
            </w:r>
            <w:r w:rsidRPr="00B91D32">
              <w:rPr>
                <w:rFonts w:ascii="Arial" w:hAnsi="Arial" w:cs="Arial"/>
                <w:b/>
                <w:sz w:val="22"/>
                <w:szCs w:val="22"/>
              </w:rPr>
              <w:t>Oil</w:t>
            </w:r>
          </w:p>
          <w:p w:rsidR="00BB4231" w:rsidRPr="00B91D32" w:rsidRDefault="00BB4231" w:rsidP="00115912">
            <w:pPr>
              <w:shd w:val="clear" w:color="auto" w:fill="FFFFFF"/>
              <w:spacing w:after="120"/>
              <w:rPr>
                <w:rFonts w:ascii="Arial" w:hAnsi="Arial" w:cs="Arial"/>
                <w:color w:val="000000"/>
                <w:sz w:val="22"/>
                <w:szCs w:val="22"/>
                <w:shd w:val="clear" w:color="auto" w:fill="FFFFFF"/>
              </w:rPr>
            </w:pPr>
            <w:r w:rsidRPr="00B91D32">
              <w:rPr>
                <w:rFonts w:ascii="Arial" w:hAnsi="Arial" w:cs="Arial"/>
                <w:color w:val="000000"/>
                <w:sz w:val="22"/>
                <w:szCs w:val="22"/>
                <w:shd w:val="clear" w:color="auto" w:fill="FFFFFF"/>
              </w:rPr>
              <w:t>The use of oil to generate electricity has dropped considerably and by 2004 had dropped to just over 1% of the total generating capacity.</w:t>
            </w:r>
          </w:p>
          <w:p w:rsidR="00BB4231" w:rsidRPr="00B91D32" w:rsidRDefault="00BB4231" w:rsidP="00115912">
            <w:pPr>
              <w:shd w:val="clear" w:color="auto" w:fill="FFFFFF"/>
              <w:spacing w:after="120"/>
              <w:rPr>
                <w:rFonts w:ascii="Arial" w:hAnsi="Arial" w:cs="Arial"/>
                <w:color w:val="000000"/>
                <w:sz w:val="22"/>
                <w:szCs w:val="22"/>
                <w:shd w:val="clear" w:color="auto" w:fill="FFFFFF"/>
              </w:rPr>
            </w:pPr>
            <w:r w:rsidRPr="00B91D32">
              <w:rPr>
                <w:rFonts w:ascii="Arial" w:hAnsi="Arial" w:cs="Arial"/>
                <w:color w:val="000000"/>
                <w:sz w:val="22"/>
                <w:szCs w:val="22"/>
                <w:shd w:val="clear" w:color="auto" w:fill="FFFFFF"/>
              </w:rPr>
              <w:t>Larger oil</w:t>
            </w:r>
            <w:r w:rsidRPr="00B91D32">
              <w:rPr>
                <w:rFonts w:ascii="Arial" w:hAnsi="Arial" w:cs="Arial"/>
                <w:color w:val="000000"/>
                <w:sz w:val="22"/>
                <w:szCs w:val="22"/>
                <w:shd w:val="clear" w:color="auto" w:fill="FFFFFF"/>
              </w:rPr>
              <w:noBreakHyphen/>
              <w:t>fired power stations produce electricity in a similar manner to coal but instead they burn oil to heat water that produces steam, which powers turbines connected to generators.</w:t>
            </w:r>
          </w:p>
        </w:tc>
        <w:tc>
          <w:tcPr>
            <w:tcW w:w="4116" w:type="dxa"/>
            <w:shd w:val="clear" w:color="auto" w:fill="auto"/>
            <w:vAlign w:val="center"/>
          </w:tcPr>
          <w:p w:rsidR="00BB4231" w:rsidRPr="00B91D32" w:rsidRDefault="00BB4231" w:rsidP="00115912">
            <w:pPr>
              <w:spacing w:before="120" w:after="120"/>
              <w:jc w:val="right"/>
              <w:rPr>
                <w:rFonts w:ascii="Arial" w:hAnsi="Arial" w:cs="Arial"/>
                <w:sz w:val="22"/>
                <w:szCs w:val="22"/>
              </w:rPr>
            </w:pPr>
            <w:r>
              <w:rPr>
                <w:rFonts w:ascii="Arial" w:hAnsi="Arial" w:cs="Arial"/>
                <w:noProof/>
                <w:sz w:val="22"/>
                <w:szCs w:val="22"/>
              </w:rPr>
              <w:drawing>
                <wp:inline distT="0" distB="0" distL="0" distR="0" wp14:anchorId="61CE302F" wp14:editId="3E1B58E3">
                  <wp:extent cx="2476500" cy="1390650"/>
                  <wp:effectExtent l="0" t="0" r="0" b="0"/>
                  <wp:docPr id="2" name="Picture 2" descr="02 oil-fired power 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2 oil-fired power stati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390650"/>
                          </a:xfrm>
                          <a:prstGeom prst="rect">
                            <a:avLst/>
                          </a:prstGeom>
                          <a:noFill/>
                          <a:ln>
                            <a:noFill/>
                          </a:ln>
                        </pic:spPr>
                      </pic:pic>
                    </a:graphicData>
                  </a:graphic>
                </wp:inline>
              </w:drawing>
            </w:r>
          </w:p>
        </w:tc>
      </w:tr>
    </w:tbl>
    <w:p w:rsidR="00DE1C17" w:rsidRDefault="00DE1C17" w:rsidP="00AA7801">
      <w:pPr>
        <w:shd w:val="clear" w:color="auto" w:fill="FFFFFF"/>
        <w:spacing w:after="120"/>
        <w:rPr>
          <w:rFonts w:ascii="Arial" w:hAnsi="Arial" w:cs="Arial"/>
          <w:color w:val="000000"/>
          <w:sz w:val="22"/>
          <w:szCs w:val="22"/>
          <w:shd w:val="clear" w:color="auto" w:fill="FFFFFF"/>
        </w:rPr>
      </w:pPr>
      <w:r>
        <w:rPr>
          <w:rFonts w:ascii="Arial" w:hAnsi="Arial" w:cs="Arial"/>
          <w:color w:val="000000"/>
          <w:sz w:val="22"/>
          <w:szCs w:val="22"/>
          <w:shd w:val="clear" w:color="auto" w:fill="FFFFFF"/>
        </w:rPr>
        <w:t>On a smaller scale, generators can be powered by internal combustion engines (petrol or diesel) and these are used frequently on</w:t>
      </w:r>
      <w:r>
        <w:rPr>
          <w:rFonts w:ascii="Arial" w:hAnsi="Arial" w:cs="Arial"/>
          <w:color w:val="000000"/>
          <w:sz w:val="22"/>
          <w:szCs w:val="22"/>
          <w:shd w:val="clear" w:color="auto" w:fill="FFFFFF"/>
        </w:rPr>
        <w:noBreakHyphen/>
        <w:t>site. Alternatively, some power stations that can be run</w:t>
      </w:r>
      <w:r>
        <w:rPr>
          <w:rFonts w:ascii="Arial" w:hAnsi="Arial" w:cs="Arial"/>
          <w:color w:val="000000"/>
          <w:sz w:val="22"/>
          <w:szCs w:val="22"/>
          <w:shd w:val="clear" w:color="auto" w:fill="FFFFFF"/>
        </w:rPr>
        <w:noBreakHyphen/>
        <w:t>up quickly to meet transient demand are powered by aero gas turbines driving generators.</w:t>
      </w:r>
    </w:p>
    <w:p w:rsidR="005F01F2" w:rsidRDefault="00C04C0E" w:rsidP="00AA7801">
      <w:pPr>
        <w:shd w:val="clear" w:color="auto" w:fill="FFFFFF"/>
        <w:spacing w:after="120"/>
        <w:rPr>
          <w:rFonts w:ascii="Arial" w:hAnsi="Arial" w:cs="Arial"/>
          <w:color w:val="000000"/>
          <w:sz w:val="22"/>
          <w:szCs w:val="22"/>
          <w:shd w:val="clear" w:color="auto" w:fill="FFFFFF"/>
        </w:rPr>
      </w:pPr>
      <w:r>
        <w:rPr>
          <w:rFonts w:ascii="Arial" w:hAnsi="Arial" w:cs="Arial"/>
          <w:color w:val="000000"/>
          <w:sz w:val="22"/>
          <w:szCs w:val="22"/>
          <w:shd w:val="clear" w:color="auto" w:fill="FFFFFF"/>
        </w:rPr>
        <w:t>The b</w:t>
      </w:r>
      <w:r w:rsidR="005F01F2">
        <w:rPr>
          <w:rFonts w:ascii="Arial" w:hAnsi="Arial" w:cs="Arial"/>
          <w:color w:val="000000"/>
          <w:sz w:val="22"/>
          <w:szCs w:val="22"/>
          <w:shd w:val="clear" w:color="auto" w:fill="FFFFFF"/>
        </w:rPr>
        <w:t xml:space="preserve">iggest problems with the use of oil </w:t>
      </w:r>
      <w:r>
        <w:rPr>
          <w:rFonts w:ascii="Arial" w:hAnsi="Arial" w:cs="Arial"/>
          <w:color w:val="000000"/>
          <w:sz w:val="22"/>
          <w:szCs w:val="22"/>
          <w:shd w:val="clear" w:color="auto" w:fill="FFFFFF"/>
        </w:rPr>
        <w:t>are</w:t>
      </w:r>
      <w:r w:rsidR="005F01F2">
        <w:rPr>
          <w:rFonts w:ascii="Arial" w:hAnsi="Arial" w:cs="Arial"/>
          <w:color w:val="000000"/>
          <w:sz w:val="22"/>
          <w:szCs w:val="22"/>
          <w:shd w:val="clear" w:color="auto" w:fill="FFFFFF"/>
        </w:rPr>
        <w:t>:</w:t>
      </w:r>
    </w:p>
    <w:p w:rsidR="005F01F2" w:rsidRPr="003745D4" w:rsidRDefault="00C04C0E" w:rsidP="00AA7801">
      <w:pPr>
        <w:pStyle w:val="ListParagraph"/>
        <w:numPr>
          <w:ilvl w:val="0"/>
          <w:numId w:val="3"/>
        </w:numPr>
        <w:shd w:val="clear" w:color="auto" w:fill="FFFFFF"/>
        <w:ind w:left="714" w:hanging="357"/>
        <w:rPr>
          <w:rFonts w:ascii="Arial" w:hAnsi="Arial" w:cs="Arial"/>
          <w:color w:val="000000"/>
          <w:shd w:val="clear" w:color="auto" w:fill="FFFFFF"/>
        </w:rPr>
      </w:pPr>
      <w:r>
        <w:rPr>
          <w:rFonts w:ascii="Arial" w:hAnsi="Arial" w:cs="Arial"/>
          <w:color w:val="000000"/>
          <w:shd w:val="clear" w:color="auto" w:fill="FFFFFF"/>
        </w:rPr>
        <w:t xml:space="preserve">it </w:t>
      </w:r>
      <w:r w:rsidR="005F01F2" w:rsidRPr="003745D4">
        <w:rPr>
          <w:rFonts w:ascii="Arial" w:hAnsi="Arial" w:cs="Arial"/>
          <w:color w:val="000000"/>
          <w:shd w:val="clear" w:color="auto" w:fill="FFFFFF"/>
        </w:rPr>
        <w:t>uses non</w:t>
      </w:r>
      <w:r w:rsidR="005F01F2" w:rsidRPr="003745D4">
        <w:rPr>
          <w:rFonts w:ascii="Arial" w:hAnsi="Arial" w:cs="Arial"/>
          <w:color w:val="000000"/>
          <w:shd w:val="clear" w:color="auto" w:fill="FFFFFF"/>
        </w:rPr>
        <w:noBreakHyphen/>
        <w:t>renewable fossil fuels</w:t>
      </w:r>
    </w:p>
    <w:p w:rsidR="005F01F2" w:rsidRPr="003745D4" w:rsidRDefault="00C04C0E" w:rsidP="00AA7801">
      <w:pPr>
        <w:pStyle w:val="ListParagraph"/>
        <w:numPr>
          <w:ilvl w:val="0"/>
          <w:numId w:val="3"/>
        </w:numPr>
        <w:shd w:val="clear" w:color="auto" w:fill="FFFFFF"/>
        <w:ind w:left="714" w:hanging="357"/>
        <w:rPr>
          <w:rFonts w:ascii="Arial" w:hAnsi="Arial" w:cs="Arial"/>
          <w:color w:val="000000"/>
          <w:shd w:val="clear" w:color="auto" w:fill="FFFFFF"/>
        </w:rPr>
      </w:pPr>
      <w:r>
        <w:rPr>
          <w:rFonts w:ascii="Arial" w:hAnsi="Arial" w:cs="Arial"/>
          <w:color w:val="000000"/>
          <w:shd w:val="clear" w:color="auto" w:fill="FFFFFF"/>
        </w:rPr>
        <w:t xml:space="preserve">it </w:t>
      </w:r>
      <w:r w:rsidR="005F01F2" w:rsidRPr="003745D4">
        <w:rPr>
          <w:rFonts w:ascii="Arial" w:hAnsi="Arial" w:cs="Arial"/>
          <w:color w:val="000000"/>
          <w:shd w:val="clear" w:color="auto" w:fill="FFFFFF"/>
        </w:rPr>
        <w:t>produces air pollution</w:t>
      </w:r>
    </w:p>
    <w:p w:rsidR="005F01F2" w:rsidRPr="00DE1C17" w:rsidRDefault="00DE1C17" w:rsidP="00AA7801">
      <w:pPr>
        <w:pStyle w:val="ListParagraph"/>
        <w:numPr>
          <w:ilvl w:val="0"/>
          <w:numId w:val="3"/>
        </w:numPr>
        <w:shd w:val="clear" w:color="auto" w:fill="FFFFFF"/>
        <w:spacing w:after="120"/>
        <w:ind w:left="714" w:hanging="357"/>
        <w:rPr>
          <w:rFonts w:ascii="Arial" w:hAnsi="Arial" w:cs="Arial"/>
        </w:rPr>
      </w:pPr>
      <w:proofErr w:type="gramStart"/>
      <w:r>
        <w:rPr>
          <w:rFonts w:ascii="Arial" w:hAnsi="Arial" w:cs="Arial"/>
          <w:color w:val="000000"/>
          <w:shd w:val="clear" w:color="auto" w:fill="FFFFFF"/>
        </w:rPr>
        <w:t>larger</w:t>
      </w:r>
      <w:proofErr w:type="gramEnd"/>
      <w:r>
        <w:rPr>
          <w:rFonts w:ascii="Arial" w:hAnsi="Arial" w:cs="Arial"/>
          <w:color w:val="000000"/>
          <w:shd w:val="clear" w:color="auto" w:fill="FFFFFF"/>
        </w:rPr>
        <w:t xml:space="preserve"> stations </w:t>
      </w:r>
      <w:r w:rsidRPr="0026427C">
        <w:rPr>
          <w:rFonts w:ascii="Arial" w:hAnsi="Arial" w:cs="Arial"/>
          <w:color w:val="000000"/>
          <w:shd w:val="clear" w:color="auto" w:fill="FFFFFF"/>
        </w:rPr>
        <w:t>require large quantities of cooling water</w:t>
      </w:r>
      <w:r w:rsidR="005F01F2" w:rsidRPr="00DE1C17">
        <w:rPr>
          <w:rFonts w:ascii="Arial" w:hAnsi="Arial" w:cs="Arial"/>
          <w:color w:val="000000"/>
          <w:shd w:val="clear" w:color="auto" w:fill="FFFFFF"/>
        </w:rPr>
        <w:t>.</w:t>
      </w:r>
    </w:p>
    <w:tbl>
      <w:tblPr>
        <w:tblW w:w="9889" w:type="dxa"/>
        <w:tblLook w:val="04A0" w:firstRow="1" w:lastRow="0" w:firstColumn="1" w:lastColumn="0" w:noHBand="0" w:noVBand="1"/>
      </w:tblPr>
      <w:tblGrid>
        <w:gridCol w:w="6062"/>
        <w:gridCol w:w="1559"/>
        <w:gridCol w:w="2268"/>
      </w:tblGrid>
      <w:tr w:rsidR="0017599A" w:rsidTr="00BB4231">
        <w:tc>
          <w:tcPr>
            <w:tcW w:w="6062" w:type="dxa"/>
            <w:shd w:val="clear" w:color="auto" w:fill="auto"/>
          </w:tcPr>
          <w:p w:rsidR="0017599A" w:rsidRPr="00B91D32" w:rsidRDefault="0017599A" w:rsidP="00AA7801">
            <w:pPr>
              <w:shd w:val="clear" w:color="auto" w:fill="FFFFFF"/>
              <w:spacing w:after="120"/>
              <w:rPr>
                <w:rFonts w:ascii="Arial" w:hAnsi="Arial" w:cs="Arial"/>
                <w:b/>
                <w:sz w:val="22"/>
                <w:szCs w:val="22"/>
              </w:rPr>
            </w:pPr>
            <w:r w:rsidRPr="00B91D32">
              <w:rPr>
                <w:rFonts w:ascii="Arial" w:hAnsi="Arial" w:cs="Arial"/>
                <w:b/>
                <w:sz w:val="22"/>
                <w:szCs w:val="22"/>
              </w:rPr>
              <w:t>Biomass</w:t>
            </w:r>
          </w:p>
          <w:p w:rsidR="0017599A" w:rsidRPr="00B91D32" w:rsidRDefault="0017599A" w:rsidP="00AA7801">
            <w:pPr>
              <w:shd w:val="clear" w:color="auto" w:fill="FFFFFF"/>
              <w:spacing w:after="120"/>
              <w:rPr>
                <w:rFonts w:ascii="Arial" w:hAnsi="Arial" w:cs="Arial"/>
                <w:color w:val="000000"/>
                <w:sz w:val="22"/>
                <w:szCs w:val="22"/>
              </w:rPr>
            </w:pPr>
            <w:r w:rsidRPr="00B91D32">
              <w:rPr>
                <w:rFonts w:ascii="Arial" w:hAnsi="Arial" w:cs="Arial"/>
                <w:color w:val="000000"/>
                <w:sz w:val="22"/>
                <w:szCs w:val="22"/>
              </w:rPr>
              <w:t>Biomass is biologic</w:t>
            </w:r>
            <w:r w:rsidR="0046362A" w:rsidRPr="00B91D32">
              <w:rPr>
                <w:rFonts w:ascii="Arial" w:hAnsi="Arial" w:cs="Arial"/>
                <w:color w:val="000000"/>
                <w:sz w:val="22"/>
                <w:szCs w:val="22"/>
              </w:rPr>
              <w:t>al material derived from living</w:t>
            </w:r>
            <w:r w:rsidRPr="00B91D32">
              <w:rPr>
                <w:rFonts w:ascii="Arial" w:hAnsi="Arial" w:cs="Arial"/>
                <w:color w:val="000000"/>
                <w:sz w:val="22"/>
                <w:szCs w:val="22"/>
              </w:rPr>
              <w:t xml:space="preserve"> or recently living organisms. In the context of biomass for energy t</w:t>
            </w:r>
            <w:r w:rsidR="00C04C0E" w:rsidRPr="00B91D32">
              <w:rPr>
                <w:rFonts w:ascii="Arial" w:hAnsi="Arial" w:cs="Arial"/>
                <w:color w:val="000000"/>
                <w:sz w:val="22"/>
                <w:szCs w:val="22"/>
              </w:rPr>
              <w:t>his is often used to mean plant-</w:t>
            </w:r>
            <w:r w:rsidRPr="00B91D32">
              <w:rPr>
                <w:rFonts w:ascii="Arial" w:hAnsi="Arial" w:cs="Arial"/>
                <w:color w:val="000000"/>
                <w:sz w:val="22"/>
                <w:szCs w:val="22"/>
              </w:rPr>
              <w:t>based material, but biomass can equally apply to both animal</w:t>
            </w:r>
            <w:r w:rsidR="00C04C0E" w:rsidRPr="00B91D32">
              <w:rPr>
                <w:rFonts w:ascii="Arial" w:hAnsi="Arial" w:cs="Arial"/>
                <w:color w:val="000000"/>
                <w:sz w:val="22"/>
                <w:szCs w:val="22"/>
              </w:rPr>
              <w:t>-</w:t>
            </w:r>
            <w:r w:rsidRPr="00B91D32">
              <w:rPr>
                <w:rFonts w:ascii="Arial" w:hAnsi="Arial" w:cs="Arial"/>
                <w:color w:val="000000"/>
                <w:sz w:val="22"/>
                <w:szCs w:val="22"/>
              </w:rPr>
              <w:t xml:space="preserve"> and vegetable</w:t>
            </w:r>
            <w:r w:rsidR="00C04C0E" w:rsidRPr="00B91D32">
              <w:rPr>
                <w:rFonts w:ascii="Arial" w:hAnsi="Arial" w:cs="Arial"/>
                <w:color w:val="000000"/>
                <w:sz w:val="22"/>
                <w:szCs w:val="22"/>
              </w:rPr>
              <w:t>-</w:t>
            </w:r>
            <w:r w:rsidRPr="00B91D32">
              <w:rPr>
                <w:rFonts w:ascii="Arial" w:hAnsi="Arial" w:cs="Arial"/>
                <w:color w:val="000000"/>
                <w:sz w:val="22"/>
                <w:szCs w:val="22"/>
              </w:rPr>
              <w:t>derived material.</w:t>
            </w:r>
          </w:p>
          <w:p w:rsidR="0017599A" w:rsidRPr="00B91D32" w:rsidRDefault="0046362A" w:rsidP="00AA7801">
            <w:pPr>
              <w:shd w:val="clear" w:color="auto" w:fill="FFFFFF"/>
              <w:spacing w:after="120"/>
              <w:rPr>
                <w:rFonts w:ascii="Arial" w:hAnsi="Arial" w:cs="Arial"/>
                <w:color w:val="000000"/>
                <w:sz w:val="22"/>
                <w:szCs w:val="22"/>
                <w:shd w:val="clear" w:color="auto" w:fill="FFFFFF"/>
              </w:rPr>
            </w:pPr>
            <w:r w:rsidRPr="00B91D32">
              <w:rPr>
                <w:rFonts w:ascii="Arial" w:hAnsi="Arial" w:cs="Arial"/>
                <w:color w:val="000000"/>
                <w:sz w:val="22"/>
                <w:szCs w:val="22"/>
                <w:shd w:val="clear" w:color="auto" w:fill="FFFFFF"/>
              </w:rPr>
              <w:t>It usually involves the burning of organic material to heat water for local hot water supplies (hot water and central heating) or to produce steam to power generators.</w:t>
            </w:r>
          </w:p>
          <w:p w:rsidR="0046362A" w:rsidRPr="00B91D32" w:rsidRDefault="0046362A" w:rsidP="00AA7801">
            <w:pPr>
              <w:shd w:val="clear" w:color="auto" w:fill="FFFFFF"/>
              <w:spacing w:after="120"/>
              <w:rPr>
                <w:rFonts w:ascii="Arial" w:hAnsi="Arial" w:cs="Arial"/>
                <w:color w:val="000000"/>
                <w:sz w:val="22"/>
                <w:szCs w:val="22"/>
                <w:shd w:val="clear" w:color="auto" w:fill="FFFFFF"/>
              </w:rPr>
            </w:pPr>
            <w:r w:rsidRPr="00B91D32">
              <w:rPr>
                <w:rFonts w:ascii="Arial" w:hAnsi="Arial" w:cs="Arial"/>
                <w:color w:val="000000"/>
                <w:sz w:val="22"/>
                <w:szCs w:val="22"/>
                <w:shd w:val="clear" w:color="auto" w:fill="FFFFFF"/>
              </w:rPr>
              <w:t>These can be either small scale ‘micro</w:t>
            </w:r>
            <w:r w:rsidRPr="00B91D32">
              <w:rPr>
                <w:rFonts w:ascii="Arial" w:hAnsi="Arial" w:cs="Arial"/>
                <w:color w:val="000000"/>
                <w:sz w:val="22"/>
                <w:szCs w:val="22"/>
                <w:shd w:val="clear" w:color="auto" w:fill="FFFFFF"/>
              </w:rPr>
              <w:noBreakHyphen/>
              <w:t xml:space="preserve">generation’ or much </w:t>
            </w:r>
            <w:r w:rsidR="00BD2D7F" w:rsidRPr="00B91D32">
              <w:rPr>
                <w:rFonts w:ascii="Arial" w:hAnsi="Arial" w:cs="Arial"/>
                <w:color w:val="000000"/>
                <w:sz w:val="22"/>
                <w:szCs w:val="22"/>
                <w:shd w:val="clear" w:color="auto" w:fill="FFFFFF"/>
              </w:rPr>
              <w:t>larger plants feeding into the National G</w:t>
            </w:r>
            <w:r w:rsidRPr="00B91D32">
              <w:rPr>
                <w:rFonts w:ascii="Arial" w:hAnsi="Arial" w:cs="Arial"/>
                <w:color w:val="000000"/>
                <w:sz w:val="22"/>
                <w:szCs w:val="22"/>
                <w:shd w:val="clear" w:color="auto" w:fill="FFFFFF"/>
              </w:rPr>
              <w:t>rid.</w:t>
            </w:r>
          </w:p>
          <w:p w:rsidR="0046362A" w:rsidRPr="00B91D32" w:rsidRDefault="0046362A" w:rsidP="00AA7801">
            <w:pPr>
              <w:shd w:val="clear" w:color="auto" w:fill="FFFFFF"/>
              <w:spacing w:after="120"/>
              <w:rPr>
                <w:rFonts w:ascii="Arial" w:hAnsi="Arial" w:cs="Arial"/>
                <w:color w:val="000000"/>
                <w:sz w:val="22"/>
                <w:szCs w:val="22"/>
                <w:shd w:val="clear" w:color="auto" w:fill="FFFFFF"/>
              </w:rPr>
            </w:pPr>
            <w:r w:rsidRPr="00B91D32">
              <w:rPr>
                <w:rFonts w:ascii="Arial" w:hAnsi="Arial" w:cs="Arial"/>
                <w:color w:val="000000"/>
                <w:sz w:val="22"/>
                <w:szCs w:val="22"/>
                <w:shd w:val="clear" w:color="auto" w:fill="FFFFFF"/>
              </w:rPr>
              <w:t>It is also possible to produce ‘bio</w:t>
            </w:r>
            <w:r w:rsidRPr="00B91D32">
              <w:rPr>
                <w:rFonts w:ascii="Arial" w:hAnsi="Arial" w:cs="Arial"/>
                <w:color w:val="000000"/>
                <w:sz w:val="22"/>
                <w:szCs w:val="22"/>
                <w:shd w:val="clear" w:color="auto" w:fill="FFFFFF"/>
              </w:rPr>
              <w:noBreakHyphen/>
              <w:t>fuel’ for use in internal combustion engines to power generators.</w:t>
            </w:r>
          </w:p>
          <w:p w:rsidR="000F7833" w:rsidRPr="00B91D32" w:rsidRDefault="000F7833" w:rsidP="00AA7801">
            <w:pPr>
              <w:shd w:val="clear" w:color="auto" w:fill="FFFFFF"/>
              <w:spacing w:after="120"/>
              <w:rPr>
                <w:rFonts w:ascii="Arial" w:hAnsi="Arial" w:cs="Arial"/>
                <w:color w:val="000000"/>
                <w:sz w:val="22"/>
                <w:szCs w:val="22"/>
                <w:shd w:val="clear" w:color="auto" w:fill="FFFFFF"/>
              </w:rPr>
            </w:pPr>
            <w:r w:rsidRPr="00B91D32">
              <w:rPr>
                <w:rFonts w:ascii="Arial" w:hAnsi="Arial" w:cs="Arial"/>
                <w:color w:val="000000"/>
                <w:sz w:val="22"/>
                <w:szCs w:val="22"/>
                <w:shd w:val="clear" w:color="auto" w:fill="FFFFFF"/>
              </w:rPr>
              <w:t>Biomass is currently the largest source of renewable energy in the UK.</w:t>
            </w:r>
          </w:p>
        </w:tc>
        <w:tc>
          <w:tcPr>
            <w:tcW w:w="3827" w:type="dxa"/>
            <w:gridSpan w:val="2"/>
            <w:shd w:val="clear" w:color="auto" w:fill="auto"/>
            <w:vAlign w:val="center"/>
          </w:tcPr>
          <w:p w:rsidR="0017599A" w:rsidRPr="00B91D32" w:rsidRDefault="00D45D0F" w:rsidP="00AA7801">
            <w:pPr>
              <w:spacing w:before="120" w:after="120"/>
              <w:jc w:val="right"/>
              <w:rPr>
                <w:rFonts w:ascii="Arial" w:hAnsi="Arial" w:cs="Arial"/>
                <w:sz w:val="22"/>
                <w:szCs w:val="22"/>
              </w:rPr>
            </w:pPr>
            <w:r>
              <w:rPr>
                <w:rFonts w:ascii="Arial" w:hAnsi="Arial" w:cs="Arial"/>
                <w:noProof/>
                <w:sz w:val="22"/>
                <w:szCs w:val="22"/>
              </w:rPr>
              <w:drawing>
                <wp:inline distT="0" distB="0" distL="0" distR="0" wp14:anchorId="21370B38" wp14:editId="57B6244E">
                  <wp:extent cx="2238375" cy="2190750"/>
                  <wp:effectExtent l="0" t="0" r="9525" b="0"/>
                  <wp:docPr id="3" name="Picture 3" descr="04b types of biom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4b types of biomas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2190750"/>
                          </a:xfrm>
                          <a:prstGeom prst="rect">
                            <a:avLst/>
                          </a:prstGeom>
                          <a:noFill/>
                          <a:ln>
                            <a:noFill/>
                          </a:ln>
                        </pic:spPr>
                      </pic:pic>
                    </a:graphicData>
                  </a:graphic>
                </wp:inline>
              </w:drawing>
            </w:r>
          </w:p>
        </w:tc>
      </w:tr>
      <w:tr w:rsidR="000F7833" w:rsidTr="00BB4231">
        <w:tc>
          <w:tcPr>
            <w:tcW w:w="7621" w:type="dxa"/>
            <w:gridSpan w:val="2"/>
            <w:shd w:val="clear" w:color="auto" w:fill="auto"/>
          </w:tcPr>
          <w:p w:rsidR="000F7833" w:rsidRPr="00B91D32" w:rsidRDefault="000F7833" w:rsidP="00AA7801">
            <w:pPr>
              <w:shd w:val="clear" w:color="auto" w:fill="FFFFFF"/>
              <w:spacing w:after="120"/>
              <w:rPr>
                <w:rFonts w:ascii="Arial" w:hAnsi="Arial" w:cs="Arial"/>
                <w:b/>
                <w:sz w:val="22"/>
                <w:szCs w:val="22"/>
              </w:rPr>
            </w:pPr>
            <w:r w:rsidRPr="00B91D32">
              <w:rPr>
                <w:rFonts w:ascii="Arial" w:hAnsi="Arial" w:cs="Arial"/>
                <w:b/>
                <w:sz w:val="22"/>
                <w:szCs w:val="22"/>
              </w:rPr>
              <w:t>Wind</w:t>
            </w:r>
          </w:p>
          <w:p w:rsidR="000F7833" w:rsidRPr="00B91D32" w:rsidRDefault="000F7833" w:rsidP="00AA7801">
            <w:pPr>
              <w:shd w:val="clear" w:color="auto" w:fill="FFFFFF"/>
              <w:spacing w:after="120"/>
              <w:rPr>
                <w:rFonts w:ascii="Arial" w:hAnsi="Arial" w:cs="Arial"/>
                <w:color w:val="000000"/>
                <w:sz w:val="22"/>
                <w:szCs w:val="22"/>
                <w:shd w:val="clear" w:color="auto" w:fill="FFFFFF"/>
              </w:rPr>
            </w:pPr>
            <w:r w:rsidRPr="00B91D32">
              <w:rPr>
                <w:rFonts w:ascii="Arial" w:hAnsi="Arial" w:cs="Arial"/>
                <w:color w:val="000000"/>
                <w:sz w:val="22"/>
                <w:szCs w:val="22"/>
                <w:shd w:val="clear" w:color="auto" w:fill="FFFFFF"/>
              </w:rPr>
              <w:t>Wind power currently constitute</w:t>
            </w:r>
            <w:r w:rsidR="00C04C0E" w:rsidRPr="00B91D32">
              <w:rPr>
                <w:rFonts w:ascii="Arial" w:hAnsi="Arial" w:cs="Arial"/>
                <w:color w:val="000000"/>
                <w:sz w:val="22"/>
                <w:szCs w:val="22"/>
                <w:shd w:val="clear" w:color="auto" w:fill="FFFFFF"/>
              </w:rPr>
              <w:t>s</w:t>
            </w:r>
            <w:r w:rsidRPr="00B91D32">
              <w:rPr>
                <w:rFonts w:ascii="Arial" w:hAnsi="Arial" w:cs="Arial"/>
                <w:color w:val="000000"/>
                <w:sz w:val="22"/>
                <w:szCs w:val="22"/>
                <w:shd w:val="clear" w:color="auto" w:fill="FFFFFF"/>
              </w:rPr>
              <w:t xml:space="preserve"> the second largest source of renewable energy in the UK with</w:t>
            </w:r>
            <w:r w:rsidR="005A2533" w:rsidRPr="00B91D32">
              <w:rPr>
                <w:rFonts w:ascii="Arial" w:hAnsi="Arial" w:cs="Arial"/>
                <w:color w:val="000000"/>
                <w:sz w:val="22"/>
                <w:szCs w:val="22"/>
                <w:shd w:val="clear" w:color="auto" w:fill="FFFFFF"/>
              </w:rPr>
              <w:t xml:space="preserve"> over 5 gigawatts capacity in 2010 and </w:t>
            </w:r>
            <w:r w:rsidR="00C04C0E" w:rsidRPr="00B91D32">
              <w:rPr>
                <w:rFonts w:ascii="Arial" w:hAnsi="Arial" w:cs="Arial"/>
                <w:color w:val="000000"/>
                <w:sz w:val="22"/>
                <w:szCs w:val="22"/>
                <w:shd w:val="clear" w:color="auto" w:fill="FFFFFF"/>
              </w:rPr>
              <w:t>still increasing</w:t>
            </w:r>
            <w:r w:rsidR="005A2533" w:rsidRPr="00B91D32">
              <w:rPr>
                <w:rFonts w:ascii="Arial" w:hAnsi="Arial" w:cs="Arial"/>
                <w:color w:val="000000"/>
                <w:sz w:val="22"/>
                <w:szCs w:val="22"/>
                <w:shd w:val="clear" w:color="auto" w:fill="FFFFFF"/>
              </w:rPr>
              <w:t>.</w:t>
            </w:r>
          </w:p>
          <w:p w:rsidR="005A2533" w:rsidRPr="00B91D32" w:rsidRDefault="005A2533" w:rsidP="00AA7801">
            <w:pPr>
              <w:shd w:val="clear" w:color="auto" w:fill="FFFFFF"/>
              <w:spacing w:after="120"/>
              <w:rPr>
                <w:rFonts w:ascii="Arial" w:hAnsi="Arial" w:cs="Arial"/>
                <w:color w:val="000000"/>
                <w:sz w:val="22"/>
                <w:szCs w:val="22"/>
                <w:shd w:val="clear" w:color="auto" w:fill="FFFFFF"/>
              </w:rPr>
            </w:pPr>
            <w:r w:rsidRPr="00B91D32">
              <w:rPr>
                <w:rFonts w:ascii="Arial" w:hAnsi="Arial" w:cs="Arial"/>
                <w:color w:val="000000"/>
                <w:sz w:val="22"/>
                <w:szCs w:val="22"/>
                <w:shd w:val="clear" w:color="auto" w:fill="FFFFFF"/>
              </w:rPr>
              <w:t>Whilst generating</w:t>
            </w:r>
            <w:r w:rsidR="00C04C0E" w:rsidRPr="00B91D32">
              <w:rPr>
                <w:rFonts w:ascii="Arial" w:hAnsi="Arial" w:cs="Arial"/>
                <w:color w:val="000000"/>
                <w:sz w:val="22"/>
                <w:szCs w:val="22"/>
                <w:shd w:val="clear" w:color="auto" w:fill="FFFFFF"/>
              </w:rPr>
              <w:t>,</w:t>
            </w:r>
            <w:r w:rsidRPr="00B91D32">
              <w:rPr>
                <w:rFonts w:ascii="Arial" w:hAnsi="Arial" w:cs="Arial"/>
                <w:color w:val="000000"/>
                <w:sz w:val="22"/>
                <w:szCs w:val="22"/>
                <w:shd w:val="clear" w:color="auto" w:fill="FFFFFF"/>
              </w:rPr>
              <w:t xml:space="preserve"> the turbines produce no pollution. However, provision must be made for ‘windless’ days when the turbines will not be generating.</w:t>
            </w:r>
          </w:p>
          <w:p w:rsidR="005A2533" w:rsidRPr="00B91D32" w:rsidRDefault="005A2533" w:rsidP="00AA7801">
            <w:pPr>
              <w:shd w:val="clear" w:color="auto" w:fill="FFFFFF"/>
              <w:spacing w:after="120"/>
              <w:rPr>
                <w:rFonts w:ascii="Arial" w:hAnsi="Arial" w:cs="Arial"/>
                <w:color w:val="000000"/>
                <w:sz w:val="22"/>
                <w:szCs w:val="22"/>
                <w:shd w:val="clear" w:color="auto" w:fill="FFFFFF"/>
              </w:rPr>
            </w:pPr>
            <w:r w:rsidRPr="00B91D32">
              <w:rPr>
                <w:rFonts w:ascii="Arial" w:hAnsi="Arial" w:cs="Arial"/>
                <w:color w:val="000000"/>
                <w:sz w:val="22"/>
                <w:szCs w:val="22"/>
                <w:shd w:val="clear" w:color="auto" w:fill="FFFFFF"/>
              </w:rPr>
              <w:t>The installation and maintenance costs are quite high and the turbines will require replacing after 20</w:t>
            </w:r>
            <w:r w:rsidR="00C04C0E" w:rsidRPr="00B91D32">
              <w:rPr>
                <w:rFonts w:ascii="Arial" w:hAnsi="Arial" w:cs="Arial"/>
                <w:color w:val="000000"/>
                <w:sz w:val="22"/>
                <w:szCs w:val="22"/>
                <w:shd w:val="clear" w:color="auto" w:fill="FFFFFF"/>
              </w:rPr>
              <w:t>–</w:t>
            </w:r>
            <w:r w:rsidRPr="00B91D32">
              <w:rPr>
                <w:rFonts w:ascii="Arial" w:hAnsi="Arial" w:cs="Arial"/>
                <w:color w:val="000000"/>
                <w:sz w:val="22"/>
                <w:szCs w:val="22"/>
                <w:shd w:val="clear" w:color="auto" w:fill="FFFFFF"/>
              </w:rPr>
              <w:t>25 years.</w:t>
            </w:r>
          </w:p>
          <w:p w:rsidR="005A2533" w:rsidRPr="00B91D32" w:rsidRDefault="005A2533" w:rsidP="00AA7801">
            <w:pPr>
              <w:shd w:val="clear" w:color="auto" w:fill="FFFFFF"/>
              <w:spacing w:after="120"/>
              <w:rPr>
                <w:rFonts w:ascii="Arial" w:hAnsi="Arial" w:cs="Arial"/>
                <w:color w:val="000000"/>
                <w:sz w:val="22"/>
                <w:szCs w:val="22"/>
                <w:shd w:val="clear" w:color="auto" w:fill="FFFFFF"/>
              </w:rPr>
            </w:pPr>
            <w:r w:rsidRPr="00B91D32">
              <w:rPr>
                <w:rFonts w:ascii="Arial" w:hAnsi="Arial" w:cs="Arial"/>
                <w:color w:val="000000"/>
                <w:sz w:val="22"/>
                <w:szCs w:val="22"/>
                <w:shd w:val="clear" w:color="auto" w:fill="FFFFFF"/>
              </w:rPr>
              <w:t>There are aesthetic implications of land</w:t>
            </w:r>
            <w:r w:rsidRPr="00B91D32">
              <w:rPr>
                <w:rFonts w:ascii="Arial" w:hAnsi="Arial" w:cs="Arial"/>
                <w:color w:val="000000"/>
                <w:sz w:val="22"/>
                <w:szCs w:val="22"/>
                <w:shd w:val="clear" w:color="auto" w:fill="FFFFFF"/>
              </w:rPr>
              <w:noBreakHyphen/>
              <w:t>based wind turbines</w:t>
            </w:r>
            <w:r w:rsidR="00C04C0E" w:rsidRPr="00B91D32">
              <w:rPr>
                <w:rFonts w:ascii="Arial" w:hAnsi="Arial" w:cs="Arial"/>
                <w:color w:val="000000"/>
                <w:sz w:val="22"/>
                <w:szCs w:val="22"/>
                <w:shd w:val="clear" w:color="auto" w:fill="FFFFFF"/>
              </w:rPr>
              <w:t>,</w:t>
            </w:r>
            <w:r w:rsidRPr="00B91D32">
              <w:rPr>
                <w:rFonts w:ascii="Arial" w:hAnsi="Arial" w:cs="Arial"/>
                <w:color w:val="000000"/>
                <w:sz w:val="22"/>
                <w:szCs w:val="22"/>
                <w:shd w:val="clear" w:color="auto" w:fill="FFFFFF"/>
              </w:rPr>
              <w:t xml:space="preserve"> with </w:t>
            </w:r>
            <w:r w:rsidR="00C04C0E" w:rsidRPr="00B91D32">
              <w:rPr>
                <w:rFonts w:ascii="Arial" w:hAnsi="Arial" w:cs="Arial"/>
                <w:color w:val="000000"/>
                <w:sz w:val="22"/>
                <w:szCs w:val="22"/>
                <w:shd w:val="clear" w:color="auto" w:fill="FFFFFF"/>
              </w:rPr>
              <w:t xml:space="preserve">a </w:t>
            </w:r>
            <w:r w:rsidRPr="00B91D32">
              <w:rPr>
                <w:rFonts w:ascii="Arial" w:hAnsi="Arial" w:cs="Arial"/>
                <w:color w:val="000000"/>
                <w:sz w:val="22"/>
                <w:szCs w:val="22"/>
                <w:shd w:val="clear" w:color="auto" w:fill="FFFFFF"/>
              </w:rPr>
              <w:t>large number of the population objecting to them being built near their homes.</w:t>
            </w:r>
          </w:p>
          <w:p w:rsidR="005A2533" w:rsidRPr="00B91D32" w:rsidRDefault="005A2533" w:rsidP="00AA7801">
            <w:pPr>
              <w:shd w:val="clear" w:color="auto" w:fill="FFFFFF"/>
              <w:rPr>
                <w:rFonts w:ascii="Arial" w:hAnsi="Arial" w:cs="Arial"/>
                <w:color w:val="000000"/>
                <w:sz w:val="22"/>
                <w:szCs w:val="22"/>
                <w:shd w:val="clear" w:color="auto" w:fill="FFFFFF"/>
              </w:rPr>
            </w:pPr>
            <w:r w:rsidRPr="00B91D32">
              <w:rPr>
                <w:rFonts w:ascii="Arial" w:hAnsi="Arial" w:cs="Arial"/>
                <w:color w:val="000000"/>
                <w:sz w:val="22"/>
                <w:szCs w:val="22"/>
                <w:shd w:val="clear" w:color="auto" w:fill="FFFFFF"/>
              </w:rPr>
              <w:t>Individual consumers can supplement their electrical supply by installing small scale wind generators (C.1</w:t>
            </w:r>
            <w:r w:rsidRPr="00B91D32">
              <w:rPr>
                <w:rFonts w:ascii="Arial" w:hAnsi="Arial" w:cs="Arial"/>
                <w:color w:val="000000"/>
                <w:sz w:val="22"/>
                <w:szCs w:val="22"/>
                <w:shd w:val="clear" w:color="auto" w:fill="FFFFFF"/>
              </w:rPr>
              <w:noBreakHyphen/>
              <w:t>2kW).</w:t>
            </w:r>
          </w:p>
        </w:tc>
        <w:tc>
          <w:tcPr>
            <w:tcW w:w="2268" w:type="dxa"/>
            <w:shd w:val="clear" w:color="auto" w:fill="auto"/>
            <w:vAlign w:val="center"/>
          </w:tcPr>
          <w:p w:rsidR="000F7833" w:rsidRPr="00B91D32" w:rsidRDefault="00D45D0F" w:rsidP="00AA7801">
            <w:pPr>
              <w:spacing w:before="120" w:after="120"/>
              <w:jc w:val="right"/>
              <w:rPr>
                <w:rFonts w:ascii="Arial" w:hAnsi="Arial" w:cs="Arial"/>
                <w:sz w:val="22"/>
                <w:szCs w:val="22"/>
              </w:rPr>
            </w:pPr>
            <w:r>
              <w:rPr>
                <w:rFonts w:ascii="Arial" w:hAnsi="Arial" w:cs="Arial"/>
                <w:noProof/>
                <w:sz w:val="22"/>
                <w:szCs w:val="22"/>
              </w:rPr>
              <w:drawing>
                <wp:inline distT="0" distB="0" distL="0" distR="0" wp14:anchorId="75C3EB79" wp14:editId="782D69B4">
                  <wp:extent cx="1247775" cy="1876425"/>
                  <wp:effectExtent l="0" t="0" r="9525" b="9525"/>
                  <wp:docPr id="4" name="Picture 4" descr="05 Wind Turb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5 Wind Turbin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775" cy="1876425"/>
                          </a:xfrm>
                          <a:prstGeom prst="rect">
                            <a:avLst/>
                          </a:prstGeom>
                          <a:noFill/>
                          <a:ln>
                            <a:noFill/>
                          </a:ln>
                        </pic:spPr>
                      </pic:pic>
                    </a:graphicData>
                  </a:graphic>
                </wp:inline>
              </w:drawing>
            </w:r>
          </w:p>
        </w:tc>
      </w:tr>
    </w:tbl>
    <w:p w:rsidR="00BB4231" w:rsidRDefault="00BB4231" w:rsidP="00AA7801">
      <w:pPr>
        <w:shd w:val="clear" w:color="auto" w:fill="FFFFFF"/>
        <w:spacing w:after="120"/>
        <w:rPr>
          <w:rFonts w:ascii="Arial" w:hAnsi="Arial" w:cs="Arial"/>
          <w:sz w:val="22"/>
          <w:szCs w:val="22"/>
        </w:rPr>
      </w:pPr>
      <w:r>
        <w:rPr>
          <w:rFonts w:ascii="Arial" w:hAnsi="Arial" w:cs="Arial"/>
          <w:sz w:val="22"/>
          <w:szCs w:val="22"/>
        </w:rPr>
        <w:br w:type="page"/>
      </w:r>
    </w:p>
    <w:tbl>
      <w:tblPr>
        <w:tblW w:w="9889" w:type="dxa"/>
        <w:tblLook w:val="04A0" w:firstRow="1" w:lastRow="0" w:firstColumn="1" w:lastColumn="0" w:noHBand="0" w:noVBand="1"/>
      </w:tblPr>
      <w:tblGrid>
        <w:gridCol w:w="5743"/>
        <w:gridCol w:w="744"/>
        <w:gridCol w:w="3402"/>
      </w:tblGrid>
      <w:tr w:rsidR="00BB4231" w:rsidTr="00BB4231">
        <w:tc>
          <w:tcPr>
            <w:tcW w:w="6487" w:type="dxa"/>
            <w:gridSpan w:val="2"/>
            <w:shd w:val="clear" w:color="auto" w:fill="auto"/>
          </w:tcPr>
          <w:p w:rsidR="00BB4231" w:rsidRPr="00B91D32" w:rsidRDefault="00BB4231" w:rsidP="00115912">
            <w:pPr>
              <w:shd w:val="clear" w:color="auto" w:fill="FFFFFF"/>
              <w:spacing w:after="120"/>
              <w:rPr>
                <w:rFonts w:ascii="Arial" w:hAnsi="Arial" w:cs="Arial"/>
                <w:b/>
                <w:sz w:val="22"/>
                <w:szCs w:val="22"/>
              </w:rPr>
            </w:pPr>
            <w:r>
              <w:rPr>
                <w:rFonts w:ascii="Arial" w:hAnsi="Arial" w:cs="Arial"/>
                <w:color w:val="000000"/>
                <w:sz w:val="22"/>
                <w:szCs w:val="16"/>
              </w:rPr>
              <w:lastRenderedPageBreak/>
              <w:br w:type="page"/>
            </w:r>
            <w:r>
              <w:rPr>
                <w:rFonts w:ascii="Arial" w:hAnsi="Arial" w:cs="Arial"/>
                <w:color w:val="000000"/>
                <w:sz w:val="22"/>
                <w:szCs w:val="16"/>
              </w:rPr>
              <w:br w:type="page"/>
            </w:r>
            <w:r>
              <w:rPr>
                <w:rFonts w:ascii="Arial" w:hAnsi="Arial" w:cs="Arial"/>
                <w:color w:val="000000"/>
                <w:sz w:val="22"/>
                <w:szCs w:val="16"/>
              </w:rPr>
              <w:br w:type="page"/>
            </w:r>
            <w:r w:rsidRPr="00B91D32">
              <w:rPr>
                <w:rFonts w:ascii="Arial" w:hAnsi="Arial" w:cs="Arial"/>
                <w:b/>
                <w:sz w:val="22"/>
                <w:szCs w:val="22"/>
              </w:rPr>
              <w:t>Wave</w:t>
            </w:r>
          </w:p>
          <w:p w:rsidR="00BB4231" w:rsidRPr="00B91D32" w:rsidRDefault="00BB4231" w:rsidP="00115912">
            <w:pPr>
              <w:pStyle w:val="NormalWeb"/>
              <w:spacing w:before="0" w:beforeAutospacing="0" w:after="120" w:afterAutospacing="0"/>
              <w:rPr>
                <w:rFonts w:ascii="Arial" w:hAnsi="Arial" w:cs="Arial"/>
                <w:sz w:val="22"/>
                <w:szCs w:val="22"/>
              </w:rPr>
            </w:pPr>
            <w:r w:rsidRPr="00B91D32">
              <w:rPr>
                <w:rFonts w:ascii="Arial" w:hAnsi="Arial" w:cs="Arial"/>
                <w:bCs/>
                <w:sz w:val="22"/>
                <w:szCs w:val="22"/>
              </w:rPr>
              <w:t>Wave power</w:t>
            </w:r>
            <w:r w:rsidRPr="00B91D32">
              <w:rPr>
                <w:rFonts w:ascii="Arial" w:hAnsi="Arial" w:cs="Arial"/>
                <w:sz w:val="22"/>
                <w:szCs w:val="22"/>
              </w:rPr>
              <w:t xml:space="preserve"> is the transport of energy by ocean surface waves, and the capture of that energy to do useful work, such as electricity generation, water desalination, or the pumping of water (into reservoirs). Machinery able to exploit wave power is generally known as a </w:t>
            </w:r>
            <w:r w:rsidRPr="00B91D32">
              <w:rPr>
                <w:rFonts w:ascii="Arial" w:hAnsi="Arial" w:cs="Arial"/>
                <w:bCs/>
                <w:sz w:val="22"/>
                <w:szCs w:val="22"/>
              </w:rPr>
              <w:t>wave energy converter</w:t>
            </w:r>
            <w:r w:rsidRPr="00B91D32">
              <w:rPr>
                <w:rFonts w:ascii="Arial" w:hAnsi="Arial" w:cs="Arial"/>
                <w:sz w:val="22"/>
                <w:szCs w:val="22"/>
              </w:rPr>
              <w:t xml:space="preserve"> (WEC).</w:t>
            </w:r>
          </w:p>
          <w:p w:rsidR="00BB4231" w:rsidRPr="00E20FCD" w:rsidRDefault="00BB4231" w:rsidP="00115912">
            <w:pPr>
              <w:pStyle w:val="NormalWeb"/>
              <w:spacing w:before="0" w:beforeAutospacing="0" w:after="120" w:afterAutospacing="0"/>
            </w:pPr>
            <w:r w:rsidRPr="00B91D32">
              <w:rPr>
                <w:rFonts w:ascii="Arial" w:hAnsi="Arial" w:cs="Arial"/>
                <w:sz w:val="22"/>
                <w:szCs w:val="22"/>
              </w:rPr>
              <w:t xml:space="preserve">Wave-power generation is not currently a widely employed commercial technology, although there have been attempts to use it since at least 1890. In 2008, the first experimental wave farm was opened in Portugal, at the </w:t>
            </w:r>
            <w:proofErr w:type="spellStart"/>
            <w:r w:rsidRPr="00B91D32">
              <w:rPr>
                <w:rFonts w:ascii="Arial" w:hAnsi="Arial" w:cs="Arial"/>
                <w:sz w:val="22"/>
                <w:szCs w:val="22"/>
              </w:rPr>
              <w:t>Aguçadoura</w:t>
            </w:r>
            <w:proofErr w:type="spellEnd"/>
            <w:r w:rsidRPr="00B91D32">
              <w:rPr>
                <w:rFonts w:ascii="Arial" w:hAnsi="Arial" w:cs="Arial"/>
                <w:sz w:val="22"/>
                <w:szCs w:val="22"/>
              </w:rPr>
              <w:t xml:space="preserve"> Wave Park. The major competitor of wave power is off-shore wind power.</w:t>
            </w:r>
          </w:p>
        </w:tc>
        <w:tc>
          <w:tcPr>
            <w:tcW w:w="3402" w:type="dxa"/>
            <w:shd w:val="clear" w:color="auto" w:fill="auto"/>
            <w:vAlign w:val="center"/>
          </w:tcPr>
          <w:p w:rsidR="00BB4231" w:rsidRPr="00B91D32" w:rsidRDefault="00BB4231" w:rsidP="00115912">
            <w:pPr>
              <w:spacing w:before="120" w:after="120"/>
              <w:jc w:val="right"/>
              <w:rPr>
                <w:rFonts w:ascii="Arial" w:hAnsi="Arial" w:cs="Arial"/>
                <w:sz w:val="22"/>
                <w:szCs w:val="22"/>
              </w:rPr>
            </w:pPr>
            <w:r>
              <w:rPr>
                <w:rFonts w:ascii="Arial" w:hAnsi="Arial" w:cs="Arial"/>
                <w:noProof/>
                <w:sz w:val="22"/>
                <w:szCs w:val="22"/>
              </w:rPr>
              <w:drawing>
                <wp:inline distT="0" distB="0" distL="0" distR="0" wp14:anchorId="1F5A49F1" wp14:editId="65D369A8">
                  <wp:extent cx="1981200" cy="1695450"/>
                  <wp:effectExtent l="0" t="0" r="0" b="0"/>
                  <wp:docPr id="5" name="Picture 6" descr="05 Wave 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 Wave pow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1695450"/>
                          </a:xfrm>
                          <a:prstGeom prst="rect">
                            <a:avLst/>
                          </a:prstGeom>
                          <a:noFill/>
                          <a:ln>
                            <a:noFill/>
                          </a:ln>
                        </pic:spPr>
                      </pic:pic>
                    </a:graphicData>
                  </a:graphic>
                </wp:inline>
              </w:drawing>
            </w:r>
          </w:p>
        </w:tc>
      </w:tr>
      <w:tr w:rsidR="00BB4231" w:rsidTr="00BB4231">
        <w:tc>
          <w:tcPr>
            <w:tcW w:w="5743" w:type="dxa"/>
            <w:shd w:val="clear" w:color="auto" w:fill="auto"/>
          </w:tcPr>
          <w:p w:rsidR="00BB4231" w:rsidRPr="00B91D32" w:rsidRDefault="00BB4231" w:rsidP="00115912">
            <w:pPr>
              <w:shd w:val="clear" w:color="auto" w:fill="FFFFFF"/>
              <w:spacing w:after="120"/>
              <w:rPr>
                <w:rFonts w:ascii="Arial" w:hAnsi="Arial" w:cs="Arial"/>
                <w:b/>
                <w:sz w:val="22"/>
                <w:szCs w:val="22"/>
              </w:rPr>
            </w:pPr>
            <w:r w:rsidRPr="00B91D32">
              <w:rPr>
                <w:rFonts w:ascii="Arial" w:hAnsi="Arial" w:cs="Arial"/>
                <w:b/>
                <w:sz w:val="22"/>
                <w:szCs w:val="22"/>
              </w:rPr>
              <w:t>Hydro</w:t>
            </w:r>
          </w:p>
          <w:p w:rsidR="00BB4231" w:rsidRPr="00B91D32" w:rsidRDefault="00BB4231" w:rsidP="00115912">
            <w:pPr>
              <w:pStyle w:val="NormalWeb"/>
              <w:spacing w:before="0" w:beforeAutospacing="0" w:after="120" w:afterAutospacing="0"/>
              <w:rPr>
                <w:rFonts w:ascii="Arial" w:hAnsi="Arial" w:cs="Arial"/>
                <w:sz w:val="22"/>
                <w:szCs w:val="22"/>
              </w:rPr>
            </w:pPr>
            <w:r w:rsidRPr="00B91D32">
              <w:rPr>
                <w:rFonts w:ascii="Arial" w:hAnsi="Arial" w:cs="Arial"/>
                <w:bCs/>
                <w:sz w:val="22"/>
                <w:szCs w:val="22"/>
              </w:rPr>
              <w:t>Hydroelectricity</w:t>
            </w:r>
            <w:r w:rsidRPr="00B91D32">
              <w:rPr>
                <w:rFonts w:ascii="Arial" w:hAnsi="Arial" w:cs="Arial"/>
                <w:sz w:val="22"/>
                <w:szCs w:val="22"/>
              </w:rPr>
              <w:t xml:space="preserve"> is the term referring to electricity generated by hydropower: the production of electrical power through the use of the gravitational force of falling or flowing water.</w:t>
            </w:r>
          </w:p>
          <w:p w:rsidR="00BB4231" w:rsidRPr="00B91D32" w:rsidRDefault="00BB4231" w:rsidP="00115912">
            <w:pPr>
              <w:pStyle w:val="NormalWeb"/>
              <w:spacing w:before="0" w:beforeAutospacing="0" w:after="120" w:afterAutospacing="0"/>
              <w:rPr>
                <w:rFonts w:ascii="Arial" w:hAnsi="Arial" w:cs="Arial"/>
                <w:sz w:val="22"/>
                <w:szCs w:val="22"/>
              </w:rPr>
            </w:pPr>
            <w:r w:rsidRPr="00B91D32">
              <w:rPr>
                <w:rFonts w:ascii="Arial" w:hAnsi="Arial" w:cs="Arial"/>
                <w:sz w:val="22"/>
                <w:szCs w:val="22"/>
              </w:rPr>
              <w:t>It is the most widely used form of renewable energy, accounting for 16% of global electricity generation – 3,427 terawatt-hours of electricity production in 2010 – and is expected to increase about 3.1% each year for the next 25 years.</w:t>
            </w:r>
          </w:p>
        </w:tc>
        <w:tc>
          <w:tcPr>
            <w:tcW w:w="4146" w:type="dxa"/>
            <w:gridSpan w:val="2"/>
            <w:shd w:val="clear" w:color="auto" w:fill="auto"/>
            <w:vAlign w:val="center"/>
          </w:tcPr>
          <w:p w:rsidR="00BB4231" w:rsidRPr="00B91D32" w:rsidRDefault="00BB4231" w:rsidP="00115912">
            <w:pPr>
              <w:spacing w:before="120" w:after="120"/>
              <w:jc w:val="right"/>
              <w:rPr>
                <w:rFonts w:ascii="Arial" w:hAnsi="Arial" w:cs="Arial"/>
                <w:sz w:val="22"/>
                <w:szCs w:val="22"/>
              </w:rPr>
            </w:pPr>
            <w:r>
              <w:rPr>
                <w:rFonts w:ascii="Arial" w:hAnsi="Arial" w:cs="Arial"/>
                <w:noProof/>
                <w:sz w:val="22"/>
                <w:szCs w:val="22"/>
              </w:rPr>
              <w:drawing>
                <wp:inline distT="0" distB="0" distL="0" distR="0" wp14:anchorId="01CE81A5" wp14:editId="6A504625">
                  <wp:extent cx="2486025" cy="1685925"/>
                  <wp:effectExtent l="0" t="0" r="9525" b="9525"/>
                  <wp:docPr id="6" name="Picture 8" descr="06 Hydroelectr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06 Hydroelectri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1685925"/>
                          </a:xfrm>
                          <a:prstGeom prst="rect">
                            <a:avLst/>
                          </a:prstGeom>
                          <a:noFill/>
                          <a:ln>
                            <a:noFill/>
                          </a:ln>
                        </pic:spPr>
                      </pic:pic>
                    </a:graphicData>
                  </a:graphic>
                </wp:inline>
              </w:drawing>
            </w:r>
          </w:p>
        </w:tc>
      </w:tr>
    </w:tbl>
    <w:p w:rsidR="00853650" w:rsidRDefault="00332FF5" w:rsidP="00AA7801">
      <w:pPr>
        <w:shd w:val="clear" w:color="auto" w:fill="FFFFFF"/>
        <w:spacing w:after="120"/>
        <w:rPr>
          <w:rFonts w:ascii="Arial" w:hAnsi="Arial" w:cs="Arial"/>
          <w:sz w:val="22"/>
          <w:szCs w:val="22"/>
        </w:rPr>
      </w:pPr>
      <w:r>
        <w:rPr>
          <w:rFonts w:ascii="Arial" w:hAnsi="Arial" w:cs="Arial"/>
          <w:sz w:val="22"/>
          <w:szCs w:val="22"/>
        </w:rPr>
        <w:t>Despite being one of the cheapest forms of renewable energy</w:t>
      </w:r>
      <w:r w:rsidR="00C04C0E">
        <w:rPr>
          <w:rFonts w:ascii="Arial" w:hAnsi="Arial" w:cs="Arial"/>
          <w:sz w:val="22"/>
          <w:szCs w:val="22"/>
        </w:rPr>
        <w:t>,</w:t>
      </w:r>
      <w:r>
        <w:rPr>
          <w:rFonts w:ascii="Arial" w:hAnsi="Arial" w:cs="Arial"/>
          <w:sz w:val="22"/>
          <w:szCs w:val="22"/>
        </w:rPr>
        <w:t xml:space="preserve"> it has limited applications in England and Wales due to the limited locations that are suitable for this type of project.</w:t>
      </w:r>
    </w:p>
    <w:p w:rsidR="00332FF5" w:rsidRDefault="00332FF5" w:rsidP="00AA7801">
      <w:pPr>
        <w:shd w:val="clear" w:color="auto" w:fill="FFFFFF"/>
        <w:spacing w:after="120"/>
        <w:rPr>
          <w:rFonts w:ascii="Arial" w:hAnsi="Arial" w:cs="Arial"/>
          <w:sz w:val="22"/>
          <w:szCs w:val="22"/>
        </w:rPr>
      </w:pPr>
      <w:r>
        <w:rPr>
          <w:rFonts w:ascii="Arial" w:hAnsi="Arial" w:cs="Arial"/>
          <w:sz w:val="22"/>
          <w:szCs w:val="22"/>
        </w:rPr>
        <w:t>However, pumped</w:t>
      </w:r>
      <w:r>
        <w:rPr>
          <w:rFonts w:ascii="Arial" w:hAnsi="Arial" w:cs="Arial"/>
          <w:sz w:val="22"/>
          <w:szCs w:val="22"/>
        </w:rPr>
        <w:noBreakHyphen/>
        <w:t xml:space="preserve">storage systems have been used, </w:t>
      </w:r>
      <w:proofErr w:type="spellStart"/>
      <w:r>
        <w:rPr>
          <w:rFonts w:ascii="Arial" w:hAnsi="Arial" w:cs="Arial"/>
          <w:sz w:val="22"/>
          <w:szCs w:val="22"/>
        </w:rPr>
        <w:t>eg</w:t>
      </w:r>
      <w:proofErr w:type="spellEnd"/>
      <w:r>
        <w:rPr>
          <w:rFonts w:ascii="Arial" w:hAnsi="Arial" w:cs="Arial"/>
          <w:sz w:val="22"/>
          <w:szCs w:val="22"/>
        </w:rPr>
        <w:t xml:space="preserve"> </w:t>
      </w:r>
      <w:proofErr w:type="spellStart"/>
      <w:r>
        <w:rPr>
          <w:rFonts w:ascii="Arial" w:hAnsi="Arial" w:cs="Arial"/>
          <w:sz w:val="22"/>
          <w:szCs w:val="22"/>
        </w:rPr>
        <w:t>Dinorwig</w:t>
      </w:r>
      <w:proofErr w:type="spellEnd"/>
      <w:r>
        <w:rPr>
          <w:rFonts w:ascii="Arial" w:hAnsi="Arial" w:cs="Arial"/>
          <w:sz w:val="22"/>
          <w:szCs w:val="22"/>
        </w:rPr>
        <w:t>, to store energy generated during off</w:t>
      </w:r>
      <w:r>
        <w:rPr>
          <w:rFonts w:ascii="Arial" w:hAnsi="Arial" w:cs="Arial"/>
          <w:sz w:val="22"/>
          <w:szCs w:val="22"/>
        </w:rPr>
        <w:noBreakHyphen/>
        <w:t>peak periods</w:t>
      </w:r>
      <w:r w:rsidR="00C04C0E">
        <w:rPr>
          <w:rFonts w:ascii="Arial" w:hAnsi="Arial" w:cs="Arial"/>
          <w:sz w:val="22"/>
          <w:szCs w:val="22"/>
        </w:rPr>
        <w:t>,</w:t>
      </w:r>
      <w:r>
        <w:rPr>
          <w:rFonts w:ascii="Arial" w:hAnsi="Arial" w:cs="Arial"/>
          <w:sz w:val="22"/>
          <w:szCs w:val="22"/>
        </w:rPr>
        <w:t xml:space="preserve"> </w:t>
      </w:r>
      <w:r w:rsidR="00C04C0E">
        <w:rPr>
          <w:rFonts w:ascii="Arial" w:hAnsi="Arial" w:cs="Arial"/>
          <w:sz w:val="22"/>
          <w:szCs w:val="22"/>
        </w:rPr>
        <w:t>which</w:t>
      </w:r>
      <w:r>
        <w:rPr>
          <w:rFonts w:ascii="Arial" w:hAnsi="Arial" w:cs="Arial"/>
          <w:sz w:val="22"/>
          <w:szCs w:val="22"/>
        </w:rPr>
        <w:t xml:space="preserve"> can be utilised during periods of high electricity demand.</w:t>
      </w:r>
    </w:p>
    <w:tbl>
      <w:tblPr>
        <w:tblW w:w="9889" w:type="dxa"/>
        <w:tblLook w:val="04A0" w:firstRow="1" w:lastRow="0" w:firstColumn="1" w:lastColumn="0" w:noHBand="0" w:noVBand="1"/>
      </w:tblPr>
      <w:tblGrid>
        <w:gridCol w:w="6283"/>
        <w:gridCol w:w="3606"/>
      </w:tblGrid>
      <w:tr w:rsidR="00FD21DC" w:rsidTr="00BB4231">
        <w:tc>
          <w:tcPr>
            <w:tcW w:w="6283" w:type="dxa"/>
            <w:shd w:val="clear" w:color="auto" w:fill="auto"/>
          </w:tcPr>
          <w:p w:rsidR="00FD21DC" w:rsidRPr="00B91D32" w:rsidRDefault="00FD21DC" w:rsidP="00AA7801">
            <w:pPr>
              <w:shd w:val="clear" w:color="auto" w:fill="FFFFFF"/>
              <w:spacing w:after="120"/>
              <w:rPr>
                <w:rFonts w:ascii="Arial" w:hAnsi="Arial" w:cs="Arial"/>
                <w:b/>
                <w:sz w:val="22"/>
                <w:szCs w:val="22"/>
              </w:rPr>
            </w:pPr>
            <w:r w:rsidRPr="00B91D32">
              <w:rPr>
                <w:rFonts w:ascii="Arial" w:hAnsi="Arial" w:cs="Arial"/>
                <w:b/>
                <w:sz w:val="22"/>
                <w:szCs w:val="22"/>
              </w:rPr>
              <w:t>Nuclear</w:t>
            </w:r>
          </w:p>
          <w:p w:rsidR="00FD21DC" w:rsidRPr="00B91D32" w:rsidRDefault="00FD21DC" w:rsidP="00AA7801">
            <w:pPr>
              <w:pStyle w:val="NormalWeb"/>
              <w:spacing w:before="0" w:beforeAutospacing="0" w:after="120" w:afterAutospacing="0"/>
              <w:rPr>
                <w:rFonts w:ascii="Arial" w:hAnsi="Arial" w:cs="Arial"/>
                <w:sz w:val="22"/>
                <w:szCs w:val="22"/>
              </w:rPr>
            </w:pPr>
            <w:r w:rsidRPr="00B91D32">
              <w:rPr>
                <w:rFonts w:ascii="Arial" w:hAnsi="Arial" w:cs="Arial"/>
                <w:sz w:val="22"/>
                <w:szCs w:val="22"/>
              </w:rPr>
              <w:t xml:space="preserve">A </w:t>
            </w:r>
            <w:r w:rsidRPr="00B91D32">
              <w:rPr>
                <w:rFonts w:ascii="Arial" w:hAnsi="Arial" w:cs="Arial"/>
                <w:bCs/>
                <w:sz w:val="22"/>
                <w:szCs w:val="22"/>
              </w:rPr>
              <w:t>nuclear power station</w:t>
            </w:r>
            <w:r w:rsidRPr="00B91D32">
              <w:rPr>
                <w:rFonts w:ascii="Arial" w:hAnsi="Arial" w:cs="Arial"/>
                <w:sz w:val="22"/>
                <w:szCs w:val="22"/>
              </w:rPr>
              <w:t xml:space="preserve"> is a thermal power station in which the heat source is a nuclear reactor.</w:t>
            </w:r>
          </w:p>
          <w:p w:rsidR="00FD21DC" w:rsidRPr="00B91D32" w:rsidRDefault="00FD21DC" w:rsidP="00AA7801">
            <w:pPr>
              <w:pStyle w:val="NormalWeb"/>
              <w:spacing w:before="0" w:beforeAutospacing="0" w:after="120" w:afterAutospacing="0"/>
              <w:rPr>
                <w:rFonts w:ascii="Arial" w:hAnsi="Arial" w:cs="Arial"/>
                <w:sz w:val="22"/>
                <w:szCs w:val="22"/>
              </w:rPr>
            </w:pPr>
            <w:r w:rsidRPr="00B91D32">
              <w:rPr>
                <w:rFonts w:ascii="Arial" w:hAnsi="Arial" w:cs="Arial"/>
                <w:sz w:val="22"/>
                <w:szCs w:val="22"/>
              </w:rPr>
              <w:t>As in a conventional thermal power station</w:t>
            </w:r>
            <w:r w:rsidR="00C04C0E" w:rsidRPr="00B91D32">
              <w:rPr>
                <w:rFonts w:ascii="Arial" w:hAnsi="Arial" w:cs="Arial"/>
                <w:sz w:val="22"/>
                <w:szCs w:val="22"/>
              </w:rPr>
              <w:t>,</w:t>
            </w:r>
            <w:r w:rsidRPr="00B91D32">
              <w:rPr>
                <w:rFonts w:ascii="Arial" w:hAnsi="Arial" w:cs="Arial"/>
                <w:sz w:val="22"/>
                <w:szCs w:val="22"/>
              </w:rPr>
              <w:t xml:space="preserve"> the heat is used to generate steam </w:t>
            </w:r>
            <w:r w:rsidR="00C04C0E" w:rsidRPr="00B91D32">
              <w:rPr>
                <w:rFonts w:ascii="Arial" w:hAnsi="Arial" w:cs="Arial"/>
                <w:sz w:val="22"/>
                <w:szCs w:val="22"/>
              </w:rPr>
              <w:t>that</w:t>
            </w:r>
            <w:r w:rsidRPr="00B91D32">
              <w:rPr>
                <w:rFonts w:ascii="Arial" w:hAnsi="Arial" w:cs="Arial"/>
                <w:sz w:val="22"/>
                <w:szCs w:val="22"/>
              </w:rPr>
              <w:t xml:space="preserve"> drives a steam turbine connected to a generator</w:t>
            </w:r>
            <w:r w:rsidR="00C04C0E" w:rsidRPr="00B91D32">
              <w:rPr>
                <w:rFonts w:ascii="Arial" w:hAnsi="Arial" w:cs="Arial"/>
                <w:sz w:val="22"/>
                <w:szCs w:val="22"/>
              </w:rPr>
              <w:t>,</w:t>
            </w:r>
            <w:r w:rsidRPr="00B91D32">
              <w:rPr>
                <w:rFonts w:ascii="Arial" w:hAnsi="Arial" w:cs="Arial"/>
                <w:sz w:val="22"/>
                <w:szCs w:val="22"/>
              </w:rPr>
              <w:t xml:space="preserve"> which produces electricity.</w:t>
            </w:r>
          </w:p>
          <w:p w:rsidR="00FD21DC" w:rsidRPr="00B91D32" w:rsidRDefault="00FD21DC" w:rsidP="00AA7801">
            <w:pPr>
              <w:pStyle w:val="NormalWeb"/>
              <w:spacing w:before="0" w:beforeAutospacing="0" w:after="120" w:afterAutospacing="0"/>
              <w:rPr>
                <w:rFonts w:ascii="Arial" w:hAnsi="Arial" w:cs="Arial"/>
                <w:sz w:val="22"/>
                <w:szCs w:val="22"/>
              </w:rPr>
            </w:pPr>
            <w:r w:rsidRPr="00B91D32">
              <w:rPr>
                <w:rFonts w:ascii="Arial" w:hAnsi="Arial" w:cs="Arial"/>
                <w:sz w:val="22"/>
                <w:szCs w:val="22"/>
              </w:rPr>
              <w:t>Nuclear power plants are usually considered to be base</w:t>
            </w:r>
            <w:r w:rsidR="00955E6F" w:rsidRPr="00B91D32">
              <w:rPr>
                <w:rFonts w:ascii="Arial" w:hAnsi="Arial" w:cs="Arial"/>
                <w:sz w:val="22"/>
                <w:szCs w:val="22"/>
              </w:rPr>
              <w:t>-</w:t>
            </w:r>
            <w:r w:rsidRPr="00B91D32">
              <w:rPr>
                <w:rFonts w:ascii="Arial" w:hAnsi="Arial" w:cs="Arial"/>
                <w:sz w:val="22"/>
                <w:szCs w:val="22"/>
              </w:rPr>
              <w:t>load stations, since large quantities of energy generation can be sustained to meet the regular demand of the nation.</w:t>
            </w:r>
          </w:p>
          <w:p w:rsidR="00FD21DC" w:rsidRPr="00B91D32" w:rsidRDefault="00FD21DC" w:rsidP="00AA7801">
            <w:pPr>
              <w:pStyle w:val="NormalWeb"/>
              <w:spacing w:before="0" w:beforeAutospacing="0" w:after="120" w:afterAutospacing="0"/>
              <w:rPr>
                <w:rFonts w:ascii="Arial" w:hAnsi="Arial" w:cs="Arial"/>
                <w:sz w:val="22"/>
                <w:szCs w:val="22"/>
              </w:rPr>
            </w:pPr>
            <w:r w:rsidRPr="00B91D32">
              <w:rPr>
                <w:rFonts w:ascii="Arial" w:hAnsi="Arial" w:cs="Arial"/>
                <w:sz w:val="22"/>
                <w:szCs w:val="22"/>
              </w:rPr>
              <w:t>In the UK approximately one sixth of electricity generation is from 16 operational nuclear reactors.</w:t>
            </w:r>
          </w:p>
        </w:tc>
        <w:tc>
          <w:tcPr>
            <w:tcW w:w="3606" w:type="dxa"/>
            <w:shd w:val="clear" w:color="auto" w:fill="auto"/>
            <w:vAlign w:val="center"/>
          </w:tcPr>
          <w:p w:rsidR="00FD21DC" w:rsidRPr="00B91D32" w:rsidRDefault="00D45D0F" w:rsidP="00AA7801">
            <w:pPr>
              <w:spacing w:before="120" w:after="120"/>
              <w:jc w:val="right"/>
              <w:rPr>
                <w:rFonts w:ascii="Arial" w:hAnsi="Arial" w:cs="Arial"/>
                <w:sz w:val="22"/>
                <w:szCs w:val="22"/>
              </w:rPr>
            </w:pPr>
            <w:r>
              <w:rPr>
                <w:rFonts w:ascii="Arial" w:hAnsi="Arial" w:cs="Arial"/>
                <w:noProof/>
                <w:sz w:val="22"/>
                <w:szCs w:val="22"/>
              </w:rPr>
              <w:drawing>
                <wp:inline distT="0" distB="0" distL="0" distR="0" wp14:anchorId="04CE8E2D" wp14:editId="0330FE76">
                  <wp:extent cx="2143125" cy="1981200"/>
                  <wp:effectExtent l="0" t="0" r="9525" b="0"/>
                  <wp:docPr id="7" name="Picture 10" descr="07 Nuclear 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7 Nuclear pow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3125" cy="1981200"/>
                          </a:xfrm>
                          <a:prstGeom prst="rect">
                            <a:avLst/>
                          </a:prstGeom>
                          <a:noFill/>
                          <a:ln>
                            <a:noFill/>
                          </a:ln>
                        </pic:spPr>
                      </pic:pic>
                    </a:graphicData>
                  </a:graphic>
                </wp:inline>
              </w:drawing>
            </w:r>
          </w:p>
        </w:tc>
      </w:tr>
    </w:tbl>
    <w:p w:rsidR="00FD21DC" w:rsidRDefault="00C04C0E" w:rsidP="00AA7801">
      <w:pPr>
        <w:shd w:val="clear" w:color="auto" w:fill="FFFFFF"/>
        <w:spacing w:after="120"/>
        <w:rPr>
          <w:rFonts w:ascii="Arial" w:hAnsi="Arial" w:cs="Arial"/>
          <w:color w:val="000000"/>
          <w:sz w:val="22"/>
          <w:szCs w:val="22"/>
          <w:shd w:val="clear" w:color="auto" w:fill="FFFFFF"/>
        </w:rPr>
      </w:pPr>
      <w:r>
        <w:rPr>
          <w:rFonts w:ascii="Arial" w:hAnsi="Arial" w:cs="Arial"/>
          <w:color w:val="000000"/>
          <w:sz w:val="22"/>
          <w:szCs w:val="22"/>
          <w:shd w:val="clear" w:color="auto" w:fill="FFFFFF"/>
        </w:rPr>
        <w:t>The b</w:t>
      </w:r>
      <w:r w:rsidR="00FD21DC">
        <w:rPr>
          <w:rFonts w:ascii="Arial" w:hAnsi="Arial" w:cs="Arial"/>
          <w:color w:val="000000"/>
          <w:sz w:val="22"/>
          <w:szCs w:val="22"/>
          <w:shd w:val="clear" w:color="auto" w:fill="FFFFFF"/>
        </w:rPr>
        <w:t xml:space="preserve">iggest problems with the use of </w:t>
      </w:r>
      <w:r w:rsidR="00462736">
        <w:rPr>
          <w:rFonts w:ascii="Arial" w:hAnsi="Arial" w:cs="Arial"/>
          <w:color w:val="000000"/>
          <w:sz w:val="22"/>
          <w:szCs w:val="22"/>
          <w:shd w:val="clear" w:color="auto" w:fill="FFFFFF"/>
        </w:rPr>
        <w:t>nuclear</w:t>
      </w:r>
      <w:r w:rsidR="00FD21DC">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are</w:t>
      </w:r>
      <w:r w:rsidR="00FD21DC">
        <w:rPr>
          <w:rFonts w:ascii="Arial" w:hAnsi="Arial" w:cs="Arial"/>
          <w:color w:val="000000"/>
          <w:sz w:val="22"/>
          <w:szCs w:val="22"/>
          <w:shd w:val="clear" w:color="auto" w:fill="FFFFFF"/>
        </w:rPr>
        <w:t>:</w:t>
      </w:r>
    </w:p>
    <w:p w:rsidR="00FD21DC" w:rsidRPr="003745D4" w:rsidRDefault="00C04C0E" w:rsidP="00AA7801">
      <w:pPr>
        <w:pStyle w:val="ListParagraph"/>
        <w:numPr>
          <w:ilvl w:val="0"/>
          <w:numId w:val="3"/>
        </w:numPr>
        <w:shd w:val="clear" w:color="auto" w:fill="FFFFFF"/>
        <w:ind w:left="714" w:hanging="357"/>
        <w:rPr>
          <w:rFonts w:ascii="Arial" w:hAnsi="Arial" w:cs="Arial"/>
          <w:color w:val="000000"/>
          <w:shd w:val="clear" w:color="auto" w:fill="FFFFFF"/>
        </w:rPr>
      </w:pPr>
      <w:r>
        <w:rPr>
          <w:rFonts w:ascii="Arial" w:hAnsi="Arial" w:cs="Arial"/>
          <w:color w:val="000000"/>
          <w:shd w:val="clear" w:color="auto" w:fill="FFFFFF"/>
        </w:rPr>
        <w:t xml:space="preserve">it </w:t>
      </w:r>
      <w:r w:rsidR="00FD21DC">
        <w:rPr>
          <w:rFonts w:ascii="Arial" w:hAnsi="Arial" w:cs="Arial"/>
          <w:color w:val="000000"/>
          <w:shd w:val="clear" w:color="auto" w:fill="FFFFFF"/>
        </w:rPr>
        <w:t>uses non</w:t>
      </w:r>
      <w:r w:rsidR="00FD21DC">
        <w:rPr>
          <w:rFonts w:ascii="Arial" w:hAnsi="Arial" w:cs="Arial"/>
          <w:color w:val="000000"/>
          <w:shd w:val="clear" w:color="auto" w:fill="FFFFFF"/>
        </w:rPr>
        <w:noBreakHyphen/>
        <w:t xml:space="preserve">renewable </w:t>
      </w:r>
      <w:r w:rsidR="00FD21DC" w:rsidRPr="003745D4">
        <w:rPr>
          <w:rFonts w:ascii="Arial" w:hAnsi="Arial" w:cs="Arial"/>
          <w:color w:val="000000"/>
          <w:shd w:val="clear" w:color="auto" w:fill="FFFFFF"/>
        </w:rPr>
        <w:t>fuels</w:t>
      </w:r>
    </w:p>
    <w:p w:rsidR="00FD21DC" w:rsidRDefault="00FD21DC" w:rsidP="00AA7801">
      <w:pPr>
        <w:pStyle w:val="ListParagraph"/>
        <w:numPr>
          <w:ilvl w:val="0"/>
          <w:numId w:val="3"/>
        </w:numPr>
        <w:shd w:val="clear" w:color="auto" w:fill="FFFFFF"/>
        <w:ind w:left="714" w:hanging="357"/>
        <w:rPr>
          <w:rFonts w:ascii="Arial" w:hAnsi="Arial" w:cs="Arial"/>
          <w:color w:val="000000"/>
          <w:shd w:val="clear" w:color="auto" w:fill="FFFFFF"/>
        </w:rPr>
      </w:pPr>
      <w:r>
        <w:rPr>
          <w:rFonts w:ascii="Arial" w:hAnsi="Arial" w:cs="Arial"/>
          <w:color w:val="000000"/>
          <w:shd w:val="clear" w:color="auto" w:fill="FFFFFF"/>
        </w:rPr>
        <w:t>radioactive material is highly dangerous</w:t>
      </w:r>
    </w:p>
    <w:p w:rsidR="00FD21DC" w:rsidRPr="00FD21DC" w:rsidRDefault="00FD21DC" w:rsidP="00AA7801">
      <w:pPr>
        <w:pStyle w:val="ListParagraph"/>
        <w:numPr>
          <w:ilvl w:val="0"/>
          <w:numId w:val="3"/>
        </w:numPr>
        <w:shd w:val="clear" w:color="auto" w:fill="FFFFFF"/>
        <w:ind w:left="714" w:hanging="357"/>
        <w:rPr>
          <w:rFonts w:ascii="Arial" w:hAnsi="Arial" w:cs="Arial"/>
        </w:rPr>
      </w:pPr>
      <w:proofErr w:type="gramStart"/>
      <w:r>
        <w:rPr>
          <w:rFonts w:ascii="Arial" w:hAnsi="Arial" w:cs="Arial"/>
          <w:color w:val="000000"/>
          <w:shd w:val="clear" w:color="auto" w:fill="FFFFFF"/>
        </w:rPr>
        <w:t>safe</w:t>
      </w:r>
      <w:proofErr w:type="gramEnd"/>
      <w:r>
        <w:rPr>
          <w:rFonts w:ascii="Arial" w:hAnsi="Arial" w:cs="Arial"/>
          <w:color w:val="000000"/>
          <w:shd w:val="clear" w:color="auto" w:fill="FFFFFF"/>
        </w:rPr>
        <w:t xml:space="preserve"> </w:t>
      </w:r>
      <w:r w:rsidRPr="00FD21DC">
        <w:rPr>
          <w:rFonts w:ascii="Arial" w:hAnsi="Arial" w:cs="Arial"/>
          <w:color w:val="000000"/>
          <w:shd w:val="clear" w:color="auto" w:fill="FFFFFF"/>
        </w:rPr>
        <w:t>disposal of spent radioactive fuel is very difficult.</w:t>
      </w:r>
    </w:p>
    <w:p w:rsidR="00BB4231" w:rsidRDefault="00BB4231" w:rsidP="00AA7801">
      <w:pPr>
        <w:shd w:val="clear" w:color="auto" w:fill="FFFFFF"/>
        <w:spacing w:after="120"/>
        <w:rPr>
          <w:rFonts w:ascii="Arial" w:hAnsi="Arial" w:cs="Arial"/>
          <w:sz w:val="22"/>
          <w:szCs w:val="22"/>
        </w:rPr>
      </w:pPr>
      <w:r>
        <w:rPr>
          <w:rFonts w:ascii="Arial" w:hAnsi="Arial" w:cs="Arial"/>
          <w:sz w:val="22"/>
          <w:szCs w:val="22"/>
        </w:rPr>
        <w:br w:type="page"/>
      </w:r>
    </w:p>
    <w:tbl>
      <w:tblPr>
        <w:tblW w:w="9889" w:type="dxa"/>
        <w:tblLook w:val="04A0" w:firstRow="1" w:lastRow="0" w:firstColumn="1" w:lastColumn="0" w:noHBand="0" w:noVBand="1"/>
      </w:tblPr>
      <w:tblGrid>
        <w:gridCol w:w="5773"/>
        <w:gridCol w:w="4116"/>
      </w:tblGrid>
      <w:tr w:rsidR="00BB4231" w:rsidTr="00BB4231">
        <w:tc>
          <w:tcPr>
            <w:tcW w:w="5773" w:type="dxa"/>
            <w:shd w:val="clear" w:color="auto" w:fill="auto"/>
          </w:tcPr>
          <w:p w:rsidR="00BB4231" w:rsidRPr="00B91D32" w:rsidRDefault="00BB4231" w:rsidP="00115912">
            <w:pPr>
              <w:shd w:val="clear" w:color="auto" w:fill="FFFFFF"/>
              <w:spacing w:after="120"/>
              <w:rPr>
                <w:rFonts w:ascii="Arial" w:hAnsi="Arial" w:cs="Arial"/>
                <w:b/>
                <w:sz w:val="22"/>
                <w:szCs w:val="22"/>
              </w:rPr>
            </w:pPr>
            <w:r>
              <w:rPr>
                <w:rFonts w:ascii="Arial" w:hAnsi="Arial" w:cs="Arial"/>
                <w:sz w:val="22"/>
                <w:szCs w:val="22"/>
              </w:rPr>
              <w:lastRenderedPageBreak/>
              <w:br w:type="page"/>
            </w:r>
            <w:r w:rsidRPr="00B91D32">
              <w:rPr>
                <w:rFonts w:ascii="Arial" w:hAnsi="Arial" w:cs="Arial"/>
                <w:b/>
                <w:sz w:val="22"/>
                <w:szCs w:val="22"/>
              </w:rPr>
              <w:t>Photo</w:t>
            </w:r>
            <w:r w:rsidRPr="00B91D32">
              <w:rPr>
                <w:rFonts w:ascii="Arial" w:hAnsi="Arial" w:cs="Arial"/>
                <w:b/>
                <w:sz w:val="22"/>
                <w:szCs w:val="22"/>
              </w:rPr>
              <w:noBreakHyphen/>
              <w:t>voltaic</w:t>
            </w:r>
          </w:p>
          <w:p w:rsidR="00BB4231" w:rsidRPr="00B91D32" w:rsidRDefault="00BB4231" w:rsidP="00115912">
            <w:pPr>
              <w:pStyle w:val="NormalWeb"/>
              <w:spacing w:before="0" w:beforeAutospacing="0" w:after="120" w:afterAutospacing="0"/>
              <w:rPr>
                <w:rFonts w:ascii="Arial" w:hAnsi="Arial" w:cs="Arial"/>
                <w:sz w:val="22"/>
                <w:szCs w:val="22"/>
              </w:rPr>
            </w:pPr>
            <w:r w:rsidRPr="00B91D32">
              <w:rPr>
                <w:rFonts w:ascii="Arial" w:hAnsi="Arial" w:cs="Arial"/>
                <w:sz w:val="22"/>
                <w:szCs w:val="22"/>
              </w:rPr>
              <w:t>Solar panel electricity systems, also known as solar photo-</w:t>
            </w:r>
            <w:proofErr w:type="spellStart"/>
            <w:r w:rsidRPr="00B91D32">
              <w:rPr>
                <w:rFonts w:ascii="Arial" w:hAnsi="Arial" w:cs="Arial"/>
                <w:sz w:val="22"/>
                <w:szCs w:val="22"/>
              </w:rPr>
              <w:t>voltaics</w:t>
            </w:r>
            <w:proofErr w:type="spellEnd"/>
            <w:r w:rsidRPr="00B91D32">
              <w:rPr>
                <w:rFonts w:ascii="Arial" w:hAnsi="Arial" w:cs="Arial"/>
                <w:sz w:val="22"/>
                <w:szCs w:val="22"/>
              </w:rPr>
              <w:t xml:space="preserve"> (PV), capture the sun’s energy using photo-voltaic cells. These cells don’t need direct sunlight to work – they can still generate some electricity on a cloudy day.</w:t>
            </w:r>
          </w:p>
          <w:p w:rsidR="00BB4231" w:rsidRPr="00B91D32" w:rsidRDefault="00BB4231" w:rsidP="00115912">
            <w:pPr>
              <w:pStyle w:val="NormalWeb"/>
              <w:spacing w:before="0" w:beforeAutospacing="0" w:after="120" w:afterAutospacing="0"/>
              <w:rPr>
                <w:rFonts w:ascii="Arial" w:hAnsi="Arial" w:cs="Arial"/>
                <w:sz w:val="22"/>
                <w:szCs w:val="22"/>
              </w:rPr>
            </w:pPr>
            <w:r w:rsidRPr="00B91D32">
              <w:rPr>
                <w:rFonts w:ascii="Arial" w:hAnsi="Arial" w:cs="Arial"/>
                <w:sz w:val="22"/>
                <w:szCs w:val="22"/>
              </w:rPr>
              <w:t>The cells convert the sunlight into electricity, which can be used to run household appliances and lighting.</w:t>
            </w:r>
          </w:p>
        </w:tc>
        <w:tc>
          <w:tcPr>
            <w:tcW w:w="4116" w:type="dxa"/>
            <w:shd w:val="clear" w:color="auto" w:fill="auto"/>
            <w:vAlign w:val="center"/>
          </w:tcPr>
          <w:p w:rsidR="00BB4231" w:rsidRPr="00B91D32" w:rsidRDefault="00BB4231" w:rsidP="00115912">
            <w:pPr>
              <w:spacing w:before="120" w:after="120"/>
              <w:jc w:val="right"/>
              <w:rPr>
                <w:rFonts w:ascii="Arial" w:hAnsi="Arial" w:cs="Arial"/>
                <w:sz w:val="22"/>
                <w:szCs w:val="22"/>
              </w:rPr>
            </w:pPr>
            <w:r>
              <w:rPr>
                <w:rFonts w:ascii="Arial" w:hAnsi="Arial" w:cs="Arial"/>
                <w:noProof/>
                <w:sz w:val="22"/>
                <w:szCs w:val="22"/>
              </w:rPr>
              <w:drawing>
                <wp:inline distT="0" distB="0" distL="0" distR="0" wp14:anchorId="080A1475" wp14:editId="05BF92F1">
                  <wp:extent cx="2476500" cy="1524000"/>
                  <wp:effectExtent l="0" t="0" r="0" b="0"/>
                  <wp:docPr id="8" name="Picture 12" descr="08 Photovolta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8 Photovolta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0" cy="1524000"/>
                          </a:xfrm>
                          <a:prstGeom prst="rect">
                            <a:avLst/>
                          </a:prstGeom>
                          <a:noFill/>
                          <a:ln>
                            <a:noFill/>
                          </a:ln>
                        </pic:spPr>
                      </pic:pic>
                    </a:graphicData>
                  </a:graphic>
                </wp:inline>
              </w:drawing>
            </w:r>
          </w:p>
        </w:tc>
      </w:tr>
    </w:tbl>
    <w:p w:rsidR="00B17693" w:rsidRDefault="00B17693" w:rsidP="00AA7801">
      <w:pPr>
        <w:shd w:val="clear" w:color="auto" w:fill="FFFFFF"/>
        <w:spacing w:after="120"/>
        <w:rPr>
          <w:rFonts w:ascii="Arial" w:hAnsi="Arial" w:cs="Arial"/>
          <w:sz w:val="22"/>
          <w:szCs w:val="22"/>
        </w:rPr>
      </w:pPr>
      <w:r>
        <w:rPr>
          <w:rFonts w:ascii="Arial" w:hAnsi="Arial" w:cs="Arial"/>
          <w:sz w:val="22"/>
          <w:szCs w:val="22"/>
        </w:rPr>
        <w:t xml:space="preserve">These are gaining widespread popularity in the UK </w:t>
      </w:r>
      <w:r w:rsidR="00306DC7">
        <w:rPr>
          <w:rFonts w:ascii="Arial" w:hAnsi="Arial" w:cs="Arial"/>
          <w:sz w:val="22"/>
          <w:szCs w:val="22"/>
        </w:rPr>
        <w:t>thanks to</w:t>
      </w:r>
      <w:r>
        <w:rPr>
          <w:rFonts w:ascii="Arial" w:hAnsi="Arial" w:cs="Arial"/>
          <w:sz w:val="22"/>
          <w:szCs w:val="22"/>
        </w:rPr>
        <w:t xml:space="preserve"> incentive schemes </w:t>
      </w:r>
      <w:r w:rsidR="00306DC7">
        <w:rPr>
          <w:rFonts w:ascii="Arial" w:hAnsi="Arial" w:cs="Arial"/>
          <w:sz w:val="22"/>
          <w:szCs w:val="22"/>
        </w:rPr>
        <w:t xml:space="preserve">for consumers </w:t>
      </w:r>
      <w:r>
        <w:rPr>
          <w:rFonts w:ascii="Arial" w:hAnsi="Arial" w:cs="Arial"/>
          <w:sz w:val="22"/>
          <w:szCs w:val="22"/>
        </w:rPr>
        <w:t>to have them installed.</w:t>
      </w:r>
    </w:p>
    <w:p w:rsidR="00E20FCD" w:rsidRDefault="00B17693" w:rsidP="00AA7801">
      <w:pPr>
        <w:shd w:val="clear" w:color="auto" w:fill="FFFFFF"/>
        <w:spacing w:after="120"/>
        <w:rPr>
          <w:rFonts w:ascii="Arial" w:hAnsi="Arial" w:cs="Arial"/>
          <w:sz w:val="22"/>
          <w:szCs w:val="22"/>
        </w:rPr>
      </w:pPr>
      <w:r>
        <w:rPr>
          <w:rFonts w:ascii="Arial" w:hAnsi="Arial" w:cs="Arial"/>
          <w:sz w:val="22"/>
          <w:szCs w:val="22"/>
        </w:rPr>
        <w:t>Apart from reducing the consumers’ electricity bill by supplementing the electricity supply, the customer can ‘sell back’ surplus electrici</w:t>
      </w:r>
      <w:r w:rsidR="00C11E5D">
        <w:rPr>
          <w:rFonts w:ascii="Arial" w:hAnsi="Arial" w:cs="Arial"/>
          <w:sz w:val="22"/>
          <w:szCs w:val="22"/>
        </w:rPr>
        <w:t>ty to the electricity supplier via a ‘smart meter’</w:t>
      </w:r>
      <w:r w:rsidR="00306DC7">
        <w:rPr>
          <w:rFonts w:ascii="Arial" w:hAnsi="Arial" w:cs="Arial"/>
          <w:sz w:val="22"/>
          <w:szCs w:val="22"/>
        </w:rPr>
        <w:t>,</w:t>
      </w:r>
      <w:r w:rsidR="00C11E5D">
        <w:rPr>
          <w:rFonts w:ascii="Arial" w:hAnsi="Arial" w:cs="Arial"/>
          <w:sz w:val="22"/>
          <w:szCs w:val="22"/>
        </w:rPr>
        <w:t xml:space="preserve"> using a feed</w:t>
      </w:r>
      <w:r w:rsidR="00C11E5D">
        <w:rPr>
          <w:rFonts w:ascii="Arial" w:hAnsi="Arial" w:cs="Arial"/>
          <w:sz w:val="22"/>
          <w:szCs w:val="22"/>
        </w:rPr>
        <w:noBreakHyphen/>
        <w:t>in tariff.</w:t>
      </w:r>
    </w:p>
    <w:p w:rsidR="00C11E5D" w:rsidRDefault="00C11E5D" w:rsidP="00AA7801">
      <w:pPr>
        <w:shd w:val="clear" w:color="auto" w:fill="FFFFFF"/>
        <w:spacing w:after="120"/>
        <w:rPr>
          <w:rFonts w:ascii="Arial" w:hAnsi="Arial" w:cs="Arial"/>
          <w:sz w:val="22"/>
          <w:szCs w:val="22"/>
        </w:rPr>
      </w:pPr>
      <w:r>
        <w:rPr>
          <w:rFonts w:ascii="Arial" w:hAnsi="Arial" w:cs="Arial"/>
          <w:sz w:val="22"/>
          <w:szCs w:val="22"/>
        </w:rPr>
        <w:t>Whilst the equipment is relatively expensive to install initially, the payback over a number of years will benefit the consumer. Additionally, as photo</w:t>
      </w:r>
      <w:r>
        <w:rPr>
          <w:rFonts w:ascii="Arial" w:hAnsi="Arial" w:cs="Arial"/>
          <w:sz w:val="22"/>
          <w:szCs w:val="22"/>
        </w:rPr>
        <w:noBreakHyphen/>
        <w:t xml:space="preserve">voltaic is another example of </w:t>
      </w:r>
      <w:r w:rsidR="00306DC7">
        <w:rPr>
          <w:rFonts w:ascii="Arial" w:hAnsi="Arial" w:cs="Arial"/>
          <w:sz w:val="22"/>
          <w:szCs w:val="22"/>
        </w:rPr>
        <w:t xml:space="preserve">a </w:t>
      </w:r>
      <w:r>
        <w:rPr>
          <w:rFonts w:ascii="Arial" w:hAnsi="Arial" w:cs="Arial"/>
          <w:sz w:val="22"/>
          <w:szCs w:val="22"/>
        </w:rPr>
        <w:t>renewable energy source, the consumer</w:t>
      </w:r>
      <w:r w:rsidR="00306DC7">
        <w:rPr>
          <w:rFonts w:ascii="Arial" w:hAnsi="Arial" w:cs="Arial"/>
          <w:sz w:val="22"/>
          <w:szCs w:val="22"/>
        </w:rPr>
        <w:t>’</w:t>
      </w:r>
      <w:r>
        <w:rPr>
          <w:rFonts w:ascii="Arial" w:hAnsi="Arial" w:cs="Arial"/>
          <w:sz w:val="22"/>
          <w:szCs w:val="22"/>
        </w:rPr>
        <w:t>s carbon footprint is greatly reduced.</w:t>
      </w:r>
    </w:p>
    <w:p w:rsidR="00462736" w:rsidRPr="00B17693" w:rsidRDefault="00462736" w:rsidP="00AA7801">
      <w:pPr>
        <w:shd w:val="clear" w:color="auto" w:fill="FFFFFF"/>
        <w:spacing w:after="120"/>
        <w:rPr>
          <w:rFonts w:ascii="Arial" w:hAnsi="Arial" w:cs="Arial"/>
          <w:b/>
          <w:sz w:val="22"/>
          <w:szCs w:val="22"/>
        </w:rPr>
      </w:pPr>
      <w:r>
        <w:rPr>
          <w:rFonts w:ascii="Arial" w:hAnsi="Arial" w:cs="Arial"/>
          <w:b/>
          <w:sz w:val="22"/>
          <w:szCs w:val="22"/>
        </w:rPr>
        <w:t>Gas</w:t>
      </w:r>
    </w:p>
    <w:p w:rsidR="00462736" w:rsidRDefault="00462736" w:rsidP="00AA7801">
      <w:pPr>
        <w:pStyle w:val="NormalWeb"/>
        <w:spacing w:before="0" w:beforeAutospacing="0" w:after="120" w:afterAutospacing="0"/>
        <w:rPr>
          <w:rFonts w:ascii="Arial" w:hAnsi="Arial" w:cs="Arial"/>
          <w:sz w:val="22"/>
          <w:szCs w:val="22"/>
        </w:rPr>
      </w:pPr>
      <w:r w:rsidRPr="00FD21DC">
        <w:rPr>
          <w:rFonts w:ascii="Arial" w:hAnsi="Arial" w:cs="Arial"/>
          <w:sz w:val="22"/>
          <w:szCs w:val="22"/>
        </w:rPr>
        <w:t xml:space="preserve">A </w:t>
      </w:r>
      <w:r>
        <w:rPr>
          <w:rFonts w:ascii="Arial" w:hAnsi="Arial" w:cs="Arial"/>
          <w:bCs/>
          <w:sz w:val="22"/>
          <w:szCs w:val="22"/>
        </w:rPr>
        <w:t>gas</w:t>
      </w:r>
      <w:r w:rsidR="00306DC7">
        <w:rPr>
          <w:rFonts w:ascii="Arial" w:hAnsi="Arial" w:cs="Arial"/>
          <w:bCs/>
          <w:sz w:val="22"/>
          <w:szCs w:val="22"/>
        </w:rPr>
        <w:t>-</w:t>
      </w:r>
      <w:r w:rsidRPr="00FD21DC">
        <w:rPr>
          <w:rFonts w:ascii="Arial" w:hAnsi="Arial" w:cs="Arial"/>
          <w:bCs/>
          <w:sz w:val="22"/>
          <w:szCs w:val="22"/>
        </w:rPr>
        <w:t>power</w:t>
      </w:r>
      <w:r>
        <w:rPr>
          <w:rFonts w:ascii="Arial" w:hAnsi="Arial" w:cs="Arial"/>
          <w:bCs/>
          <w:sz w:val="22"/>
          <w:szCs w:val="22"/>
        </w:rPr>
        <w:t>ed</w:t>
      </w:r>
      <w:r w:rsidRPr="00FD21DC">
        <w:rPr>
          <w:rFonts w:ascii="Arial" w:hAnsi="Arial" w:cs="Arial"/>
          <w:bCs/>
          <w:sz w:val="22"/>
          <w:szCs w:val="22"/>
        </w:rPr>
        <w:t xml:space="preserve"> station</w:t>
      </w:r>
      <w:r w:rsidRPr="00FD21DC">
        <w:rPr>
          <w:rFonts w:ascii="Arial" w:hAnsi="Arial" w:cs="Arial"/>
          <w:sz w:val="22"/>
          <w:szCs w:val="22"/>
        </w:rPr>
        <w:t xml:space="preserve"> is a thermal power station in which the heat source is </w:t>
      </w:r>
      <w:r w:rsidR="00306DC7">
        <w:rPr>
          <w:rFonts w:ascii="Arial" w:hAnsi="Arial" w:cs="Arial"/>
          <w:sz w:val="22"/>
          <w:szCs w:val="22"/>
        </w:rPr>
        <w:t>obtained by</w:t>
      </w:r>
      <w:r>
        <w:rPr>
          <w:rFonts w:ascii="Arial" w:hAnsi="Arial" w:cs="Arial"/>
          <w:sz w:val="22"/>
          <w:szCs w:val="22"/>
        </w:rPr>
        <w:t xml:space="preserve"> burning natural gas.</w:t>
      </w:r>
    </w:p>
    <w:p w:rsidR="00462736" w:rsidRPr="00FD21DC" w:rsidRDefault="00462736" w:rsidP="00AA7801">
      <w:pPr>
        <w:pStyle w:val="NormalWeb"/>
        <w:spacing w:before="0" w:beforeAutospacing="0" w:after="120" w:afterAutospacing="0"/>
        <w:rPr>
          <w:rFonts w:ascii="Arial" w:hAnsi="Arial" w:cs="Arial"/>
          <w:sz w:val="22"/>
          <w:szCs w:val="22"/>
        </w:rPr>
      </w:pPr>
      <w:r w:rsidRPr="00FD21DC">
        <w:rPr>
          <w:rFonts w:ascii="Arial" w:hAnsi="Arial" w:cs="Arial"/>
          <w:sz w:val="22"/>
          <w:szCs w:val="22"/>
        </w:rPr>
        <w:t>As in a conventional thermal power station</w:t>
      </w:r>
      <w:r w:rsidR="00337D7D">
        <w:rPr>
          <w:rFonts w:ascii="Arial" w:hAnsi="Arial" w:cs="Arial"/>
          <w:sz w:val="22"/>
          <w:szCs w:val="22"/>
        </w:rPr>
        <w:t>,</w:t>
      </w:r>
      <w:r w:rsidRPr="00FD21DC">
        <w:rPr>
          <w:rFonts w:ascii="Arial" w:hAnsi="Arial" w:cs="Arial"/>
          <w:sz w:val="22"/>
          <w:szCs w:val="22"/>
        </w:rPr>
        <w:t xml:space="preserve"> the heat is used to generate steam </w:t>
      </w:r>
      <w:r w:rsidR="00337D7D">
        <w:rPr>
          <w:rFonts w:ascii="Arial" w:hAnsi="Arial" w:cs="Arial"/>
          <w:sz w:val="22"/>
          <w:szCs w:val="22"/>
        </w:rPr>
        <w:t>that</w:t>
      </w:r>
      <w:r w:rsidRPr="00FD21DC">
        <w:rPr>
          <w:rFonts w:ascii="Arial" w:hAnsi="Arial" w:cs="Arial"/>
          <w:sz w:val="22"/>
          <w:szCs w:val="22"/>
        </w:rPr>
        <w:t xml:space="preserve"> drives a steam turbine connected to a generator</w:t>
      </w:r>
      <w:r w:rsidR="00337D7D">
        <w:rPr>
          <w:rFonts w:ascii="Arial" w:hAnsi="Arial" w:cs="Arial"/>
          <w:sz w:val="22"/>
          <w:szCs w:val="22"/>
        </w:rPr>
        <w:t>,</w:t>
      </w:r>
      <w:r w:rsidRPr="00FD21DC">
        <w:rPr>
          <w:rFonts w:ascii="Arial" w:hAnsi="Arial" w:cs="Arial"/>
          <w:sz w:val="22"/>
          <w:szCs w:val="22"/>
        </w:rPr>
        <w:t xml:space="preserve"> which produces electricity</w:t>
      </w:r>
      <w:r>
        <w:rPr>
          <w:rFonts w:ascii="Arial" w:hAnsi="Arial" w:cs="Arial"/>
          <w:sz w:val="22"/>
          <w:szCs w:val="22"/>
        </w:rPr>
        <w:t>.</w:t>
      </w:r>
    </w:p>
    <w:p w:rsidR="00E20FCD" w:rsidRDefault="00462736" w:rsidP="00AA7801">
      <w:pPr>
        <w:shd w:val="clear" w:color="auto" w:fill="FFFFFF"/>
        <w:spacing w:after="120"/>
        <w:rPr>
          <w:rFonts w:ascii="Arial" w:hAnsi="Arial" w:cs="Arial"/>
          <w:sz w:val="22"/>
          <w:szCs w:val="22"/>
        </w:rPr>
      </w:pPr>
      <w:r>
        <w:rPr>
          <w:rFonts w:ascii="Arial" w:hAnsi="Arial" w:cs="Arial"/>
          <w:sz w:val="22"/>
          <w:szCs w:val="22"/>
        </w:rPr>
        <w:t>In 1990 only 0.05% of electricity in the UK was produced using gas but this had risen to 39.93% by 2004.</w:t>
      </w:r>
    </w:p>
    <w:p w:rsidR="00462736" w:rsidRDefault="00337D7D" w:rsidP="00AA7801">
      <w:pPr>
        <w:shd w:val="clear" w:color="auto" w:fill="FFFFFF"/>
        <w:spacing w:after="120"/>
        <w:rPr>
          <w:rFonts w:ascii="Arial" w:hAnsi="Arial" w:cs="Arial"/>
          <w:color w:val="000000"/>
          <w:sz w:val="22"/>
          <w:szCs w:val="22"/>
          <w:shd w:val="clear" w:color="auto" w:fill="FFFFFF"/>
        </w:rPr>
      </w:pPr>
      <w:r>
        <w:rPr>
          <w:rFonts w:ascii="Arial" w:hAnsi="Arial" w:cs="Arial"/>
          <w:color w:val="000000"/>
          <w:sz w:val="22"/>
          <w:szCs w:val="22"/>
          <w:shd w:val="clear" w:color="auto" w:fill="FFFFFF"/>
        </w:rPr>
        <w:t>The b</w:t>
      </w:r>
      <w:r w:rsidR="00462736">
        <w:rPr>
          <w:rFonts w:ascii="Arial" w:hAnsi="Arial" w:cs="Arial"/>
          <w:color w:val="000000"/>
          <w:sz w:val="22"/>
          <w:szCs w:val="22"/>
          <w:shd w:val="clear" w:color="auto" w:fill="FFFFFF"/>
        </w:rPr>
        <w:t xml:space="preserve">iggest problems with the use of gas </w:t>
      </w:r>
      <w:r>
        <w:rPr>
          <w:rFonts w:ascii="Arial" w:hAnsi="Arial" w:cs="Arial"/>
          <w:color w:val="000000"/>
          <w:sz w:val="22"/>
          <w:szCs w:val="22"/>
          <w:shd w:val="clear" w:color="auto" w:fill="FFFFFF"/>
        </w:rPr>
        <w:t>are</w:t>
      </w:r>
      <w:r w:rsidR="00462736">
        <w:rPr>
          <w:rFonts w:ascii="Arial" w:hAnsi="Arial" w:cs="Arial"/>
          <w:color w:val="000000"/>
          <w:sz w:val="22"/>
          <w:szCs w:val="22"/>
          <w:shd w:val="clear" w:color="auto" w:fill="FFFFFF"/>
        </w:rPr>
        <w:t>:</w:t>
      </w:r>
    </w:p>
    <w:p w:rsidR="00462736" w:rsidRPr="003745D4" w:rsidRDefault="00337D7D" w:rsidP="00AA7801">
      <w:pPr>
        <w:pStyle w:val="ListParagraph"/>
        <w:numPr>
          <w:ilvl w:val="0"/>
          <w:numId w:val="3"/>
        </w:numPr>
        <w:shd w:val="clear" w:color="auto" w:fill="FFFFFF"/>
        <w:ind w:left="714" w:hanging="357"/>
        <w:rPr>
          <w:rFonts w:ascii="Arial" w:hAnsi="Arial" w:cs="Arial"/>
          <w:color w:val="000000"/>
          <w:shd w:val="clear" w:color="auto" w:fill="FFFFFF"/>
        </w:rPr>
      </w:pPr>
      <w:r>
        <w:rPr>
          <w:rFonts w:ascii="Arial" w:hAnsi="Arial" w:cs="Arial"/>
          <w:color w:val="000000"/>
          <w:shd w:val="clear" w:color="auto" w:fill="FFFFFF"/>
        </w:rPr>
        <w:t xml:space="preserve">it </w:t>
      </w:r>
      <w:r w:rsidR="00462736">
        <w:rPr>
          <w:rFonts w:ascii="Arial" w:hAnsi="Arial" w:cs="Arial"/>
          <w:color w:val="000000"/>
          <w:shd w:val="clear" w:color="auto" w:fill="FFFFFF"/>
        </w:rPr>
        <w:t>uses non</w:t>
      </w:r>
      <w:r w:rsidR="00462736">
        <w:rPr>
          <w:rFonts w:ascii="Arial" w:hAnsi="Arial" w:cs="Arial"/>
          <w:color w:val="000000"/>
          <w:shd w:val="clear" w:color="auto" w:fill="FFFFFF"/>
        </w:rPr>
        <w:noBreakHyphen/>
        <w:t xml:space="preserve">renewable fossil </w:t>
      </w:r>
      <w:r w:rsidR="00462736" w:rsidRPr="003745D4">
        <w:rPr>
          <w:rFonts w:ascii="Arial" w:hAnsi="Arial" w:cs="Arial"/>
          <w:color w:val="000000"/>
          <w:shd w:val="clear" w:color="auto" w:fill="FFFFFF"/>
        </w:rPr>
        <w:t>fuels</w:t>
      </w:r>
    </w:p>
    <w:p w:rsidR="00462736" w:rsidRPr="003745D4" w:rsidRDefault="00337D7D" w:rsidP="00AA7801">
      <w:pPr>
        <w:pStyle w:val="ListParagraph"/>
        <w:numPr>
          <w:ilvl w:val="0"/>
          <w:numId w:val="3"/>
        </w:numPr>
        <w:shd w:val="clear" w:color="auto" w:fill="FFFFFF"/>
        <w:ind w:left="714" w:hanging="357"/>
        <w:rPr>
          <w:rFonts w:ascii="Arial" w:hAnsi="Arial" w:cs="Arial"/>
          <w:color w:val="000000"/>
          <w:shd w:val="clear" w:color="auto" w:fill="FFFFFF"/>
        </w:rPr>
      </w:pPr>
      <w:r>
        <w:rPr>
          <w:rFonts w:ascii="Arial" w:hAnsi="Arial" w:cs="Arial"/>
          <w:color w:val="000000"/>
          <w:shd w:val="clear" w:color="auto" w:fill="FFFFFF"/>
        </w:rPr>
        <w:t xml:space="preserve">it </w:t>
      </w:r>
      <w:r w:rsidR="00462736" w:rsidRPr="003745D4">
        <w:rPr>
          <w:rFonts w:ascii="Arial" w:hAnsi="Arial" w:cs="Arial"/>
          <w:color w:val="000000"/>
          <w:shd w:val="clear" w:color="auto" w:fill="FFFFFF"/>
        </w:rPr>
        <w:t>produces air pollution</w:t>
      </w:r>
    </w:p>
    <w:p w:rsidR="00462736" w:rsidRPr="00DE1C17" w:rsidRDefault="00462736" w:rsidP="00AA7801">
      <w:pPr>
        <w:pStyle w:val="ListParagraph"/>
        <w:numPr>
          <w:ilvl w:val="0"/>
          <w:numId w:val="3"/>
        </w:numPr>
        <w:shd w:val="clear" w:color="auto" w:fill="FFFFFF"/>
        <w:spacing w:after="120"/>
        <w:ind w:left="714" w:hanging="357"/>
        <w:rPr>
          <w:rFonts w:ascii="Arial" w:hAnsi="Arial" w:cs="Arial"/>
        </w:rPr>
      </w:pPr>
      <w:proofErr w:type="gramStart"/>
      <w:r>
        <w:rPr>
          <w:rFonts w:ascii="Arial" w:hAnsi="Arial" w:cs="Arial"/>
          <w:color w:val="000000"/>
          <w:shd w:val="clear" w:color="auto" w:fill="FFFFFF"/>
        </w:rPr>
        <w:t>larger</w:t>
      </w:r>
      <w:proofErr w:type="gramEnd"/>
      <w:r>
        <w:rPr>
          <w:rFonts w:ascii="Arial" w:hAnsi="Arial" w:cs="Arial"/>
          <w:color w:val="000000"/>
          <w:shd w:val="clear" w:color="auto" w:fill="FFFFFF"/>
        </w:rPr>
        <w:t xml:space="preserve"> stations </w:t>
      </w:r>
      <w:r w:rsidRPr="0026427C">
        <w:rPr>
          <w:rFonts w:ascii="Arial" w:hAnsi="Arial" w:cs="Arial"/>
          <w:color w:val="000000"/>
          <w:shd w:val="clear" w:color="auto" w:fill="FFFFFF"/>
        </w:rPr>
        <w:t>require large quantities of cooling water</w:t>
      </w:r>
      <w:r w:rsidRPr="00DE1C17">
        <w:rPr>
          <w:rFonts w:ascii="Arial" w:hAnsi="Arial" w:cs="Arial"/>
          <w:color w:val="000000"/>
          <w:shd w:val="clear" w:color="auto" w:fill="FFFFFF"/>
        </w:rPr>
        <w:t>.</w:t>
      </w:r>
    </w:p>
    <w:tbl>
      <w:tblPr>
        <w:tblW w:w="9889" w:type="dxa"/>
        <w:tblLook w:val="04A0" w:firstRow="1" w:lastRow="0" w:firstColumn="1" w:lastColumn="0" w:noHBand="0" w:noVBand="1"/>
      </w:tblPr>
      <w:tblGrid>
        <w:gridCol w:w="6771"/>
        <w:gridCol w:w="3118"/>
      </w:tblGrid>
      <w:tr w:rsidR="00462736" w:rsidTr="00BB4231">
        <w:tc>
          <w:tcPr>
            <w:tcW w:w="6771" w:type="dxa"/>
            <w:shd w:val="clear" w:color="auto" w:fill="auto"/>
          </w:tcPr>
          <w:p w:rsidR="00462736" w:rsidRPr="00B91D32" w:rsidRDefault="00462736" w:rsidP="00AA7801">
            <w:pPr>
              <w:shd w:val="clear" w:color="auto" w:fill="FFFFFF"/>
              <w:spacing w:after="120"/>
              <w:rPr>
                <w:rFonts w:ascii="Arial" w:hAnsi="Arial" w:cs="Arial"/>
                <w:b/>
                <w:sz w:val="22"/>
                <w:szCs w:val="22"/>
              </w:rPr>
            </w:pPr>
            <w:r w:rsidRPr="00B91D32">
              <w:rPr>
                <w:rFonts w:ascii="Arial" w:hAnsi="Arial" w:cs="Arial"/>
                <w:b/>
                <w:sz w:val="22"/>
                <w:szCs w:val="22"/>
              </w:rPr>
              <w:t>Micro</w:t>
            </w:r>
            <w:r w:rsidRPr="00B91D32">
              <w:rPr>
                <w:rFonts w:ascii="Arial" w:hAnsi="Arial" w:cs="Arial"/>
                <w:b/>
                <w:sz w:val="22"/>
                <w:szCs w:val="22"/>
              </w:rPr>
              <w:noBreakHyphen/>
              <w:t>generation</w:t>
            </w:r>
          </w:p>
          <w:p w:rsidR="00C109F7" w:rsidRPr="00B91D32" w:rsidRDefault="00C321BA" w:rsidP="00AA7801">
            <w:pPr>
              <w:pStyle w:val="NormalWeb"/>
              <w:spacing w:before="0" w:beforeAutospacing="0" w:after="120" w:afterAutospacing="0"/>
              <w:rPr>
                <w:rFonts w:ascii="Arial" w:hAnsi="Arial" w:cs="Arial"/>
                <w:sz w:val="22"/>
                <w:szCs w:val="22"/>
              </w:rPr>
            </w:pPr>
            <w:r w:rsidRPr="00B91D32">
              <w:rPr>
                <w:rFonts w:ascii="Arial" w:hAnsi="Arial" w:cs="Arial"/>
                <w:bCs/>
                <w:sz w:val="22"/>
                <w:szCs w:val="22"/>
              </w:rPr>
              <w:t>Micro</w:t>
            </w:r>
            <w:r w:rsidR="00C109F7" w:rsidRPr="00B91D32">
              <w:rPr>
                <w:rFonts w:ascii="Arial" w:hAnsi="Arial" w:cs="Arial"/>
                <w:bCs/>
                <w:sz w:val="22"/>
                <w:szCs w:val="22"/>
              </w:rPr>
              <w:noBreakHyphen/>
            </w:r>
            <w:r w:rsidRPr="00B91D32">
              <w:rPr>
                <w:rFonts w:ascii="Arial" w:hAnsi="Arial" w:cs="Arial"/>
                <w:bCs/>
                <w:sz w:val="22"/>
                <w:szCs w:val="22"/>
              </w:rPr>
              <w:t>generation</w:t>
            </w:r>
            <w:r w:rsidRPr="00B91D32">
              <w:rPr>
                <w:rFonts w:ascii="Arial" w:hAnsi="Arial" w:cs="Arial"/>
                <w:sz w:val="22"/>
                <w:szCs w:val="22"/>
              </w:rPr>
              <w:t xml:space="preserve"> is the small-scale generation of heat and electric power by individuals, small businesses and communities to meet their own needs, as alternatives or supplements to traditional ce</w:t>
            </w:r>
            <w:r w:rsidR="00C109F7" w:rsidRPr="00B91D32">
              <w:rPr>
                <w:rFonts w:ascii="Arial" w:hAnsi="Arial" w:cs="Arial"/>
                <w:sz w:val="22"/>
                <w:szCs w:val="22"/>
              </w:rPr>
              <w:t>ntrali</w:t>
            </w:r>
            <w:r w:rsidR="001E71F4" w:rsidRPr="00B91D32">
              <w:rPr>
                <w:rFonts w:ascii="Arial" w:hAnsi="Arial" w:cs="Arial"/>
                <w:sz w:val="22"/>
                <w:szCs w:val="22"/>
              </w:rPr>
              <w:t>s</w:t>
            </w:r>
            <w:r w:rsidR="00C109F7" w:rsidRPr="00B91D32">
              <w:rPr>
                <w:rFonts w:ascii="Arial" w:hAnsi="Arial" w:cs="Arial"/>
                <w:sz w:val="22"/>
                <w:szCs w:val="22"/>
              </w:rPr>
              <w:t>ed grid-connected power.</w:t>
            </w:r>
          </w:p>
          <w:p w:rsidR="00462736" w:rsidRPr="00B91D32" w:rsidRDefault="00C321BA" w:rsidP="00AA7801">
            <w:pPr>
              <w:pStyle w:val="NormalWeb"/>
              <w:spacing w:before="0" w:beforeAutospacing="0" w:after="120" w:afterAutospacing="0"/>
              <w:rPr>
                <w:rFonts w:ascii="Arial" w:hAnsi="Arial" w:cs="Arial"/>
                <w:sz w:val="22"/>
                <w:szCs w:val="22"/>
              </w:rPr>
            </w:pPr>
            <w:r w:rsidRPr="00B91D32">
              <w:rPr>
                <w:rFonts w:ascii="Arial" w:hAnsi="Arial" w:cs="Arial"/>
                <w:sz w:val="22"/>
                <w:szCs w:val="22"/>
              </w:rPr>
              <w:t>Although this may be motivated by practical considerations, such as unreliable grid power or long distance from the electrical grid, the term is mainly used currently for environmentally conscious approaches that aspire to zero or low-carbon footprints.</w:t>
            </w:r>
          </w:p>
        </w:tc>
        <w:tc>
          <w:tcPr>
            <w:tcW w:w="3118" w:type="dxa"/>
            <w:shd w:val="clear" w:color="auto" w:fill="auto"/>
            <w:vAlign w:val="center"/>
          </w:tcPr>
          <w:p w:rsidR="00462736" w:rsidRPr="00B91D32" w:rsidRDefault="00D45D0F" w:rsidP="00AA7801">
            <w:pPr>
              <w:spacing w:before="120" w:after="120"/>
              <w:jc w:val="right"/>
              <w:rPr>
                <w:rFonts w:ascii="Arial" w:hAnsi="Arial" w:cs="Arial"/>
                <w:sz w:val="22"/>
                <w:szCs w:val="22"/>
              </w:rPr>
            </w:pPr>
            <w:r>
              <w:rPr>
                <w:rFonts w:ascii="Arial" w:hAnsi="Arial" w:cs="Arial"/>
                <w:noProof/>
                <w:sz w:val="22"/>
                <w:szCs w:val="22"/>
              </w:rPr>
              <w:drawing>
                <wp:inline distT="0" distB="0" distL="0" distR="0" wp14:anchorId="3F62D557" wp14:editId="4D9F32D6">
                  <wp:extent cx="1809750" cy="1628775"/>
                  <wp:effectExtent l="0" t="0" r="0" b="9525"/>
                  <wp:docPr id="9" name="Picture 15" descr="09 Micro-gen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9 Micro-gener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0" cy="1628775"/>
                          </a:xfrm>
                          <a:prstGeom prst="rect">
                            <a:avLst/>
                          </a:prstGeom>
                          <a:noFill/>
                          <a:ln>
                            <a:noFill/>
                          </a:ln>
                        </pic:spPr>
                      </pic:pic>
                    </a:graphicData>
                  </a:graphic>
                </wp:inline>
              </w:drawing>
            </w:r>
          </w:p>
        </w:tc>
      </w:tr>
    </w:tbl>
    <w:p w:rsidR="00E20FCD" w:rsidRDefault="00C109F7" w:rsidP="00AA7801">
      <w:pPr>
        <w:shd w:val="clear" w:color="auto" w:fill="FFFFFF"/>
        <w:spacing w:after="120"/>
        <w:rPr>
          <w:rFonts w:ascii="Arial" w:hAnsi="Arial" w:cs="Arial"/>
          <w:sz w:val="22"/>
          <w:szCs w:val="22"/>
        </w:rPr>
      </w:pPr>
      <w:r>
        <w:rPr>
          <w:rFonts w:ascii="Arial" w:hAnsi="Arial" w:cs="Arial"/>
          <w:sz w:val="22"/>
          <w:szCs w:val="22"/>
        </w:rPr>
        <w:t>Examples include:</w:t>
      </w:r>
    </w:p>
    <w:tbl>
      <w:tblPr>
        <w:tblW w:w="0" w:type="auto"/>
        <w:tblLook w:val="04A0" w:firstRow="1" w:lastRow="0" w:firstColumn="1" w:lastColumn="0" w:noHBand="0" w:noVBand="1"/>
      </w:tblPr>
      <w:tblGrid>
        <w:gridCol w:w="4643"/>
        <w:gridCol w:w="4643"/>
      </w:tblGrid>
      <w:tr w:rsidR="00C109F7" w:rsidTr="00B91D32">
        <w:tc>
          <w:tcPr>
            <w:tcW w:w="4643" w:type="dxa"/>
            <w:shd w:val="clear" w:color="auto" w:fill="auto"/>
          </w:tcPr>
          <w:p w:rsidR="00C109F7" w:rsidRPr="00B91D32" w:rsidRDefault="00C109F7" w:rsidP="00AA7801">
            <w:pPr>
              <w:pStyle w:val="ListParagraph"/>
              <w:numPr>
                <w:ilvl w:val="0"/>
                <w:numId w:val="4"/>
              </w:numPr>
              <w:shd w:val="clear" w:color="auto" w:fill="FFFFFF"/>
              <w:ind w:left="714" w:hanging="357"/>
              <w:rPr>
                <w:rFonts w:ascii="Arial" w:hAnsi="Arial" w:cs="Arial"/>
              </w:rPr>
            </w:pPr>
            <w:r w:rsidRPr="00B91D32">
              <w:rPr>
                <w:rFonts w:ascii="Arial" w:hAnsi="Arial" w:cs="Arial"/>
              </w:rPr>
              <w:t>solar thermal (hot water)</w:t>
            </w:r>
          </w:p>
          <w:p w:rsidR="00C109F7" w:rsidRPr="00B91D32" w:rsidRDefault="00C109F7" w:rsidP="00AA7801">
            <w:pPr>
              <w:pStyle w:val="ListParagraph"/>
              <w:numPr>
                <w:ilvl w:val="0"/>
                <w:numId w:val="4"/>
              </w:numPr>
              <w:shd w:val="clear" w:color="auto" w:fill="FFFFFF"/>
              <w:ind w:left="714" w:hanging="357"/>
              <w:rPr>
                <w:rFonts w:ascii="Arial" w:hAnsi="Arial" w:cs="Arial"/>
              </w:rPr>
            </w:pPr>
            <w:r w:rsidRPr="00B91D32">
              <w:rPr>
                <w:rFonts w:ascii="Arial" w:hAnsi="Arial" w:cs="Arial"/>
              </w:rPr>
              <w:t>ground source heat pump</w:t>
            </w:r>
          </w:p>
          <w:p w:rsidR="00C109F7" w:rsidRPr="00B91D32" w:rsidRDefault="00C109F7" w:rsidP="00AA7801">
            <w:pPr>
              <w:pStyle w:val="ListParagraph"/>
              <w:numPr>
                <w:ilvl w:val="0"/>
                <w:numId w:val="4"/>
              </w:numPr>
              <w:shd w:val="clear" w:color="auto" w:fill="FFFFFF"/>
              <w:ind w:left="714" w:hanging="357"/>
              <w:rPr>
                <w:rFonts w:ascii="Arial" w:hAnsi="Arial" w:cs="Arial"/>
              </w:rPr>
            </w:pPr>
            <w:r w:rsidRPr="00B91D32">
              <w:rPr>
                <w:rFonts w:ascii="Arial" w:hAnsi="Arial" w:cs="Arial"/>
              </w:rPr>
              <w:t>air source heat pump</w:t>
            </w:r>
          </w:p>
          <w:p w:rsidR="00C109F7" w:rsidRPr="00B91D32" w:rsidRDefault="00C109F7" w:rsidP="00AA7801">
            <w:pPr>
              <w:pStyle w:val="ListParagraph"/>
              <w:numPr>
                <w:ilvl w:val="0"/>
                <w:numId w:val="4"/>
              </w:numPr>
              <w:shd w:val="clear" w:color="auto" w:fill="FFFFFF"/>
              <w:ind w:left="714" w:hanging="357"/>
              <w:rPr>
                <w:rFonts w:ascii="Arial" w:hAnsi="Arial" w:cs="Arial"/>
              </w:rPr>
            </w:pPr>
            <w:r w:rsidRPr="00B91D32">
              <w:rPr>
                <w:rFonts w:ascii="Arial" w:hAnsi="Arial" w:cs="Arial"/>
              </w:rPr>
              <w:t>biomass</w:t>
            </w:r>
          </w:p>
          <w:p w:rsidR="00C109F7" w:rsidRPr="00B91D32" w:rsidRDefault="00C109F7" w:rsidP="00AA7801">
            <w:pPr>
              <w:pStyle w:val="ListParagraph"/>
              <w:numPr>
                <w:ilvl w:val="0"/>
                <w:numId w:val="4"/>
              </w:numPr>
              <w:shd w:val="clear" w:color="auto" w:fill="FFFFFF"/>
              <w:ind w:left="714" w:hanging="357"/>
              <w:rPr>
                <w:rFonts w:ascii="Arial" w:hAnsi="Arial" w:cs="Arial"/>
              </w:rPr>
            </w:pPr>
            <w:r w:rsidRPr="00B91D32">
              <w:rPr>
                <w:rFonts w:ascii="Arial" w:hAnsi="Arial" w:cs="Arial"/>
              </w:rPr>
              <w:t>solar photo</w:t>
            </w:r>
            <w:r w:rsidR="001E71F4" w:rsidRPr="00B91D32">
              <w:rPr>
                <w:rFonts w:ascii="Arial" w:hAnsi="Arial" w:cs="Arial"/>
              </w:rPr>
              <w:t>-</w:t>
            </w:r>
            <w:r w:rsidRPr="00B91D32">
              <w:rPr>
                <w:rFonts w:ascii="Arial" w:hAnsi="Arial" w:cs="Arial"/>
              </w:rPr>
              <w:t>voltaic</w:t>
            </w:r>
          </w:p>
        </w:tc>
        <w:tc>
          <w:tcPr>
            <w:tcW w:w="4643" w:type="dxa"/>
            <w:shd w:val="clear" w:color="auto" w:fill="auto"/>
          </w:tcPr>
          <w:p w:rsidR="00C109F7" w:rsidRPr="00B91D32" w:rsidRDefault="00C109F7" w:rsidP="00AA7801">
            <w:pPr>
              <w:pStyle w:val="ListParagraph"/>
              <w:numPr>
                <w:ilvl w:val="0"/>
                <w:numId w:val="4"/>
              </w:numPr>
              <w:shd w:val="clear" w:color="auto" w:fill="FFFFFF"/>
              <w:ind w:left="714" w:hanging="357"/>
              <w:rPr>
                <w:rFonts w:ascii="Arial" w:hAnsi="Arial" w:cs="Arial"/>
              </w:rPr>
            </w:pPr>
            <w:r w:rsidRPr="00B91D32">
              <w:rPr>
                <w:rFonts w:ascii="Arial" w:hAnsi="Arial" w:cs="Arial"/>
              </w:rPr>
              <w:t>micro-wind</w:t>
            </w:r>
          </w:p>
          <w:p w:rsidR="00C109F7" w:rsidRPr="00B91D32" w:rsidRDefault="00C109F7" w:rsidP="00AA7801">
            <w:pPr>
              <w:pStyle w:val="ListParagraph"/>
              <w:numPr>
                <w:ilvl w:val="0"/>
                <w:numId w:val="4"/>
              </w:numPr>
              <w:shd w:val="clear" w:color="auto" w:fill="FFFFFF"/>
              <w:ind w:left="714" w:hanging="357"/>
              <w:rPr>
                <w:rFonts w:ascii="Arial" w:hAnsi="Arial" w:cs="Arial"/>
              </w:rPr>
            </w:pPr>
            <w:r w:rsidRPr="00B91D32">
              <w:rPr>
                <w:rFonts w:ascii="Arial" w:hAnsi="Arial" w:cs="Arial"/>
              </w:rPr>
              <w:t>micro-hydro</w:t>
            </w:r>
          </w:p>
          <w:p w:rsidR="00C109F7" w:rsidRPr="00B91D32" w:rsidRDefault="00C109F7" w:rsidP="00AA7801">
            <w:pPr>
              <w:pStyle w:val="ListParagraph"/>
              <w:numPr>
                <w:ilvl w:val="0"/>
                <w:numId w:val="4"/>
              </w:numPr>
              <w:shd w:val="clear" w:color="auto" w:fill="FFFFFF"/>
              <w:ind w:left="714" w:hanging="357"/>
              <w:rPr>
                <w:rFonts w:ascii="Arial" w:hAnsi="Arial" w:cs="Arial"/>
              </w:rPr>
            </w:pPr>
            <w:r w:rsidRPr="00B91D32">
              <w:rPr>
                <w:rFonts w:ascii="Arial" w:hAnsi="Arial" w:cs="Arial"/>
              </w:rPr>
              <w:t>micro-combined heat and power (heat led)</w:t>
            </w:r>
          </w:p>
          <w:p w:rsidR="00C109F7" w:rsidRPr="00B91D32" w:rsidRDefault="00C109F7" w:rsidP="00AA7801">
            <w:pPr>
              <w:pStyle w:val="ListParagraph"/>
              <w:numPr>
                <w:ilvl w:val="0"/>
                <w:numId w:val="4"/>
              </w:numPr>
              <w:shd w:val="clear" w:color="auto" w:fill="FFFFFF"/>
              <w:ind w:left="714" w:hanging="357"/>
              <w:rPr>
                <w:rFonts w:ascii="Arial" w:hAnsi="Arial" w:cs="Arial"/>
              </w:rPr>
            </w:pPr>
            <w:r w:rsidRPr="00B91D32">
              <w:rPr>
                <w:rFonts w:ascii="Arial" w:hAnsi="Arial" w:cs="Arial"/>
              </w:rPr>
              <w:t>rainwater harvesting</w:t>
            </w:r>
          </w:p>
          <w:p w:rsidR="00C109F7" w:rsidRPr="00B91D32" w:rsidRDefault="00C109F7" w:rsidP="00AA7801">
            <w:pPr>
              <w:pStyle w:val="ListParagraph"/>
              <w:numPr>
                <w:ilvl w:val="0"/>
                <w:numId w:val="4"/>
              </w:numPr>
              <w:ind w:left="714" w:hanging="357"/>
              <w:rPr>
                <w:rFonts w:ascii="Arial" w:hAnsi="Arial" w:cs="Arial"/>
              </w:rPr>
            </w:pPr>
            <w:proofErr w:type="gramStart"/>
            <w:r w:rsidRPr="00B91D32">
              <w:rPr>
                <w:rFonts w:ascii="Arial" w:hAnsi="Arial" w:cs="Arial"/>
              </w:rPr>
              <w:t>greywater</w:t>
            </w:r>
            <w:proofErr w:type="gramEnd"/>
            <w:r w:rsidRPr="00B91D32">
              <w:rPr>
                <w:rFonts w:ascii="Arial" w:hAnsi="Arial" w:cs="Arial"/>
              </w:rPr>
              <w:t xml:space="preserve"> re-use.</w:t>
            </w:r>
          </w:p>
        </w:tc>
      </w:tr>
    </w:tbl>
    <w:p w:rsidR="00AA7801" w:rsidRDefault="00AA7801" w:rsidP="00AA7801">
      <w:pPr>
        <w:spacing w:after="120"/>
        <w:rPr>
          <w:sz w:val="22"/>
          <w:szCs w:val="22"/>
        </w:rPr>
      </w:pPr>
      <w:r>
        <w:rPr>
          <w:sz w:val="22"/>
          <w:szCs w:val="22"/>
        </w:rPr>
        <w:pict>
          <v:rect id="_x0000_i1025" style="width:0;height:1.5pt" o:hralign="center" o:hrstd="t" o:hr="t" fillcolor="#a0a0a0" stroked="f"/>
        </w:pict>
      </w:r>
    </w:p>
    <w:sectPr w:rsidR="00AA7801" w:rsidSect="00BB4231">
      <w:headerReference w:type="default" r:id="rId18"/>
      <w:footerReference w:type="default" r:id="rId1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7F0" w:rsidRDefault="007517F0">
      <w:r>
        <w:separator/>
      </w:r>
    </w:p>
  </w:endnote>
  <w:endnote w:type="continuationSeparator" w:id="0">
    <w:p w:rsidR="007517F0" w:rsidRDefault="00751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gressSans">
    <w:altName w:val="CongressSans"/>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1E0" w:firstRow="1" w:lastRow="1" w:firstColumn="1" w:lastColumn="1" w:noHBand="0" w:noVBand="0"/>
    </w:tblPr>
    <w:tblGrid>
      <w:gridCol w:w="6265"/>
      <w:gridCol w:w="3373"/>
    </w:tblGrid>
    <w:tr w:rsidR="00DB788C" w:rsidTr="00DB788C">
      <w:tc>
        <w:tcPr>
          <w:tcW w:w="3250" w:type="pct"/>
          <w:tcBorders>
            <w:top w:val="single" w:sz="4" w:space="0" w:color="auto"/>
            <w:left w:val="nil"/>
            <w:bottom w:val="nil"/>
            <w:right w:val="nil"/>
          </w:tcBorders>
          <w:hideMark/>
        </w:tcPr>
        <w:p w:rsidR="00DB788C" w:rsidRDefault="00DB788C">
          <w:pPr>
            <w:pStyle w:val="Footer"/>
            <w:spacing w:before="20"/>
            <w:rPr>
              <w:rFonts w:ascii="Arial" w:hAnsi="Arial" w:cs="Arial"/>
              <w:sz w:val="18"/>
            </w:rPr>
          </w:pPr>
          <w:r>
            <w:rPr>
              <w:rFonts w:ascii="Arial" w:hAnsi="Arial" w:cs="Arial"/>
              <w:sz w:val="18"/>
            </w:rPr>
            <w:t xml:space="preserve">© </w:t>
          </w:r>
          <w:r>
            <w:rPr>
              <w:rFonts w:ascii="Arial" w:hAnsi="Arial" w:cs="Arial"/>
              <w:sz w:val="18"/>
            </w:rPr>
            <w:fldChar w:fldCharType="begin"/>
          </w:r>
          <w:r>
            <w:rPr>
              <w:rFonts w:ascii="Arial" w:hAnsi="Arial" w:cs="Arial"/>
              <w:sz w:val="18"/>
            </w:rPr>
            <w:instrText xml:space="preserve"> DATE \@ "yyyy" \* MERGEFORMAT </w:instrText>
          </w:r>
          <w:r>
            <w:rPr>
              <w:rFonts w:ascii="Arial" w:hAnsi="Arial" w:cs="Arial"/>
              <w:sz w:val="18"/>
            </w:rPr>
            <w:fldChar w:fldCharType="separate"/>
          </w:r>
          <w:r w:rsidR="00D45D0F">
            <w:rPr>
              <w:rFonts w:ascii="Arial" w:hAnsi="Arial" w:cs="Arial"/>
              <w:noProof/>
              <w:sz w:val="18"/>
            </w:rPr>
            <w:t>2015</w:t>
          </w:r>
          <w:r>
            <w:rPr>
              <w:rFonts w:ascii="Arial" w:hAnsi="Arial" w:cs="Arial"/>
              <w:sz w:val="18"/>
            </w:rPr>
            <w:fldChar w:fldCharType="end"/>
          </w:r>
          <w:r>
            <w:rPr>
              <w:rFonts w:ascii="Arial" w:hAnsi="Arial" w:cs="Arial"/>
              <w:sz w:val="18"/>
            </w:rPr>
            <w:t xml:space="preserve"> City and Guilds of London Institute. All rights reserved.</w:t>
          </w:r>
        </w:p>
        <w:p w:rsidR="00DB788C" w:rsidRDefault="00DB788C">
          <w:pPr>
            <w:pStyle w:val="Footer"/>
            <w:spacing w:before="20"/>
            <w:rPr>
              <w:rFonts w:ascii="Arial" w:hAnsi="Arial" w:cs="Arial"/>
              <w:sz w:val="18"/>
            </w:rPr>
          </w:pPr>
          <w:r>
            <w:rPr>
              <w:rFonts w:ascii="Arial" w:hAnsi="Arial" w:cs="Arial"/>
              <w:sz w:val="18"/>
            </w:rPr>
            <w:t>www.SmartScreen.co.uk</w:t>
          </w:r>
        </w:p>
      </w:tc>
      <w:tc>
        <w:tcPr>
          <w:tcW w:w="2500" w:type="pct"/>
          <w:tcBorders>
            <w:top w:val="single" w:sz="4" w:space="0" w:color="auto"/>
            <w:left w:val="nil"/>
            <w:bottom w:val="nil"/>
            <w:right w:val="nil"/>
          </w:tcBorders>
          <w:hideMark/>
        </w:tcPr>
        <w:p w:rsidR="00DB788C" w:rsidRDefault="00DB788C">
          <w:pPr>
            <w:pStyle w:val="Footer"/>
            <w:spacing w:before="20"/>
            <w:jc w:val="right"/>
            <w:rPr>
              <w:rFonts w:ascii="Arial" w:hAnsi="Arial" w:cs="Arial"/>
              <w:sz w:val="18"/>
            </w:rPr>
          </w:pPr>
          <w:r>
            <w:rPr>
              <w:rFonts w:ascii="Arial" w:hAnsi="Arial" w:cs="Arial"/>
              <w:sz w:val="18"/>
            </w:rPr>
            <w:t xml:space="preserve">Page </w:t>
          </w: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BB4231">
            <w:rPr>
              <w:rFonts w:ascii="Arial" w:hAnsi="Arial" w:cs="Arial"/>
              <w:noProof/>
              <w:sz w:val="18"/>
            </w:rPr>
            <w:t>1</w:t>
          </w:r>
          <w:r>
            <w:rPr>
              <w:rFonts w:ascii="Arial" w:hAnsi="Arial" w:cs="Arial"/>
              <w:sz w:val="18"/>
            </w:rPr>
            <w:fldChar w:fldCharType="end"/>
          </w:r>
          <w:r>
            <w:rPr>
              <w:rFonts w:ascii="Arial" w:hAnsi="Arial" w:cs="Arial"/>
              <w:sz w:val="18"/>
            </w:rPr>
            <w:t xml:space="preserve"> of </w:t>
          </w:r>
          <w:r>
            <w:rPr>
              <w:rFonts w:ascii="Arial" w:hAnsi="Arial" w:cs="Arial"/>
              <w:sz w:val="18"/>
            </w:rPr>
            <w:fldChar w:fldCharType="begin"/>
          </w:r>
          <w:r>
            <w:rPr>
              <w:rFonts w:ascii="Arial" w:hAnsi="Arial" w:cs="Arial"/>
              <w:sz w:val="18"/>
            </w:rPr>
            <w:instrText xml:space="preserve"> NUMPAGES   \* MERGEFORMAT </w:instrText>
          </w:r>
          <w:r>
            <w:rPr>
              <w:rFonts w:ascii="Arial" w:hAnsi="Arial" w:cs="Arial"/>
              <w:sz w:val="18"/>
            </w:rPr>
            <w:fldChar w:fldCharType="separate"/>
          </w:r>
          <w:r w:rsidR="00BB4231">
            <w:rPr>
              <w:rFonts w:ascii="Arial" w:hAnsi="Arial" w:cs="Arial"/>
              <w:noProof/>
              <w:sz w:val="18"/>
            </w:rPr>
            <w:t>4</w:t>
          </w:r>
          <w:r>
            <w:rPr>
              <w:rFonts w:ascii="Arial" w:hAnsi="Arial" w:cs="Arial"/>
              <w:sz w:val="18"/>
            </w:rPr>
            <w:fldChar w:fldCharType="end"/>
          </w:r>
        </w:p>
      </w:tc>
    </w:tr>
  </w:tbl>
  <w:p w:rsidR="00DB788C" w:rsidRPr="00AA7801" w:rsidRDefault="00DB788C">
    <w:pPr>
      <w:pStyle w:val="Footer"/>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7F0" w:rsidRDefault="007517F0">
      <w:r>
        <w:separator/>
      </w:r>
    </w:p>
  </w:footnote>
  <w:footnote w:type="continuationSeparator" w:id="0">
    <w:p w:rsidR="007517F0" w:rsidRDefault="007517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1E0" w:firstRow="1" w:lastRow="1" w:firstColumn="1" w:lastColumn="1" w:noHBand="0" w:noVBand="0"/>
    </w:tblPr>
    <w:tblGrid>
      <w:gridCol w:w="6251"/>
      <w:gridCol w:w="3387"/>
    </w:tblGrid>
    <w:tr w:rsidR="008C1497" w:rsidRPr="00BE2849" w:rsidTr="007E0408">
      <w:tc>
        <w:tcPr>
          <w:tcW w:w="3243" w:type="pct"/>
          <w:shd w:val="clear" w:color="auto" w:fill="auto"/>
        </w:tcPr>
        <w:p w:rsidR="008C1497" w:rsidRPr="00BE2849" w:rsidRDefault="008C1497" w:rsidP="00BE2849">
          <w:pPr>
            <w:pStyle w:val="Header"/>
            <w:rPr>
              <w:rFonts w:ascii="Arial" w:hAnsi="Arial" w:cs="Arial"/>
              <w:sz w:val="18"/>
            </w:rPr>
          </w:pPr>
          <w:r w:rsidRPr="00BE2849">
            <w:rPr>
              <w:rFonts w:ascii="Arial" w:hAnsi="Arial" w:cs="Arial"/>
              <w:sz w:val="18"/>
            </w:rPr>
            <w:t>SmartScreen</w:t>
          </w:r>
        </w:p>
        <w:p w:rsidR="008C1497" w:rsidRPr="00BE2849" w:rsidRDefault="008C1497" w:rsidP="00BE2849">
          <w:pPr>
            <w:pStyle w:val="Header"/>
            <w:rPr>
              <w:rFonts w:ascii="Arial" w:hAnsi="Arial" w:cs="Arial"/>
              <w:sz w:val="18"/>
            </w:rPr>
          </w:pPr>
          <w:r w:rsidRPr="007E0408">
            <w:rPr>
              <w:rFonts w:ascii="Arial" w:hAnsi="Arial" w:cs="Arial"/>
              <w:sz w:val="18"/>
            </w:rPr>
            <w:t>Level 2 Diploma in Electrical Installations (Buildings and Structures)</w:t>
          </w:r>
        </w:p>
      </w:tc>
      <w:tc>
        <w:tcPr>
          <w:tcW w:w="1757" w:type="pct"/>
          <w:shd w:val="clear" w:color="auto" w:fill="auto"/>
          <w:vAlign w:val="bottom"/>
        </w:tcPr>
        <w:p w:rsidR="008C1497" w:rsidRPr="00BE2849" w:rsidRDefault="008C1497" w:rsidP="00990299">
          <w:pPr>
            <w:pStyle w:val="Header"/>
            <w:jc w:val="right"/>
            <w:rPr>
              <w:rFonts w:ascii="Arial" w:hAnsi="Arial" w:cs="Arial"/>
              <w:sz w:val="18"/>
            </w:rPr>
          </w:pPr>
          <w:r w:rsidRPr="00BE2849">
            <w:rPr>
              <w:rFonts w:ascii="Arial" w:hAnsi="Arial" w:cs="Arial"/>
              <w:sz w:val="18"/>
            </w:rPr>
            <w:t>Unit 20</w:t>
          </w:r>
          <w:r w:rsidR="007A6CA5">
            <w:rPr>
              <w:rFonts w:ascii="Arial" w:hAnsi="Arial" w:cs="Arial"/>
              <w:sz w:val="18"/>
            </w:rPr>
            <w:t>3</w:t>
          </w:r>
          <w:r w:rsidRPr="00BE2849">
            <w:rPr>
              <w:rFonts w:ascii="Arial" w:hAnsi="Arial" w:cs="Arial"/>
              <w:sz w:val="18"/>
            </w:rPr>
            <w:t xml:space="preserve"> </w:t>
          </w:r>
          <w:proofErr w:type="spellStart"/>
          <w:r w:rsidRPr="00BE2849">
            <w:rPr>
              <w:rFonts w:ascii="Arial" w:hAnsi="Arial" w:cs="Arial"/>
              <w:sz w:val="18"/>
            </w:rPr>
            <w:t>Handout</w:t>
          </w:r>
          <w:proofErr w:type="spellEnd"/>
          <w:r w:rsidRPr="00BE2849">
            <w:rPr>
              <w:rFonts w:ascii="Arial" w:hAnsi="Arial" w:cs="Arial"/>
              <w:sz w:val="18"/>
            </w:rPr>
            <w:t xml:space="preserve"> </w:t>
          </w:r>
          <w:r w:rsidR="004805B5">
            <w:rPr>
              <w:rFonts w:ascii="Arial" w:hAnsi="Arial" w:cs="Arial"/>
              <w:sz w:val="18"/>
            </w:rPr>
            <w:t>2</w:t>
          </w:r>
          <w:r w:rsidR="00990299">
            <w:rPr>
              <w:rFonts w:ascii="Arial" w:hAnsi="Arial" w:cs="Arial"/>
              <w:sz w:val="18"/>
            </w:rPr>
            <w:t>5</w:t>
          </w:r>
        </w:p>
      </w:tc>
    </w:tr>
  </w:tbl>
  <w:p w:rsidR="008C1497" w:rsidRPr="00AA7801" w:rsidRDefault="008C1497" w:rsidP="00AA7801">
    <w:pPr>
      <w:pStyle w:val="Header"/>
      <w:rPr>
        <w:rFonts w:ascii="Arial" w:hAnsi="Arial" w:cs="Arial"/>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328BD"/>
    <w:multiLevelType w:val="hybridMultilevel"/>
    <w:tmpl w:val="1C4E1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2135AC"/>
    <w:multiLevelType w:val="hybridMultilevel"/>
    <w:tmpl w:val="AEFC6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F71518"/>
    <w:multiLevelType w:val="hybridMultilevel"/>
    <w:tmpl w:val="FA80B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81512B"/>
    <w:multiLevelType w:val="multilevel"/>
    <w:tmpl w:val="7CC86B1E"/>
    <w:lvl w:ilvl="0">
      <w:start w:val="5"/>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0DF3EFD"/>
    <w:multiLevelType w:val="hybridMultilevel"/>
    <w:tmpl w:val="58F2B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4D2"/>
    <w:rsid w:val="00005A0C"/>
    <w:rsid w:val="000103F6"/>
    <w:rsid w:val="00010CD8"/>
    <w:rsid w:val="00021494"/>
    <w:rsid w:val="00023302"/>
    <w:rsid w:val="00027ED9"/>
    <w:rsid w:val="000503F3"/>
    <w:rsid w:val="00052405"/>
    <w:rsid w:val="000617DC"/>
    <w:rsid w:val="00062598"/>
    <w:rsid w:val="00067A7B"/>
    <w:rsid w:val="000753B4"/>
    <w:rsid w:val="000914F1"/>
    <w:rsid w:val="00095B50"/>
    <w:rsid w:val="000A6940"/>
    <w:rsid w:val="000B2B3A"/>
    <w:rsid w:val="000E5848"/>
    <w:rsid w:val="000F6735"/>
    <w:rsid w:val="000F68F6"/>
    <w:rsid w:val="000F7833"/>
    <w:rsid w:val="0011352A"/>
    <w:rsid w:val="00131139"/>
    <w:rsid w:val="00131E2F"/>
    <w:rsid w:val="001531DF"/>
    <w:rsid w:val="00154223"/>
    <w:rsid w:val="0016305B"/>
    <w:rsid w:val="0017291B"/>
    <w:rsid w:val="0017599A"/>
    <w:rsid w:val="00186E84"/>
    <w:rsid w:val="001924D2"/>
    <w:rsid w:val="001964DB"/>
    <w:rsid w:val="001A46A9"/>
    <w:rsid w:val="001A4DFA"/>
    <w:rsid w:val="001A50EE"/>
    <w:rsid w:val="001B4B30"/>
    <w:rsid w:val="001B7876"/>
    <w:rsid w:val="001E3165"/>
    <w:rsid w:val="001E71F4"/>
    <w:rsid w:val="00210B99"/>
    <w:rsid w:val="00217A93"/>
    <w:rsid w:val="00220518"/>
    <w:rsid w:val="0022051A"/>
    <w:rsid w:val="00225086"/>
    <w:rsid w:val="00237BB0"/>
    <w:rsid w:val="00241896"/>
    <w:rsid w:val="00245815"/>
    <w:rsid w:val="002465B2"/>
    <w:rsid w:val="0025798D"/>
    <w:rsid w:val="0026427C"/>
    <w:rsid w:val="00272D65"/>
    <w:rsid w:val="00285D01"/>
    <w:rsid w:val="00286008"/>
    <w:rsid w:val="002964CD"/>
    <w:rsid w:val="00296FC3"/>
    <w:rsid w:val="002A3858"/>
    <w:rsid w:val="002A4A4F"/>
    <w:rsid w:val="002C3CAB"/>
    <w:rsid w:val="002E26CC"/>
    <w:rsid w:val="00306AF6"/>
    <w:rsid w:val="00306DC7"/>
    <w:rsid w:val="0031203E"/>
    <w:rsid w:val="00321F78"/>
    <w:rsid w:val="003224C2"/>
    <w:rsid w:val="00323400"/>
    <w:rsid w:val="003236F5"/>
    <w:rsid w:val="00332FF5"/>
    <w:rsid w:val="00336392"/>
    <w:rsid w:val="00336E82"/>
    <w:rsid w:val="00337D7D"/>
    <w:rsid w:val="0034333B"/>
    <w:rsid w:val="00345571"/>
    <w:rsid w:val="003745D4"/>
    <w:rsid w:val="003D1AB0"/>
    <w:rsid w:val="003D4EB0"/>
    <w:rsid w:val="003E1063"/>
    <w:rsid w:val="00404203"/>
    <w:rsid w:val="00426F02"/>
    <w:rsid w:val="00462736"/>
    <w:rsid w:val="0046362A"/>
    <w:rsid w:val="004805B5"/>
    <w:rsid w:val="00485A4E"/>
    <w:rsid w:val="0048648E"/>
    <w:rsid w:val="004A2728"/>
    <w:rsid w:val="004A5B41"/>
    <w:rsid w:val="004C6FC6"/>
    <w:rsid w:val="004D6954"/>
    <w:rsid w:val="00505C63"/>
    <w:rsid w:val="005104DE"/>
    <w:rsid w:val="005122B7"/>
    <w:rsid w:val="005446E0"/>
    <w:rsid w:val="0054644A"/>
    <w:rsid w:val="005502AB"/>
    <w:rsid w:val="005546A4"/>
    <w:rsid w:val="00570B01"/>
    <w:rsid w:val="00593EF1"/>
    <w:rsid w:val="005A2533"/>
    <w:rsid w:val="005A3095"/>
    <w:rsid w:val="005C1A77"/>
    <w:rsid w:val="005C3679"/>
    <w:rsid w:val="005C65B7"/>
    <w:rsid w:val="005D215F"/>
    <w:rsid w:val="005E7EA9"/>
    <w:rsid w:val="005F01F2"/>
    <w:rsid w:val="005F3C51"/>
    <w:rsid w:val="00604E57"/>
    <w:rsid w:val="00605C9E"/>
    <w:rsid w:val="00611102"/>
    <w:rsid w:val="00621A89"/>
    <w:rsid w:val="006369E7"/>
    <w:rsid w:val="006503A8"/>
    <w:rsid w:val="0065498F"/>
    <w:rsid w:val="0066001E"/>
    <w:rsid w:val="006651B2"/>
    <w:rsid w:val="0068636D"/>
    <w:rsid w:val="00693925"/>
    <w:rsid w:val="006A5D9D"/>
    <w:rsid w:val="006D646C"/>
    <w:rsid w:val="006E0A82"/>
    <w:rsid w:val="00703D6B"/>
    <w:rsid w:val="0072308F"/>
    <w:rsid w:val="00730534"/>
    <w:rsid w:val="00731618"/>
    <w:rsid w:val="00741F05"/>
    <w:rsid w:val="00742467"/>
    <w:rsid w:val="007517F0"/>
    <w:rsid w:val="00752165"/>
    <w:rsid w:val="007674D8"/>
    <w:rsid w:val="00796960"/>
    <w:rsid w:val="007A39B1"/>
    <w:rsid w:val="007A6CA5"/>
    <w:rsid w:val="007B4FA2"/>
    <w:rsid w:val="007B4FCF"/>
    <w:rsid w:val="007D02C7"/>
    <w:rsid w:val="007D0441"/>
    <w:rsid w:val="007E0408"/>
    <w:rsid w:val="007F44FA"/>
    <w:rsid w:val="00801C5B"/>
    <w:rsid w:val="0080459B"/>
    <w:rsid w:val="00817D73"/>
    <w:rsid w:val="00845BE2"/>
    <w:rsid w:val="0085046A"/>
    <w:rsid w:val="00853650"/>
    <w:rsid w:val="00853D13"/>
    <w:rsid w:val="00862420"/>
    <w:rsid w:val="00875881"/>
    <w:rsid w:val="00876E14"/>
    <w:rsid w:val="00881BC0"/>
    <w:rsid w:val="00894B5F"/>
    <w:rsid w:val="00897C94"/>
    <w:rsid w:val="008C1497"/>
    <w:rsid w:val="008C23BA"/>
    <w:rsid w:val="008C269C"/>
    <w:rsid w:val="008E6899"/>
    <w:rsid w:val="008F0F2C"/>
    <w:rsid w:val="00923CF4"/>
    <w:rsid w:val="009375D9"/>
    <w:rsid w:val="00937834"/>
    <w:rsid w:val="00955E6F"/>
    <w:rsid w:val="0096594F"/>
    <w:rsid w:val="00966B72"/>
    <w:rsid w:val="00972428"/>
    <w:rsid w:val="00990299"/>
    <w:rsid w:val="009B5351"/>
    <w:rsid w:val="009C0C93"/>
    <w:rsid w:val="009D24C5"/>
    <w:rsid w:val="009D2A44"/>
    <w:rsid w:val="009E28A1"/>
    <w:rsid w:val="009E62A3"/>
    <w:rsid w:val="009F081F"/>
    <w:rsid w:val="009F318A"/>
    <w:rsid w:val="00A104DF"/>
    <w:rsid w:val="00A16B1F"/>
    <w:rsid w:val="00A56779"/>
    <w:rsid w:val="00A83A16"/>
    <w:rsid w:val="00A841A8"/>
    <w:rsid w:val="00AA7801"/>
    <w:rsid w:val="00AE1BAB"/>
    <w:rsid w:val="00B128C6"/>
    <w:rsid w:val="00B17693"/>
    <w:rsid w:val="00B2104D"/>
    <w:rsid w:val="00B24160"/>
    <w:rsid w:val="00B324E7"/>
    <w:rsid w:val="00B478B7"/>
    <w:rsid w:val="00B6304E"/>
    <w:rsid w:val="00B7171F"/>
    <w:rsid w:val="00B73A34"/>
    <w:rsid w:val="00B82BEF"/>
    <w:rsid w:val="00B91D32"/>
    <w:rsid w:val="00BA257A"/>
    <w:rsid w:val="00BB350E"/>
    <w:rsid w:val="00BB4231"/>
    <w:rsid w:val="00BB4685"/>
    <w:rsid w:val="00BC69FD"/>
    <w:rsid w:val="00BD2D7F"/>
    <w:rsid w:val="00BD748B"/>
    <w:rsid w:val="00BE2849"/>
    <w:rsid w:val="00C04C0E"/>
    <w:rsid w:val="00C109F7"/>
    <w:rsid w:val="00C11E5D"/>
    <w:rsid w:val="00C16DD0"/>
    <w:rsid w:val="00C23AC0"/>
    <w:rsid w:val="00C321BA"/>
    <w:rsid w:val="00C33422"/>
    <w:rsid w:val="00C423FF"/>
    <w:rsid w:val="00C44F9C"/>
    <w:rsid w:val="00C519BC"/>
    <w:rsid w:val="00C52C79"/>
    <w:rsid w:val="00C72C1D"/>
    <w:rsid w:val="00C74991"/>
    <w:rsid w:val="00C7687B"/>
    <w:rsid w:val="00C8563B"/>
    <w:rsid w:val="00CA2B0C"/>
    <w:rsid w:val="00CA7B52"/>
    <w:rsid w:val="00CE78D3"/>
    <w:rsid w:val="00CF2DBC"/>
    <w:rsid w:val="00CF5D89"/>
    <w:rsid w:val="00D11D6A"/>
    <w:rsid w:val="00D45D0F"/>
    <w:rsid w:val="00D46491"/>
    <w:rsid w:val="00D537E0"/>
    <w:rsid w:val="00D60660"/>
    <w:rsid w:val="00D609DC"/>
    <w:rsid w:val="00D62257"/>
    <w:rsid w:val="00D7381C"/>
    <w:rsid w:val="00D75E20"/>
    <w:rsid w:val="00D77334"/>
    <w:rsid w:val="00D812EA"/>
    <w:rsid w:val="00D86756"/>
    <w:rsid w:val="00D90174"/>
    <w:rsid w:val="00D97C4F"/>
    <w:rsid w:val="00DA6EDF"/>
    <w:rsid w:val="00DB5ABB"/>
    <w:rsid w:val="00DB6D1A"/>
    <w:rsid w:val="00DB788C"/>
    <w:rsid w:val="00DC0DCE"/>
    <w:rsid w:val="00DC1681"/>
    <w:rsid w:val="00DE1C17"/>
    <w:rsid w:val="00DE1F45"/>
    <w:rsid w:val="00DE60FB"/>
    <w:rsid w:val="00DE6FCF"/>
    <w:rsid w:val="00DF5749"/>
    <w:rsid w:val="00E06E67"/>
    <w:rsid w:val="00E15912"/>
    <w:rsid w:val="00E20FCD"/>
    <w:rsid w:val="00E233BC"/>
    <w:rsid w:val="00E436C3"/>
    <w:rsid w:val="00E55944"/>
    <w:rsid w:val="00E60213"/>
    <w:rsid w:val="00E650AB"/>
    <w:rsid w:val="00E703F6"/>
    <w:rsid w:val="00E708AF"/>
    <w:rsid w:val="00E86CF1"/>
    <w:rsid w:val="00EB2789"/>
    <w:rsid w:val="00EC17BD"/>
    <w:rsid w:val="00ED072C"/>
    <w:rsid w:val="00ED7E0E"/>
    <w:rsid w:val="00EE1B5D"/>
    <w:rsid w:val="00EE61A9"/>
    <w:rsid w:val="00F100C3"/>
    <w:rsid w:val="00F12E31"/>
    <w:rsid w:val="00F26671"/>
    <w:rsid w:val="00F31D5F"/>
    <w:rsid w:val="00F44EF8"/>
    <w:rsid w:val="00F56792"/>
    <w:rsid w:val="00F62453"/>
    <w:rsid w:val="00F67E87"/>
    <w:rsid w:val="00F72939"/>
    <w:rsid w:val="00F75632"/>
    <w:rsid w:val="00F87840"/>
    <w:rsid w:val="00FB4CFC"/>
    <w:rsid w:val="00FD21DC"/>
    <w:rsid w:val="00FD5103"/>
    <w:rsid w:val="00FD63F5"/>
    <w:rsid w:val="00FE6844"/>
    <w:rsid w:val="00FF2BD9"/>
    <w:rsid w:val="00FF56E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uiPriority w:val="59"/>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DB788C"/>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FF2BD9"/>
    <w:rPr>
      <w:sz w:val="24"/>
      <w:szCs w:val="24"/>
    </w:rPr>
  </w:style>
  <w:style w:type="paragraph" w:styleId="Heading1">
    <w:name w:val="heading 1"/>
    <w:basedOn w:val="Normal"/>
    <w:next w:val="Normal"/>
    <w:qFormat/>
    <w:rsid w:val="0049187F"/>
    <w:pPr>
      <w:keepNext/>
      <w:outlineLvl w:val="0"/>
    </w:pPr>
    <w:rPr>
      <w:rFonts w:ascii="Arial" w:hAnsi="Arial"/>
      <w:szCs w:val="20"/>
      <w:lang w:eastAsia="en-US"/>
    </w:rPr>
  </w:style>
  <w:style w:type="paragraph" w:styleId="Heading2">
    <w:name w:val="heading 2"/>
    <w:basedOn w:val="Normal"/>
    <w:next w:val="Normal"/>
    <w:qFormat/>
    <w:rsid w:val="0049187F"/>
    <w:pPr>
      <w:keepNext/>
      <w:outlineLvl w:val="1"/>
    </w:pPr>
    <w:rPr>
      <w:rFonts w:ascii="Arial" w:hAnsi="Arial"/>
      <w:b/>
      <w:szCs w:val="20"/>
      <w:lang w:eastAsia="en-US"/>
    </w:rPr>
  </w:style>
  <w:style w:type="paragraph" w:styleId="Heading3">
    <w:name w:val="heading 3"/>
    <w:basedOn w:val="Normal"/>
    <w:next w:val="Normal"/>
    <w:qFormat/>
    <w:rsid w:val="0049187F"/>
    <w:pPr>
      <w:keepNext/>
      <w:outlineLvl w:val="2"/>
    </w:pPr>
    <w:rPr>
      <w:rFonts w:ascii="Arial" w:hAnsi="Arial"/>
      <w:b/>
      <w:sz w:val="22"/>
      <w:szCs w:val="20"/>
      <w:lang w:eastAsia="en-US"/>
    </w:rPr>
  </w:style>
  <w:style w:type="paragraph" w:styleId="Heading4">
    <w:name w:val="heading 4"/>
    <w:basedOn w:val="Normal"/>
    <w:next w:val="Normal"/>
    <w:qFormat/>
    <w:rsid w:val="0049187F"/>
    <w:pPr>
      <w:keepNext/>
      <w:ind w:left="360"/>
      <w:outlineLvl w:val="3"/>
    </w:pPr>
    <w:rPr>
      <w:rFonts w:ascii="Arial" w:hAnsi="Arial"/>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rFonts w:ascii="Arial" w:hAnsi="Arial"/>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rFonts w:ascii="Arial" w:hAnsi="Arial"/>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rFonts w:ascii="Arial" w:hAnsi="Arial"/>
      <w:sz w:val="20"/>
      <w:szCs w:val="20"/>
      <w:lang w:eastAsia="en-US"/>
    </w:rPr>
  </w:style>
  <w:style w:type="paragraph" w:styleId="BodyTextIndent2">
    <w:name w:val="Body Text Indent 2"/>
    <w:basedOn w:val="Normal"/>
    <w:rsid w:val="0049187F"/>
    <w:pPr>
      <w:ind w:left="360"/>
    </w:pPr>
    <w:rPr>
      <w:rFonts w:ascii="Arial" w:hAnsi="Arial"/>
      <w:sz w:val="20"/>
      <w:szCs w:val="20"/>
      <w:lang w:eastAsia="en-US"/>
    </w:rPr>
  </w:style>
  <w:style w:type="paragraph" w:styleId="BodyTextIndent3">
    <w:name w:val="Body Text Indent 3"/>
    <w:basedOn w:val="Normal"/>
    <w:rsid w:val="0049187F"/>
    <w:pPr>
      <w:ind w:left="720"/>
    </w:pPr>
    <w:rPr>
      <w:rFonts w:ascii="Arial" w:hAnsi="Arial"/>
      <w:sz w:val="20"/>
      <w:szCs w:val="20"/>
      <w:lang w:eastAsia="en-US"/>
    </w:rPr>
  </w:style>
  <w:style w:type="paragraph" w:styleId="BodyText2">
    <w:name w:val="Body Text 2"/>
    <w:basedOn w:val="Normal"/>
    <w:rsid w:val="0049187F"/>
    <w:rPr>
      <w:rFonts w:ascii="Arial" w:hAnsi="Arial"/>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pPr>
      <w:spacing w:after="120"/>
    </w:pPr>
  </w:style>
  <w:style w:type="paragraph" w:styleId="Header">
    <w:name w:val="header"/>
    <w:basedOn w:val="Normal"/>
    <w:rsid w:val="00B168C3"/>
    <w:pPr>
      <w:tabs>
        <w:tab w:val="center" w:pos="4320"/>
        <w:tab w:val="right" w:pos="8640"/>
      </w:tabs>
    </w:pPr>
  </w:style>
  <w:style w:type="table" w:styleId="TableGrid">
    <w:name w:val="Table Grid"/>
    <w:basedOn w:val="TableNormal"/>
    <w:uiPriority w:val="59"/>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Calibri" w:hAnsi="Arial" w:cs="Arial"/>
      <w:color w:val="000000"/>
      <w:sz w:val="24"/>
      <w:szCs w:val="24"/>
      <w:lang w:eastAsia="en-US"/>
    </w:rPr>
  </w:style>
  <w:style w:type="paragraph" w:styleId="ListParagraph">
    <w:name w:val="List Paragraph"/>
    <w:basedOn w:val="Normal"/>
    <w:uiPriority w:val="34"/>
    <w:qFormat/>
    <w:rsid w:val="000B2B3A"/>
    <w:pPr>
      <w:ind w:left="720"/>
    </w:pPr>
    <w:rPr>
      <w:sz w:val="22"/>
      <w:szCs w:val="22"/>
      <w:lang w:eastAsia="en-US"/>
    </w:rPr>
  </w:style>
  <w:style w:type="paragraph" w:styleId="BalloonText">
    <w:name w:val="Balloon Text"/>
    <w:basedOn w:val="Normal"/>
    <w:link w:val="BalloonTextChar"/>
    <w:rsid w:val="00C8563B"/>
    <w:rPr>
      <w:rFonts w:ascii="Tahoma" w:hAnsi="Tahoma" w:cs="Tahoma"/>
      <w:sz w:val="16"/>
      <w:szCs w:val="16"/>
    </w:rPr>
  </w:style>
  <w:style w:type="character" w:customStyle="1" w:styleId="BalloonTextChar">
    <w:name w:val="Balloon Text Char"/>
    <w:link w:val="BalloonText"/>
    <w:rsid w:val="00C8563B"/>
    <w:rPr>
      <w:rFonts w:ascii="Tahoma" w:hAnsi="Tahoma" w:cs="Tahoma"/>
      <w:sz w:val="16"/>
      <w:szCs w:val="16"/>
    </w:rPr>
  </w:style>
  <w:style w:type="paragraph" w:styleId="NormalWeb">
    <w:name w:val="Normal (Web)"/>
    <w:basedOn w:val="Normal"/>
    <w:uiPriority w:val="99"/>
    <w:unhideWhenUsed/>
    <w:rsid w:val="00154223"/>
    <w:pPr>
      <w:spacing w:before="100" w:beforeAutospacing="1" w:after="100" w:afterAutospacing="1"/>
    </w:pPr>
  </w:style>
  <w:style w:type="character" w:styleId="Hyperlink">
    <w:name w:val="Hyperlink"/>
    <w:uiPriority w:val="99"/>
    <w:unhideWhenUsed/>
    <w:rsid w:val="00154223"/>
    <w:rPr>
      <w:color w:val="0000FF"/>
      <w:u w:val="single"/>
    </w:rPr>
  </w:style>
  <w:style w:type="character" w:customStyle="1" w:styleId="apple-converted-space">
    <w:name w:val="apple-converted-space"/>
    <w:basedOn w:val="DefaultParagraphFont"/>
    <w:rsid w:val="00154223"/>
  </w:style>
  <w:style w:type="character" w:styleId="PlaceholderText">
    <w:name w:val="Placeholder Text"/>
    <w:uiPriority w:val="99"/>
    <w:unhideWhenUsed/>
    <w:rsid w:val="00027ED9"/>
    <w:rPr>
      <w:color w:val="808080"/>
    </w:rPr>
  </w:style>
  <w:style w:type="character" w:customStyle="1" w:styleId="FooterChar">
    <w:name w:val="Footer Char"/>
    <w:link w:val="Footer"/>
    <w:rsid w:val="00DB788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57817">
      <w:bodyDiv w:val="1"/>
      <w:marLeft w:val="0"/>
      <w:marRight w:val="0"/>
      <w:marTop w:val="0"/>
      <w:marBottom w:val="0"/>
      <w:divBdr>
        <w:top w:val="none" w:sz="0" w:space="0" w:color="auto"/>
        <w:left w:val="none" w:sz="0" w:space="0" w:color="auto"/>
        <w:bottom w:val="none" w:sz="0" w:space="0" w:color="auto"/>
        <w:right w:val="none" w:sz="0" w:space="0" w:color="auto"/>
      </w:divBdr>
    </w:div>
    <w:div w:id="373845023">
      <w:bodyDiv w:val="1"/>
      <w:marLeft w:val="0"/>
      <w:marRight w:val="0"/>
      <w:marTop w:val="0"/>
      <w:marBottom w:val="0"/>
      <w:divBdr>
        <w:top w:val="none" w:sz="0" w:space="0" w:color="auto"/>
        <w:left w:val="none" w:sz="0" w:space="0" w:color="auto"/>
        <w:bottom w:val="none" w:sz="0" w:space="0" w:color="auto"/>
        <w:right w:val="none" w:sz="0" w:space="0" w:color="auto"/>
      </w:divBdr>
    </w:div>
    <w:div w:id="413935332">
      <w:bodyDiv w:val="1"/>
      <w:marLeft w:val="0"/>
      <w:marRight w:val="0"/>
      <w:marTop w:val="0"/>
      <w:marBottom w:val="0"/>
      <w:divBdr>
        <w:top w:val="none" w:sz="0" w:space="0" w:color="auto"/>
        <w:left w:val="none" w:sz="0" w:space="0" w:color="auto"/>
        <w:bottom w:val="none" w:sz="0" w:space="0" w:color="auto"/>
        <w:right w:val="none" w:sz="0" w:space="0" w:color="auto"/>
      </w:divBdr>
    </w:div>
    <w:div w:id="1243295449">
      <w:bodyDiv w:val="1"/>
      <w:marLeft w:val="0"/>
      <w:marRight w:val="0"/>
      <w:marTop w:val="0"/>
      <w:marBottom w:val="0"/>
      <w:divBdr>
        <w:top w:val="none" w:sz="0" w:space="0" w:color="auto"/>
        <w:left w:val="none" w:sz="0" w:space="0" w:color="auto"/>
        <w:bottom w:val="none" w:sz="0" w:space="0" w:color="auto"/>
        <w:right w:val="none" w:sz="0" w:space="0" w:color="auto"/>
      </w:divBdr>
      <w:divsChild>
        <w:div w:id="1547374171">
          <w:marLeft w:val="0"/>
          <w:marRight w:val="0"/>
          <w:marTop w:val="0"/>
          <w:marBottom w:val="0"/>
          <w:divBdr>
            <w:top w:val="none" w:sz="0" w:space="0" w:color="auto"/>
            <w:left w:val="none" w:sz="0" w:space="0" w:color="auto"/>
            <w:bottom w:val="none" w:sz="0" w:space="0" w:color="auto"/>
            <w:right w:val="none" w:sz="0" w:space="0" w:color="auto"/>
          </w:divBdr>
          <w:divsChild>
            <w:div w:id="1473863242">
              <w:marLeft w:val="0"/>
              <w:marRight w:val="0"/>
              <w:marTop w:val="0"/>
              <w:marBottom w:val="0"/>
              <w:divBdr>
                <w:top w:val="none" w:sz="0" w:space="0" w:color="auto"/>
                <w:left w:val="none" w:sz="0" w:space="0" w:color="auto"/>
                <w:bottom w:val="none" w:sz="0" w:space="0" w:color="auto"/>
                <w:right w:val="none" w:sz="0" w:space="0" w:color="auto"/>
              </w:divBdr>
              <w:divsChild>
                <w:div w:id="6730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12929">
      <w:bodyDiv w:val="1"/>
      <w:marLeft w:val="0"/>
      <w:marRight w:val="0"/>
      <w:marTop w:val="0"/>
      <w:marBottom w:val="0"/>
      <w:divBdr>
        <w:top w:val="none" w:sz="0" w:space="0" w:color="auto"/>
        <w:left w:val="none" w:sz="0" w:space="0" w:color="auto"/>
        <w:bottom w:val="none" w:sz="0" w:space="0" w:color="auto"/>
        <w:right w:val="none" w:sz="0" w:space="0" w:color="auto"/>
      </w:divBdr>
      <w:divsChild>
        <w:div w:id="1260405106">
          <w:marLeft w:val="0"/>
          <w:marRight w:val="0"/>
          <w:marTop w:val="0"/>
          <w:marBottom w:val="0"/>
          <w:divBdr>
            <w:top w:val="none" w:sz="0" w:space="0" w:color="auto"/>
            <w:left w:val="none" w:sz="0" w:space="0" w:color="auto"/>
            <w:bottom w:val="none" w:sz="0" w:space="0" w:color="auto"/>
            <w:right w:val="none" w:sz="0" w:space="0" w:color="auto"/>
          </w:divBdr>
          <w:divsChild>
            <w:div w:id="1652640522">
              <w:marLeft w:val="0"/>
              <w:marRight w:val="0"/>
              <w:marTop w:val="0"/>
              <w:marBottom w:val="0"/>
              <w:divBdr>
                <w:top w:val="none" w:sz="0" w:space="0" w:color="auto"/>
                <w:left w:val="none" w:sz="0" w:space="0" w:color="auto"/>
                <w:bottom w:val="none" w:sz="0" w:space="0" w:color="auto"/>
                <w:right w:val="none" w:sz="0" w:space="0" w:color="auto"/>
              </w:divBdr>
              <w:divsChild>
                <w:div w:id="10133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8056">
      <w:bodyDiv w:val="1"/>
      <w:marLeft w:val="0"/>
      <w:marRight w:val="0"/>
      <w:marTop w:val="0"/>
      <w:marBottom w:val="0"/>
      <w:divBdr>
        <w:top w:val="none" w:sz="0" w:space="0" w:color="auto"/>
        <w:left w:val="none" w:sz="0" w:space="0" w:color="auto"/>
        <w:bottom w:val="none" w:sz="0" w:space="0" w:color="auto"/>
        <w:right w:val="none" w:sz="0" w:space="0" w:color="auto"/>
      </w:divBdr>
    </w:div>
    <w:div w:id="1400439151">
      <w:bodyDiv w:val="1"/>
      <w:marLeft w:val="0"/>
      <w:marRight w:val="0"/>
      <w:marTop w:val="0"/>
      <w:marBottom w:val="0"/>
      <w:divBdr>
        <w:top w:val="none" w:sz="0" w:space="0" w:color="auto"/>
        <w:left w:val="none" w:sz="0" w:space="0" w:color="auto"/>
        <w:bottom w:val="none" w:sz="0" w:space="0" w:color="auto"/>
        <w:right w:val="none" w:sz="0" w:space="0" w:color="auto"/>
      </w:divBdr>
    </w:div>
    <w:div w:id="1492064033">
      <w:bodyDiv w:val="1"/>
      <w:marLeft w:val="0"/>
      <w:marRight w:val="0"/>
      <w:marTop w:val="0"/>
      <w:marBottom w:val="0"/>
      <w:divBdr>
        <w:top w:val="none" w:sz="0" w:space="0" w:color="auto"/>
        <w:left w:val="none" w:sz="0" w:space="0" w:color="auto"/>
        <w:bottom w:val="none" w:sz="0" w:space="0" w:color="auto"/>
        <w:right w:val="none" w:sz="0" w:space="0" w:color="auto"/>
      </w:divBdr>
    </w:div>
    <w:div w:id="1525435767">
      <w:bodyDiv w:val="1"/>
      <w:marLeft w:val="0"/>
      <w:marRight w:val="0"/>
      <w:marTop w:val="0"/>
      <w:marBottom w:val="0"/>
      <w:divBdr>
        <w:top w:val="none" w:sz="0" w:space="0" w:color="auto"/>
        <w:left w:val="none" w:sz="0" w:space="0" w:color="auto"/>
        <w:bottom w:val="none" w:sz="0" w:space="0" w:color="auto"/>
        <w:right w:val="none" w:sz="0" w:space="0" w:color="auto"/>
      </w:divBdr>
    </w:div>
    <w:div w:id="183502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84A8B-5C53-4E69-AF3C-78983E05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1235</Words>
  <Characters>7044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Level 2 EFK Manual</vt:lpstr>
    </vt:vector>
  </TitlesOfParts>
  <Company>Sprint Academy</Company>
  <LinksUpToDate>false</LinksUpToDate>
  <CharactersWithSpaces>8263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Richard Moore</dc:creator>
  <cp:lastModifiedBy>Bob Hibbert</cp:lastModifiedBy>
  <cp:revision>4</cp:revision>
  <cp:lastPrinted>2013-04-18T11:04:00Z</cp:lastPrinted>
  <dcterms:created xsi:type="dcterms:W3CDTF">2015-02-19T10:02:00Z</dcterms:created>
  <dcterms:modified xsi:type="dcterms:W3CDTF">2015-02-19T10:07:00Z</dcterms:modified>
</cp:coreProperties>
</file>