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1-0</w:t>
      </w:r>
      <w:r w:rsidR="00531BD1">
        <w:rPr>
          <w:rFonts w:ascii="Arial" w:hAnsi="Arial" w:cs="Arial"/>
          <w:b/>
          <w:color w:val="000000"/>
        </w:rPr>
        <w:t>6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C5778F">
        <w:rPr>
          <w:rFonts w:ascii="Arial" w:hAnsi="Arial" w:cs="Arial"/>
          <w:b/>
          <w:bCs/>
        </w:rPr>
        <w:t xml:space="preserve">Termination of </w:t>
      </w:r>
      <w:r w:rsidR="00531BD1">
        <w:rPr>
          <w:rFonts w:ascii="Arial" w:hAnsi="Arial" w:cs="Arial"/>
          <w:b/>
          <w:bCs/>
        </w:rPr>
        <w:t>cables</w:t>
      </w:r>
    </w:p>
    <w:p w:rsidR="00415D92" w:rsidRPr="00FA4011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FA4011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FA4011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810DC1">
        <w:rPr>
          <w:rFonts w:ascii="Arial" w:hAnsi="Arial" w:cs="Arial"/>
          <w:sz w:val="22"/>
          <w:szCs w:val="22"/>
        </w:rPr>
        <w:t>.</w:t>
      </w:r>
    </w:p>
    <w:p w:rsidR="00C5778F" w:rsidRPr="00FA4011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810DC1">
        <w:rPr>
          <w:rFonts w:ascii="Arial" w:hAnsi="Arial" w:cs="Arial"/>
          <w:b/>
          <w:bCs/>
          <w:sz w:val="22"/>
          <w:szCs w:val="22"/>
        </w:rPr>
        <w:t>d</w:t>
      </w:r>
      <w:r w:rsidRPr="00FA4011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FA4011" w:rsidRDefault="00C5778F" w:rsidP="00FA4011">
      <w:pPr>
        <w:pStyle w:val="ListParagraph"/>
        <w:numPr>
          <w:ilvl w:val="0"/>
          <w:numId w:val="47"/>
        </w:numPr>
        <w:spacing w:after="120"/>
        <w:ind w:left="714" w:hanging="357"/>
        <w:contextualSpacing/>
        <w:rPr>
          <w:rFonts w:ascii="Arial" w:hAnsi="Arial" w:cs="Arial"/>
        </w:rPr>
      </w:pPr>
      <w:r w:rsidRPr="00FA4011">
        <w:rPr>
          <w:rFonts w:ascii="Arial" w:hAnsi="Arial" w:cs="Arial"/>
        </w:rPr>
        <w:t>You are to make sure that your work area is clear and safe for work to proceed.</w:t>
      </w:r>
    </w:p>
    <w:p w:rsidR="00C5778F" w:rsidRPr="00FA4011" w:rsidRDefault="00C5778F" w:rsidP="00FA4011">
      <w:pPr>
        <w:pStyle w:val="ListParagraph"/>
        <w:numPr>
          <w:ilvl w:val="0"/>
          <w:numId w:val="47"/>
        </w:numPr>
        <w:spacing w:after="120"/>
        <w:ind w:left="714" w:hanging="357"/>
        <w:contextualSpacing/>
        <w:rPr>
          <w:rFonts w:ascii="Arial" w:hAnsi="Arial" w:cs="Arial"/>
        </w:rPr>
      </w:pPr>
      <w:r w:rsidRPr="00FA4011">
        <w:rPr>
          <w:rFonts w:ascii="Arial" w:hAnsi="Arial" w:cs="Arial"/>
        </w:rPr>
        <w:t>You are to make sure that all your work conforms to the requirements of the Health and Safety at Work Act.</w:t>
      </w:r>
    </w:p>
    <w:p w:rsidR="00FA4011" w:rsidRPr="00FA4011" w:rsidRDefault="00FA4011" w:rsidP="00FA4011">
      <w:pPr>
        <w:pStyle w:val="ListParagraph"/>
        <w:numPr>
          <w:ilvl w:val="0"/>
          <w:numId w:val="47"/>
        </w:numPr>
        <w:spacing w:after="120"/>
        <w:ind w:left="714" w:hanging="357"/>
        <w:contextualSpacing/>
        <w:rPr>
          <w:rFonts w:ascii="Arial" w:hAnsi="Arial" w:cs="Arial"/>
        </w:rPr>
      </w:pPr>
      <w:r w:rsidRPr="00FA4011">
        <w:rPr>
          <w:rFonts w:ascii="Arial" w:hAnsi="Arial" w:cs="Arial"/>
        </w:rPr>
        <w:t xml:space="preserve">It is essential that the </w:t>
      </w:r>
      <w:r w:rsidR="00810DC1" w:rsidRPr="00FA4011">
        <w:rPr>
          <w:rFonts w:ascii="Arial" w:hAnsi="Arial" w:cs="Arial"/>
        </w:rPr>
        <w:t xml:space="preserve">CSA </w:t>
      </w:r>
      <w:r w:rsidRPr="00FA4011">
        <w:rPr>
          <w:rFonts w:ascii="Arial" w:hAnsi="Arial" w:cs="Arial"/>
        </w:rPr>
        <w:t>of each conductor be maintained throughout its length.</w:t>
      </w:r>
    </w:p>
    <w:p w:rsidR="00C5778F" w:rsidRPr="00FA4011" w:rsidRDefault="00FA4011" w:rsidP="00FA4011">
      <w:pPr>
        <w:pStyle w:val="ListParagraph"/>
        <w:numPr>
          <w:ilvl w:val="0"/>
          <w:numId w:val="47"/>
        </w:numPr>
        <w:spacing w:after="120"/>
        <w:ind w:left="714" w:hanging="357"/>
        <w:contextualSpacing/>
        <w:rPr>
          <w:rFonts w:ascii="Arial" w:hAnsi="Arial" w:cs="Arial"/>
        </w:rPr>
      </w:pPr>
      <w:r w:rsidRPr="00FA4011">
        <w:rPr>
          <w:rFonts w:ascii="Arial" w:hAnsi="Arial" w:cs="Arial"/>
        </w:rPr>
        <w:t>Conductor ends are usually doubled to ensure that the terminal hole is filled</w:t>
      </w:r>
      <w:r w:rsidR="00C5778F" w:rsidRPr="00FA4011">
        <w:rPr>
          <w:rFonts w:ascii="Arial" w:hAnsi="Arial" w:cs="Arial"/>
        </w:rPr>
        <w:t>.</w:t>
      </w:r>
    </w:p>
    <w:p w:rsidR="00C5778F" w:rsidRPr="00FA4011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FA4011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8551"/>
      </w:tblGrid>
      <w:tr w:rsidR="00FA4011" w:rsidRPr="00FA4011" w:rsidTr="006F24FA">
        <w:tc>
          <w:tcPr>
            <w:tcW w:w="1101" w:type="dxa"/>
            <w:shd w:val="clear" w:color="auto" w:fill="auto"/>
          </w:tcPr>
          <w:p w:rsidR="00FA4011" w:rsidRPr="006F24FA" w:rsidRDefault="00FA4011" w:rsidP="00FA4011">
            <w:pPr>
              <w:rPr>
                <w:rFonts w:ascii="Arial" w:hAnsi="Arial" w:cs="Arial"/>
                <w:sz w:val="22"/>
                <w:szCs w:val="22"/>
              </w:rPr>
            </w:pPr>
            <w:r w:rsidRPr="006F24FA">
              <w:rPr>
                <w:rFonts w:ascii="Arial" w:hAnsi="Arial" w:cs="Arial"/>
                <w:sz w:val="22"/>
                <w:szCs w:val="22"/>
              </w:rPr>
              <w:t>1 of</w:t>
            </w:r>
            <w:r w:rsidR="00CD6C63" w:rsidRPr="006F24F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A4011" w:rsidRPr="006F24FA" w:rsidRDefault="00FA4011" w:rsidP="00FA4011">
            <w:pPr>
              <w:rPr>
                <w:rFonts w:ascii="Arial" w:hAnsi="Arial" w:cs="Arial"/>
                <w:sz w:val="22"/>
                <w:szCs w:val="22"/>
              </w:rPr>
            </w:pPr>
            <w:r w:rsidRPr="006F24FA">
              <w:rPr>
                <w:rFonts w:ascii="Arial" w:hAnsi="Arial" w:cs="Arial"/>
                <w:sz w:val="22"/>
                <w:szCs w:val="22"/>
              </w:rPr>
              <w:t xml:space="preserve">Single core </w:t>
            </w:r>
            <w:r w:rsidR="00810DC1" w:rsidRPr="006F24FA">
              <w:rPr>
                <w:rFonts w:ascii="Arial" w:hAnsi="Arial" w:cs="Arial"/>
                <w:sz w:val="22"/>
                <w:szCs w:val="22"/>
              </w:rPr>
              <w:t xml:space="preserve">PVC </w:t>
            </w:r>
            <w:r w:rsidRPr="006F24FA">
              <w:rPr>
                <w:rFonts w:ascii="Arial" w:hAnsi="Arial" w:cs="Arial"/>
                <w:sz w:val="22"/>
                <w:szCs w:val="22"/>
              </w:rPr>
              <w:t>insulated cable (7 strand) 4mm</w:t>
            </w:r>
            <w:r w:rsidRPr="006F24F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6F24FA">
              <w:rPr>
                <w:rFonts w:ascii="Arial" w:hAnsi="Arial" w:cs="Arial"/>
                <w:sz w:val="22"/>
                <w:szCs w:val="22"/>
              </w:rPr>
              <w:t> x 150mm</w:t>
            </w:r>
          </w:p>
        </w:tc>
      </w:tr>
      <w:tr w:rsidR="00FA4011" w:rsidRPr="00FA4011" w:rsidTr="006F24FA">
        <w:tc>
          <w:tcPr>
            <w:tcW w:w="1101" w:type="dxa"/>
            <w:shd w:val="clear" w:color="auto" w:fill="auto"/>
          </w:tcPr>
          <w:p w:rsidR="00FA4011" w:rsidRPr="006F24FA" w:rsidRDefault="00FA4011" w:rsidP="00810DC1">
            <w:pPr>
              <w:rPr>
                <w:rFonts w:ascii="Arial" w:hAnsi="Arial" w:cs="Arial"/>
                <w:sz w:val="22"/>
                <w:szCs w:val="22"/>
              </w:rPr>
            </w:pPr>
            <w:r w:rsidRPr="006F24FA">
              <w:rPr>
                <w:rFonts w:ascii="Arial" w:hAnsi="Arial" w:cs="Arial"/>
                <w:sz w:val="22"/>
                <w:szCs w:val="22"/>
              </w:rPr>
              <w:t>1 of</w:t>
            </w:r>
            <w:r w:rsidR="00CD6C63" w:rsidRPr="006F24F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A4011" w:rsidRPr="006F24FA" w:rsidRDefault="00810DC1" w:rsidP="00810DC1">
            <w:pPr>
              <w:rPr>
                <w:rFonts w:ascii="Arial" w:hAnsi="Arial" w:cs="Arial"/>
                <w:sz w:val="22"/>
                <w:szCs w:val="22"/>
              </w:rPr>
            </w:pPr>
            <w:r w:rsidRPr="006F24FA">
              <w:rPr>
                <w:rFonts w:ascii="Arial" w:hAnsi="Arial" w:cs="Arial"/>
                <w:sz w:val="22"/>
                <w:szCs w:val="22"/>
              </w:rPr>
              <w:t>Twin and</w:t>
            </w:r>
            <w:r w:rsidR="00FA4011" w:rsidRPr="006F24F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A4011" w:rsidRPr="006F24FA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="00FA4011" w:rsidRPr="006F24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24FA">
              <w:rPr>
                <w:rFonts w:ascii="Arial" w:hAnsi="Arial" w:cs="Arial"/>
                <w:sz w:val="22"/>
                <w:szCs w:val="22"/>
              </w:rPr>
              <w:t xml:space="preserve">PVC </w:t>
            </w:r>
            <w:r w:rsidR="00FA4011" w:rsidRPr="006F24FA">
              <w:rPr>
                <w:rFonts w:ascii="Arial" w:hAnsi="Arial" w:cs="Arial"/>
                <w:sz w:val="22"/>
                <w:szCs w:val="22"/>
              </w:rPr>
              <w:t xml:space="preserve">insulated </w:t>
            </w:r>
            <w:r w:rsidRPr="006F24FA">
              <w:rPr>
                <w:rFonts w:ascii="Arial" w:hAnsi="Arial" w:cs="Arial"/>
                <w:sz w:val="22"/>
                <w:szCs w:val="22"/>
              </w:rPr>
              <w:t>and</w:t>
            </w:r>
            <w:r w:rsidR="00FA4011" w:rsidRPr="006F24FA">
              <w:rPr>
                <w:rFonts w:ascii="Arial" w:hAnsi="Arial" w:cs="Arial"/>
                <w:sz w:val="22"/>
                <w:szCs w:val="22"/>
              </w:rPr>
              <w:t xml:space="preserve"> sheathed cable 2.5mm</w:t>
            </w:r>
            <w:r w:rsidR="00FA4011" w:rsidRPr="006F24F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FA4011" w:rsidRPr="006F24FA">
              <w:rPr>
                <w:rFonts w:ascii="Arial" w:hAnsi="Arial" w:cs="Arial"/>
                <w:sz w:val="22"/>
                <w:szCs w:val="22"/>
              </w:rPr>
              <w:t> x 300mm</w:t>
            </w:r>
          </w:p>
        </w:tc>
      </w:tr>
      <w:tr w:rsidR="00FA4011" w:rsidRPr="00FA4011" w:rsidTr="006F24FA">
        <w:tc>
          <w:tcPr>
            <w:tcW w:w="1101" w:type="dxa"/>
            <w:shd w:val="clear" w:color="auto" w:fill="auto"/>
          </w:tcPr>
          <w:p w:rsidR="00FA4011" w:rsidRPr="006F24FA" w:rsidRDefault="00FA4011" w:rsidP="00810DC1">
            <w:pPr>
              <w:rPr>
                <w:rFonts w:ascii="Arial" w:hAnsi="Arial" w:cs="Arial"/>
                <w:sz w:val="22"/>
                <w:szCs w:val="22"/>
              </w:rPr>
            </w:pPr>
            <w:r w:rsidRPr="006F24FA">
              <w:rPr>
                <w:rFonts w:ascii="Arial" w:hAnsi="Arial" w:cs="Arial"/>
                <w:sz w:val="22"/>
                <w:szCs w:val="22"/>
              </w:rPr>
              <w:t>1 of</w:t>
            </w:r>
            <w:r w:rsidR="00CD6C63" w:rsidRPr="006F24F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A4011" w:rsidRPr="006F24FA" w:rsidRDefault="00810DC1" w:rsidP="00FA4011">
            <w:pPr>
              <w:rPr>
                <w:rFonts w:ascii="Arial" w:hAnsi="Arial" w:cs="Arial"/>
                <w:sz w:val="22"/>
                <w:szCs w:val="22"/>
              </w:rPr>
            </w:pPr>
            <w:r w:rsidRPr="006F24FA">
              <w:rPr>
                <w:rFonts w:ascii="Arial" w:hAnsi="Arial" w:cs="Arial"/>
                <w:sz w:val="22"/>
                <w:szCs w:val="22"/>
              </w:rPr>
              <w:t>Twin and</w:t>
            </w:r>
            <w:r w:rsidR="00FA4011" w:rsidRPr="006F24F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A4011" w:rsidRPr="006F24FA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="00FA4011" w:rsidRPr="006F24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24FA">
              <w:rPr>
                <w:rFonts w:ascii="Arial" w:hAnsi="Arial" w:cs="Arial"/>
                <w:sz w:val="22"/>
                <w:szCs w:val="22"/>
              </w:rPr>
              <w:t>PVC insulated and</w:t>
            </w:r>
            <w:r w:rsidR="00FA4011" w:rsidRPr="006F24FA">
              <w:rPr>
                <w:rFonts w:ascii="Arial" w:hAnsi="Arial" w:cs="Arial"/>
                <w:sz w:val="22"/>
                <w:szCs w:val="22"/>
              </w:rPr>
              <w:t xml:space="preserve"> sheathed cable 1.5mm</w:t>
            </w:r>
            <w:r w:rsidR="00FA4011" w:rsidRPr="006F24F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FA4011" w:rsidRPr="006F24FA">
              <w:rPr>
                <w:rFonts w:ascii="Arial" w:hAnsi="Arial" w:cs="Arial"/>
                <w:sz w:val="22"/>
                <w:szCs w:val="22"/>
              </w:rPr>
              <w:t> x 300mm</w:t>
            </w:r>
          </w:p>
        </w:tc>
      </w:tr>
      <w:tr w:rsidR="00FA4011" w:rsidRPr="00FA4011" w:rsidTr="006F24FA">
        <w:tc>
          <w:tcPr>
            <w:tcW w:w="1101" w:type="dxa"/>
            <w:shd w:val="clear" w:color="auto" w:fill="auto"/>
          </w:tcPr>
          <w:p w:rsidR="00FA4011" w:rsidRPr="006F24FA" w:rsidRDefault="00FA4011" w:rsidP="00810DC1">
            <w:pPr>
              <w:rPr>
                <w:rFonts w:ascii="Arial" w:hAnsi="Arial" w:cs="Arial"/>
                <w:sz w:val="22"/>
                <w:szCs w:val="22"/>
              </w:rPr>
            </w:pPr>
            <w:r w:rsidRPr="006F24FA">
              <w:rPr>
                <w:rFonts w:ascii="Arial" w:hAnsi="Arial" w:cs="Arial"/>
                <w:sz w:val="22"/>
                <w:szCs w:val="22"/>
              </w:rPr>
              <w:t>1 of</w:t>
            </w:r>
            <w:r w:rsidR="00CD6C63" w:rsidRPr="006F24F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A4011" w:rsidRPr="006F24FA" w:rsidRDefault="00FA4011" w:rsidP="00FA4011">
            <w:pPr>
              <w:rPr>
                <w:rFonts w:ascii="Arial" w:hAnsi="Arial" w:cs="Arial"/>
                <w:sz w:val="22"/>
                <w:szCs w:val="22"/>
              </w:rPr>
            </w:pPr>
            <w:r w:rsidRPr="006F24FA">
              <w:rPr>
                <w:rFonts w:ascii="Arial" w:hAnsi="Arial" w:cs="Arial"/>
                <w:sz w:val="22"/>
                <w:szCs w:val="22"/>
              </w:rPr>
              <w:t xml:space="preserve">Single core </w:t>
            </w:r>
            <w:r w:rsidR="00810DC1" w:rsidRPr="006F24FA">
              <w:rPr>
                <w:rFonts w:ascii="Arial" w:hAnsi="Arial" w:cs="Arial"/>
                <w:sz w:val="22"/>
                <w:szCs w:val="22"/>
              </w:rPr>
              <w:t>PVC insulated and</w:t>
            </w:r>
            <w:r w:rsidRPr="006F24FA">
              <w:rPr>
                <w:rFonts w:ascii="Arial" w:hAnsi="Arial" w:cs="Arial"/>
                <w:sz w:val="22"/>
                <w:szCs w:val="22"/>
              </w:rPr>
              <w:t xml:space="preserve"> sheathed cable 1.5mm</w:t>
            </w:r>
            <w:r w:rsidRPr="006F24F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6F24FA">
              <w:rPr>
                <w:rFonts w:ascii="Arial" w:hAnsi="Arial" w:cs="Arial"/>
                <w:sz w:val="22"/>
                <w:szCs w:val="22"/>
              </w:rPr>
              <w:t> x 300mm</w:t>
            </w:r>
          </w:p>
        </w:tc>
      </w:tr>
      <w:tr w:rsidR="00FA4011" w:rsidRPr="00FA4011" w:rsidTr="006F24FA">
        <w:tc>
          <w:tcPr>
            <w:tcW w:w="1101" w:type="dxa"/>
            <w:shd w:val="clear" w:color="auto" w:fill="auto"/>
          </w:tcPr>
          <w:p w:rsidR="00FA4011" w:rsidRPr="006F24FA" w:rsidRDefault="00FA4011" w:rsidP="006F24F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F24FA">
              <w:rPr>
                <w:rFonts w:ascii="Arial" w:hAnsi="Arial" w:cs="Arial"/>
                <w:sz w:val="22"/>
                <w:szCs w:val="22"/>
              </w:rPr>
              <w:t>1 of</w:t>
            </w:r>
            <w:r w:rsidR="00CD6C63" w:rsidRPr="006F24F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A4011" w:rsidRPr="006F24FA" w:rsidRDefault="00FA4011" w:rsidP="006F24F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F24FA">
              <w:rPr>
                <w:rFonts w:ascii="Arial" w:hAnsi="Arial" w:cs="Arial"/>
                <w:sz w:val="22"/>
                <w:szCs w:val="22"/>
                <w:lang w:val="nl-NL"/>
              </w:rPr>
              <w:t>cpc sleeving 2mm x 300mm</w:t>
            </w:r>
          </w:p>
        </w:tc>
      </w:tr>
    </w:tbl>
    <w:p w:rsidR="00C5778F" w:rsidRPr="00FA4011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FA4011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FA4011" w:rsidRPr="00FA4011" w:rsidRDefault="00FA4011" w:rsidP="00FA4011">
      <w:pPr>
        <w:numPr>
          <w:ilvl w:val="0"/>
          <w:numId w:val="48"/>
        </w:numPr>
        <w:tabs>
          <w:tab w:val="clear" w:pos="720"/>
          <w:tab w:val="num" w:pos="600"/>
        </w:tabs>
        <w:spacing w:after="60" w:line="254" w:lineRule="exact"/>
        <w:ind w:left="600" w:hanging="600"/>
        <w:rPr>
          <w:rFonts w:ascii="Arial" w:hAnsi="Arial" w:cs="Arial"/>
          <w:b/>
          <w:bCs/>
          <w:sz w:val="22"/>
          <w:szCs w:val="22"/>
          <w:u w:val="single"/>
        </w:rPr>
      </w:pPr>
      <w:r w:rsidRPr="00FA4011">
        <w:rPr>
          <w:rFonts w:ascii="Arial" w:hAnsi="Arial" w:cs="Arial"/>
          <w:b/>
          <w:bCs/>
          <w:sz w:val="22"/>
          <w:szCs w:val="22"/>
          <w:u w:val="single"/>
        </w:rPr>
        <w:t xml:space="preserve">Sheathed </w:t>
      </w:r>
      <w:r w:rsidR="00810DC1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Pr="00FA4011">
        <w:rPr>
          <w:rFonts w:ascii="Arial" w:hAnsi="Arial" w:cs="Arial"/>
          <w:b/>
          <w:bCs/>
          <w:sz w:val="22"/>
          <w:szCs w:val="22"/>
          <w:u w:val="single"/>
        </w:rPr>
        <w:t>ables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Enter the start time on the assessment sheet.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Prepare the material requisition for the required materials.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b/>
          <w:bCs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Obtain the material from the stores.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The procedures 6 to 12 apply to each of the 3 sheathed cables.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Ensure that the cable is cut to correct length.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Remove 100mm of sheathing from one end of the cable.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 xml:space="preserve">Fit </w:t>
      </w:r>
      <w:proofErr w:type="spellStart"/>
      <w:r w:rsidRPr="00FA4011">
        <w:rPr>
          <w:rFonts w:ascii="Arial" w:hAnsi="Arial" w:cs="Arial"/>
          <w:sz w:val="22"/>
          <w:szCs w:val="22"/>
        </w:rPr>
        <w:t>cpc</w:t>
      </w:r>
      <w:proofErr w:type="spellEnd"/>
      <w:r w:rsidRPr="00FA401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A4011">
        <w:rPr>
          <w:rFonts w:ascii="Arial" w:hAnsi="Arial" w:cs="Arial"/>
          <w:sz w:val="22"/>
          <w:szCs w:val="22"/>
        </w:rPr>
        <w:t>sleeving</w:t>
      </w:r>
      <w:proofErr w:type="spellEnd"/>
      <w:r w:rsidRPr="00FA4011">
        <w:rPr>
          <w:rFonts w:ascii="Arial" w:hAnsi="Arial" w:cs="Arial"/>
          <w:sz w:val="22"/>
          <w:szCs w:val="22"/>
        </w:rPr>
        <w:t xml:space="preserve"> where applicable.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Remove sufficient insulation from the end of each cable core in order to expose the conductor and retain the length of insulation</w:t>
      </w:r>
      <w:r w:rsidR="00810DC1">
        <w:rPr>
          <w:rFonts w:ascii="Arial" w:hAnsi="Arial" w:cs="Arial"/>
          <w:sz w:val="22"/>
          <w:szCs w:val="22"/>
        </w:rPr>
        <w:t>,</w:t>
      </w:r>
      <w:r w:rsidRPr="00FA4011">
        <w:rPr>
          <w:rFonts w:ascii="Arial" w:hAnsi="Arial" w:cs="Arial"/>
          <w:sz w:val="22"/>
          <w:szCs w:val="22"/>
        </w:rPr>
        <w:t xml:space="preserve"> as shown on the diagram.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Cut the exposed conductors to the required length.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Bend the end of each exposed conductor over to the required length in order to double its thickness.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 xml:space="preserve">Check </w:t>
      </w:r>
      <w:r w:rsidR="00810DC1">
        <w:rPr>
          <w:rFonts w:ascii="Arial" w:hAnsi="Arial" w:cs="Arial"/>
          <w:sz w:val="22"/>
          <w:szCs w:val="22"/>
        </w:rPr>
        <w:t xml:space="preserve">that </w:t>
      </w:r>
      <w:r w:rsidRPr="00FA4011">
        <w:rPr>
          <w:rFonts w:ascii="Arial" w:hAnsi="Arial" w:cs="Arial"/>
          <w:sz w:val="22"/>
          <w:szCs w:val="22"/>
        </w:rPr>
        <w:t>all the dimensions are correct.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14191A" w:rsidRPr="0014191A" w:rsidRDefault="00810DC1" w:rsidP="0014191A">
      <w:pPr>
        <w:pStyle w:val="ListParagraph"/>
        <w:numPr>
          <w:ilvl w:val="0"/>
          <w:numId w:val="48"/>
        </w:numPr>
        <w:tabs>
          <w:tab w:val="clear" w:pos="720"/>
          <w:tab w:val="num" w:pos="567"/>
        </w:tabs>
        <w:spacing w:after="60" w:line="254" w:lineRule="exact"/>
        <w:ind w:left="567" w:hanging="567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Stranded c</w:t>
      </w:r>
      <w:r w:rsidR="0014191A" w:rsidRPr="0014191A">
        <w:rPr>
          <w:rFonts w:ascii="Arial" w:hAnsi="Arial" w:cs="Arial"/>
          <w:b/>
          <w:bCs/>
          <w:u w:val="single"/>
        </w:rPr>
        <w:t>ables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Ensure that the cable is cut to correct length.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Remove 30mm of insulation from one end of the cable to expose the conductors.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Twist the exposed conductor strands together and bend them over to required length in order to double its thickness.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Check that all dimensions are correct.</w:t>
      </w:r>
    </w:p>
    <w:p w:rsidR="00FA4011" w:rsidRPr="00FA4011" w:rsidRDefault="00FA4011" w:rsidP="0014191A">
      <w:pPr>
        <w:numPr>
          <w:ilvl w:val="0"/>
          <w:numId w:val="45"/>
        </w:numPr>
        <w:tabs>
          <w:tab w:val="num" w:pos="600"/>
        </w:tabs>
        <w:spacing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FA4011" w:rsidRPr="00FA4011" w:rsidRDefault="00FA4011" w:rsidP="0014191A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FA4011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6F24FA">
        <w:tc>
          <w:tcPr>
            <w:tcW w:w="9854" w:type="dxa"/>
            <w:shd w:val="clear" w:color="auto" w:fill="auto"/>
          </w:tcPr>
          <w:p w:rsidR="00553332" w:rsidRPr="006F24FA" w:rsidRDefault="004D10F7" w:rsidP="006F24FA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267325" cy="7010400"/>
                  <wp:effectExtent l="0" t="0" r="9525" b="0"/>
                  <wp:docPr id="2" name="Picture 1" descr="Exercise 01-060 Termination Of Cab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1-060 Termination Of Cab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70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8E460D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810DC1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7098"/>
        <w:gridCol w:w="993"/>
        <w:gridCol w:w="850"/>
      </w:tblGrid>
      <w:tr w:rsidR="00520FF4" w:rsidRPr="00520FF4" w:rsidTr="0072707A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C4ABC" w:rsidRPr="00520FF4" w:rsidTr="002A3E68">
        <w:tc>
          <w:tcPr>
            <w:tcW w:w="948" w:type="dxa"/>
            <w:vAlign w:val="center"/>
          </w:tcPr>
          <w:p w:rsidR="007C4ABC" w:rsidRPr="00520FF4" w:rsidRDefault="007C4ABC" w:rsidP="002A3E6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vAlign w:val="center"/>
          </w:tcPr>
          <w:p w:rsidR="007C4ABC" w:rsidRPr="00520FF4" w:rsidRDefault="007C4ABC" w:rsidP="007C4ABC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7C4ABC" w:rsidRPr="00EE60C2" w:rsidRDefault="007C4ABC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7C4ABC" w:rsidRPr="00EE60C2" w:rsidRDefault="007C4ABC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72707A">
        <w:tc>
          <w:tcPr>
            <w:tcW w:w="948" w:type="dxa"/>
            <w:vAlign w:val="center"/>
          </w:tcPr>
          <w:p w:rsidR="00520FF4" w:rsidRPr="00520FF4" w:rsidRDefault="007C4ABC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520FF4" w:rsidRPr="00520FF4" w:rsidRDefault="007C4ABC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72707A">
        <w:tc>
          <w:tcPr>
            <w:tcW w:w="8046" w:type="dxa"/>
            <w:gridSpan w:val="2"/>
          </w:tcPr>
          <w:p w:rsidR="00520FF4" w:rsidRPr="00520FF4" w:rsidRDefault="00553332" w:rsidP="00810DC1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20FF4" w:rsidRPr="00520FF4" w:rsidRDefault="00520FF4" w:rsidP="008E460D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7C82" w:rsidRPr="00520FF4" w:rsidTr="0072707A">
        <w:tc>
          <w:tcPr>
            <w:tcW w:w="9889" w:type="dxa"/>
            <w:gridSpan w:val="4"/>
            <w:vAlign w:val="center"/>
          </w:tcPr>
          <w:p w:rsidR="00B47C82" w:rsidRPr="00B47C82" w:rsidRDefault="00B47C82" w:rsidP="00810DC1">
            <w:pPr>
              <w:spacing w:before="48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7C82">
              <w:rPr>
                <w:rFonts w:ascii="Arial" w:hAnsi="Arial" w:cs="Arial"/>
                <w:b/>
                <w:bCs/>
                <w:sz w:val="22"/>
                <w:szCs w:val="22"/>
              </w:rPr>
              <w:t>Cable 1 – 2.5mm</w:t>
            </w:r>
            <w:r w:rsidRPr="00B47C82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</w:t>
            </w:r>
            <w:r w:rsidR="00810DC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</w:t>
            </w:r>
            <w:r w:rsidRPr="00B47C8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win </w:t>
            </w:r>
            <w:r w:rsidR="00810DC1">
              <w:rPr>
                <w:rFonts w:ascii="Arial" w:hAnsi="Arial" w:cs="Arial"/>
                <w:b/>
                <w:bCs/>
                <w:sz w:val="22"/>
                <w:szCs w:val="22"/>
              </w:rPr>
              <w:t>and</w:t>
            </w:r>
            <w:r w:rsidRPr="00B47C8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C82">
              <w:rPr>
                <w:rFonts w:ascii="Arial" w:hAnsi="Arial" w:cs="Arial"/>
                <w:b/>
                <w:bCs/>
                <w:sz w:val="22"/>
                <w:szCs w:val="22"/>
              </w:rPr>
              <w:t>cpc</w:t>
            </w:r>
            <w:proofErr w:type="spellEnd"/>
            <w:r w:rsidRPr="00B47C8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810DC1" w:rsidRPr="00B47C8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PVC </w:t>
            </w:r>
            <w:r w:rsidRPr="00B47C8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insulated </w:t>
            </w:r>
            <w:r w:rsidR="00810DC1">
              <w:rPr>
                <w:rFonts w:ascii="Arial" w:hAnsi="Arial" w:cs="Arial"/>
                <w:b/>
                <w:bCs/>
                <w:sz w:val="22"/>
                <w:szCs w:val="22"/>
              </w:rPr>
              <w:t>and</w:t>
            </w:r>
            <w:r w:rsidRPr="00B47C8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sheathed cable</w:t>
            </w:r>
          </w:p>
        </w:tc>
      </w:tr>
      <w:tr w:rsidR="00B47C82" w:rsidRPr="00520FF4" w:rsidTr="0072707A">
        <w:tc>
          <w:tcPr>
            <w:tcW w:w="948" w:type="dxa"/>
            <w:vAlign w:val="center"/>
          </w:tcPr>
          <w:p w:rsidR="00B47C82" w:rsidRPr="00520FF4" w:rsidRDefault="007C4ABC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B47C82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B47C82" w:rsidRPr="00B47C82" w:rsidRDefault="00B47C82" w:rsidP="00B47C8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7C82">
              <w:rPr>
                <w:rFonts w:ascii="Arial" w:hAnsi="Arial" w:cs="Arial"/>
                <w:sz w:val="22"/>
                <w:szCs w:val="22"/>
              </w:rPr>
              <w:t>Sheath cut back correctly and to correct length</w:t>
            </w:r>
          </w:p>
        </w:tc>
        <w:tc>
          <w:tcPr>
            <w:tcW w:w="993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B47C82" w:rsidRPr="00520FF4" w:rsidTr="0072707A">
        <w:tc>
          <w:tcPr>
            <w:tcW w:w="948" w:type="dxa"/>
            <w:vAlign w:val="center"/>
          </w:tcPr>
          <w:p w:rsidR="00B47C82" w:rsidRPr="00520FF4" w:rsidRDefault="007C4ABC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B47C82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B47C82" w:rsidRPr="00B47C82" w:rsidRDefault="00B47C82" w:rsidP="00B47C8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7C82">
              <w:rPr>
                <w:rFonts w:ascii="Arial" w:hAnsi="Arial" w:cs="Arial"/>
                <w:sz w:val="22"/>
                <w:szCs w:val="22"/>
              </w:rPr>
              <w:t>Insulation undamaged and to correct length</w:t>
            </w:r>
          </w:p>
        </w:tc>
        <w:tc>
          <w:tcPr>
            <w:tcW w:w="993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B47C82" w:rsidRPr="00520FF4" w:rsidTr="0072707A">
        <w:tc>
          <w:tcPr>
            <w:tcW w:w="948" w:type="dxa"/>
            <w:vAlign w:val="center"/>
          </w:tcPr>
          <w:p w:rsidR="00B47C82" w:rsidRPr="00520FF4" w:rsidRDefault="007C4ABC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B47C82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B47C82" w:rsidRPr="00B47C82" w:rsidRDefault="00B47C82" w:rsidP="00B47C8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7C82">
              <w:rPr>
                <w:rFonts w:ascii="Arial" w:hAnsi="Arial" w:cs="Arial"/>
                <w:sz w:val="22"/>
                <w:szCs w:val="22"/>
              </w:rPr>
              <w:t>Conductor cores undamaged</w:t>
            </w:r>
          </w:p>
        </w:tc>
        <w:tc>
          <w:tcPr>
            <w:tcW w:w="993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B47C82" w:rsidRPr="00520FF4" w:rsidTr="0072707A">
        <w:tc>
          <w:tcPr>
            <w:tcW w:w="948" w:type="dxa"/>
            <w:vAlign w:val="center"/>
          </w:tcPr>
          <w:p w:rsidR="00B47C82" w:rsidRPr="00520FF4" w:rsidRDefault="007C4ABC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B47C82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B47C82" w:rsidRPr="00B47C82" w:rsidRDefault="00166DAB" w:rsidP="00B47C8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="00B47C82" w:rsidRPr="00B47C82">
              <w:rPr>
                <w:rFonts w:ascii="Arial" w:hAnsi="Arial" w:cs="Arial"/>
                <w:sz w:val="22"/>
                <w:szCs w:val="22"/>
              </w:rPr>
              <w:t xml:space="preserve"> correctly sheathed and to correct length</w:t>
            </w:r>
          </w:p>
        </w:tc>
        <w:tc>
          <w:tcPr>
            <w:tcW w:w="993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B47C82" w:rsidRPr="00520FF4" w:rsidTr="0072707A">
        <w:tc>
          <w:tcPr>
            <w:tcW w:w="948" w:type="dxa"/>
            <w:vAlign w:val="center"/>
          </w:tcPr>
          <w:p w:rsidR="00B47C82" w:rsidRPr="00520FF4" w:rsidRDefault="007C4ABC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B47C82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B47C82" w:rsidRPr="00B47C82" w:rsidRDefault="00B47C82" w:rsidP="00B47C8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7C82">
              <w:rPr>
                <w:rFonts w:ascii="Arial" w:hAnsi="Arial" w:cs="Arial"/>
                <w:sz w:val="22"/>
                <w:szCs w:val="22"/>
              </w:rPr>
              <w:t>Conductor cores bent over and to correct length</w:t>
            </w:r>
          </w:p>
        </w:tc>
        <w:tc>
          <w:tcPr>
            <w:tcW w:w="993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B47C82" w:rsidRPr="00520FF4" w:rsidTr="0072707A">
        <w:tc>
          <w:tcPr>
            <w:tcW w:w="948" w:type="dxa"/>
            <w:vAlign w:val="center"/>
          </w:tcPr>
          <w:p w:rsidR="00B47C82" w:rsidRPr="00520FF4" w:rsidRDefault="007C4ABC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B47C82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B47C82" w:rsidRPr="00B47C82" w:rsidRDefault="00B47C82" w:rsidP="00B47C8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7C82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B47C82" w:rsidRPr="00EE60C2" w:rsidRDefault="00B47C82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B47C82" w:rsidRPr="00520FF4" w:rsidTr="0072707A">
        <w:tc>
          <w:tcPr>
            <w:tcW w:w="9889" w:type="dxa"/>
            <w:gridSpan w:val="4"/>
            <w:vAlign w:val="center"/>
          </w:tcPr>
          <w:p w:rsidR="00B47C82" w:rsidRPr="009B5AF0" w:rsidRDefault="00B47C82" w:rsidP="00166DAB">
            <w:pPr>
              <w:spacing w:before="2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Cable 2 – 1.5mm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</w:t>
            </w:r>
            <w:r w:rsidR="00166D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win </w:t>
            </w:r>
            <w:r w:rsidR="00166DAB">
              <w:rPr>
                <w:rFonts w:ascii="Arial" w:hAnsi="Arial" w:cs="Arial"/>
                <w:b/>
                <w:bCs/>
                <w:sz w:val="22"/>
                <w:szCs w:val="22"/>
              </w:rPr>
              <w:t>and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cpc</w:t>
            </w:r>
            <w:proofErr w:type="spellEnd"/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66DAB"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PVC 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insulated </w:t>
            </w:r>
            <w:r w:rsidR="00166DAB">
              <w:rPr>
                <w:rFonts w:ascii="Arial" w:hAnsi="Arial" w:cs="Arial"/>
                <w:b/>
                <w:bCs/>
                <w:sz w:val="22"/>
                <w:szCs w:val="22"/>
              </w:rPr>
              <w:t>and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sheathed cable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9B5AF0" w:rsidRDefault="007C4ABC" w:rsidP="002A3E6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9B5AF0"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9B5AF0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Sheath cut back correctly and to correct length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9B5AF0" w:rsidRDefault="007C4ABC" w:rsidP="002A3E6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9B5AF0"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9B5AF0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Insulation undamaged and to correct length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9B5AF0" w:rsidRDefault="009B5AF0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9B5AF0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Conductor cores undamaged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9B5AF0" w:rsidRDefault="009B5AF0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166DAB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="009B5AF0" w:rsidRPr="009B5AF0">
              <w:rPr>
                <w:rFonts w:ascii="Arial" w:hAnsi="Arial" w:cs="Arial"/>
                <w:sz w:val="22"/>
                <w:szCs w:val="22"/>
              </w:rPr>
              <w:t xml:space="preserve"> correctly sheathed and to correct length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9B5AF0" w:rsidRDefault="009B5AF0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9B5AF0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Conductor cores bent over and to correct length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9B5AF0" w:rsidRDefault="009B5AF0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9B5AF0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B5AF0" w:rsidRPr="00520FF4" w:rsidTr="0072707A">
        <w:tc>
          <w:tcPr>
            <w:tcW w:w="9889" w:type="dxa"/>
            <w:gridSpan w:val="4"/>
            <w:vAlign w:val="center"/>
          </w:tcPr>
          <w:p w:rsidR="009B5AF0" w:rsidRPr="009B5AF0" w:rsidRDefault="009B5AF0" w:rsidP="00166DAB">
            <w:pPr>
              <w:spacing w:before="2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Cable 3 – 1.5mm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66DAB">
              <w:rPr>
                <w:rFonts w:ascii="Arial" w:hAnsi="Arial" w:cs="Arial"/>
                <w:b/>
                <w:bCs/>
                <w:sz w:val="22"/>
                <w:szCs w:val="22"/>
              </w:rPr>
              <w:t>single c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ore </w:t>
            </w:r>
            <w:r w:rsidR="00166DAB"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PVC </w:t>
            </w:r>
            <w:r w:rsidR="00166DAB">
              <w:rPr>
                <w:rFonts w:ascii="Arial" w:hAnsi="Arial" w:cs="Arial"/>
                <w:b/>
                <w:bCs/>
                <w:sz w:val="22"/>
                <w:szCs w:val="22"/>
              </w:rPr>
              <w:t>insulated and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sheathed cable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520FF4" w:rsidRDefault="009B5AF0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9B5AF0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Sheath cut back correctly and to correct length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520FF4" w:rsidRDefault="009B5AF0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9B5AF0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Insulation undamaged and to correct length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520FF4" w:rsidRDefault="009B5AF0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9B5AF0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Conductor cores undamaged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520FF4" w:rsidRDefault="009B5AF0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9B5AF0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Conductor cores bent over and to correct length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B5AF0" w:rsidRPr="00520FF4" w:rsidTr="0072707A">
        <w:tc>
          <w:tcPr>
            <w:tcW w:w="948" w:type="dxa"/>
            <w:vAlign w:val="center"/>
          </w:tcPr>
          <w:p w:rsidR="009B5AF0" w:rsidRPr="00520FF4" w:rsidRDefault="009B5AF0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9B5AF0" w:rsidRPr="009B5AF0" w:rsidRDefault="009B5AF0" w:rsidP="009B5A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Overall appearance to a commercially acceptable standard.</w:t>
            </w:r>
          </w:p>
        </w:tc>
        <w:tc>
          <w:tcPr>
            <w:tcW w:w="993" w:type="dxa"/>
            <w:vAlign w:val="center"/>
          </w:tcPr>
          <w:p w:rsidR="009B5AF0" w:rsidRPr="00EE60C2" w:rsidRDefault="009B5AF0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B5AF0" w:rsidRPr="00EE60C2" w:rsidRDefault="009B5AF0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</w:tbl>
    <w:p w:rsidR="0072707A" w:rsidRDefault="007270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72707A" w:rsidRPr="00520FF4" w:rsidTr="0072707A">
        <w:tc>
          <w:tcPr>
            <w:tcW w:w="9889" w:type="dxa"/>
            <w:gridSpan w:val="5"/>
            <w:vAlign w:val="center"/>
          </w:tcPr>
          <w:p w:rsidR="0072707A" w:rsidRPr="009B5AF0" w:rsidRDefault="0072707A" w:rsidP="00166DA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Cable 4 – 4mm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66DAB">
              <w:rPr>
                <w:rFonts w:ascii="Arial" w:hAnsi="Arial" w:cs="Arial"/>
                <w:b/>
                <w:bCs/>
                <w:sz w:val="22"/>
                <w:szCs w:val="22"/>
              </w:rPr>
              <w:t>single core (s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tranded) </w:t>
            </w:r>
            <w:r w:rsidR="00166DAB" w:rsidRPr="009B5A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PVC 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insulated cable</w:t>
            </w:r>
          </w:p>
        </w:tc>
      </w:tr>
      <w:tr w:rsidR="0072707A" w:rsidRPr="00520FF4" w:rsidTr="0072707A">
        <w:tc>
          <w:tcPr>
            <w:tcW w:w="948" w:type="dxa"/>
            <w:vAlign w:val="center"/>
          </w:tcPr>
          <w:p w:rsidR="0072707A" w:rsidRPr="00520FF4" w:rsidRDefault="007C4ABC" w:rsidP="002A3E6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="0072707A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72707A" w:rsidRPr="009B5AF0" w:rsidRDefault="0072707A" w:rsidP="002A3E6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Insulation undamaged and to correct length</w:t>
            </w:r>
          </w:p>
        </w:tc>
        <w:tc>
          <w:tcPr>
            <w:tcW w:w="993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72707A" w:rsidRPr="00520FF4" w:rsidTr="0072707A">
        <w:tc>
          <w:tcPr>
            <w:tcW w:w="948" w:type="dxa"/>
            <w:vAlign w:val="center"/>
          </w:tcPr>
          <w:p w:rsidR="0072707A" w:rsidRPr="00520FF4" w:rsidRDefault="0072707A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72707A" w:rsidRPr="009B5AF0" w:rsidRDefault="0072707A" w:rsidP="002A3E6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Conductor cores undamaged</w:t>
            </w:r>
          </w:p>
        </w:tc>
        <w:tc>
          <w:tcPr>
            <w:tcW w:w="993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72707A" w:rsidRPr="00520FF4" w:rsidTr="0072707A">
        <w:tc>
          <w:tcPr>
            <w:tcW w:w="948" w:type="dxa"/>
            <w:vAlign w:val="center"/>
          </w:tcPr>
          <w:p w:rsidR="0072707A" w:rsidRPr="00520FF4" w:rsidRDefault="0072707A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72707A" w:rsidRPr="009B5AF0" w:rsidRDefault="0072707A" w:rsidP="002A3E6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Strands twisted in the direction of lay</w:t>
            </w:r>
          </w:p>
        </w:tc>
        <w:tc>
          <w:tcPr>
            <w:tcW w:w="993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72707A" w:rsidRPr="00520FF4" w:rsidTr="0072707A">
        <w:tc>
          <w:tcPr>
            <w:tcW w:w="948" w:type="dxa"/>
            <w:vAlign w:val="center"/>
          </w:tcPr>
          <w:p w:rsidR="0072707A" w:rsidRPr="00520FF4" w:rsidRDefault="0072707A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72707A" w:rsidRPr="009B5AF0" w:rsidRDefault="0072707A" w:rsidP="002A3E6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Conductor cores bent over and to correct length</w:t>
            </w:r>
          </w:p>
        </w:tc>
        <w:tc>
          <w:tcPr>
            <w:tcW w:w="993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72707A" w:rsidRPr="00520FF4" w:rsidTr="0072707A">
        <w:tc>
          <w:tcPr>
            <w:tcW w:w="948" w:type="dxa"/>
            <w:vAlign w:val="center"/>
          </w:tcPr>
          <w:p w:rsidR="0072707A" w:rsidRPr="00520FF4" w:rsidRDefault="0072707A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72707A" w:rsidRPr="009B5AF0" w:rsidRDefault="0072707A" w:rsidP="002A3E6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B5AF0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72707A" w:rsidRPr="00520FF4" w:rsidTr="0072707A">
        <w:tc>
          <w:tcPr>
            <w:tcW w:w="9889" w:type="dxa"/>
            <w:gridSpan w:val="5"/>
            <w:vAlign w:val="center"/>
          </w:tcPr>
          <w:p w:rsidR="0072707A" w:rsidRPr="0072707A" w:rsidRDefault="0072707A" w:rsidP="00166DAB">
            <w:pPr>
              <w:spacing w:before="2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7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All </w:t>
            </w:r>
            <w:r w:rsidR="00166DAB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Pr="0072707A">
              <w:rPr>
                <w:rFonts w:ascii="Arial" w:hAnsi="Arial" w:cs="Arial"/>
                <w:b/>
                <w:bCs/>
                <w:sz w:val="22"/>
                <w:szCs w:val="22"/>
              </w:rPr>
              <w:t>ables</w:t>
            </w:r>
          </w:p>
        </w:tc>
      </w:tr>
      <w:tr w:rsidR="0072707A" w:rsidRPr="00520FF4" w:rsidTr="0072707A">
        <w:tc>
          <w:tcPr>
            <w:tcW w:w="948" w:type="dxa"/>
            <w:vAlign w:val="center"/>
          </w:tcPr>
          <w:p w:rsidR="0072707A" w:rsidRPr="00520FF4" w:rsidRDefault="0072707A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72707A" w:rsidRPr="0072707A" w:rsidRDefault="0072707A" w:rsidP="002A3E6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2707A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72707A" w:rsidRPr="00520FF4" w:rsidTr="0072707A">
        <w:tc>
          <w:tcPr>
            <w:tcW w:w="948" w:type="dxa"/>
            <w:vAlign w:val="center"/>
          </w:tcPr>
          <w:p w:rsidR="0072707A" w:rsidRPr="00520FF4" w:rsidRDefault="0072707A" w:rsidP="007C4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C4ABC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72707A" w:rsidRPr="0072707A" w:rsidRDefault="0072707A" w:rsidP="002A3E6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2707A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72707A" w:rsidRPr="00EE60C2" w:rsidRDefault="0072707A" w:rsidP="002A3E6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72707A" w:rsidRPr="00520FF4" w:rsidTr="0072707A">
        <w:tc>
          <w:tcPr>
            <w:tcW w:w="8046" w:type="dxa"/>
            <w:gridSpan w:val="3"/>
          </w:tcPr>
          <w:p w:rsidR="0072707A" w:rsidRPr="00520FF4" w:rsidRDefault="0072707A" w:rsidP="00166DAB">
            <w:pPr>
              <w:spacing w:before="7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72707A" w:rsidRPr="00520FF4" w:rsidRDefault="0072707A" w:rsidP="002A3E68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707A" w:rsidRPr="00520FF4" w:rsidTr="0072707A">
        <w:tc>
          <w:tcPr>
            <w:tcW w:w="4928" w:type="dxa"/>
            <w:gridSpan w:val="2"/>
            <w:vAlign w:val="bottom"/>
          </w:tcPr>
          <w:p w:rsidR="0072707A" w:rsidRPr="00520FF4" w:rsidRDefault="0072707A" w:rsidP="002A3E6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72707A" w:rsidRPr="00520FF4" w:rsidRDefault="0072707A" w:rsidP="002A3E6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72707A" w:rsidRPr="00520FF4" w:rsidTr="0072707A">
        <w:tc>
          <w:tcPr>
            <w:tcW w:w="4928" w:type="dxa"/>
            <w:gridSpan w:val="2"/>
            <w:vAlign w:val="bottom"/>
          </w:tcPr>
          <w:p w:rsidR="0072707A" w:rsidRPr="00520FF4" w:rsidRDefault="0072707A" w:rsidP="002A3E6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60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72707A" w:rsidRPr="00520FF4" w:rsidRDefault="0072707A" w:rsidP="002A3E68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9045AA" w:rsidRDefault="0085393C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9045AA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93C" w:rsidRDefault="0085393C">
      <w:r>
        <w:separator/>
      </w:r>
    </w:p>
  </w:endnote>
  <w:endnote w:type="continuationSeparator" w:id="0">
    <w:p w:rsidR="0085393C" w:rsidRDefault="008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3E4AE0" w:rsidRPr="005A76CF" w:rsidTr="002A3E68">
      <w:tc>
        <w:tcPr>
          <w:tcW w:w="3250" w:type="pct"/>
          <w:shd w:val="clear" w:color="auto" w:fill="auto"/>
        </w:tcPr>
        <w:p w:rsidR="003E4AE0" w:rsidRPr="005A76CF" w:rsidRDefault="003E4AE0" w:rsidP="002A3E68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53EE7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3E4AE0" w:rsidRPr="005A76CF" w:rsidRDefault="003E4AE0" w:rsidP="002A3E68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3E4AE0" w:rsidRPr="005A76CF" w:rsidRDefault="003E4AE0" w:rsidP="002A3E68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53EE7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53EE7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3E4AE0" w:rsidRPr="009045AA" w:rsidRDefault="003E4AE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93C" w:rsidRDefault="0085393C">
      <w:r>
        <w:separator/>
      </w:r>
    </w:p>
  </w:footnote>
  <w:footnote w:type="continuationSeparator" w:id="0">
    <w:p w:rsidR="0085393C" w:rsidRDefault="00853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E13E78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E13E78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1-0</w:t>
          </w:r>
          <w:r w:rsidR="00531BD1">
            <w:rPr>
              <w:rFonts w:ascii="Arial" w:hAnsi="Arial" w:cs="Arial"/>
              <w:sz w:val="18"/>
            </w:rPr>
            <w:t>6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9045AA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2CA29490"/>
    <w:lvl w:ilvl="0" w:tplc="A5DEC00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ABD027A"/>
    <w:multiLevelType w:val="hybridMultilevel"/>
    <w:tmpl w:val="788647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>
    <w:nsid w:val="597B050A"/>
    <w:multiLevelType w:val="hybridMultilevel"/>
    <w:tmpl w:val="E9841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0C3CA4"/>
    <w:multiLevelType w:val="hybridMultilevel"/>
    <w:tmpl w:val="98A22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36"/>
  </w:num>
  <w:num w:numId="4">
    <w:abstractNumId w:val="15"/>
  </w:num>
  <w:num w:numId="5">
    <w:abstractNumId w:val="39"/>
  </w:num>
  <w:num w:numId="6">
    <w:abstractNumId w:val="21"/>
  </w:num>
  <w:num w:numId="7">
    <w:abstractNumId w:val="30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8"/>
  </w:num>
  <w:num w:numId="14">
    <w:abstractNumId w:val="40"/>
  </w:num>
  <w:num w:numId="15">
    <w:abstractNumId w:val="4"/>
  </w:num>
  <w:num w:numId="16">
    <w:abstractNumId w:val="20"/>
  </w:num>
  <w:num w:numId="17">
    <w:abstractNumId w:val="46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5"/>
  </w:num>
  <w:num w:numId="25">
    <w:abstractNumId w:val="37"/>
  </w:num>
  <w:num w:numId="26">
    <w:abstractNumId w:val="22"/>
  </w:num>
  <w:num w:numId="27">
    <w:abstractNumId w:val="5"/>
  </w:num>
  <w:num w:numId="28">
    <w:abstractNumId w:val="0"/>
  </w:num>
  <w:num w:numId="29">
    <w:abstractNumId w:val="43"/>
  </w:num>
  <w:num w:numId="30">
    <w:abstractNumId w:val="32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2"/>
  </w:num>
  <w:num w:numId="36">
    <w:abstractNumId w:val="33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1"/>
  </w:num>
  <w:num w:numId="39">
    <w:abstractNumId w:val="44"/>
  </w:num>
  <w:num w:numId="40">
    <w:abstractNumId w:val="6"/>
  </w:num>
  <w:num w:numId="41">
    <w:abstractNumId w:val="14"/>
  </w:num>
  <w:num w:numId="42">
    <w:abstractNumId w:val="7"/>
  </w:num>
  <w:num w:numId="43">
    <w:abstractNumId w:val="28"/>
  </w:num>
  <w:num w:numId="44">
    <w:abstractNumId w:val="35"/>
  </w:num>
  <w:num w:numId="45">
    <w:abstractNumId w:val="3"/>
  </w:num>
  <w:num w:numId="46">
    <w:abstractNumId w:val="29"/>
  </w:num>
  <w:num w:numId="47">
    <w:abstractNumId w:val="31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60E89"/>
    <w:rsid w:val="00074FBE"/>
    <w:rsid w:val="00095B50"/>
    <w:rsid w:val="000A77FC"/>
    <w:rsid w:val="000B0A06"/>
    <w:rsid w:val="000B2B3A"/>
    <w:rsid w:val="000B3F8B"/>
    <w:rsid w:val="000F60D1"/>
    <w:rsid w:val="00106BAF"/>
    <w:rsid w:val="0014191A"/>
    <w:rsid w:val="00144C6A"/>
    <w:rsid w:val="00166DAB"/>
    <w:rsid w:val="00176F85"/>
    <w:rsid w:val="00190989"/>
    <w:rsid w:val="001924D2"/>
    <w:rsid w:val="00196339"/>
    <w:rsid w:val="001F23CB"/>
    <w:rsid w:val="00216C15"/>
    <w:rsid w:val="00225F51"/>
    <w:rsid w:val="00226B65"/>
    <w:rsid w:val="00232D1C"/>
    <w:rsid w:val="0025798D"/>
    <w:rsid w:val="00257C38"/>
    <w:rsid w:val="00266E70"/>
    <w:rsid w:val="00295180"/>
    <w:rsid w:val="002A3E68"/>
    <w:rsid w:val="002C78A6"/>
    <w:rsid w:val="0030286E"/>
    <w:rsid w:val="003114A9"/>
    <w:rsid w:val="003175AC"/>
    <w:rsid w:val="003224C2"/>
    <w:rsid w:val="00327240"/>
    <w:rsid w:val="00341929"/>
    <w:rsid w:val="003643C5"/>
    <w:rsid w:val="00377532"/>
    <w:rsid w:val="003D1AB0"/>
    <w:rsid w:val="003E4AE0"/>
    <w:rsid w:val="004155CF"/>
    <w:rsid w:val="00415D92"/>
    <w:rsid w:val="00425E7E"/>
    <w:rsid w:val="00487D88"/>
    <w:rsid w:val="004B73BD"/>
    <w:rsid w:val="004D10F7"/>
    <w:rsid w:val="004D6F67"/>
    <w:rsid w:val="004F174E"/>
    <w:rsid w:val="004F4114"/>
    <w:rsid w:val="00505C63"/>
    <w:rsid w:val="00520FF4"/>
    <w:rsid w:val="00526999"/>
    <w:rsid w:val="00531BD1"/>
    <w:rsid w:val="00553332"/>
    <w:rsid w:val="0055498B"/>
    <w:rsid w:val="00584FF1"/>
    <w:rsid w:val="005C70F1"/>
    <w:rsid w:val="005F3C51"/>
    <w:rsid w:val="00604E57"/>
    <w:rsid w:val="006503A8"/>
    <w:rsid w:val="0069152F"/>
    <w:rsid w:val="006F24FA"/>
    <w:rsid w:val="00700727"/>
    <w:rsid w:val="0072707A"/>
    <w:rsid w:val="00752165"/>
    <w:rsid w:val="007540C8"/>
    <w:rsid w:val="00797DAF"/>
    <w:rsid w:val="007C4ABC"/>
    <w:rsid w:val="007C5524"/>
    <w:rsid w:val="007E0408"/>
    <w:rsid w:val="007F057A"/>
    <w:rsid w:val="007F060E"/>
    <w:rsid w:val="0080114D"/>
    <w:rsid w:val="00810DC1"/>
    <w:rsid w:val="00824EFB"/>
    <w:rsid w:val="0085046A"/>
    <w:rsid w:val="0085393C"/>
    <w:rsid w:val="00894B5F"/>
    <w:rsid w:val="008A171E"/>
    <w:rsid w:val="008D28A9"/>
    <w:rsid w:val="008E45E9"/>
    <w:rsid w:val="008E460D"/>
    <w:rsid w:val="008E69F0"/>
    <w:rsid w:val="009045AA"/>
    <w:rsid w:val="009224B1"/>
    <w:rsid w:val="00932580"/>
    <w:rsid w:val="009375D9"/>
    <w:rsid w:val="00966683"/>
    <w:rsid w:val="009B5AF0"/>
    <w:rsid w:val="009C0C93"/>
    <w:rsid w:val="009C267E"/>
    <w:rsid w:val="009F081F"/>
    <w:rsid w:val="00A01AAF"/>
    <w:rsid w:val="00A104DF"/>
    <w:rsid w:val="00A23F48"/>
    <w:rsid w:val="00A61912"/>
    <w:rsid w:val="00A71231"/>
    <w:rsid w:val="00A7220B"/>
    <w:rsid w:val="00AF4801"/>
    <w:rsid w:val="00B35805"/>
    <w:rsid w:val="00B4447D"/>
    <w:rsid w:val="00B47C82"/>
    <w:rsid w:val="00B6304E"/>
    <w:rsid w:val="00BE2849"/>
    <w:rsid w:val="00C16744"/>
    <w:rsid w:val="00C5778F"/>
    <w:rsid w:val="00CD58A4"/>
    <w:rsid w:val="00CD6C63"/>
    <w:rsid w:val="00D0402F"/>
    <w:rsid w:val="00D25304"/>
    <w:rsid w:val="00D53EE7"/>
    <w:rsid w:val="00D812EA"/>
    <w:rsid w:val="00D90174"/>
    <w:rsid w:val="00DE60FB"/>
    <w:rsid w:val="00E064B9"/>
    <w:rsid w:val="00E12A37"/>
    <w:rsid w:val="00E13E78"/>
    <w:rsid w:val="00E14E43"/>
    <w:rsid w:val="00E20690"/>
    <w:rsid w:val="00E71943"/>
    <w:rsid w:val="00E8137C"/>
    <w:rsid w:val="00E90A50"/>
    <w:rsid w:val="00EB1D62"/>
    <w:rsid w:val="00EE1B5D"/>
    <w:rsid w:val="00EE60C2"/>
    <w:rsid w:val="00FA401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00CCD96-8830-4347-A8D9-7A00C73F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3E4AE0"/>
    <w:rPr>
      <w:sz w:val="24"/>
      <w:szCs w:val="24"/>
      <w:lang w:eastAsia="en-US"/>
    </w:rPr>
  </w:style>
  <w:style w:type="character" w:styleId="CommentReference">
    <w:name w:val="annotation reference"/>
    <w:rsid w:val="00810D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0D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0DC1"/>
  </w:style>
  <w:style w:type="paragraph" w:styleId="CommentSubject">
    <w:name w:val="annotation subject"/>
    <w:basedOn w:val="CommentText"/>
    <w:next w:val="CommentText"/>
    <w:link w:val="CommentSubjectChar"/>
    <w:rsid w:val="00810DC1"/>
    <w:rPr>
      <w:b/>
      <w:bCs/>
    </w:rPr>
  </w:style>
  <w:style w:type="character" w:customStyle="1" w:styleId="CommentSubjectChar">
    <w:name w:val="Comment Subject Char"/>
    <w:link w:val="CommentSubject"/>
    <w:rsid w:val="00810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2015-05-06T11:14:00Z</cp:lastPrinted>
  <dcterms:created xsi:type="dcterms:W3CDTF">2015-05-04T08:50:00Z</dcterms:created>
  <dcterms:modified xsi:type="dcterms:W3CDTF">2015-05-06T11:14:00Z</dcterms:modified>
</cp:coreProperties>
</file>