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AB2778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630E70">
      <w:pPr>
        <w:pStyle w:val="Aheading"/>
        <w:spacing w:after="0"/>
      </w:pPr>
      <w:r>
        <w:t>Worksheet</w:t>
      </w:r>
      <w:r w:rsidR="00912D48">
        <w:t xml:space="preserve"> 2</w:t>
      </w:r>
      <w:r w:rsidR="004A5DF9">
        <w:t>:</w:t>
      </w:r>
      <w:r w:rsidR="00912D48">
        <w:t xml:space="preserve"> Goal setting</w:t>
      </w:r>
    </w:p>
    <w:p w:rsidR="00273BF7" w:rsidRDefault="00273BF7" w:rsidP="00AB2778">
      <w:pPr>
        <w:tabs>
          <w:tab w:val="left" w:pos="601"/>
          <w:tab w:val="left" w:pos="884"/>
        </w:tabs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</w:p>
    <w:p w:rsidR="00912D48" w:rsidRPr="00912D48" w:rsidRDefault="00912D48" w:rsidP="00AB2778">
      <w:pPr>
        <w:tabs>
          <w:tab w:val="left" w:pos="601"/>
          <w:tab w:val="left" w:pos="884"/>
        </w:tabs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  <w:r w:rsidRPr="00912D48">
        <w:rPr>
          <w:rFonts w:cs="Arial"/>
          <w:sz w:val="22"/>
          <w:szCs w:val="22"/>
        </w:rPr>
        <w:t>Complete the SWOT table below. Be honest about what you feel your strengths and weaknesses are. Once you have completed the table, discuss it in a small group to compare your situation.</w:t>
      </w:r>
    </w:p>
    <w:p w:rsidR="00912D48" w:rsidRDefault="00912D48" w:rsidP="00630E70">
      <w:pPr>
        <w:autoSpaceDE w:val="0"/>
        <w:autoSpaceDN w:val="0"/>
        <w:adjustRightInd w:val="0"/>
        <w:spacing w:before="0" w:after="0"/>
        <w:rPr>
          <w:rFonts w:cs="Arial"/>
          <w:sz w:val="22"/>
          <w:szCs w:val="22"/>
        </w:rPr>
      </w:pPr>
      <w:r w:rsidRPr="00912D48">
        <w:rPr>
          <w:rFonts w:cs="Arial"/>
          <w:sz w:val="22"/>
          <w:szCs w:val="22"/>
        </w:rPr>
        <w:t>Identify your development needs and how they could be met.</w:t>
      </w:r>
    </w:p>
    <w:p w:rsidR="00FB03B9" w:rsidRPr="00FB03B9" w:rsidRDefault="00FB03B9" w:rsidP="00630E70">
      <w:pPr>
        <w:autoSpaceDE w:val="0"/>
        <w:autoSpaceDN w:val="0"/>
        <w:adjustRightInd w:val="0"/>
        <w:spacing w:before="0" w:after="0"/>
        <w:rPr>
          <w:rFonts w:cs="Arial"/>
          <w:sz w:val="8"/>
          <w:szCs w:val="8"/>
        </w:rPr>
      </w:pPr>
      <w:bookmarkStart w:id="0" w:name="_GoBack"/>
      <w:bookmarkEnd w:id="0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4079"/>
        <w:gridCol w:w="2054"/>
        <w:gridCol w:w="316"/>
        <w:gridCol w:w="2361"/>
      </w:tblGrid>
      <w:tr w:rsidR="00912D48" w:rsidRPr="00E244A8" w:rsidTr="00AB277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912D48" w:rsidRPr="00912D48" w:rsidRDefault="00912D48" w:rsidP="00AB2778">
            <w:pPr>
              <w:autoSpaceDE w:val="0"/>
              <w:autoSpaceDN w:val="0"/>
              <w:adjustRightInd w:val="0"/>
              <w:spacing w:before="60" w:afterLines="60" w:after="144"/>
              <w:rPr>
                <w:rFonts w:cs="Arial"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SWOT analysis</w:t>
            </w:r>
          </w:p>
        </w:tc>
      </w:tr>
      <w:tr w:rsidR="00912D48" w:rsidRPr="00E244A8" w:rsidTr="00AB2778"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912D48" w:rsidRPr="00420E76" w:rsidRDefault="00912D48" w:rsidP="00AB2778">
            <w:pPr>
              <w:autoSpaceDE w:val="0"/>
              <w:autoSpaceDN w:val="0"/>
              <w:adjustRightInd w:val="0"/>
              <w:spacing w:before="60" w:afterLines="60" w:after="144"/>
              <w:rPr>
                <w:rFonts w:cs="Arial"/>
                <w:szCs w:val="20"/>
              </w:rPr>
            </w:pPr>
            <w:r w:rsidRPr="00420E76">
              <w:rPr>
                <w:rFonts w:cs="Arial"/>
                <w:szCs w:val="20"/>
              </w:rPr>
              <w:t>Name: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:rsidR="00912D48" w:rsidRPr="00912D48" w:rsidRDefault="00912D48" w:rsidP="00AB2778">
            <w:pPr>
              <w:autoSpaceDE w:val="0"/>
              <w:autoSpaceDN w:val="0"/>
              <w:adjustRightInd w:val="0"/>
              <w:spacing w:before="60" w:afterLines="60" w:after="144"/>
              <w:rPr>
                <w:rFonts w:cs="Arial"/>
                <w:sz w:val="22"/>
                <w:szCs w:val="22"/>
              </w:rPr>
            </w:pPr>
            <w:r w:rsidRPr="00912D48">
              <w:rPr>
                <w:rFonts w:cs="Arial"/>
                <w:sz w:val="22"/>
                <w:szCs w:val="22"/>
              </w:rPr>
              <w:t>……………………………………………..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912D48" w:rsidRPr="00912D48" w:rsidRDefault="00912D48" w:rsidP="00AB2778">
            <w:pPr>
              <w:autoSpaceDE w:val="0"/>
              <w:autoSpaceDN w:val="0"/>
              <w:adjustRightInd w:val="0"/>
              <w:spacing w:before="60" w:afterLines="60" w:after="144"/>
              <w:rPr>
                <w:rFonts w:cs="Arial"/>
                <w:sz w:val="22"/>
                <w:szCs w:val="22"/>
              </w:rPr>
            </w:pPr>
            <w:r w:rsidRPr="00912D48">
              <w:rPr>
                <w:rFonts w:cs="Arial"/>
                <w:sz w:val="22"/>
                <w:szCs w:val="22"/>
              </w:rPr>
              <w:t>Date undertaken:</w:t>
            </w:r>
          </w:p>
        </w:tc>
        <w:tc>
          <w:tcPr>
            <w:tcW w:w="26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912D48" w:rsidRPr="00912D48" w:rsidRDefault="00912D48" w:rsidP="00AB2778">
            <w:pPr>
              <w:autoSpaceDE w:val="0"/>
              <w:autoSpaceDN w:val="0"/>
              <w:adjustRightInd w:val="0"/>
              <w:spacing w:before="60" w:afterLines="60" w:after="144"/>
              <w:rPr>
                <w:rFonts w:cs="Arial"/>
                <w:sz w:val="22"/>
                <w:szCs w:val="22"/>
              </w:rPr>
            </w:pPr>
            <w:r w:rsidRPr="00912D48">
              <w:rPr>
                <w:rFonts w:cs="Arial"/>
                <w:sz w:val="22"/>
                <w:szCs w:val="22"/>
              </w:rPr>
              <w:t>………………………..</w:t>
            </w:r>
          </w:p>
        </w:tc>
      </w:tr>
      <w:tr w:rsidR="00912D48" w:rsidRPr="00E244A8" w:rsidTr="00AB2778">
        <w:trPr>
          <w:trHeight w:val="3345"/>
        </w:trPr>
        <w:tc>
          <w:tcPr>
            <w:tcW w:w="49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12D48" w:rsidRPr="00912D48" w:rsidRDefault="00912D48" w:rsidP="00AB2778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Strengths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12D48" w:rsidRPr="00912D48" w:rsidRDefault="00912D48" w:rsidP="00912D48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Weaknesses</w:t>
            </w:r>
          </w:p>
        </w:tc>
      </w:tr>
      <w:tr w:rsidR="00912D48" w:rsidRPr="00E244A8" w:rsidTr="00AB2778">
        <w:trPr>
          <w:trHeight w:val="3345"/>
        </w:trPr>
        <w:tc>
          <w:tcPr>
            <w:tcW w:w="49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12D48" w:rsidRPr="00912D48" w:rsidRDefault="00912D48" w:rsidP="00AB2778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Opportunities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12D48" w:rsidRPr="00912D48" w:rsidRDefault="00912D48" w:rsidP="00912D48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Threats</w:t>
            </w:r>
          </w:p>
        </w:tc>
      </w:tr>
      <w:tr w:rsidR="00912D48" w:rsidRPr="00EF1BA1" w:rsidTr="00AB2778">
        <w:tc>
          <w:tcPr>
            <w:tcW w:w="49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12D48" w:rsidRPr="00912D48" w:rsidRDefault="00912D48" w:rsidP="00912D48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Development identified through SWOT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12D48" w:rsidRPr="00912D48" w:rsidRDefault="00912D48" w:rsidP="00912D48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Source</w:t>
            </w:r>
          </w:p>
        </w:tc>
        <w:tc>
          <w:tcPr>
            <w:tcW w:w="2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12D48" w:rsidRPr="00912D48" w:rsidRDefault="00912D48" w:rsidP="00912D48">
            <w:pPr>
              <w:spacing w:before="60" w:after="60"/>
              <w:rPr>
                <w:rFonts w:cs="Arial"/>
                <w:b/>
                <w:sz w:val="22"/>
                <w:szCs w:val="22"/>
              </w:rPr>
            </w:pPr>
            <w:r w:rsidRPr="00912D48">
              <w:rPr>
                <w:rFonts w:cs="Arial"/>
                <w:b/>
                <w:sz w:val="22"/>
                <w:szCs w:val="22"/>
              </w:rPr>
              <w:t>When</w:t>
            </w:r>
          </w:p>
        </w:tc>
      </w:tr>
      <w:tr w:rsidR="00912D48" w:rsidRPr="00EF1BA1" w:rsidTr="00AB2778">
        <w:trPr>
          <w:trHeight w:val="3345"/>
        </w:trPr>
        <w:tc>
          <w:tcPr>
            <w:tcW w:w="490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12D48" w:rsidRPr="00912D48" w:rsidRDefault="00912D48" w:rsidP="00912D48">
            <w:pPr>
              <w:autoSpaceDE w:val="0"/>
              <w:autoSpaceDN w:val="0"/>
              <w:adjustRightInd w:val="0"/>
              <w:spacing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23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12D48" w:rsidRPr="00912D48" w:rsidRDefault="00912D48" w:rsidP="00912D48">
            <w:pPr>
              <w:autoSpaceDE w:val="0"/>
              <w:autoSpaceDN w:val="0"/>
              <w:adjustRightInd w:val="0"/>
              <w:spacing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</w:tcBorders>
            <w:shd w:val="clear" w:color="auto" w:fill="auto"/>
          </w:tcPr>
          <w:p w:rsidR="00912D48" w:rsidRPr="00912D48" w:rsidRDefault="00912D48" w:rsidP="00912D48">
            <w:pPr>
              <w:autoSpaceDE w:val="0"/>
              <w:autoSpaceDN w:val="0"/>
              <w:adjustRightInd w:val="0"/>
              <w:spacing w:after="60"/>
              <w:rPr>
                <w:rFonts w:cs="Arial"/>
                <w:sz w:val="22"/>
                <w:szCs w:val="22"/>
              </w:rPr>
            </w:pPr>
          </w:p>
        </w:tc>
      </w:tr>
    </w:tbl>
    <w:p w:rsidR="00AB2778" w:rsidRDefault="00AB2778" w:rsidP="00AB2778">
      <w:pPr>
        <w:pStyle w:val="Default"/>
        <w:rPr>
          <w:sz w:val="22"/>
          <w:szCs w:val="22"/>
        </w:rPr>
      </w:pPr>
    </w:p>
    <w:sectPr w:rsidR="00AB2778" w:rsidSect="00AB2778">
      <w:headerReference w:type="default" r:id="rId7"/>
      <w:footerReference w:type="default" r:id="rId8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AE4" w:rsidRDefault="00D14AE4">
      <w:pPr>
        <w:spacing w:before="0" w:after="0"/>
      </w:pPr>
      <w:r>
        <w:separator/>
      </w:r>
    </w:p>
  </w:endnote>
  <w:endnote w:type="continuationSeparator" w:id="0">
    <w:p w:rsidR="00D14AE4" w:rsidRDefault="00D14A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7C73F9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-796290</wp:posOffset>
              </wp:positionH>
              <wp:positionV relativeFrom="paragraph">
                <wp:posOffset>-100965</wp:posOffset>
              </wp:positionV>
              <wp:extent cx="7829550" cy="821690"/>
              <wp:effectExtent l="0" t="0" r="0" b="1651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955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273BF7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5A4E0A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5A4E0A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5A4E0A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273BF7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273BF7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7.95pt;width:616.5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w7sA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273BF7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5A4E0A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5A4E0A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5A4E0A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273BF7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273BF7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AE4" w:rsidRDefault="00D14AE4">
      <w:pPr>
        <w:spacing w:before="0" w:after="0"/>
      </w:pPr>
      <w:r>
        <w:separator/>
      </w:r>
    </w:p>
  </w:footnote>
  <w:footnote w:type="continuationSeparator" w:id="0">
    <w:p w:rsidR="00D14AE4" w:rsidRDefault="00D14A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7C73F9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00950" cy="989965"/>
              <wp:effectExtent l="0" t="0" r="0" b="635"/>
              <wp:wrapTight wrapText="bothSides">
                <wp:wrapPolygon edited="0">
                  <wp:start x="0" y="0"/>
                  <wp:lineTo x="0" y="21198"/>
                  <wp:lineTo x="21546" y="21198"/>
                  <wp:lineTo x="21546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273BF7" w:rsidRDefault="00273BF7" w:rsidP="00273BF7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273BF7" w:rsidP="00273BF7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273BF7" w:rsidP="00273BF7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0E3185A0" wp14:editId="1CE015FB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912D48"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598.5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oIqwIAAKk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273BF7" w:rsidRDefault="00273BF7" w:rsidP="00273BF7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273BF7" w:rsidP="00273BF7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273BF7" w:rsidP="00273BF7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E3185A0" wp14:editId="1CE015FB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912D48"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F6E2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8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0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5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7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7"/>
  </w:num>
  <w:num w:numId="4">
    <w:abstractNumId w:val="21"/>
  </w:num>
  <w:num w:numId="5">
    <w:abstractNumId w:val="10"/>
  </w:num>
  <w:num w:numId="6">
    <w:abstractNumId w:val="20"/>
  </w:num>
  <w:num w:numId="7">
    <w:abstractNumId w:val="10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22"/>
  </w:num>
  <w:num w:numId="11">
    <w:abstractNumId w:val="16"/>
  </w:num>
  <w:num w:numId="12">
    <w:abstractNumId w:val="17"/>
  </w:num>
  <w:num w:numId="13">
    <w:abstractNumId w:val="28"/>
  </w:num>
  <w:num w:numId="14">
    <w:abstractNumId w:val="0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3"/>
  </w:num>
  <w:num w:numId="20">
    <w:abstractNumId w:val="19"/>
  </w:num>
  <w:num w:numId="21">
    <w:abstractNumId w:val="5"/>
  </w:num>
  <w:num w:numId="22">
    <w:abstractNumId w:val="13"/>
  </w:num>
  <w:num w:numId="23">
    <w:abstractNumId w:val="26"/>
  </w:num>
  <w:num w:numId="24">
    <w:abstractNumId w:val="7"/>
  </w:num>
  <w:num w:numId="25">
    <w:abstractNumId w:val="8"/>
  </w:num>
  <w:num w:numId="26">
    <w:abstractNumId w:val="1"/>
  </w:num>
  <w:num w:numId="27">
    <w:abstractNumId w:val="24"/>
  </w:num>
  <w:num w:numId="28">
    <w:abstractNumId w:val="15"/>
  </w:num>
  <w:num w:numId="29">
    <w:abstractNumId w:val="9"/>
  </w:num>
  <w:num w:numId="30">
    <w:abstractNumId w:val="23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F0AD3"/>
    <w:rsid w:val="00246054"/>
    <w:rsid w:val="00254399"/>
    <w:rsid w:val="00273BF7"/>
    <w:rsid w:val="00280757"/>
    <w:rsid w:val="002A4260"/>
    <w:rsid w:val="002C0A34"/>
    <w:rsid w:val="002F74D4"/>
    <w:rsid w:val="0033440B"/>
    <w:rsid w:val="003834F1"/>
    <w:rsid w:val="00393203"/>
    <w:rsid w:val="00401A7F"/>
    <w:rsid w:val="0042021B"/>
    <w:rsid w:val="00420E76"/>
    <w:rsid w:val="004607A1"/>
    <w:rsid w:val="004A5DF9"/>
    <w:rsid w:val="004E0BBE"/>
    <w:rsid w:val="004E1D83"/>
    <w:rsid w:val="005266CE"/>
    <w:rsid w:val="00535F0E"/>
    <w:rsid w:val="0057272D"/>
    <w:rsid w:val="005A4E0A"/>
    <w:rsid w:val="00606BB5"/>
    <w:rsid w:val="00606DE4"/>
    <w:rsid w:val="00630E70"/>
    <w:rsid w:val="00634A74"/>
    <w:rsid w:val="00653CC5"/>
    <w:rsid w:val="0066202E"/>
    <w:rsid w:val="00694F70"/>
    <w:rsid w:val="00695295"/>
    <w:rsid w:val="006D39EA"/>
    <w:rsid w:val="006D4994"/>
    <w:rsid w:val="00714359"/>
    <w:rsid w:val="00740380"/>
    <w:rsid w:val="00770D4E"/>
    <w:rsid w:val="007B5F90"/>
    <w:rsid w:val="007C73F9"/>
    <w:rsid w:val="007D66F7"/>
    <w:rsid w:val="007E34D0"/>
    <w:rsid w:val="007E5F56"/>
    <w:rsid w:val="008B09A1"/>
    <w:rsid w:val="008B3087"/>
    <w:rsid w:val="008B4BFD"/>
    <w:rsid w:val="008D7837"/>
    <w:rsid w:val="00912D48"/>
    <w:rsid w:val="00914E86"/>
    <w:rsid w:val="009266D4"/>
    <w:rsid w:val="00945832"/>
    <w:rsid w:val="009752A8"/>
    <w:rsid w:val="00984089"/>
    <w:rsid w:val="009D39DD"/>
    <w:rsid w:val="00A8175D"/>
    <w:rsid w:val="00AB2778"/>
    <w:rsid w:val="00B37846"/>
    <w:rsid w:val="00BA0A83"/>
    <w:rsid w:val="00BB3381"/>
    <w:rsid w:val="00BE077E"/>
    <w:rsid w:val="00BE1B32"/>
    <w:rsid w:val="00C2382B"/>
    <w:rsid w:val="00CB1632"/>
    <w:rsid w:val="00CF6409"/>
    <w:rsid w:val="00D14AE4"/>
    <w:rsid w:val="00D5093B"/>
    <w:rsid w:val="00DA1FDA"/>
    <w:rsid w:val="00DB59F1"/>
    <w:rsid w:val="00E269F1"/>
    <w:rsid w:val="00E41282"/>
    <w:rsid w:val="00E80425"/>
    <w:rsid w:val="00E8427F"/>
    <w:rsid w:val="00EC43CE"/>
    <w:rsid w:val="00EE7D04"/>
    <w:rsid w:val="00F23B6F"/>
    <w:rsid w:val="00F57B68"/>
    <w:rsid w:val="00FB03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8E9C83CA-2CC8-48C6-B49D-5203F275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502</CharactersWithSpaces>
  <SharedDoc>false</SharedDoc>
  <HLinks>
    <vt:vector size="6" baseType="variant">
      <vt:variant>
        <vt:i4>393231</vt:i4>
      </vt:variant>
      <vt:variant>
        <vt:i4>2632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7</cp:revision>
  <cp:lastPrinted>2015-05-13T13:06:00Z</cp:lastPrinted>
  <dcterms:created xsi:type="dcterms:W3CDTF">2015-04-01T09:49:00Z</dcterms:created>
  <dcterms:modified xsi:type="dcterms:W3CDTF">2015-05-13T13:06:00Z</dcterms:modified>
</cp:coreProperties>
</file>