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Lesson 15 </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rtl w:val="0"/>
        </w:rPr>
        <w:t xml:space="preserve">If you stood in a stream of water. You would not move. However, if you stood in a river then you would be washed away. However, the speed of the movement of the water is the same. It is just that the amount of current is more.</w:t>
      </w: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rtl w:val="0"/>
        </w:rPr>
        <w:t xml:space="preserve">If you step off from a table, to the ground you experience air resistance. If you stepped off into custard, wet concrete or quick sand you would touch the ground however it would take longer. This is what resistance is in a circuit. </w:t>
      </w: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Potential Difference = Volts (V)</w:t>
      </w:r>
    </w:p>
    <w:p w:rsidR="00000000" w:rsidDel="00000000" w:rsidP="00000000" w:rsidRDefault="00000000" w:rsidRPr="00000000" w14:paraId="00000009">
      <w:pPr>
        <w:rPr/>
      </w:pPr>
      <w:r w:rsidDel="00000000" w:rsidR="00000000" w:rsidRPr="00000000">
        <w:rPr>
          <w:rtl w:val="0"/>
        </w:rPr>
        <w:t xml:space="preserve">Current = Amps (I)</w:t>
      </w:r>
    </w:p>
    <w:p w:rsidR="00000000" w:rsidDel="00000000" w:rsidP="00000000" w:rsidRDefault="00000000" w:rsidRPr="00000000" w14:paraId="0000000A">
      <w:pPr>
        <w:rPr/>
      </w:pPr>
      <w:r w:rsidDel="00000000" w:rsidR="00000000" w:rsidRPr="00000000">
        <w:rPr>
          <w:rtl w:val="0"/>
        </w:rPr>
        <w:t xml:space="preserve">Resistance = Ohms (R or Z)</w:t>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Resistance is opposition to current flow.</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is why we have insulation around cables. Because, the resistance is so high that electricity cannot flow through it. </w:t>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Current </w:t>
      </w:r>
      <w:r w:rsidDel="00000000" w:rsidR="00000000" w:rsidRPr="00000000">
        <w:rPr>
          <w:rtl w:val="0"/>
        </w:rPr>
        <w:t xml:space="preserve">is the flow of electricity.</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Voltage </w:t>
      </w:r>
      <w:r w:rsidDel="00000000" w:rsidR="00000000" w:rsidRPr="00000000">
        <w:rPr>
          <w:rtl w:val="0"/>
        </w:rPr>
        <w:t xml:space="preserve">-&gt; Measurement of electricity. Voltage is not electricity.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Conductors </w:t>
      </w:r>
      <w:r w:rsidDel="00000000" w:rsidR="00000000" w:rsidRPr="00000000">
        <w:rPr>
          <w:rtl w:val="0"/>
        </w:rPr>
        <w:t xml:space="preserve">-&gt; the atoms in a conductor have loosely bound electron atoms. When you provide the electrons with additional power the electrons pass on electrons to the next atoms. It is the passing of electrons.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Insulator </w:t>
      </w:r>
      <w:r w:rsidDel="00000000" w:rsidR="00000000" w:rsidRPr="00000000">
        <w:rPr>
          <w:rtl w:val="0"/>
        </w:rPr>
        <w:t xml:space="preserve">-&gt; the atoms inside an insulator have tightly bound electrons. This means that the electrons cannot move between atoms very easily.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Voltage drop</w:t>
      </w:r>
      <w:r w:rsidDel="00000000" w:rsidR="00000000" w:rsidRPr="00000000">
        <w:rPr>
          <w:rtl w:val="0"/>
        </w:rPr>
        <w:t xml:space="preserve"> -&gt; occurs because even in a normal flow electrons and electricity will be lost.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b w:val="1"/>
          <w:u w:val="single"/>
          <w:rtl w:val="0"/>
        </w:rPr>
        <w:t xml:space="preserve">Three effects of electricity:</w:t>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Magnetic</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Thermal </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and Chemical (lithium ion)</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One side has a lot of electrons. One side is hungry for electrons.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Magnetic - an electromagnetic which spins.</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sz w:val="70"/>
          <w:szCs w:val="70"/>
        </w:rPr>
      </w:pPr>
      <w:r w:rsidDel="00000000" w:rsidR="00000000" w:rsidRPr="00000000">
        <w:rPr>
          <w:b w:val="1"/>
          <w:sz w:val="20"/>
          <w:szCs w:val="20"/>
          <w:u w:val="single"/>
          <w:rtl w:val="0"/>
        </w:rPr>
        <w:t xml:space="preserve">Example 1</w:t>
      </w:r>
      <w:r w:rsidDel="00000000" w:rsidR="00000000" w:rsidRPr="00000000">
        <w:rPr>
          <w:rtl w:val="0"/>
        </w:rPr>
      </w:r>
    </w:p>
    <w:p w:rsidR="00000000" w:rsidDel="00000000" w:rsidP="00000000" w:rsidRDefault="00000000" w:rsidRPr="00000000" w14:paraId="00000029">
      <w:pPr>
        <w:ind w:left="0" w:firstLine="0"/>
        <w:rPr>
          <w:sz w:val="70"/>
          <w:szCs w:val="70"/>
        </w:rPr>
      </w:pPr>
      <w:r w:rsidDel="00000000" w:rsidR="00000000" w:rsidRPr="00000000">
        <w:rPr>
          <w:sz w:val="70"/>
          <w:szCs w:val="70"/>
        </w:rPr>
        <w:drawing>
          <wp:inline distB="114300" distT="114300" distL="114300" distR="114300">
            <wp:extent cx="3861065" cy="2465398"/>
            <wp:effectExtent b="50800" l="50800" r="50800" t="5080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861065" cy="2465398"/>
                    </a:xfrm>
                    <a:prstGeom prst="rect"/>
                    <a:ln w="508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sz w:val="70"/>
          <w:szCs w:val="70"/>
        </w:rPr>
      </w:pPr>
      <w:r w:rsidDel="00000000" w:rsidR="00000000" w:rsidRPr="00000000">
        <w:rPr>
          <w:rtl w:val="0"/>
        </w:rPr>
      </w:r>
    </w:p>
    <w:p w:rsidR="00000000" w:rsidDel="00000000" w:rsidP="00000000" w:rsidRDefault="00000000" w:rsidRPr="00000000" w14:paraId="0000002B">
      <w:pPr>
        <w:rPr>
          <w:sz w:val="70"/>
          <w:szCs w:val="70"/>
        </w:rPr>
      </w:pPr>
      <w:r w:rsidDel="00000000" w:rsidR="00000000" w:rsidRPr="00000000">
        <w:rPr>
          <w:b w:val="1"/>
          <w:sz w:val="20"/>
          <w:szCs w:val="20"/>
          <w:u w:val="single"/>
          <w:rtl w:val="0"/>
        </w:rPr>
        <w:t xml:space="preserve">Example 2</w:t>
      </w:r>
      <w:r w:rsidDel="00000000" w:rsidR="00000000" w:rsidRPr="00000000">
        <w:rPr>
          <w:rtl w:val="0"/>
        </w:rPr>
      </w:r>
    </w:p>
    <w:p w:rsidR="00000000" w:rsidDel="00000000" w:rsidP="00000000" w:rsidRDefault="00000000" w:rsidRPr="00000000" w14:paraId="0000002C">
      <w:pPr>
        <w:ind w:left="0" w:firstLine="0"/>
        <w:rPr>
          <w:sz w:val="70"/>
          <w:szCs w:val="70"/>
        </w:rPr>
      </w:pPr>
      <w:r w:rsidDel="00000000" w:rsidR="00000000" w:rsidRPr="00000000">
        <w:rPr>
          <w:sz w:val="70"/>
          <w:szCs w:val="70"/>
        </w:rPr>
        <w:drawing>
          <wp:inline distB="114300" distT="114300" distL="114300" distR="114300">
            <wp:extent cx="4164557" cy="2350661"/>
            <wp:effectExtent b="50800" l="50800" r="50800" t="5080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64557" cy="2350661"/>
                    </a:xfrm>
                    <a:prstGeom prst="rect"/>
                    <a:ln w="508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sz w:val="70"/>
          <w:szCs w:val="70"/>
        </w:rPr>
      </w:pPr>
      <w:r w:rsidDel="00000000" w:rsidR="00000000" w:rsidRPr="00000000">
        <w:rPr>
          <w:rtl w:val="0"/>
        </w:rPr>
      </w:r>
    </w:p>
    <w:p w:rsidR="00000000" w:rsidDel="00000000" w:rsidP="00000000" w:rsidRDefault="00000000" w:rsidRPr="00000000" w14:paraId="0000002E">
      <w:pPr>
        <w:ind w:left="0" w:firstLine="0"/>
        <w:rPr>
          <w:sz w:val="70"/>
          <w:szCs w:val="70"/>
        </w:rPr>
      </w:pPr>
      <w:r w:rsidDel="00000000" w:rsidR="00000000" w:rsidRPr="00000000">
        <w:rPr>
          <w:rtl w:val="0"/>
        </w:rPr>
      </w:r>
    </w:p>
    <w:p w:rsidR="00000000" w:rsidDel="00000000" w:rsidP="00000000" w:rsidRDefault="00000000" w:rsidRPr="00000000" w14:paraId="0000002F">
      <w:pPr>
        <w:ind w:left="0" w:firstLine="0"/>
        <w:rPr>
          <w:sz w:val="70"/>
          <w:szCs w:val="70"/>
        </w:rPr>
      </w:pPr>
      <w:r w:rsidDel="00000000" w:rsidR="00000000" w:rsidRPr="00000000">
        <w:rPr>
          <w:rtl w:val="0"/>
        </w:rPr>
      </w:r>
    </w:p>
    <w:p w:rsidR="00000000" w:rsidDel="00000000" w:rsidP="00000000" w:rsidRDefault="00000000" w:rsidRPr="00000000" w14:paraId="00000030">
      <w:pPr>
        <w:ind w:left="0" w:firstLine="0"/>
        <w:rPr>
          <w:sz w:val="70"/>
          <w:szCs w:val="70"/>
        </w:rPr>
      </w:pPr>
      <w:r w:rsidDel="00000000" w:rsidR="00000000" w:rsidRPr="00000000">
        <w:rPr>
          <w:rtl w:val="0"/>
        </w:rPr>
      </w:r>
    </w:p>
    <w:p w:rsidR="00000000" w:rsidDel="00000000" w:rsidP="00000000" w:rsidRDefault="00000000" w:rsidRPr="00000000" w14:paraId="00000031">
      <w:pPr>
        <w:ind w:left="0" w:firstLine="0"/>
        <w:rPr>
          <w:sz w:val="70"/>
          <w:szCs w:val="70"/>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b w:val="1"/>
          <w:sz w:val="20"/>
          <w:szCs w:val="20"/>
          <w:u w:val="single"/>
          <w:rtl w:val="0"/>
        </w:rPr>
        <w:t xml:space="preserve">Example 3</w:t>
      </w:r>
      <w:r w:rsidDel="00000000" w:rsidR="00000000" w:rsidRPr="00000000">
        <w:rPr>
          <w:rtl w:val="0"/>
        </w:rPr>
      </w:r>
    </w:p>
    <w:p w:rsidR="00000000" w:rsidDel="00000000" w:rsidP="00000000" w:rsidRDefault="00000000" w:rsidRPr="00000000" w14:paraId="00000033">
      <w:pPr>
        <w:ind w:left="0" w:firstLine="0"/>
        <w:rPr>
          <w:sz w:val="70"/>
          <w:szCs w:val="70"/>
        </w:rPr>
      </w:pPr>
      <w:r w:rsidDel="00000000" w:rsidR="00000000" w:rsidRPr="00000000">
        <w:rPr>
          <w:sz w:val="70"/>
          <w:szCs w:val="70"/>
        </w:rPr>
        <w:drawing>
          <wp:inline distB="114300" distT="114300" distL="114300" distR="114300">
            <wp:extent cx="4110038" cy="2321284"/>
            <wp:effectExtent b="50800" l="50800" r="50800" t="5080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10038" cy="2321284"/>
                    </a:xfrm>
                    <a:prstGeom prst="rect"/>
                    <a:ln w="508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b w:val="1"/>
          <w:color w:val="674ea7"/>
          <w:sz w:val="68"/>
          <w:szCs w:val="68"/>
        </w:rPr>
      </w:pPr>
      <w:r w:rsidDel="00000000" w:rsidR="00000000" w:rsidRPr="00000000">
        <w:rPr>
          <w:b w:val="1"/>
          <w:color w:val="cc0000"/>
          <w:sz w:val="68"/>
          <w:szCs w:val="68"/>
          <w:rtl w:val="0"/>
        </w:rPr>
        <w:t xml:space="preserve">R</w:t>
      </w:r>
      <w:r w:rsidDel="00000000" w:rsidR="00000000" w:rsidRPr="00000000">
        <w:rPr>
          <w:b w:val="1"/>
          <w:color w:val="cc0000"/>
          <w:sz w:val="68"/>
          <w:szCs w:val="68"/>
          <w:vertAlign w:val="subscript"/>
          <w:rtl w:val="0"/>
        </w:rPr>
        <w:t xml:space="preserve">t </w:t>
      </w:r>
      <w:r w:rsidDel="00000000" w:rsidR="00000000" w:rsidRPr="00000000">
        <w:rPr>
          <w:sz w:val="68"/>
          <w:szCs w:val="68"/>
          <w:rtl w:val="0"/>
        </w:rPr>
        <w:t xml:space="preserve">= </w:t>
      </w:r>
      <w:r w:rsidDel="00000000" w:rsidR="00000000" w:rsidRPr="00000000">
        <w:rPr>
          <w:b w:val="1"/>
          <w:color w:val="cc0000"/>
          <w:sz w:val="68"/>
          <w:szCs w:val="68"/>
          <w:rtl w:val="0"/>
        </w:rPr>
        <w:t xml:space="preserve">¹/rt</w:t>
      </w:r>
      <w:r w:rsidDel="00000000" w:rsidR="00000000" w:rsidRPr="00000000">
        <w:rPr>
          <w:sz w:val="68"/>
          <w:szCs w:val="68"/>
          <w:rtl w:val="0"/>
        </w:rPr>
        <w:t xml:space="preserve"> =&gt; </w:t>
      </w:r>
      <w:r w:rsidDel="00000000" w:rsidR="00000000" w:rsidRPr="00000000">
        <w:rPr>
          <w:b w:val="1"/>
          <w:color w:val="6aa84f"/>
          <w:sz w:val="68"/>
          <w:szCs w:val="68"/>
          <w:rtl w:val="0"/>
        </w:rPr>
        <w:t xml:space="preserve">¹/₁₂</w:t>
      </w:r>
      <w:r w:rsidDel="00000000" w:rsidR="00000000" w:rsidRPr="00000000">
        <w:rPr>
          <w:sz w:val="68"/>
          <w:szCs w:val="68"/>
          <w:rtl w:val="0"/>
        </w:rPr>
        <w:t xml:space="preserve"> + </w:t>
      </w:r>
      <w:r w:rsidDel="00000000" w:rsidR="00000000" w:rsidRPr="00000000">
        <w:rPr>
          <w:b w:val="1"/>
          <w:color w:val="674ea7"/>
          <w:sz w:val="68"/>
          <w:szCs w:val="68"/>
          <w:rtl w:val="0"/>
        </w:rPr>
        <w:t xml:space="preserve">⅛</w:t>
      </w:r>
    </w:p>
    <w:p w:rsidR="00000000" w:rsidDel="00000000" w:rsidP="00000000" w:rsidRDefault="00000000" w:rsidRPr="00000000" w14:paraId="00000035">
      <w:pPr>
        <w:ind w:left="0" w:firstLine="0"/>
        <w:rPr>
          <w:sz w:val="20"/>
          <w:szCs w:val="20"/>
        </w:rPr>
      </w:pPr>
      <w:r w:rsidDel="00000000" w:rsidR="00000000" w:rsidRPr="00000000">
        <w:rPr>
          <w:rtl w:val="0"/>
        </w:rPr>
      </w:r>
    </w:p>
    <w:p w:rsidR="00000000" w:rsidDel="00000000" w:rsidP="00000000" w:rsidRDefault="00000000" w:rsidRPr="00000000" w14:paraId="00000036">
      <w:pPr>
        <w:ind w:left="0" w:firstLine="0"/>
        <w:rPr>
          <w:sz w:val="20"/>
          <w:szCs w:val="20"/>
        </w:rPr>
      </w:pPr>
      <w:r w:rsidDel="00000000" w:rsidR="00000000" w:rsidRPr="00000000">
        <w:rPr>
          <w:sz w:val="42"/>
          <w:szCs w:val="42"/>
          <w:rtl w:val="0"/>
        </w:rPr>
        <w:t xml:space="preserve">(</w:t>
      </w:r>
      <w:r w:rsidDel="00000000" w:rsidR="00000000" w:rsidRPr="00000000">
        <w:rPr>
          <w:b w:val="1"/>
          <w:color w:val="cc0000"/>
          <w:sz w:val="42"/>
          <w:szCs w:val="42"/>
          <w:rtl w:val="0"/>
        </w:rPr>
        <w:t xml:space="preserve">0.208 </w:t>
      </w:r>
      <w:r w:rsidDel="00000000" w:rsidR="00000000" w:rsidRPr="00000000">
        <w:rPr>
          <w:sz w:val="42"/>
          <w:szCs w:val="42"/>
          <w:rtl w:val="0"/>
        </w:rPr>
        <w:t xml:space="preserve">= </w:t>
      </w:r>
      <w:r w:rsidDel="00000000" w:rsidR="00000000" w:rsidRPr="00000000">
        <w:rPr>
          <w:b w:val="1"/>
          <w:color w:val="6aa84f"/>
          <w:sz w:val="42"/>
          <w:szCs w:val="42"/>
          <w:rtl w:val="0"/>
        </w:rPr>
        <w:t xml:space="preserve">0.083</w:t>
      </w:r>
      <w:r w:rsidDel="00000000" w:rsidR="00000000" w:rsidRPr="00000000">
        <w:rPr>
          <w:sz w:val="42"/>
          <w:szCs w:val="42"/>
          <w:rtl w:val="0"/>
        </w:rPr>
        <w:t xml:space="preserve"> + </w:t>
      </w:r>
      <w:r w:rsidDel="00000000" w:rsidR="00000000" w:rsidRPr="00000000">
        <w:rPr>
          <w:b w:val="1"/>
          <w:color w:val="674ea7"/>
          <w:sz w:val="42"/>
          <w:szCs w:val="42"/>
          <w:rtl w:val="0"/>
        </w:rPr>
        <w:t xml:space="preserve">0.125</w:t>
      </w:r>
      <w:r w:rsidDel="00000000" w:rsidR="00000000" w:rsidRPr="00000000">
        <w:rPr>
          <w:sz w:val="42"/>
          <w:szCs w:val="42"/>
          <w:rtl w:val="0"/>
        </w:rPr>
        <w:t xml:space="preserve"> )</w:t>
      </w:r>
      <w:r w:rsidDel="00000000" w:rsidR="00000000" w:rsidRPr="00000000">
        <w:rPr>
          <w:sz w:val="20"/>
          <w:szCs w:val="20"/>
          <w:rtl w:val="0"/>
        </w:rPr>
        <w:t xml:space="preserve">  </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40"/>
          <w:szCs w:val="40"/>
        </w:rPr>
      </w:pPr>
      <w:r w:rsidDel="00000000" w:rsidR="00000000" w:rsidRPr="00000000">
        <w:rPr>
          <w:b w:val="1"/>
          <w:color w:val="cc0000"/>
          <w:sz w:val="42"/>
          <w:szCs w:val="42"/>
          <w:rtl w:val="0"/>
        </w:rPr>
        <w:t xml:space="preserve">¹/</w:t>
      </w:r>
      <w:r w:rsidDel="00000000" w:rsidR="00000000" w:rsidRPr="00000000">
        <w:rPr>
          <w:b w:val="1"/>
          <w:color w:val="cc0000"/>
          <w:sz w:val="40"/>
          <w:szCs w:val="40"/>
          <w:rtl w:val="0"/>
        </w:rPr>
        <w:t xml:space="preserve">0.208 = 4.8 Ω</w:t>
      </w: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V / R = I </w:t>
      </w:r>
    </w:p>
    <w:p w:rsidR="00000000" w:rsidDel="00000000" w:rsidP="00000000" w:rsidRDefault="00000000" w:rsidRPr="00000000" w14:paraId="0000003C">
      <w:pPr>
        <w:rPr>
          <w:b w:val="1"/>
          <w:color w:val="cc0000"/>
          <w:sz w:val="42"/>
          <w:szCs w:val="42"/>
        </w:rPr>
      </w:pPr>
      <w:r w:rsidDel="00000000" w:rsidR="00000000" w:rsidRPr="00000000">
        <w:rPr>
          <w:b w:val="1"/>
          <w:color w:val="cc0000"/>
          <w:sz w:val="42"/>
          <w:szCs w:val="42"/>
          <w:rtl w:val="0"/>
        </w:rPr>
        <w:t xml:space="preserve">12 V / 4.8 = 2.5 A </w:t>
      </w:r>
    </w:p>
    <w:p w:rsidR="00000000" w:rsidDel="00000000" w:rsidP="00000000" w:rsidRDefault="00000000" w:rsidRPr="00000000" w14:paraId="0000003D">
      <w:pPr>
        <w:rPr>
          <w:b w:val="1"/>
          <w:color w:val="cc0000"/>
          <w:sz w:val="42"/>
          <w:szCs w:val="42"/>
        </w:rPr>
      </w:pPr>
      <w:r w:rsidDel="00000000" w:rsidR="00000000" w:rsidRPr="00000000">
        <w:rPr>
          <w:rtl w:val="0"/>
        </w:rPr>
      </w:r>
    </w:p>
    <w:p w:rsidR="00000000" w:rsidDel="00000000" w:rsidP="00000000" w:rsidRDefault="00000000" w:rsidRPr="00000000" w14:paraId="0000003E">
      <w:pPr>
        <w:rPr>
          <w:b w:val="1"/>
          <w:color w:val="a64d79"/>
          <w:sz w:val="42"/>
          <w:szCs w:val="42"/>
        </w:rPr>
      </w:pPr>
      <w:r w:rsidDel="00000000" w:rsidR="00000000" w:rsidRPr="00000000">
        <w:rPr>
          <w:b w:val="1"/>
          <w:color w:val="3d85c6"/>
          <w:sz w:val="42"/>
          <w:szCs w:val="42"/>
          <w:rtl w:val="0"/>
        </w:rPr>
        <w:t xml:space="preserve">P</w:t>
      </w:r>
      <w:r w:rsidDel="00000000" w:rsidR="00000000" w:rsidRPr="00000000">
        <w:rPr>
          <w:b w:val="1"/>
          <w:color w:val="cc0000"/>
          <w:sz w:val="42"/>
          <w:szCs w:val="42"/>
          <w:rtl w:val="0"/>
        </w:rPr>
        <w:t xml:space="preserve"> = </w:t>
      </w:r>
      <w:r w:rsidDel="00000000" w:rsidR="00000000" w:rsidRPr="00000000">
        <w:rPr>
          <w:b w:val="1"/>
          <w:color w:val="f1c232"/>
          <w:sz w:val="42"/>
          <w:szCs w:val="42"/>
          <w:rtl w:val="0"/>
        </w:rPr>
        <w:t xml:space="preserve">V</w:t>
      </w:r>
      <w:r w:rsidDel="00000000" w:rsidR="00000000" w:rsidRPr="00000000">
        <w:rPr>
          <w:b w:val="1"/>
          <w:color w:val="cc0000"/>
          <w:sz w:val="42"/>
          <w:szCs w:val="42"/>
          <w:rtl w:val="0"/>
        </w:rPr>
        <w:t xml:space="preserve"> X </w:t>
      </w:r>
      <w:r w:rsidDel="00000000" w:rsidR="00000000" w:rsidRPr="00000000">
        <w:rPr>
          <w:b w:val="1"/>
          <w:color w:val="a64d79"/>
          <w:sz w:val="42"/>
          <w:szCs w:val="42"/>
          <w:rtl w:val="0"/>
        </w:rPr>
        <w:t xml:space="preserve">I</w:t>
      </w:r>
    </w:p>
    <w:p w:rsidR="00000000" w:rsidDel="00000000" w:rsidP="00000000" w:rsidRDefault="00000000" w:rsidRPr="00000000" w14:paraId="0000003F">
      <w:pPr>
        <w:rPr>
          <w:b w:val="1"/>
          <w:color w:val="a64d79"/>
          <w:sz w:val="42"/>
          <w:szCs w:val="42"/>
        </w:rPr>
      </w:pPr>
      <w:r w:rsidDel="00000000" w:rsidR="00000000" w:rsidRPr="00000000">
        <w:rPr>
          <w:b w:val="1"/>
          <w:color w:val="3d85c6"/>
          <w:sz w:val="42"/>
          <w:szCs w:val="42"/>
          <w:rtl w:val="0"/>
        </w:rPr>
        <w:t xml:space="preserve">30 W</w:t>
      </w:r>
      <w:r w:rsidDel="00000000" w:rsidR="00000000" w:rsidRPr="00000000">
        <w:rPr>
          <w:b w:val="1"/>
          <w:color w:val="cc0000"/>
          <w:sz w:val="42"/>
          <w:szCs w:val="42"/>
          <w:rtl w:val="0"/>
        </w:rPr>
        <w:t xml:space="preserve"> = </w:t>
      </w:r>
      <w:r w:rsidDel="00000000" w:rsidR="00000000" w:rsidRPr="00000000">
        <w:rPr>
          <w:b w:val="1"/>
          <w:color w:val="f1c232"/>
          <w:sz w:val="42"/>
          <w:szCs w:val="42"/>
          <w:rtl w:val="0"/>
        </w:rPr>
        <w:t xml:space="preserve">12</w:t>
      </w:r>
      <w:r w:rsidDel="00000000" w:rsidR="00000000" w:rsidRPr="00000000">
        <w:rPr>
          <w:b w:val="1"/>
          <w:color w:val="cc0000"/>
          <w:sz w:val="42"/>
          <w:szCs w:val="42"/>
          <w:rtl w:val="0"/>
        </w:rPr>
        <w:t xml:space="preserve"> x </w:t>
      </w:r>
      <w:r w:rsidDel="00000000" w:rsidR="00000000" w:rsidRPr="00000000">
        <w:rPr>
          <w:b w:val="1"/>
          <w:color w:val="a64d79"/>
          <w:sz w:val="42"/>
          <w:szCs w:val="42"/>
          <w:rtl w:val="0"/>
        </w:rPr>
        <w:t xml:space="preserve">2.5 </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b w:val="1"/>
          <w:sz w:val="20"/>
          <w:szCs w:val="20"/>
          <w:u w:val="single"/>
        </w:rPr>
      </w:pPr>
      <w:r w:rsidDel="00000000" w:rsidR="00000000" w:rsidRPr="00000000">
        <w:rPr>
          <w:b w:val="1"/>
          <w:sz w:val="20"/>
          <w:szCs w:val="20"/>
          <w:u w:val="single"/>
          <w:rtl w:val="0"/>
        </w:rPr>
        <w:t xml:space="preserve">Example 4</w:t>
      </w:r>
    </w:p>
    <w:p w:rsidR="00000000" w:rsidDel="00000000" w:rsidP="00000000" w:rsidRDefault="00000000" w:rsidRPr="00000000" w14:paraId="00000050">
      <w:pPr>
        <w:rPr>
          <w:b w:val="1"/>
          <w:sz w:val="20"/>
          <w:szCs w:val="20"/>
          <w:u w:val="single"/>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sz w:val="20"/>
          <w:szCs w:val="20"/>
        </w:rPr>
        <w:drawing>
          <wp:inline distB="114300" distT="114300" distL="114300" distR="114300">
            <wp:extent cx="2728913" cy="2503848"/>
            <wp:effectExtent b="50800" l="50800" r="50800" t="5080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28913" cy="2503848"/>
                    </a:xfrm>
                    <a:prstGeom prst="rect"/>
                    <a:ln w="508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 parallel circuit reduces resistance. This means more power. Resistance is reduced because there is more than one pathway for the electricity to flow. Less resistance means more power is used.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When we test we want parallel circuits. Circuits are connected in either series or parallel.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2157413" cy="2362271"/>
            <wp:effectExtent b="50800" l="50800" r="50800" t="5080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157413" cy="2362271"/>
                    </a:xfrm>
                    <a:prstGeom prst="rect"/>
                    <a:ln w="508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u w:val="single"/>
        </w:rPr>
      </w:pPr>
      <w:r w:rsidDel="00000000" w:rsidR="00000000" w:rsidRPr="00000000">
        <w:rPr>
          <w:b w:val="1"/>
          <w:u w:val="single"/>
          <w:rtl w:val="0"/>
        </w:rPr>
        <w:t xml:space="preserve">Example five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3300413" cy="2392042"/>
            <wp:effectExtent b="50800" l="50800" r="50800" t="5080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300413" cy="2392042"/>
                    </a:xfrm>
                    <a:prstGeom prst="rect"/>
                    <a:ln w="508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u w:val="single"/>
        </w:rPr>
      </w:pPr>
      <w:r w:rsidDel="00000000" w:rsidR="00000000" w:rsidRPr="00000000">
        <w:rPr>
          <w:b w:val="1"/>
          <w:u w:val="single"/>
          <w:rtl w:val="0"/>
        </w:rPr>
        <w:t xml:space="preserve">Example 6</w:t>
      </w:r>
    </w:p>
    <w:p w:rsidR="00000000" w:rsidDel="00000000" w:rsidP="00000000" w:rsidRDefault="00000000" w:rsidRPr="00000000" w14:paraId="00000062">
      <w:pPr>
        <w:rPr>
          <w:b w:val="1"/>
          <w:u w:val="single"/>
        </w:rPr>
      </w:pPr>
      <w:r w:rsidDel="00000000" w:rsidR="00000000" w:rsidRPr="00000000">
        <w:rPr>
          <w:rtl w:val="0"/>
        </w:rPr>
      </w:r>
    </w:p>
    <w:p w:rsidR="00000000" w:rsidDel="00000000" w:rsidP="00000000" w:rsidRDefault="00000000" w:rsidRPr="00000000" w14:paraId="00000063">
      <w:pPr>
        <w:rPr>
          <w:u w:val="single"/>
        </w:rPr>
      </w:pPr>
      <w:r w:rsidDel="00000000" w:rsidR="00000000" w:rsidRPr="00000000">
        <w:rPr>
          <w:u w:val="single"/>
        </w:rPr>
        <w:drawing>
          <wp:inline distB="114300" distT="114300" distL="114300" distR="114300">
            <wp:extent cx="3262952" cy="2574589"/>
            <wp:effectExtent b="50800" l="50800" r="50800" t="5080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262952" cy="2574589"/>
                    </a:xfrm>
                    <a:prstGeom prst="rect"/>
                    <a:ln w="50800">
                      <a:solidFill>
                        <a:srgbClr val="000000"/>
                      </a:solidFill>
                      <a:prstDash val="solid"/>
                    </a:ln>
                  </pic:spPr>
                </pic:pic>
              </a:graphicData>
            </a:graphic>
          </wp:inline>
        </w:drawing>
      </w: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rPr/>
    </w:pPr>
    <w:r w:rsidDel="00000000" w:rsidR="00000000" w:rsidRPr="00000000">
      <w:rPr>
        <w:rtl w:val="0"/>
      </w:rPr>
      <w:t xml:space="preserve">Lesson Date Sunday 15th August 2025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