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AA110" w14:textId="77777777" w:rsidR="00394A9F" w:rsidRDefault="00394A9F" w:rsidP="00952A75">
      <w:pPr>
        <w:pStyle w:val="Heading1"/>
      </w:pPr>
      <w:r>
        <w:t>Project set up:</w:t>
      </w:r>
    </w:p>
    <w:p w14:paraId="0CA33941" w14:textId="496C0BC7" w:rsidR="00952A75" w:rsidRPr="00952A75" w:rsidRDefault="00952A75" w:rsidP="00952A75">
      <w:r>
        <w:t xml:space="preserve">Information that would apply to all samples collected by the project. Can be set up in the office.  Might also want to define some place name and keyword vocabularies to promote consistency…. Selecting a subset of the iSamples Material type, Specimen type and </w:t>
      </w:r>
      <w:proofErr w:type="spellStart"/>
      <w:r>
        <w:t>SampledFeature</w:t>
      </w:r>
      <w:proofErr w:type="spellEnd"/>
      <w:r>
        <w:t xml:space="preserve"> type vocabularies (and any extensions being used) that apply to the project.  Project needs to decide if these will be assigned by team in the field at the collection event or individual sample level. </w:t>
      </w:r>
    </w:p>
    <w:p w14:paraId="2E78D7B2" w14:textId="3BDDFA05" w:rsidR="00394A9F" w:rsidRDefault="00394A9F" w:rsidP="00394A9F">
      <w:pPr>
        <w:pStyle w:val="ListParagraph"/>
        <w:numPr>
          <w:ilvl w:val="0"/>
          <w:numId w:val="1"/>
        </w:numPr>
        <w:shd w:val="clear" w:color="auto" w:fill="FFFFFF"/>
        <w:autoSpaceDE w:val="0"/>
        <w:autoSpaceDN w:val="0"/>
        <w:adjustRightInd w:val="0"/>
        <w:spacing w:after="0" w:line="240" w:lineRule="auto"/>
      </w:pPr>
      <w:r>
        <w:t xml:space="preserve">iSamples Context Category for all samples (if applicable). </w:t>
      </w:r>
      <w:r w:rsidR="00952A75">
        <w:t>. (</w:t>
      </w:r>
      <w:r w:rsidR="00952A75" w:rsidRPr="00394A9F">
        <w:t>"</w:t>
      </w:r>
      <w:proofErr w:type="spellStart"/>
      <w:r w:rsidR="00952A75" w:rsidRPr="00394A9F">
        <w:t>has_context_category</w:t>
      </w:r>
      <w:proofErr w:type="spellEnd"/>
      <w:r w:rsidR="00952A75" w:rsidRPr="00394A9F">
        <w:t>"</w:t>
      </w:r>
      <w:r w:rsidR="00952A75">
        <w:t>) For open context work, p</w:t>
      </w:r>
      <w:r>
        <w:t xml:space="preserve">robably </w:t>
      </w:r>
      <w:r>
        <w:br/>
      </w:r>
      <w:r w:rsidRPr="00394A9F">
        <w:rPr>
          <w:rFonts w:ascii="Courier New" w:hAnsi="Courier New" w:cs="Courier New"/>
          <w:color w:val="282828"/>
          <w:kern w:val="0"/>
          <w:sz w:val="20"/>
          <w:szCs w:val="20"/>
          <w:highlight w:val="white"/>
        </w:rPr>
        <w:t>{</w:t>
      </w:r>
      <w:r w:rsidRPr="00394A9F">
        <w:rPr>
          <w:rFonts w:ascii="Courier New" w:hAnsi="Courier New" w:cs="Courier New"/>
          <w:color w:val="000000"/>
          <w:kern w:val="0"/>
          <w:sz w:val="20"/>
          <w:szCs w:val="20"/>
          <w:highlight w:val="white"/>
        </w:rPr>
        <w:t xml:space="preserve">  </w:t>
      </w:r>
      <w:r w:rsidRPr="00394A9F">
        <w:rPr>
          <w:rFonts w:ascii="Courier New" w:hAnsi="Courier New" w:cs="Courier New"/>
          <w:color w:val="000096"/>
          <w:kern w:val="0"/>
          <w:sz w:val="20"/>
          <w:szCs w:val="20"/>
          <w:highlight w:val="white"/>
        </w:rPr>
        <w:t>"label"</w:t>
      </w:r>
      <w:r w:rsidRPr="00394A9F">
        <w:rPr>
          <w:rFonts w:ascii="Courier New" w:hAnsi="Courier New" w:cs="Courier New"/>
          <w:color w:val="640032"/>
          <w:kern w:val="0"/>
          <w:sz w:val="20"/>
          <w:szCs w:val="20"/>
          <w:highlight w:val="white"/>
        </w:rPr>
        <w:t>:</w:t>
      </w:r>
      <w:r w:rsidRPr="00394A9F">
        <w:rPr>
          <w:rFonts w:ascii="Courier New" w:hAnsi="Courier New" w:cs="Courier New"/>
          <w:color w:val="000000"/>
          <w:kern w:val="0"/>
          <w:sz w:val="20"/>
          <w:szCs w:val="20"/>
          <w:highlight w:val="white"/>
        </w:rPr>
        <w:t xml:space="preserve"> </w:t>
      </w:r>
      <w:r w:rsidRPr="00394A9F">
        <w:rPr>
          <w:rFonts w:ascii="Courier New" w:hAnsi="Courier New" w:cs="Courier New"/>
          <w:color w:val="993300"/>
          <w:kern w:val="0"/>
          <w:sz w:val="20"/>
          <w:szCs w:val="20"/>
          <w:highlight w:val="white"/>
        </w:rPr>
        <w:t>"Site of past human activities"</w:t>
      </w:r>
      <w:r w:rsidRPr="00394A9F">
        <w:rPr>
          <w:rFonts w:ascii="Courier New" w:hAnsi="Courier New" w:cs="Courier New"/>
          <w:color w:val="640032"/>
          <w:kern w:val="0"/>
          <w:sz w:val="20"/>
          <w:szCs w:val="20"/>
          <w:highlight w:val="white"/>
        </w:rPr>
        <w:t>,</w:t>
      </w:r>
      <w:r w:rsidRPr="00394A9F">
        <w:rPr>
          <w:rFonts w:ascii="Courier New" w:hAnsi="Courier New" w:cs="Courier New"/>
          <w:color w:val="000000"/>
          <w:kern w:val="0"/>
          <w:sz w:val="20"/>
          <w:szCs w:val="20"/>
          <w:highlight w:val="white"/>
        </w:rPr>
        <w:br/>
        <w:t xml:space="preserve">   </w:t>
      </w:r>
      <w:r w:rsidRPr="00394A9F">
        <w:rPr>
          <w:rFonts w:ascii="Courier New" w:hAnsi="Courier New" w:cs="Courier New"/>
          <w:color w:val="000096"/>
          <w:kern w:val="0"/>
          <w:sz w:val="20"/>
          <w:szCs w:val="20"/>
          <w:highlight w:val="white"/>
        </w:rPr>
        <w:t>"identifier"</w:t>
      </w:r>
      <w:r w:rsidRPr="00394A9F">
        <w:rPr>
          <w:rFonts w:ascii="Courier New" w:hAnsi="Courier New" w:cs="Courier New"/>
          <w:color w:val="640032"/>
          <w:kern w:val="0"/>
          <w:sz w:val="20"/>
          <w:szCs w:val="20"/>
          <w:highlight w:val="white"/>
        </w:rPr>
        <w:t>:</w:t>
      </w:r>
      <w:r w:rsidRPr="00394A9F">
        <w:rPr>
          <w:rFonts w:ascii="Courier New" w:hAnsi="Courier New" w:cs="Courier New"/>
          <w:color w:val="000000"/>
          <w:kern w:val="0"/>
          <w:sz w:val="20"/>
          <w:szCs w:val="20"/>
          <w:highlight w:val="white"/>
        </w:rPr>
        <w:t xml:space="preserve"> </w:t>
      </w:r>
      <w:r w:rsidRPr="00394A9F">
        <w:rPr>
          <w:rFonts w:ascii="Courier New" w:hAnsi="Courier New" w:cs="Courier New"/>
          <w:color w:val="993300"/>
          <w:kern w:val="0"/>
          <w:sz w:val="20"/>
          <w:szCs w:val="20"/>
          <w:highlight w:val="white"/>
        </w:rPr>
        <w:t>"https://w3id.org/isample/vocabulary/sampledfeature/0.9/pasthumanoccupationsite"</w:t>
      </w:r>
      <w:r w:rsidRPr="00394A9F">
        <w:rPr>
          <w:rFonts w:ascii="Courier New" w:hAnsi="Courier New" w:cs="Courier New"/>
          <w:color w:val="000000"/>
          <w:kern w:val="0"/>
          <w:sz w:val="20"/>
          <w:szCs w:val="20"/>
          <w:highlight w:val="white"/>
        </w:rPr>
        <w:t xml:space="preserve">        </w:t>
      </w:r>
      <w:r w:rsidRPr="00394A9F">
        <w:rPr>
          <w:rFonts w:ascii="Courier New" w:hAnsi="Courier New" w:cs="Courier New"/>
          <w:color w:val="282828"/>
          <w:kern w:val="0"/>
          <w:sz w:val="20"/>
          <w:szCs w:val="20"/>
          <w:highlight w:val="white"/>
        </w:rPr>
        <w:t>}</w:t>
      </w:r>
      <w:r>
        <w:rPr>
          <w:rFonts w:ascii="Courier New" w:hAnsi="Courier New" w:cs="Courier New"/>
          <w:color w:val="282828"/>
          <w:kern w:val="0"/>
          <w:sz w:val="20"/>
          <w:szCs w:val="20"/>
        </w:rPr>
        <w:br/>
      </w:r>
      <w:r w:rsidR="00952A75">
        <w:t xml:space="preserve">There might be extension vocabularies with more granular terms useful to the project; these might be assigned at the sampling event or individual sample level. </w:t>
      </w:r>
    </w:p>
    <w:p w14:paraId="58055AD0" w14:textId="0E4C00BF" w:rsidR="00394A9F" w:rsidRDefault="00394A9F" w:rsidP="00394A9F">
      <w:pPr>
        <w:pStyle w:val="ListParagraph"/>
        <w:numPr>
          <w:ilvl w:val="0"/>
          <w:numId w:val="1"/>
        </w:numPr>
        <w:shd w:val="clear" w:color="auto" w:fill="FFFFFF"/>
        <w:autoSpaceDE w:val="0"/>
        <w:autoSpaceDN w:val="0"/>
        <w:adjustRightInd w:val="0"/>
        <w:spacing w:after="0" w:line="240" w:lineRule="auto"/>
      </w:pPr>
      <w:r>
        <w:t xml:space="preserve">Generic keywords for all samples related to project ("keywords": [ { "keyword": </w:t>
      </w:r>
      <w:r w:rsidR="007302E5">
        <w:t>}, …]</w:t>
      </w:r>
      <w:r>
        <w:t>)</w:t>
      </w:r>
      <w:r w:rsidR="007302E5">
        <w:t xml:space="preserve"> Assume that later processing will add “</w:t>
      </w:r>
      <w:proofErr w:type="spellStart"/>
      <w:r w:rsidR="007302E5">
        <w:t>scheme_name</w:t>
      </w:r>
      <w:proofErr w:type="spellEnd"/>
      <w:r w:rsidR="007302E5">
        <w:t>”, “</w:t>
      </w:r>
      <w:proofErr w:type="spellStart"/>
      <w:r w:rsidR="007302E5">
        <w:t>scheme_uri</w:t>
      </w:r>
      <w:proofErr w:type="spellEnd"/>
      <w:r w:rsidR="007302E5">
        <w:t>”, and/or “</w:t>
      </w:r>
      <w:proofErr w:type="spellStart"/>
      <w:r w:rsidR="007302E5">
        <w:t>keyword_uri</w:t>
      </w:r>
      <w:proofErr w:type="spellEnd"/>
      <w:r w:rsidR="007302E5">
        <w:t>” as appropriate.</w:t>
      </w:r>
    </w:p>
    <w:p w14:paraId="28EB04F3" w14:textId="6FDE9D9D" w:rsidR="00394A9F" w:rsidRDefault="00394A9F" w:rsidP="00394A9F">
      <w:pPr>
        <w:pStyle w:val="ListParagraph"/>
        <w:numPr>
          <w:ilvl w:val="0"/>
          <w:numId w:val="1"/>
        </w:numPr>
        <w:shd w:val="clear" w:color="auto" w:fill="FFFFFF"/>
        <w:autoSpaceDE w:val="0"/>
        <w:autoSpaceDN w:val="0"/>
        <w:adjustRightInd w:val="0"/>
        <w:spacing w:after="0" w:line="240" w:lineRule="auto"/>
      </w:pPr>
      <w:r>
        <w:t>Definition of sampling protocols</w:t>
      </w:r>
      <w:r w:rsidR="00952A75">
        <w:t xml:space="preserve"> or policies</w:t>
      </w:r>
      <w:r>
        <w:t xml:space="preserve"> used (if applicable) (“</w:t>
      </w:r>
      <w:proofErr w:type="spellStart"/>
      <w:r>
        <w:t>complies_with</w:t>
      </w:r>
      <w:proofErr w:type="spellEnd"/>
      <w:r>
        <w:t>”)</w:t>
      </w:r>
    </w:p>
    <w:p w14:paraId="0AF23F13" w14:textId="5060BA6F" w:rsidR="00394A9F" w:rsidRDefault="00394A9F" w:rsidP="00394A9F">
      <w:pPr>
        <w:pStyle w:val="ListParagraph"/>
        <w:numPr>
          <w:ilvl w:val="0"/>
          <w:numId w:val="1"/>
        </w:numPr>
        <w:shd w:val="clear" w:color="auto" w:fill="FFFFFF"/>
        <w:autoSpaceDE w:val="0"/>
        <w:autoSpaceDN w:val="0"/>
        <w:adjustRightInd w:val="0"/>
        <w:spacing w:after="0" w:line="240" w:lineRule="auto"/>
      </w:pPr>
      <w:r>
        <w:t xml:space="preserve">Feature of interest, if applies to all samples </w:t>
      </w:r>
      <w:r w:rsidR="00192761">
        <w:t>(</w:t>
      </w:r>
      <w:r w:rsidR="00192761" w:rsidRPr="00394A9F">
        <w:t>"</w:t>
      </w:r>
      <w:proofErr w:type="spellStart"/>
      <w:r w:rsidR="00192761" w:rsidRPr="00394A9F">
        <w:t>produced_by</w:t>
      </w:r>
      <w:proofErr w:type="spellEnd"/>
      <w:r w:rsidR="00192761" w:rsidRPr="00394A9F">
        <w:t>"</w:t>
      </w:r>
      <w:r w:rsidR="00192761">
        <w:t xml:space="preserve">: { </w:t>
      </w:r>
      <w:r w:rsidRPr="00394A9F">
        <w:t>"</w:t>
      </w:r>
      <w:proofErr w:type="spellStart"/>
      <w:r w:rsidRPr="00394A9F">
        <w:t>has_feature_of_interest</w:t>
      </w:r>
      <w:proofErr w:type="spellEnd"/>
      <w:r w:rsidRPr="00394A9F">
        <w:t>"</w:t>
      </w:r>
      <w:r w:rsidR="00192761">
        <w:t>: }</w:t>
      </w:r>
      <w:r>
        <w:t>)</w:t>
      </w:r>
    </w:p>
    <w:p w14:paraId="4B2E526D" w14:textId="1BB528EC" w:rsidR="00394A9F" w:rsidRDefault="00394A9F" w:rsidP="00394A9F">
      <w:pPr>
        <w:pStyle w:val="ListParagraph"/>
        <w:numPr>
          <w:ilvl w:val="0"/>
          <w:numId w:val="1"/>
        </w:numPr>
        <w:shd w:val="clear" w:color="auto" w:fill="FFFFFF"/>
        <w:autoSpaceDE w:val="0"/>
        <w:autoSpaceDN w:val="0"/>
        <w:adjustRightInd w:val="0"/>
        <w:spacing w:after="0" w:line="240" w:lineRule="auto"/>
      </w:pPr>
      <w:r>
        <w:t>Project name, contact information, identifier (</w:t>
      </w:r>
      <w:r w:rsidRPr="00394A9F">
        <w:t>"</w:t>
      </w:r>
      <w:proofErr w:type="spellStart"/>
      <w:r w:rsidRPr="00394A9F">
        <w:t>produced_by</w:t>
      </w:r>
      <w:proofErr w:type="spellEnd"/>
      <w:r w:rsidRPr="00394A9F">
        <w:t>"</w:t>
      </w:r>
      <w:r>
        <w:t xml:space="preserve">: { </w:t>
      </w:r>
      <w:r w:rsidRPr="00394A9F">
        <w:t>"responsibility"</w:t>
      </w:r>
      <w:r>
        <w:t>: {</w:t>
      </w:r>
      <w:r w:rsidRPr="00394A9F">
        <w:t>"role" : "Project" ,</w:t>
      </w:r>
      <w:r>
        <w:t xml:space="preserve"> …..}} )</w:t>
      </w:r>
    </w:p>
    <w:p w14:paraId="1870DFA1" w14:textId="2A5BF890" w:rsidR="007302E5" w:rsidRDefault="007302E5" w:rsidP="007302E5">
      <w:pPr>
        <w:pStyle w:val="ListParagraph"/>
        <w:numPr>
          <w:ilvl w:val="0"/>
          <w:numId w:val="1"/>
        </w:numPr>
        <w:shd w:val="clear" w:color="auto" w:fill="FFFFFF"/>
        <w:autoSpaceDE w:val="0"/>
        <w:autoSpaceDN w:val="0"/>
        <w:adjustRightInd w:val="0"/>
        <w:spacing w:after="0" w:line="240" w:lineRule="auto"/>
      </w:pPr>
      <w:r>
        <w:t xml:space="preserve">Generic label for </w:t>
      </w:r>
      <w:r w:rsidR="00952A75">
        <w:t xml:space="preserve">the project sample collection area </w:t>
      </w:r>
      <w:r>
        <w:t>that applies to all samples (</w:t>
      </w:r>
      <w:r w:rsidRPr="00394A9F">
        <w:t>"</w:t>
      </w:r>
      <w:proofErr w:type="spellStart"/>
      <w:r w:rsidRPr="00394A9F">
        <w:t>produced_by</w:t>
      </w:r>
      <w:proofErr w:type="spellEnd"/>
      <w:r w:rsidRPr="00394A9F">
        <w:t>"</w:t>
      </w:r>
      <w:r>
        <w:t>: { "</w:t>
      </w:r>
      <w:proofErr w:type="spellStart"/>
      <w:r>
        <w:t>samplingSite</w:t>
      </w:r>
      <w:proofErr w:type="spellEnd"/>
      <w:r>
        <w:t>": { "label": … }})</w:t>
      </w:r>
    </w:p>
    <w:p w14:paraId="317C26A5" w14:textId="1EBCC854" w:rsidR="00952A75" w:rsidRDefault="00394A9F" w:rsidP="00952A75">
      <w:pPr>
        <w:pStyle w:val="ListParagraph"/>
        <w:numPr>
          <w:ilvl w:val="0"/>
          <w:numId w:val="2"/>
        </w:numPr>
        <w:shd w:val="clear" w:color="auto" w:fill="FFFFFF"/>
        <w:autoSpaceDE w:val="0"/>
        <w:autoSpaceDN w:val="0"/>
        <w:adjustRightInd w:val="0"/>
        <w:spacing w:after="0" w:line="240" w:lineRule="auto"/>
      </w:pPr>
      <w:r>
        <w:t xml:space="preserve">Generic description of </w:t>
      </w:r>
      <w:r w:rsidR="00952A75">
        <w:t xml:space="preserve">the project sample collection area </w:t>
      </w:r>
      <w:r>
        <w:t>that applies to all samples (</w:t>
      </w:r>
      <w:r w:rsidRPr="00394A9F">
        <w:t>"</w:t>
      </w:r>
      <w:proofErr w:type="spellStart"/>
      <w:r w:rsidRPr="00394A9F">
        <w:t>produced_by</w:t>
      </w:r>
      <w:proofErr w:type="spellEnd"/>
      <w:r w:rsidRPr="00394A9F">
        <w:t>"</w:t>
      </w:r>
      <w:r>
        <w:t>: { "</w:t>
      </w:r>
      <w:proofErr w:type="spellStart"/>
      <w:r>
        <w:t>samplingSite</w:t>
      </w:r>
      <w:proofErr w:type="spellEnd"/>
      <w:r>
        <w:t>": { "description": … }})</w:t>
      </w:r>
      <w:r w:rsidR="00952A75">
        <w:t xml:space="preserve">. </w:t>
      </w:r>
    </w:p>
    <w:p w14:paraId="738FDDE7" w14:textId="1206656A" w:rsidR="007302E5" w:rsidRDefault="00952A75" w:rsidP="00952A75">
      <w:pPr>
        <w:pStyle w:val="ListParagraph"/>
        <w:numPr>
          <w:ilvl w:val="0"/>
          <w:numId w:val="2"/>
        </w:numPr>
        <w:shd w:val="clear" w:color="auto" w:fill="FFFFFF"/>
        <w:autoSpaceDE w:val="0"/>
        <w:autoSpaceDN w:val="0"/>
        <w:adjustRightInd w:val="0"/>
        <w:spacing w:after="0" w:line="240" w:lineRule="auto"/>
      </w:pPr>
      <w:r>
        <w:t xml:space="preserve">Geospatial coordinates for the project area; </w:t>
      </w:r>
      <w:proofErr w:type="spellStart"/>
      <w:r>
        <w:t>lat</w:t>
      </w:r>
      <w:proofErr w:type="spellEnd"/>
      <w:r>
        <w:t>, long for the centroid of the project sample collection area  ("location": { "elevation": , "latitude": , "longitude": } )</w:t>
      </w:r>
    </w:p>
    <w:p w14:paraId="79DA8FFD" w14:textId="5FAF8376" w:rsidR="00394A9F" w:rsidRDefault="00394A9F" w:rsidP="00394A9F">
      <w:pPr>
        <w:pStyle w:val="ListParagraph"/>
        <w:numPr>
          <w:ilvl w:val="0"/>
          <w:numId w:val="1"/>
        </w:numPr>
        <w:shd w:val="clear" w:color="auto" w:fill="FFFFFF"/>
        <w:autoSpaceDE w:val="0"/>
        <w:autoSpaceDN w:val="0"/>
        <w:adjustRightInd w:val="0"/>
        <w:spacing w:after="0" w:line="240" w:lineRule="auto"/>
      </w:pPr>
      <w:r>
        <w:t xml:space="preserve">Place names, generic place names for </w:t>
      </w:r>
      <w:r w:rsidR="00952A75">
        <w:t xml:space="preserve">the project sample collection area </w:t>
      </w:r>
      <w:r>
        <w:t>(</w:t>
      </w:r>
      <w:r w:rsidRPr="00394A9F">
        <w:t>"</w:t>
      </w:r>
      <w:proofErr w:type="spellStart"/>
      <w:r w:rsidRPr="00394A9F">
        <w:t>produced_by</w:t>
      </w:r>
      <w:proofErr w:type="spellEnd"/>
      <w:r w:rsidRPr="00394A9F">
        <w:t>"</w:t>
      </w:r>
      <w:r>
        <w:t>: { "</w:t>
      </w:r>
      <w:proofErr w:type="spellStart"/>
      <w:r>
        <w:t>samplingSite</w:t>
      </w:r>
      <w:proofErr w:type="spellEnd"/>
      <w:r>
        <w:t>": { "</w:t>
      </w:r>
      <w:proofErr w:type="spellStart"/>
      <w:r>
        <w:t>place_name</w:t>
      </w:r>
      <w:proofErr w:type="spellEnd"/>
      <w:r>
        <w:t>": … }})</w:t>
      </w:r>
    </w:p>
    <w:p w14:paraId="6AF7468C" w14:textId="0075DFB2" w:rsidR="00394A9F" w:rsidRDefault="00394A9F" w:rsidP="00394A9F">
      <w:pPr>
        <w:pStyle w:val="ListParagraph"/>
        <w:numPr>
          <w:ilvl w:val="0"/>
          <w:numId w:val="1"/>
        </w:numPr>
        <w:shd w:val="clear" w:color="auto" w:fill="FFFFFF"/>
        <w:autoSpaceDE w:val="0"/>
        <w:autoSpaceDN w:val="0"/>
        <w:adjustRightInd w:val="0"/>
        <w:spacing w:after="0" w:line="240" w:lineRule="auto"/>
      </w:pPr>
      <w:r>
        <w:t>Identification of any permits under</w:t>
      </w:r>
      <w:r w:rsidR="0088601D">
        <w:t xml:space="preserve"> </w:t>
      </w:r>
      <w:r>
        <w:t>which project work is being done (</w:t>
      </w:r>
      <w:r w:rsidRPr="00394A9F">
        <w:t>"</w:t>
      </w:r>
      <w:proofErr w:type="spellStart"/>
      <w:r w:rsidRPr="00394A9F">
        <w:t>produced_by</w:t>
      </w:r>
      <w:proofErr w:type="spellEnd"/>
      <w:r w:rsidRPr="00394A9F">
        <w:t>"</w:t>
      </w:r>
      <w:r>
        <w:t xml:space="preserve">: { </w:t>
      </w:r>
      <w:r w:rsidRPr="00394A9F">
        <w:t>"</w:t>
      </w:r>
      <w:proofErr w:type="spellStart"/>
      <w:r w:rsidRPr="00394A9F">
        <w:t>authorized_by</w:t>
      </w:r>
      <w:proofErr w:type="spellEnd"/>
      <w:r w:rsidRPr="00394A9F">
        <w:t>"</w:t>
      </w:r>
      <w:r>
        <w:t>: [ "</w:t>
      </w:r>
      <w:r w:rsidR="0088601D">
        <w:t xml:space="preserve">” ] </w:t>
      </w:r>
      <w:r>
        <w:t>})</w:t>
      </w:r>
    </w:p>
    <w:p w14:paraId="14E04178" w14:textId="77777777" w:rsidR="0088601D" w:rsidRDefault="0088601D" w:rsidP="0088601D">
      <w:pPr>
        <w:shd w:val="clear" w:color="auto" w:fill="FFFFFF"/>
        <w:autoSpaceDE w:val="0"/>
        <w:autoSpaceDN w:val="0"/>
        <w:adjustRightInd w:val="0"/>
        <w:spacing w:after="0" w:line="240" w:lineRule="auto"/>
      </w:pPr>
    </w:p>
    <w:p w14:paraId="2B92ECC5" w14:textId="66541CEF" w:rsidR="0088601D" w:rsidRDefault="0088601D" w:rsidP="0088601D">
      <w:pPr>
        <w:shd w:val="clear" w:color="auto" w:fill="FFFFFF"/>
        <w:autoSpaceDE w:val="0"/>
        <w:autoSpaceDN w:val="0"/>
        <w:adjustRightInd w:val="0"/>
        <w:spacing w:after="0" w:line="240" w:lineRule="auto"/>
      </w:pPr>
      <w:r>
        <w:t>Persons in collector</w:t>
      </w:r>
      <w:r w:rsidR="007302E5">
        <w:t xml:space="preserve"> (or other)</w:t>
      </w:r>
      <w:r>
        <w:t xml:space="preserve"> role (</w:t>
      </w:r>
      <w:r w:rsidRPr="00394A9F">
        <w:t>"</w:t>
      </w:r>
      <w:proofErr w:type="spellStart"/>
      <w:r w:rsidRPr="00394A9F">
        <w:t>produced_by</w:t>
      </w:r>
      <w:proofErr w:type="spellEnd"/>
      <w:r w:rsidRPr="00394A9F">
        <w:t>"</w:t>
      </w:r>
      <w:r>
        <w:t xml:space="preserve">: { </w:t>
      </w:r>
      <w:r w:rsidRPr="00394A9F">
        <w:t>"responsibility"</w:t>
      </w:r>
      <w:r>
        <w:t>: {</w:t>
      </w:r>
      <w:r w:rsidRPr="00394A9F">
        <w:t>"role" : "</w:t>
      </w:r>
      <w:r>
        <w:t>collector</w:t>
      </w:r>
      <w:r w:rsidRPr="00394A9F">
        <w:t>" ,</w:t>
      </w:r>
      <w:r>
        <w:t xml:space="preserve"> …</w:t>
      </w:r>
      <w:r w:rsidR="0055722C">
        <w:t>Agent</w:t>
      </w:r>
      <w:r>
        <w:t>..}} ) can be prepopulated Agent objects:</w:t>
      </w:r>
    </w:p>
    <w:p w14:paraId="1AAACD73" w14:textId="77777777" w:rsidR="0088601D" w:rsidRDefault="0088601D" w:rsidP="0088601D">
      <w:pPr>
        <w:shd w:val="clear" w:color="auto" w:fill="FFFFFF"/>
        <w:autoSpaceDE w:val="0"/>
        <w:autoSpaceDN w:val="0"/>
        <w:adjustRightInd w:val="0"/>
        <w:spacing w:after="0" w:line="240" w:lineRule="auto"/>
      </w:pPr>
    </w:p>
    <w:p w14:paraId="189B98E0" w14:textId="27CD0C21" w:rsidR="0088601D" w:rsidRDefault="0088601D" w:rsidP="0088601D">
      <w:pPr>
        <w:shd w:val="clear" w:color="auto" w:fill="FFFFFF"/>
        <w:autoSpaceDE w:val="0"/>
        <w:autoSpaceDN w:val="0"/>
        <w:adjustRightInd w:val="0"/>
        <w:spacing w:after="0" w:line="240" w:lineRule="auto"/>
      </w:pPr>
      <w:r>
        <w:t>Agent:</w:t>
      </w:r>
    </w:p>
    <w:p w14:paraId="267271CC" w14:textId="67B1E09F" w:rsidR="0088601D" w:rsidRDefault="0088601D" w:rsidP="0088601D">
      <w:pPr>
        <w:shd w:val="clear" w:color="auto" w:fill="FFFFFF"/>
        <w:autoSpaceDE w:val="0"/>
        <w:autoSpaceDN w:val="0"/>
        <w:adjustRightInd w:val="0"/>
        <w:spacing w:after="0" w:line="240" w:lineRule="auto"/>
        <w:ind w:left="720"/>
      </w:pPr>
      <w:r>
        <w:t>“name”:</w:t>
      </w:r>
    </w:p>
    <w:p w14:paraId="49E513CF" w14:textId="7A9BB7EB" w:rsidR="0088601D" w:rsidRDefault="0088601D" w:rsidP="0088601D">
      <w:pPr>
        <w:shd w:val="clear" w:color="auto" w:fill="FFFFFF"/>
        <w:autoSpaceDE w:val="0"/>
        <w:autoSpaceDN w:val="0"/>
        <w:adjustRightInd w:val="0"/>
        <w:spacing w:after="0" w:line="240" w:lineRule="auto"/>
        <w:ind w:left="720"/>
      </w:pPr>
      <w:r>
        <w:t>“affiliation”:</w:t>
      </w:r>
    </w:p>
    <w:p w14:paraId="685695E7" w14:textId="76A02931" w:rsidR="0088601D" w:rsidRDefault="0088601D" w:rsidP="0088601D">
      <w:pPr>
        <w:shd w:val="clear" w:color="auto" w:fill="FFFFFF"/>
        <w:autoSpaceDE w:val="0"/>
        <w:autoSpaceDN w:val="0"/>
        <w:adjustRightInd w:val="0"/>
        <w:spacing w:after="0" w:line="240" w:lineRule="auto"/>
        <w:ind w:left="720"/>
      </w:pPr>
      <w:r>
        <w:t>“</w:t>
      </w:r>
      <w:proofErr w:type="spellStart"/>
      <w:r>
        <w:t>contact_information</w:t>
      </w:r>
      <w:proofErr w:type="spellEnd"/>
      <w:r>
        <w:t>”:</w:t>
      </w:r>
    </w:p>
    <w:p w14:paraId="6DDCB43F" w14:textId="68109B9F" w:rsidR="0088601D" w:rsidRDefault="0088601D" w:rsidP="0088601D">
      <w:pPr>
        <w:shd w:val="clear" w:color="auto" w:fill="FFFFFF"/>
        <w:autoSpaceDE w:val="0"/>
        <w:autoSpaceDN w:val="0"/>
        <w:adjustRightInd w:val="0"/>
        <w:spacing w:after="0" w:line="240" w:lineRule="auto"/>
        <w:ind w:left="720"/>
      </w:pPr>
      <w:r>
        <w:t>“identifier”:  (ORCID preferred)</w:t>
      </w:r>
    </w:p>
    <w:p w14:paraId="27584A1F" w14:textId="77777777" w:rsidR="0088601D" w:rsidRDefault="0088601D" w:rsidP="0088601D">
      <w:pPr>
        <w:shd w:val="clear" w:color="auto" w:fill="FFFFFF"/>
        <w:autoSpaceDE w:val="0"/>
        <w:autoSpaceDN w:val="0"/>
        <w:adjustRightInd w:val="0"/>
        <w:spacing w:after="0" w:line="240" w:lineRule="auto"/>
      </w:pPr>
    </w:p>
    <w:p w14:paraId="4F2EF72A" w14:textId="0AA6542B" w:rsidR="0088601D" w:rsidRDefault="0088601D" w:rsidP="0088601D">
      <w:pPr>
        <w:shd w:val="clear" w:color="auto" w:fill="FFFFFF"/>
        <w:autoSpaceDE w:val="0"/>
        <w:autoSpaceDN w:val="0"/>
        <w:adjustRightInd w:val="0"/>
        <w:spacing w:after="0" w:line="240" w:lineRule="auto"/>
      </w:pPr>
      <w:r>
        <w:t>Other roles might be defined for the collection event (“</w:t>
      </w:r>
      <w:proofErr w:type="spellStart"/>
      <w:r>
        <w:t>produced_by</w:t>
      </w:r>
      <w:proofErr w:type="spellEnd"/>
      <w:r>
        <w:t>”: {“responsibility”: {“role”:..</w:t>
      </w:r>
      <w:r w:rsidR="0055722C">
        <w:t xml:space="preserve"> Agent ..</w:t>
      </w:r>
      <w:r>
        <w:t>}} )</w:t>
      </w:r>
      <w:r w:rsidR="00F10065">
        <w:t xml:space="preserve">.  See draft role vocabulary </w:t>
      </w:r>
      <w:r w:rsidR="00F10065" w:rsidRPr="00F10065">
        <w:t>https://github.com/isamplesorg/metadata/blob/main/notes/vocabulary/RoleVocabulary.xlsx</w:t>
      </w:r>
    </w:p>
    <w:p w14:paraId="5CE07A93" w14:textId="77777777" w:rsidR="0055722C" w:rsidRDefault="0055722C" w:rsidP="0088601D">
      <w:pPr>
        <w:shd w:val="clear" w:color="auto" w:fill="FFFFFF"/>
        <w:autoSpaceDE w:val="0"/>
        <w:autoSpaceDN w:val="0"/>
        <w:adjustRightInd w:val="0"/>
        <w:spacing w:after="0" w:line="240" w:lineRule="auto"/>
      </w:pPr>
    </w:p>
    <w:p w14:paraId="5536AC9E" w14:textId="0767E8CD" w:rsidR="0055722C" w:rsidRDefault="00192761" w:rsidP="00192761">
      <w:pPr>
        <w:pStyle w:val="Heading1"/>
      </w:pPr>
      <w:r>
        <w:lastRenderedPageBreak/>
        <w:t>Collection Event</w:t>
      </w:r>
    </w:p>
    <w:p w14:paraId="0013E162" w14:textId="213F950F" w:rsidR="0055722C" w:rsidRDefault="00192761" w:rsidP="007302E5">
      <w:r>
        <w:t>Based on idea that sets of samples will be collected under circumstances that can be bundled, e.g. time interval, investigator, procedure, location. Base properties for these would be recorded in the field at start of event.</w:t>
      </w:r>
      <w:r w:rsidR="0055722C">
        <w:t xml:space="preserve"> Project needs to define granularity of events. These are all in the </w:t>
      </w:r>
      <w:r w:rsidR="0055722C" w:rsidRPr="00394A9F">
        <w:t>"</w:t>
      </w:r>
      <w:proofErr w:type="spellStart"/>
      <w:r w:rsidR="0055722C" w:rsidRPr="00394A9F">
        <w:t>produced_by</w:t>
      </w:r>
      <w:proofErr w:type="spellEnd"/>
      <w:r w:rsidR="0055722C" w:rsidRPr="00394A9F">
        <w:t>"</w:t>
      </w:r>
      <w:r w:rsidR="0055722C">
        <w:t>:  section</w:t>
      </w:r>
      <w:r w:rsidR="007302E5">
        <w:t xml:space="preserve"> of the iSamples metadata.</w:t>
      </w:r>
    </w:p>
    <w:p w14:paraId="17EA3F79" w14:textId="4FCC90D2" w:rsidR="0055722C" w:rsidRPr="0055722C" w:rsidRDefault="00192761" w:rsidP="0055722C">
      <w:pPr>
        <w:pStyle w:val="ListParagraph"/>
        <w:numPr>
          <w:ilvl w:val="0"/>
          <w:numId w:val="2"/>
        </w:numPr>
        <w:shd w:val="clear" w:color="auto" w:fill="FFFFFF"/>
        <w:autoSpaceDE w:val="0"/>
        <w:autoSpaceDN w:val="0"/>
        <w:adjustRightInd w:val="0"/>
        <w:spacing w:after="0" w:line="240" w:lineRule="auto"/>
      </w:pPr>
      <w:r>
        <w:t xml:space="preserve">REQUIRED: </w:t>
      </w:r>
      <w:r w:rsidR="0055722C">
        <w:t>Label for team to identify the event (“label”: )</w:t>
      </w:r>
    </w:p>
    <w:p w14:paraId="440FA95B" w14:textId="56054944" w:rsidR="0055722C" w:rsidRPr="0055722C" w:rsidRDefault="00192761" w:rsidP="0055722C">
      <w:pPr>
        <w:pStyle w:val="ListParagraph"/>
        <w:numPr>
          <w:ilvl w:val="0"/>
          <w:numId w:val="2"/>
        </w:numPr>
        <w:shd w:val="clear" w:color="auto" w:fill="FFFFFF"/>
        <w:autoSpaceDE w:val="0"/>
        <w:autoSpaceDN w:val="0"/>
        <w:adjustRightInd w:val="0"/>
        <w:spacing w:after="0" w:line="240" w:lineRule="auto"/>
      </w:pPr>
      <w:r>
        <w:t xml:space="preserve">REQUIRED: </w:t>
      </w:r>
      <w:r w:rsidR="0055722C">
        <w:t>Description of sampling event  (“description”: )</w:t>
      </w:r>
    </w:p>
    <w:p w14:paraId="14F5CC36" w14:textId="6118A0CA" w:rsidR="00192761" w:rsidRDefault="00192761" w:rsidP="00192761">
      <w:pPr>
        <w:pStyle w:val="ListParagraph"/>
        <w:numPr>
          <w:ilvl w:val="0"/>
          <w:numId w:val="2"/>
        </w:numPr>
        <w:shd w:val="clear" w:color="auto" w:fill="FFFFFF"/>
        <w:autoSpaceDE w:val="0"/>
        <w:autoSpaceDN w:val="0"/>
        <w:adjustRightInd w:val="0"/>
        <w:spacing w:after="0" w:line="240" w:lineRule="auto"/>
      </w:pPr>
      <w:r>
        <w:t>REQUIRED: Collector- provide name, app picks up rest of Agent information</w:t>
      </w:r>
    </w:p>
    <w:p w14:paraId="33C1DADD" w14:textId="44D1056A" w:rsidR="007302E5" w:rsidRDefault="007302E5" w:rsidP="007302E5">
      <w:pPr>
        <w:pStyle w:val="ListParagraph"/>
        <w:numPr>
          <w:ilvl w:val="0"/>
          <w:numId w:val="2"/>
        </w:numPr>
        <w:shd w:val="clear" w:color="auto" w:fill="FFFFFF"/>
        <w:autoSpaceDE w:val="0"/>
        <w:autoSpaceDN w:val="0"/>
        <w:adjustRightInd w:val="0"/>
        <w:spacing w:after="0" w:line="240" w:lineRule="auto"/>
      </w:pPr>
      <w:r>
        <w:t>REQUIRED: Time stamp—project decides—start time, end time, interval with start and end, just the date (“</w:t>
      </w:r>
      <w:proofErr w:type="spellStart"/>
      <w:r>
        <w:t>result_time</w:t>
      </w:r>
      <w:proofErr w:type="spellEnd"/>
      <w:r>
        <w:t>”: ) (automate?)</w:t>
      </w:r>
    </w:p>
    <w:p w14:paraId="1BFC8A8F" w14:textId="77777777" w:rsidR="007302E5" w:rsidRDefault="007302E5" w:rsidP="007302E5">
      <w:pPr>
        <w:pStyle w:val="ListParagraph"/>
        <w:numPr>
          <w:ilvl w:val="0"/>
          <w:numId w:val="2"/>
        </w:numPr>
        <w:shd w:val="clear" w:color="auto" w:fill="FFFFFF"/>
        <w:autoSpaceDE w:val="0"/>
        <w:autoSpaceDN w:val="0"/>
        <w:adjustRightInd w:val="0"/>
        <w:spacing w:after="0" w:line="240" w:lineRule="auto"/>
      </w:pPr>
      <w:r>
        <w:t>Sampling site, content in the “</w:t>
      </w:r>
      <w:proofErr w:type="spellStart"/>
      <w:r>
        <w:t>produced_by</w:t>
      </w:r>
      <w:proofErr w:type="spellEnd"/>
      <w:r>
        <w:t>”: {“</w:t>
      </w:r>
      <w:proofErr w:type="spellStart"/>
      <w:r>
        <w:t>sampling_site</w:t>
      </w:r>
      <w:proofErr w:type="spellEnd"/>
      <w:r>
        <w:t>”: ) object</w:t>
      </w:r>
    </w:p>
    <w:p w14:paraId="425C6332" w14:textId="77777777" w:rsidR="007302E5" w:rsidRDefault="007302E5" w:rsidP="007302E5">
      <w:pPr>
        <w:pStyle w:val="ListParagraph"/>
        <w:numPr>
          <w:ilvl w:val="1"/>
          <w:numId w:val="2"/>
        </w:numPr>
        <w:shd w:val="clear" w:color="auto" w:fill="FFFFFF"/>
        <w:autoSpaceDE w:val="0"/>
        <w:autoSpaceDN w:val="0"/>
        <w:adjustRightInd w:val="0"/>
        <w:spacing w:after="0" w:line="240" w:lineRule="auto"/>
      </w:pPr>
      <w:r>
        <w:t>REQUIRED: Label to identify the site for people (“label”: )</w:t>
      </w:r>
    </w:p>
    <w:p w14:paraId="69E24D3D" w14:textId="77777777" w:rsidR="00192761" w:rsidRDefault="00192761" w:rsidP="007302E5">
      <w:pPr>
        <w:keepNext/>
        <w:shd w:val="clear" w:color="auto" w:fill="FFFFFF"/>
        <w:autoSpaceDE w:val="0"/>
        <w:autoSpaceDN w:val="0"/>
        <w:adjustRightInd w:val="0"/>
        <w:spacing w:after="0" w:line="240" w:lineRule="auto"/>
      </w:pPr>
      <w:r>
        <w:t>Optional</w:t>
      </w:r>
    </w:p>
    <w:p w14:paraId="7063EE1F" w14:textId="07F65078" w:rsidR="00952A75" w:rsidRDefault="00952A75" w:rsidP="0055722C">
      <w:pPr>
        <w:pStyle w:val="ListParagraph"/>
        <w:numPr>
          <w:ilvl w:val="0"/>
          <w:numId w:val="2"/>
        </w:numPr>
        <w:shd w:val="clear" w:color="auto" w:fill="FFFFFF"/>
        <w:autoSpaceDE w:val="0"/>
        <w:autoSpaceDN w:val="0"/>
        <w:adjustRightInd w:val="0"/>
        <w:spacing w:after="0" w:line="240" w:lineRule="auto"/>
      </w:pPr>
      <w:r>
        <w:t>Context category (sampled feature), material type, and specimen type assignments from controlled vocabulary.</w:t>
      </w:r>
    </w:p>
    <w:p w14:paraId="19CA04B5" w14:textId="510CBAB7" w:rsidR="0055722C" w:rsidRDefault="00192761" w:rsidP="0055722C">
      <w:pPr>
        <w:pStyle w:val="ListParagraph"/>
        <w:numPr>
          <w:ilvl w:val="0"/>
          <w:numId w:val="2"/>
        </w:numPr>
        <w:shd w:val="clear" w:color="auto" w:fill="FFFFFF"/>
        <w:autoSpaceDE w:val="0"/>
        <w:autoSpaceDN w:val="0"/>
        <w:adjustRightInd w:val="0"/>
        <w:spacing w:after="0" w:line="240" w:lineRule="auto"/>
      </w:pPr>
      <w:r>
        <w:t>update w</w:t>
      </w:r>
      <w:r w:rsidR="0055722C">
        <w:t xml:space="preserve">hat specifically is being sampled </w:t>
      </w:r>
      <w:r>
        <w:t>(</w:t>
      </w:r>
      <w:r w:rsidRPr="00394A9F">
        <w:t>"</w:t>
      </w:r>
      <w:proofErr w:type="spellStart"/>
      <w:r w:rsidRPr="00394A9F">
        <w:t>has_feature_of_interest</w:t>
      </w:r>
      <w:proofErr w:type="spellEnd"/>
      <w:r w:rsidRPr="00394A9F">
        <w:t>"</w:t>
      </w:r>
      <w:r>
        <w:t>: ). Could replace or append</w:t>
      </w:r>
    </w:p>
    <w:p w14:paraId="18564649" w14:textId="77777777" w:rsidR="007302E5" w:rsidRDefault="007302E5" w:rsidP="007302E5">
      <w:pPr>
        <w:pStyle w:val="ListParagraph"/>
        <w:numPr>
          <w:ilvl w:val="0"/>
          <w:numId w:val="1"/>
        </w:numPr>
        <w:shd w:val="clear" w:color="auto" w:fill="FFFFFF"/>
        <w:autoSpaceDE w:val="0"/>
        <w:autoSpaceDN w:val="0"/>
        <w:adjustRightInd w:val="0"/>
        <w:spacing w:after="0" w:line="240" w:lineRule="auto"/>
      </w:pPr>
      <w:r>
        <w:t>o</w:t>
      </w:r>
      <w:r w:rsidR="0055722C">
        <w:t xml:space="preserve">ther roles… other “responsibility” </w:t>
      </w:r>
      <w:r w:rsidR="00DD5A88">
        <w:t>Agents</w:t>
      </w:r>
      <w:r w:rsidR="0055722C">
        <w:t xml:space="preserve"> if applicable, e.g. assistants</w:t>
      </w:r>
      <w:r w:rsidRPr="007302E5">
        <w:t xml:space="preserve"> </w:t>
      </w:r>
    </w:p>
    <w:p w14:paraId="0A967C93" w14:textId="26B2EE9D" w:rsidR="0055722C" w:rsidRDefault="007302E5" w:rsidP="007302E5">
      <w:pPr>
        <w:pStyle w:val="ListParagraph"/>
        <w:numPr>
          <w:ilvl w:val="0"/>
          <w:numId w:val="1"/>
        </w:numPr>
        <w:shd w:val="clear" w:color="auto" w:fill="FFFFFF"/>
        <w:autoSpaceDE w:val="0"/>
        <w:autoSpaceDN w:val="0"/>
        <w:adjustRightInd w:val="0"/>
        <w:spacing w:after="0" w:line="240" w:lineRule="auto"/>
      </w:pPr>
      <w:r>
        <w:t>Append keywords for all samples related to the event ("keywords": [ { "keyword": }, …]) Assume that later processing will add “</w:t>
      </w:r>
      <w:proofErr w:type="spellStart"/>
      <w:r>
        <w:t>scheme_name</w:t>
      </w:r>
      <w:proofErr w:type="spellEnd"/>
      <w:r>
        <w:t>”, “</w:t>
      </w:r>
      <w:proofErr w:type="spellStart"/>
      <w:r>
        <w:t>scheme_uri</w:t>
      </w:r>
      <w:proofErr w:type="spellEnd"/>
      <w:r>
        <w:t>”, and/or “</w:t>
      </w:r>
      <w:proofErr w:type="spellStart"/>
      <w:r>
        <w:t>keyword_uri</w:t>
      </w:r>
      <w:proofErr w:type="spellEnd"/>
      <w:r>
        <w:t>” as appropriate.</w:t>
      </w:r>
    </w:p>
    <w:p w14:paraId="197E2994" w14:textId="48E72021" w:rsidR="007302E5" w:rsidRDefault="007302E5" w:rsidP="007302E5">
      <w:pPr>
        <w:pStyle w:val="ListParagraph"/>
        <w:numPr>
          <w:ilvl w:val="0"/>
          <w:numId w:val="2"/>
        </w:numPr>
        <w:shd w:val="clear" w:color="auto" w:fill="FFFFFF"/>
        <w:autoSpaceDE w:val="0"/>
        <w:autoSpaceDN w:val="0"/>
        <w:adjustRightInd w:val="0"/>
        <w:spacing w:after="0" w:line="240" w:lineRule="auto"/>
      </w:pPr>
      <w:r>
        <w:t>sampling site, optional content in the “</w:t>
      </w:r>
      <w:proofErr w:type="spellStart"/>
      <w:r>
        <w:t>produced_by</w:t>
      </w:r>
      <w:proofErr w:type="spellEnd"/>
      <w:r>
        <w:t>”: {“</w:t>
      </w:r>
      <w:proofErr w:type="spellStart"/>
      <w:r>
        <w:t>sampling_site</w:t>
      </w:r>
      <w:proofErr w:type="spellEnd"/>
      <w:r>
        <w:t>”: ) object</w:t>
      </w:r>
    </w:p>
    <w:p w14:paraId="20B6AE7C" w14:textId="5598C309" w:rsidR="007302E5" w:rsidRDefault="007302E5" w:rsidP="007302E5">
      <w:pPr>
        <w:pStyle w:val="ListParagraph"/>
        <w:numPr>
          <w:ilvl w:val="1"/>
          <w:numId w:val="2"/>
        </w:numPr>
        <w:shd w:val="clear" w:color="auto" w:fill="FFFFFF"/>
        <w:autoSpaceDE w:val="0"/>
        <w:autoSpaceDN w:val="0"/>
        <w:adjustRightInd w:val="0"/>
        <w:spacing w:after="0" w:line="240" w:lineRule="auto"/>
      </w:pPr>
      <w:r>
        <w:t>detailed information on precisely where the sampling event is taking place (</w:t>
      </w:r>
      <w:r w:rsidRPr="00394A9F">
        <w:t>"</w:t>
      </w:r>
      <w:proofErr w:type="spellStart"/>
      <w:r w:rsidRPr="00394A9F">
        <w:t>produced_by</w:t>
      </w:r>
      <w:proofErr w:type="spellEnd"/>
      <w:r w:rsidRPr="00394A9F">
        <w:t>"</w:t>
      </w:r>
      <w:r>
        <w:t>: { "</w:t>
      </w:r>
      <w:proofErr w:type="spellStart"/>
      <w:r>
        <w:t>sampling_site</w:t>
      </w:r>
      <w:proofErr w:type="spellEnd"/>
      <w:r>
        <w:t>": { "description": … }}), append to generic description if there is one already</w:t>
      </w:r>
    </w:p>
    <w:p w14:paraId="1B509754" w14:textId="4CB1A1CB" w:rsidR="007302E5" w:rsidRDefault="007302E5" w:rsidP="007302E5">
      <w:pPr>
        <w:pStyle w:val="ListParagraph"/>
        <w:numPr>
          <w:ilvl w:val="1"/>
          <w:numId w:val="2"/>
        </w:numPr>
        <w:shd w:val="clear" w:color="auto" w:fill="FFFFFF"/>
        <w:autoSpaceDE w:val="0"/>
        <w:autoSpaceDN w:val="0"/>
        <w:adjustRightInd w:val="0"/>
        <w:spacing w:after="0" w:line="240" w:lineRule="auto"/>
      </w:pPr>
      <w:r>
        <w:t xml:space="preserve">specific </w:t>
      </w:r>
      <w:proofErr w:type="spellStart"/>
      <w:r>
        <w:t>lat</w:t>
      </w:r>
      <w:proofErr w:type="spellEnd"/>
      <w:r>
        <w:t>, long for the event site, e.g. from GPS, ("location": { "elevation": , "latitude": , "longitude": } )</w:t>
      </w:r>
    </w:p>
    <w:p w14:paraId="0C25997E" w14:textId="1F9A83FB" w:rsidR="007302E5" w:rsidRDefault="007302E5" w:rsidP="007302E5">
      <w:pPr>
        <w:pStyle w:val="ListParagraph"/>
        <w:numPr>
          <w:ilvl w:val="1"/>
          <w:numId w:val="2"/>
        </w:numPr>
        <w:shd w:val="clear" w:color="auto" w:fill="FFFFFF"/>
        <w:autoSpaceDE w:val="0"/>
        <w:autoSpaceDN w:val="0"/>
        <w:adjustRightInd w:val="0"/>
        <w:spacing w:after="0" w:line="240" w:lineRule="auto"/>
      </w:pPr>
      <w:r>
        <w:t>specific place name(s) that would be appended in the place name array, e.g. trench number { "</w:t>
      </w:r>
      <w:proofErr w:type="spellStart"/>
      <w:r>
        <w:t>samplingSite</w:t>
      </w:r>
      <w:proofErr w:type="spellEnd"/>
      <w:r>
        <w:t>": { "</w:t>
      </w:r>
      <w:proofErr w:type="spellStart"/>
      <w:r>
        <w:t>place_name</w:t>
      </w:r>
      <w:proofErr w:type="spellEnd"/>
      <w:r>
        <w:t>": [] }}</w:t>
      </w:r>
    </w:p>
    <w:p w14:paraId="710E1BE5" w14:textId="77777777" w:rsidR="00DD5A88" w:rsidRDefault="00DD5A88" w:rsidP="00DD5A88">
      <w:pPr>
        <w:shd w:val="clear" w:color="auto" w:fill="FFFFFF"/>
        <w:autoSpaceDE w:val="0"/>
        <w:autoSpaceDN w:val="0"/>
        <w:adjustRightInd w:val="0"/>
        <w:spacing w:after="0" w:line="240" w:lineRule="auto"/>
      </w:pPr>
    </w:p>
    <w:p w14:paraId="1B6607CC" w14:textId="77777777" w:rsidR="00DD5A88" w:rsidRDefault="00DD5A88" w:rsidP="00DD5A88">
      <w:pPr>
        <w:shd w:val="clear" w:color="auto" w:fill="FFFFFF"/>
        <w:autoSpaceDE w:val="0"/>
        <w:autoSpaceDN w:val="0"/>
        <w:adjustRightInd w:val="0"/>
        <w:spacing w:after="0" w:line="240" w:lineRule="auto"/>
      </w:pPr>
    </w:p>
    <w:p w14:paraId="240071F1" w14:textId="77777777" w:rsidR="00DD5A88" w:rsidRDefault="00DD5A88" w:rsidP="00C7036D">
      <w:pPr>
        <w:pStyle w:val="Heading1"/>
      </w:pPr>
      <w:r>
        <w:t xml:space="preserve">As samples are collected, </w:t>
      </w:r>
    </w:p>
    <w:p w14:paraId="79985F53" w14:textId="2E0DBEB1" w:rsidR="00C7036D" w:rsidRDefault="00192761" w:rsidP="00C7036D">
      <w:pPr>
        <w:pStyle w:val="ListParagraph"/>
        <w:numPr>
          <w:ilvl w:val="0"/>
          <w:numId w:val="3"/>
        </w:numPr>
        <w:shd w:val="clear" w:color="auto" w:fill="FFFFFF"/>
        <w:autoSpaceDE w:val="0"/>
        <w:autoSpaceDN w:val="0"/>
        <w:adjustRightInd w:val="0"/>
        <w:spacing w:after="0" w:line="240" w:lineRule="auto"/>
      </w:pPr>
      <w:r>
        <w:t xml:space="preserve">REQUIRED: </w:t>
      </w:r>
      <w:r w:rsidR="00C7036D">
        <w:t xml:space="preserve">identifier—assign appropriate token for  each sample that will be the unique part of its URI. Tools might do this with some automatic algorithm. This might be a string formatted according to project conventions, with punctuation/syntax that will be modified in the final URI. This original ‘people-friendly’ string would then be recorded as </w:t>
      </w:r>
      <w:r>
        <w:t>“</w:t>
      </w:r>
      <w:proofErr w:type="spellStart"/>
      <w:r w:rsidR="00C7036D">
        <w:t>alternate</w:t>
      </w:r>
      <w:r>
        <w:t>_</w:t>
      </w:r>
      <w:r w:rsidR="00C7036D">
        <w:t>identifier</w:t>
      </w:r>
      <w:proofErr w:type="spellEnd"/>
      <w:r>
        <w:t>”</w:t>
      </w:r>
      <w:r w:rsidR="00C7036D">
        <w:t xml:space="preserve"> with “</w:t>
      </w:r>
      <w:proofErr w:type="spellStart"/>
      <w:r w:rsidR="00C7036D">
        <w:t>scheme_name</w:t>
      </w:r>
      <w:proofErr w:type="spellEnd"/>
      <w:r w:rsidR="00C7036D">
        <w:t>” something like ‘local project’.  (“</w:t>
      </w:r>
      <w:proofErr w:type="spellStart"/>
      <w:r w:rsidR="00C7036D">
        <w:t>sample_identifier</w:t>
      </w:r>
      <w:proofErr w:type="spellEnd"/>
      <w:r w:rsidR="00C7036D">
        <w:t>”)</w:t>
      </w:r>
    </w:p>
    <w:p w14:paraId="6495A7D0" w14:textId="6DF9709B" w:rsidR="00C7036D" w:rsidRDefault="00192761" w:rsidP="00C7036D">
      <w:pPr>
        <w:pStyle w:val="ListParagraph"/>
        <w:numPr>
          <w:ilvl w:val="0"/>
          <w:numId w:val="3"/>
        </w:numPr>
        <w:shd w:val="clear" w:color="auto" w:fill="FFFFFF"/>
        <w:autoSpaceDE w:val="0"/>
        <w:autoSpaceDN w:val="0"/>
        <w:adjustRightInd w:val="0"/>
        <w:spacing w:after="0" w:line="240" w:lineRule="auto"/>
      </w:pPr>
      <w:r>
        <w:t xml:space="preserve">REQUIRED: </w:t>
      </w:r>
      <w:r w:rsidR="00C7036D">
        <w:t xml:space="preserve">Label for sample; this should be something informative to identify sample in the context of the site </w:t>
      </w:r>
      <w:r>
        <w:t xml:space="preserve"> (“label”)</w:t>
      </w:r>
    </w:p>
    <w:p w14:paraId="22307200" w14:textId="44D184FC" w:rsidR="00C7036D" w:rsidRDefault="00192761" w:rsidP="00C7036D">
      <w:pPr>
        <w:pStyle w:val="ListParagraph"/>
        <w:numPr>
          <w:ilvl w:val="0"/>
          <w:numId w:val="3"/>
        </w:numPr>
        <w:shd w:val="clear" w:color="auto" w:fill="FFFFFF"/>
        <w:autoSpaceDE w:val="0"/>
        <w:autoSpaceDN w:val="0"/>
        <w:adjustRightInd w:val="0"/>
        <w:spacing w:after="0" w:line="240" w:lineRule="auto"/>
      </w:pPr>
      <w:r>
        <w:t xml:space="preserve">REQUIRED: </w:t>
      </w:r>
      <w:r w:rsidR="00C7036D">
        <w:t>Description of the sample, describing what, why, other details specific to the sample (“description”)</w:t>
      </w:r>
    </w:p>
    <w:p w14:paraId="53E2DD15" w14:textId="3C669268" w:rsidR="00767822" w:rsidRDefault="00767822" w:rsidP="00767822">
      <w:pPr>
        <w:pStyle w:val="ListParagraph"/>
        <w:numPr>
          <w:ilvl w:val="0"/>
          <w:numId w:val="2"/>
        </w:numPr>
        <w:shd w:val="clear" w:color="auto" w:fill="FFFFFF"/>
        <w:autoSpaceDE w:val="0"/>
        <w:autoSpaceDN w:val="0"/>
        <w:adjustRightInd w:val="0"/>
        <w:spacing w:after="0" w:line="240" w:lineRule="auto"/>
      </w:pPr>
      <w:r>
        <w:t>REQUIRED: Check that Context category (sampled feature), material type, and specimen type assignments from controlled vocabulary are appropriate, update if necessary (</w:t>
      </w:r>
      <w:r w:rsidRPr="00767822">
        <w:t>"</w:t>
      </w:r>
      <w:proofErr w:type="spellStart"/>
      <w:r w:rsidRPr="00767822">
        <w:t>has_context_category</w:t>
      </w:r>
      <w:proofErr w:type="spellEnd"/>
      <w:r w:rsidRPr="00767822">
        <w:t>"</w:t>
      </w:r>
      <w:r>
        <w:t xml:space="preserve">: , </w:t>
      </w:r>
      <w:r w:rsidRPr="00767822">
        <w:t>"</w:t>
      </w:r>
      <w:proofErr w:type="spellStart"/>
      <w:r w:rsidRPr="00767822">
        <w:t>has_material_category</w:t>
      </w:r>
      <w:proofErr w:type="spellEnd"/>
      <w:r w:rsidRPr="00767822">
        <w:t>"</w:t>
      </w:r>
      <w:r>
        <w:t xml:space="preserve">: , </w:t>
      </w:r>
      <w:r w:rsidRPr="00767822">
        <w:t>"</w:t>
      </w:r>
      <w:proofErr w:type="spellStart"/>
      <w:r w:rsidRPr="00767822">
        <w:t>has_specimen_category</w:t>
      </w:r>
      <w:proofErr w:type="spellEnd"/>
      <w:r w:rsidRPr="00767822">
        <w:t>"</w:t>
      </w:r>
      <w:r>
        <w:t>: )</w:t>
      </w:r>
    </w:p>
    <w:p w14:paraId="0990B778" w14:textId="05C3F650" w:rsidR="00192761" w:rsidRDefault="00192761" w:rsidP="00192761">
      <w:pPr>
        <w:shd w:val="clear" w:color="auto" w:fill="FFFFFF"/>
        <w:autoSpaceDE w:val="0"/>
        <w:autoSpaceDN w:val="0"/>
        <w:adjustRightInd w:val="0"/>
        <w:spacing w:after="0" w:line="240" w:lineRule="auto"/>
      </w:pPr>
      <w:r>
        <w:t>Optional</w:t>
      </w:r>
    </w:p>
    <w:p w14:paraId="26F1D7D5" w14:textId="24C910D0" w:rsidR="00C7036D" w:rsidRDefault="00C7036D" w:rsidP="00C7036D">
      <w:pPr>
        <w:pStyle w:val="ListParagraph"/>
        <w:numPr>
          <w:ilvl w:val="0"/>
          <w:numId w:val="3"/>
        </w:numPr>
        <w:shd w:val="clear" w:color="auto" w:fill="FFFFFF"/>
        <w:autoSpaceDE w:val="0"/>
        <w:autoSpaceDN w:val="0"/>
        <w:adjustRightInd w:val="0"/>
        <w:spacing w:after="0" w:line="240" w:lineRule="auto"/>
      </w:pPr>
      <w:r>
        <w:lastRenderedPageBreak/>
        <w:t>keywords to append to the project</w:t>
      </w:r>
      <w:r w:rsidR="007302E5">
        <w:t>- and event-</w:t>
      </w:r>
      <w:r>
        <w:t>level keywords ("keywords": [ { "keyword": }, …]</w:t>
      </w:r>
      <w:r w:rsidR="00192761">
        <w:t xml:space="preserve"> )</w:t>
      </w:r>
      <w:r>
        <w:t>. Assume that later processing will add “</w:t>
      </w:r>
      <w:proofErr w:type="spellStart"/>
      <w:r>
        <w:t>scheme_name</w:t>
      </w:r>
      <w:proofErr w:type="spellEnd"/>
      <w:r>
        <w:t>”, “</w:t>
      </w:r>
      <w:proofErr w:type="spellStart"/>
      <w:r>
        <w:t>scheme_uri</w:t>
      </w:r>
      <w:proofErr w:type="spellEnd"/>
      <w:r>
        <w:t>”, and/or “</w:t>
      </w:r>
      <w:proofErr w:type="spellStart"/>
      <w:r>
        <w:t>keyword_uri</w:t>
      </w:r>
      <w:proofErr w:type="spellEnd"/>
      <w:r>
        <w:t>” as appropriate.</w:t>
      </w:r>
    </w:p>
    <w:p w14:paraId="5A64A796" w14:textId="5096CC56" w:rsidR="00DD5A88" w:rsidRDefault="00DD5A88" w:rsidP="00DD5A88">
      <w:pPr>
        <w:pStyle w:val="ListParagraph"/>
        <w:numPr>
          <w:ilvl w:val="0"/>
          <w:numId w:val="3"/>
        </w:numPr>
        <w:shd w:val="clear" w:color="auto" w:fill="FFFFFF"/>
        <w:autoSpaceDE w:val="0"/>
        <w:autoSpaceDN w:val="0"/>
        <w:adjustRightInd w:val="0"/>
        <w:spacing w:after="0" w:line="240" w:lineRule="auto"/>
      </w:pPr>
      <w:r>
        <w:t>specific location information, e.g. in coordinates specific to the site or a particular trench,  these get appended to “</w:t>
      </w:r>
      <w:proofErr w:type="spellStart"/>
      <w:r>
        <w:t>samping_site</w:t>
      </w:r>
      <w:proofErr w:type="spellEnd"/>
      <w:r>
        <w:t xml:space="preserve">”: {“description”:}.  If each sample has a </w:t>
      </w:r>
      <w:proofErr w:type="spellStart"/>
      <w:r>
        <w:t>lat</w:t>
      </w:r>
      <w:proofErr w:type="spellEnd"/>
      <w:r>
        <w:t xml:space="preserve"> long location, record in “</w:t>
      </w:r>
      <w:proofErr w:type="spellStart"/>
      <w:r>
        <w:t>sampling_site</w:t>
      </w:r>
      <w:proofErr w:type="spellEnd"/>
      <w:r>
        <w:t>”:{“location”: }</w:t>
      </w:r>
    </w:p>
    <w:p w14:paraId="15CD2048" w14:textId="4429D1BD" w:rsidR="00C7036D" w:rsidRDefault="00C7036D" w:rsidP="00DD5A88">
      <w:pPr>
        <w:pStyle w:val="ListParagraph"/>
        <w:numPr>
          <w:ilvl w:val="0"/>
          <w:numId w:val="3"/>
        </w:numPr>
        <w:shd w:val="clear" w:color="auto" w:fill="FFFFFF"/>
        <w:autoSpaceDE w:val="0"/>
        <w:autoSpaceDN w:val="0"/>
        <w:adjustRightInd w:val="0"/>
        <w:spacing w:after="0" w:line="240" w:lineRule="auto"/>
      </w:pPr>
      <w:r>
        <w:t>specific place names to append to “</w:t>
      </w:r>
      <w:proofErr w:type="spellStart"/>
      <w:r>
        <w:t>samp</w:t>
      </w:r>
      <w:r w:rsidR="00192761">
        <w:t>l</w:t>
      </w:r>
      <w:r>
        <w:t>ing_site</w:t>
      </w:r>
      <w:proofErr w:type="spellEnd"/>
      <w:r>
        <w:t>”: {“</w:t>
      </w:r>
      <w:proofErr w:type="spellStart"/>
      <w:r>
        <w:t>place_name</w:t>
      </w:r>
      <w:proofErr w:type="spellEnd"/>
      <w:r>
        <w:t>”:</w:t>
      </w:r>
      <w:r w:rsidR="00192761">
        <w:t>[]</w:t>
      </w:r>
      <w:r>
        <w:t xml:space="preserve"> }</w:t>
      </w:r>
      <w:r w:rsidR="00192761">
        <w:t xml:space="preserve"> array</w:t>
      </w:r>
      <w:r>
        <w:t xml:space="preserve">.  </w:t>
      </w:r>
    </w:p>
    <w:p w14:paraId="2F73183A" w14:textId="63968090" w:rsidR="00DD5A88" w:rsidRDefault="00DD5A88" w:rsidP="00DD5A88">
      <w:pPr>
        <w:pStyle w:val="ListParagraph"/>
        <w:numPr>
          <w:ilvl w:val="0"/>
          <w:numId w:val="3"/>
        </w:numPr>
        <w:shd w:val="clear" w:color="auto" w:fill="FFFFFF"/>
        <w:autoSpaceDE w:val="0"/>
        <w:autoSpaceDN w:val="0"/>
        <w:adjustRightInd w:val="0"/>
        <w:spacing w:after="0" w:line="240" w:lineRule="auto"/>
      </w:pPr>
      <w:r>
        <w:t>sampling site label</w:t>
      </w:r>
      <w:r w:rsidR="00C7036D">
        <w:t xml:space="preserve"> and description</w:t>
      </w:r>
      <w:r>
        <w:t xml:space="preserve"> update.  </w:t>
      </w:r>
      <w:r w:rsidR="00C7036D">
        <w:t>(“</w:t>
      </w:r>
      <w:proofErr w:type="spellStart"/>
      <w:r w:rsidR="00C7036D">
        <w:t>sampling_site</w:t>
      </w:r>
      <w:proofErr w:type="spellEnd"/>
      <w:r w:rsidR="00C7036D">
        <w:t>”:{“label”: , ”description”: }</w:t>
      </w:r>
    </w:p>
    <w:p w14:paraId="795F972E" w14:textId="62FD2408" w:rsidR="00C7036D" w:rsidRDefault="00DD5A88" w:rsidP="00192761">
      <w:pPr>
        <w:pStyle w:val="ListParagraph"/>
        <w:numPr>
          <w:ilvl w:val="0"/>
          <w:numId w:val="2"/>
        </w:numPr>
        <w:shd w:val="clear" w:color="auto" w:fill="FFFFFF"/>
        <w:autoSpaceDE w:val="0"/>
        <w:autoSpaceDN w:val="0"/>
        <w:adjustRightInd w:val="0"/>
        <w:spacing w:after="0" w:line="240" w:lineRule="auto"/>
      </w:pPr>
      <w:r>
        <w:t xml:space="preserve">sample-specific features of interest </w:t>
      </w:r>
      <w:r w:rsidR="00192761">
        <w:t>update (</w:t>
      </w:r>
      <w:r w:rsidR="00192761" w:rsidRPr="00394A9F">
        <w:t>"</w:t>
      </w:r>
      <w:proofErr w:type="spellStart"/>
      <w:r w:rsidR="00192761" w:rsidRPr="00394A9F">
        <w:t>has_feature_of_interest</w:t>
      </w:r>
      <w:proofErr w:type="spellEnd"/>
      <w:r w:rsidR="00192761" w:rsidRPr="00394A9F">
        <w:t>"</w:t>
      </w:r>
      <w:r w:rsidR="00192761">
        <w:t>: ). Could replace or append</w:t>
      </w:r>
    </w:p>
    <w:sectPr w:rsidR="00C70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346F"/>
    <w:multiLevelType w:val="hybridMultilevel"/>
    <w:tmpl w:val="AB72E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24B04"/>
    <w:multiLevelType w:val="hybridMultilevel"/>
    <w:tmpl w:val="50540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8D19EA"/>
    <w:multiLevelType w:val="hybridMultilevel"/>
    <w:tmpl w:val="D69A5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9583558">
    <w:abstractNumId w:val="1"/>
  </w:num>
  <w:num w:numId="2" w16cid:durableId="733700162">
    <w:abstractNumId w:val="0"/>
  </w:num>
  <w:num w:numId="3" w16cid:durableId="7444918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A9F"/>
    <w:rsid w:val="00192761"/>
    <w:rsid w:val="00394A9F"/>
    <w:rsid w:val="0055722C"/>
    <w:rsid w:val="007302E5"/>
    <w:rsid w:val="00767822"/>
    <w:rsid w:val="0088601D"/>
    <w:rsid w:val="00952A75"/>
    <w:rsid w:val="00C7036D"/>
    <w:rsid w:val="00DD5A88"/>
    <w:rsid w:val="00F10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3C977"/>
  <w15:chartTrackingRefBased/>
  <w15:docId w15:val="{ED6D9F22-EE64-45C9-8FC8-4726F1E3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3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A9F"/>
    <w:pPr>
      <w:ind w:left="720"/>
      <w:contextualSpacing/>
    </w:pPr>
  </w:style>
  <w:style w:type="character" w:customStyle="1" w:styleId="Heading1Char">
    <w:name w:val="Heading 1 Char"/>
    <w:basedOn w:val="DefaultParagraphFont"/>
    <w:link w:val="Heading1"/>
    <w:uiPriority w:val="9"/>
    <w:rsid w:val="00C7036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Richard</dc:creator>
  <cp:keywords/>
  <dc:description/>
  <cp:lastModifiedBy>Stephen Richard</cp:lastModifiedBy>
  <cp:revision>2</cp:revision>
  <dcterms:created xsi:type="dcterms:W3CDTF">2023-06-02T19:06:00Z</dcterms:created>
  <dcterms:modified xsi:type="dcterms:W3CDTF">2023-06-02T20:56:00Z</dcterms:modified>
</cp:coreProperties>
</file>