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257F7" w14:textId="61BA4497" w:rsidR="00A177C3" w:rsidRPr="0049453C" w:rsidRDefault="00A177C3" w:rsidP="00A177C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  <w:lang w:val="es-ES_tradnl"/>
        </w:rPr>
      </w:pPr>
      <w:r w:rsidRPr="0049453C">
        <w:rPr>
          <w:rFonts w:cstheme="minorHAnsi"/>
          <w:sz w:val="24"/>
          <w:szCs w:val="24"/>
          <w:lang w:val="es-ES_tradnl"/>
        </w:rPr>
        <w:t>¿El propósito principal del artículo es?</w:t>
      </w:r>
    </w:p>
    <w:p w14:paraId="41E64C38" w14:textId="4D171B38" w:rsidR="00A177C3" w:rsidRPr="0049453C" w:rsidRDefault="00A177C3" w:rsidP="00A177C3">
      <w:pPr>
        <w:pStyle w:val="Prrafodelista"/>
        <w:spacing w:after="0" w:line="276" w:lineRule="auto"/>
        <w:jc w:val="both"/>
        <w:rPr>
          <w:rFonts w:cstheme="minorHAnsi"/>
          <w:sz w:val="24"/>
          <w:szCs w:val="24"/>
          <w:lang w:val="es-ES_tradnl"/>
        </w:rPr>
      </w:pPr>
      <w:r w:rsidRPr="0049453C">
        <w:rPr>
          <w:rFonts w:cstheme="minorHAnsi"/>
          <w:sz w:val="24"/>
          <w:szCs w:val="24"/>
          <w:lang w:val="es-ES_tradnl"/>
        </w:rPr>
        <w:t xml:space="preserve">R= </w:t>
      </w:r>
      <w:r w:rsidR="0049453C" w:rsidRPr="0049453C">
        <w:rPr>
          <w:rFonts w:cstheme="minorHAnsi"/>
          <w:sz w:val="24"/>
          <w:szCs w:val="24"/>
          <w:lang w:val="es-ES_tradnl"/>
        </w:rPr>
        <w:t>de que trata realmente lo lúdico o la lúdica y como influye esta en los diferentes ámbitos de nuestras vidas.</w:t>
      </w:r>
    </w:p>
    <w:p w14:paraId="36355A00" w14:textId="0A7C1B59" w:rsidR="00A177C3" w:rsidRPr="0049453C" w:rsidRDefault="00A177C3" w:rsidP="00A177C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  <w:lang w:val="es-ES_tradnl"/>
        </w:rPr>
      </w:pPr>
      <w:r w:rsidRPr="0049453C">
        <w:rPr>
          <w:rFonts w:cstheme="minorHAnsi"/>
          <w:sz w:val="24"/>
          <w:szCs w:val="24"/>
          <w:lang w:val="es-ES_tradnl"/>
        </w:rPr>
        <w:t>¿La pregunta clave a la que el autor se está dirigiendo es?</w:t>
      </w:r>
    </w:p>
    <w:p w14:paraId="5631DD4D" w14:textId="5C02E383" w:rsidR="0049453C" w:rsidRPr="0049453C" w:rsidRDefault="0049453C" w:rsidP="0049453C">
      <w:pPr>
        <w:pStyle w:val="Prrafodelista"/>
        <w:spacing w:after="0" w:line="276" w:lineRule="auto"/>
        <w:jc w:val="both"/>
        <w:rPr>
          <w:rFonts w:cstheme="minorHAnsi"/>
          <w:sz w:val="24"/>
          <w:szCs w:val="24"/>
          <w:lang w:val="es-ES_tradnl"/>
        </w:rPr>
      </w:pPr>
      <w:r w:rsidRPr="0049453C">
        <w:rPr>
          <w:rFonts w:cstheme="minorHAnsi"/>
          <w:sz w:val="24"/>
          <w:szCs w:val="24"/>
          <w:lang w:val="es-ES_tradnl"/>
        </w:rPr>
        <w:t xml:space="preserve">R= </w:t>
      </w:r>
      <w:r w:rsidRPr="0049453C">
        <w:rPr>
          <w:rFonts w:cstheme="minorHAnsi"/>
          <w:sz w:val="24"/>
          <w:szCs w:val="24"/>
        </w:rPr>
        <w:t xml:space="preserve">¿Qué es entonces lo </w:t>
      </w:r>
      <w:r w:rsidRPr="0049453C">
        <w:rPr>
          <w:rFonts w:cstheme="minorHAnsi"/>
          <w:sz w:val="24"/>
          <w:szCs w:val="24"/>
        </w:rPr>
        <w:t>lúdico o</w:t>
      </w:r>
      <w:r w:rsidRPr="0049453C">
        <w:rPr>
          <w:rFonts w:cstheme="minorHAnsi"/>
          <w:sz w:val="24"/>
          <w:szCs w:val="24"/>
        </w:rPr>
        <w:t xml:space="preserve"> la lúdica?</w:t>
      </w:r>
    </w:p>
    <w:p w14:paraId="37CA7F7A" w14:textId="4F12ACB0" w:rsidR="00A177C3" w:rsidRDefault="00A177C3" w:rsidP="00A177C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  <w:lang w:val="es-ES_tradnl"/>
        </w:rPr>
      </w:pPr>
      <w:r w:rsidRPr="0049453C">
        <w:rPr>
          <w:rFonts w:cstheme="minorHAnsi"/>
          <w:sz w:val="24"/>
          <w:szCs w:val="24"/>
          <w:lang w:val="es-ES_tradnl"/>
        </w:rPr>
        <w:t xml:space="preserve">¿La información más importante del </w:t>
      </w:r>
      <w:r w:rsidR="0049453C" w:rsidRPr="0049453C">
        <w:rPr>
          <w:rFonts w:cstheme="minorHAnsi"/>
          <w:sz w:val="24"/>
          <w:szCs w:val="24"/>
          <w:lang w:val="es-ES_tradnl"/>
        </w:rPr>
        <w:t>artículo es</w:t>
      </w:r>
      <w:r w:rsidRPr="0049453C">
        <w:rPr>
          <w:rFonts w:cstheme="minorHAnsi"/>
          <w:sz w:val="24"/>
          <w:szCs w:val="24"/>
          <w:lang w:val="es-ES_tradnl"/>
        </w:rPr>
        <w:t>?</w:t>
      </w:r>
    </w:p>
    <w:p w14:paraId="1A77BB8C" w14:textId="298BA8A7" w:rsidR="0049453C" w:rsidRPr="0049453C" w:rsidRDefault="0049453C" w:rsidP="0049453C">
      <w:pPr>
        <w:spacing w:before="120" w:after="120"/>
        <w:jc w:val="both"/>
        <w:rPr>
          <w:b/>
        </w:rPr>
      </w:pPr>
      <w:r>
        <w:rPr>
          <w:rFonts w:cstheme="minorHAnsi"/>
          <w:sz w:val="24"/>
          <w:szCs w:val="24"/>
          <w:lang w:val="es-ES_tradnl"/>
        </w:rPr>
        <w:t xml:space="preserve">R= </w:t>
      </w:r>
      <w:r w:rsidRPr="0049453C">
        <w:rPr>
          <w:bCs/>
          <w:sz w:val="24"/>
          <w:szCs w:val="24"/>
        </w:rPr>
        <w:t>La lúdica se refiere a la necesidad del ser humano, de sentir, expresar, comunicar y producir emociones primarias (reír, gritar, llorar, gozar) emociones orientadas hacia la entretención, la diversión, el esparcimiento.</w:t>
      </w:r>
    </w:p>
    <w:p w14:paraId="6E893E1D" w14:textId="7E0CE313" w:rsidR="00A177C3" w:rsidRDefault="00A177C3" w:rsidP="00A177C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  <w:lang w:val="es-ES_tradnl"/>
        </w:rPr>
      </w:pPr>
      <w:r w:rsidRPr="0049453C">
        <w:rPr>
          <w:rFonts w:cstheme="minorHAnsi"/>
          <w:sz w:val="24"/>
          <w:szCs w:val="24"/>
          <w:lang w:val="es-ES_tradnl"/>
        </w:rPr>
        <w:t>¿Las principales conclusiones en este del artículo</w:t>
      </w:r>
      <w:r w:rsidR="0049453C">
        <w:rPr>
          <w:rFonts w:cstheme="minorHAnsi"/>
          <w:sz w:val="24"/>
          <w:szCs w:val="24"/>
          <w:lang w:val="es-ES_tradnl"/>
        </w:rPr>
        <w:t xml:space="preserve"> </w:t>
      </w:r>
      <w:r w:rsidRPr="0049453C">
        <w:rPr>
          <w:rFonts w:cstheme="minorHAnsi"/>
          <w:sz w:val="24"/>
          <w:szCs w:val="24"/>
          <w:lang w:val="es-ES_tradnl"/>
        </w:rPr>
        <w:t>son?</w:t>
      </w:r>
    </w:p>
    <w:p w14:paraId="4F705A25" w14:textId="17D8A529" w:rsidR="0049453C" w:rsidRDefault="0049453C" w:rsidP="0049453C">
      <w:pPr>
        <w:pStyle w:val="Prrafodelista"/>
        <w:spacing w:after="0"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lang w:val="es-ES_tradnl"/>
        </w:rPr>
        <w:t xml:space="preserve">R= </w:t>
      </w:r>
      <w:r w:rsidR="0082039A">
        <w:rPr>
          <w:rFonts w:cstheme="minorHAnsi"/>
          <w:sz w:val="24"/>
          <w:szCs w:val="24"/>
          <w:lang w:val="es-ES_tradnl"/>
        </w:rPr>
        <w:t xml:space="preserve">- </w:t>
      </w:r>
      <w:r w:rsidR="0082039A">
        <w:rPr>
          <w:rFonts w:ascii="Arial" w:hAnsi="Arial" w:cs="Arial"/>
          <w:color w:val="000000"/>
          <w:shd w:val="clear" w:color="auto" w:fill="FFFFFF"/>
        </w:rPr>
        <w:t>el</w:t>
      </w:r>
      <w:r w:rsidR="0082039A" w:rsidRPr="0082039A">
        <w:rPr>
          <w:rFonts w:cstheme="minorHAnsi"/>
          <w:color w:val="000000"/>
          <w:sz w:val="24"/>
          <w:szCs w:val="24"/>
          <w:shd w:val="clear" w:color="auto" w:fill="FFFFFF"/>
        </w:rPr>
        <w:t xml:space="preserve"> carácter genérico de la lúdica y la inconveniencia de reducirla a una forma particular de expresión</w:t>
      </w:r>
      <w:r w:rsidR="0082039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C74002D" w14:textId="3362D843" w:rsidR="0082039A" w:rsidRPr="0082039A" w:rsidRDefault="0082039A" w:rsidP="0082039A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2039A">
        <w:rPr>
          <w:rFonts w:cstheme="minorHAnsi"/>
          <w:color w:val="000000"/>
          <w:sz w:val="24"/>
          <w:szCs w:val="24"/>
          <w:shd w:val="clear" w:color="auto" w:fill="FFFFFF"/>
        </w:rPr>
        <w:t>Otro equivoco bastante común consiste en oponer lo lúdico a lo laboral o, peor aún, en hacer depender lo lúdico del trabajo. Por esto no se acepta que lo lúdico sea aquello que se opone al trabajo o aquello que carece de utilidad o seriedad. Tampoco se puede aceptar que lo lúdico sea aquello que se hace para mejorar la actividad laboral. Seguramente que a un desarrollo lúdico adecuado correspondan personas mejor dispuestas para la actividad laboral, Pero no se puede pensar por ello que la razón de ser de lo lúdico este dada por o para el trabajo.</w:t>
      </w:r>
      <w:r w:rsidRPr="0082039A">
        <w:rPr>
          <w:rFonts w:cstheme="minorHAnsi"/>
          <w:color w:val="000000"/>
          <w:sz w:val="24"/>
          <w:szCs w:val="24"/>
        </w:rPr>
        <w:br/>
      </w:r>
      <w:r w:rsidRPr="0082039A">
        <w:rPr>
          <w:rFonts w:cstheme="minorHAnsi"/>
          <w:color w:val="000000"/>
          <w:sz w:val="24"/>
          <w:szCs w:val="24"/>
          <w:shd w:val="clear" w:color="auto" w:fill="FFFFFF"/>
        </w:rPr>
        <w:t xml:space="preserve">Justamente por esta equivocación de oponer lo lúdico a lo laboral o de oponer lo lúdico en función de lo productivo, se ha generado otro equivoco, mediante el cual se asocia o confunde con tiempo libre. El tiempo libre no puede pues asumirse como sinónimo de lúdico, sino principalmente como descanso, recuperación de las energías y atención de las necesidades </w:t>
      </w:r>
      <w:r w:rsidRPr="0082039A">
        <w:rPr>
          <w:rFonts w:cstheme="minorHAnsi"/>
          <w:color w:val="000000"/>
          <w:sz w:val="24"/>
          <w:szCs w:val="24"/>
          <w:shd w:val="clear" w:color="auto" w:fill="FFFFFF"/>
        </w:rPr>
        <w:t>fisiológicas.</w:t>
      </w:r>
    </w:p>
    <w:p w14:paraId="1EF7F1BD" w14:textId="77777777" w:rsidR="0082039A" w:rsidRPr="0049453C" w:rsidRDefault="0082039A" w:rsidP="0049453C">
      <w:pPr>
        <w:pStyle w:val="Prrafodelista"/>
        <w:spacing w:after="0" w:line="276" w:lineRule="auto"/>
        <w:jc w:val="both"/>
        <w:rPr>
          <w:rFonts w:cstheme="minorHAnsi"/>
          <w:sz w:val="24"/>
          <w:szCs w:val="24"/>
          <w:lang w:val="es-ES_tradnl"/>
        </w:rPr>
      </w:pPr>
    </w:p>
    <w:p w14:paraId="2220D3BA" w14:textId="720F5CC7" w:rsidR="00A177C3" w:rsidRDefault="00A177C3" w:rsidP="00A177C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  <w:lang w:val="es-ES_tradnl"/>
        </w:rPr>
      </w:pPr>
      <w:r w:rsidRPr="0049453C">
        <w:rPr>
          <w:rFonts w:cstheme="minorHAnsi"/>
          <w:sz w:val="24"/>
          <w:szCs w:val="24"/>
          <w:lang w:val="es-ES_tradnl"/>
        </w:rPr>
        <w:t>¿Los conceptos claves que necesitamos comprender en este artículo son?</w:t>
      </w:r>
    </w:p>
    <w:p w14:paraId="52672159" w14:textId="2429296D" w:rsidR="0082039A" w:rsidRPr="0049453C" w:rsidRDefault="0082039A" w:rsidP="0082039A">
      <w:pPr>
        <w:pStyle w:val="Prrafodelista"/>
        <w:spacing w:after="0" w:line="276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Como influye la lúdica en nuestra vida personal, laboral o escolar.</w:t>
      </w:r>
    </w:p>
    <w:p w14:paraId="60673D57" w14:textId="77777777" w:rsidR="00A177C3" w:rsidRPr="0049453C" w:rsidRDefault="00A177C3" w:rsidP="00A177C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  <w:lang w:val="es-ES_tradnl"/>
        </w:rPr>
      </w:pPr>
      <w:r w:rsidRPr="0049453C">
        <w:rPr>
          <w:rFonts w:cstheme="minorHAnsi"/>
          <w:sz w:val="24"/>
          <w:szCs w:val="24"/>
          <w:lang w:val="es-ES_tradnl"/>
        </w:rPr>
        <w:t>¿Las suposiciones principales bajo el pensamiento del autor son?</w:t>
      </w:r>
    </w:p>
    <w:p w14:paraId="73A92A57" w14:textId="77777777" w:rsidR="00A177C3" w:rsidRPr="0049453C" w:rsidRDefault="00A177C3" w:rsidP="00A177C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  <w:lang w:val="es-ES_tradnl"/>
        </w:rPr>
      </w:pPr>
      <w:r w:rsidRPr="0049453C">
        <w:rPr>
          <w:rFonts w:cstheme="minorHAnsi"/>
          <w:sz w:val="24"/>
          <w:szCs w:val="24"/>
          <w:lang w:val="es-ES_tradnl"/>
        </w:rPr>
        <w:t>a.- ¿Si tomamos esa línea de razonamiento con seriedad, las implicaciones son?</w:t>
      </w:r>
    </w:p>
    <w:p w14:paraId="3BCA2F7C" w14:textId="77777777" w:rsidR="00A177C3" w:rsidRPr="0049453C" w:rsidRDefault="00A177C3" w:rsidP="00A177C3">
      <w:pPr>
        <w:pStyle w:val="Prrafodelista"/>
        <w:spacing w:after="0"/>
        <w:jc w:val="both"/>
        <w:rPr>
          <w:rFonts w:cstheme="minorHAnsi"/>
          <w:sz w:val="24"/>
          <w:szCs w:val="24"/>
          <w:lang w:val="es-ES_tradnl"/>
        </w:rPr>
      </w:pPr>
      <w:r w:rsidRPr="0049453C">
        <w:rPr>
          <w:rFonts w:cstheme="minorHAnsi"/>
          <w:sz w:val="24"/>
          <w:szCs w:val="24"/>
          <w:lang w:val="es-ES_tradnl"/>
        </w:rPr>
        <w:t>b.- ¿Si no tomamos esa línea de razonamiento con seriedad, las implicaciones son?</w:t>
      </w:r>
    </w:p>
    <w:p w14:paraId="568C86D5" w14:textId="77777777" w:rsidR="00A177C3" w:rsidRPr="0049453C" w:rsidRDefault="00A177C3" w:rsidP="00A177C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  <w:lang w:val="es-ES_tradnl"/>
        </w:rPr>
      </w:pPr>
      <w:r w:rsidRPr="0049453C">
        <w:rPr>
          <w:rFonts w:cstheme="minorHAnsi"/>
          <w:sz w:val="24"/>
          <w:szCs w:val="24"/>
          <w:lang w:val="es-ES_tradnl"/>
        </w:rPr>
        <w:t>¿Los principales puntos de vistas presentados en este libro son?</w:t>
      </w:r>
    </w:p>
    <w:p w14:paraId="681D6A99" w14:textId="77777777" w:rsidR="00A177C3" w:rsidRDefault="00A177C3" w:rsidP="00A177C3">
      <w:pPr>
        <w:spacing w:after="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0487B40" w14:textId="77777777" w:rsidR="00360E0E" w:rsidRDefault="00360E0E"/>
    <w:sectPr w:rsidR="00360E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D02BE"/>
    <w:multiLevelType w:val="hybridMultilevel"/>
    <w:tmpl w:val="BD1A09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F78A0"/>
    <w:multiLevelType w:val="hybridMultilevel"/>
    <w:tmpl w:val="0BDC4CB4"/>
    <w:lvl w:ilvl="0" w:tplc="895E6C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C3"/>
    <w:rsid w:val="002A2CA7"/>
    <w:rsid w:val="00360E0E"/>
    <w:rsid w:val="0049453C"/>
    <w:rsid w:val="0082039A"/>
    <w:rsid w:val="00A1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E619"/>
  <w15:chartTrackingRefBased/>
  <w15:docId w15:val="{60EE1C92-97F9-423C-8558-6B7ADECE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C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tarraz polanco</dc:creator>
  <cp:keywords/>
  <dc:description/>
  <cp:lastModifiedBy>camilo andres tarraz polanco</cp:lastModifiedBy>
  <cp:revision>2</cp:revision>
  <dcterms:created xsi:type="dcterms:W3CDTF">2021-02-15T02:25:00Z</dcterms:created>
  <dcterms:modified xsi:type="dcterms:W3CDTF">2021-02-15T04:10:00Z</dcterms:modified>
</cp:coreProperties>
</file>