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Kevin Trujillo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Análisis de riesgo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Puedo analizar riesgos fácilmente.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Programación web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Lógicamente me encuentro bien, pero a la hora de unir es donde aparecen algunos problemas.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Gestión de proyecto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 me cuesta gestionar lo necesario para sacar un proyecto adelante.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Calidad de software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Puedo guiarme fácilmente ya que hay normas que aseguran el punto.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Evaluación de proyecto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 la hora de evaluar un proyecto puedo verlo desde diferentes puntos de vistas.</w:t>
            </w:r>
          </w:p>
        </w:tc>
      </w:tr>
    </w:tbl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65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66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7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6A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B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6C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6D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6E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F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H6R4hK8LdbHmHls+iETRrmULAHQ==">CgMxLjAyCGguZ2pkZ3hzMgloLjMwajB6bGw4AHIhMW93YVFyWlRpRW9XRTI5RERDWjdEUXRsS2NIVUhwNlRk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