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he podido cumplir con los tiempos,ya que seguimos lo que tenemos planeado, los factores que han facilitado es la buena comunicación del equipo y lo que dificulta el poco tiempo que tenemos, ya que todos trabajamos.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 la mejor manera, cada dificultad es un paso más para el desarrollo profesional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Lo evaluó de buena forma, me he destacado en el orden que llevó al momento de realizar un trabajo y las dificultades es encontrar los tiempos para seguir progresando.</w:t>
            </w:r>
          </w:p>
          <w:p w:rsidR="00000000" w:rsidDel="00000000" w:rsidP="00000000" w:rsidRDefault="00000000" w:rsidRPr="00000000" w14:paraId="00000023">
            <w:pPr>
              <w:ind w:left="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Ninguna inquietud, ya que me manejo en el área como trabajador.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Ninguna pregunta por ahora.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encuentro que un buen trabajo en equipo hace fluir el trabajo y hay más eficiencia, por ahora no hay nuevas actividades según vamos guiándonos por los sprint.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evaluó de buena forma, hay buena comunicación y ambiente. Podríamos mejorar en el orden un poco.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gkZ52ObDTuW9HPICNKbI//FZKw==">CgMxLjAyCGguZ2pkZ3hzOAByITFQaDd4UldodWpGNWs0MUtraXAzRUJkczE5TWhxUjJYVg==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