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60" w:lineRule="auto"/>
        <w:jc w:val="both"/>
        <w:rPr>
          <w:rFonts w:ascii="Tahoma" w:cs="Tahoma" w:eastAsia="Tahoma" w:hAnsi="Tahoma"/>
          <w:sz w:val="20"/>
          <w:szCs w:val="20"/>
        </w:rPr>
      </w:pPr>
      <w:r w:rsidDel="00000000" w:rsidR="00000000" w:rsidRPr="00000000">
        <w:rPr>
          <w:rFonts w:ascii="Tahoma" w:cs="Tahoma" w:eastAsia="Tahoma" w:hAnsi="Tahoma"/>
          <w:rtl w:val="0"/>
        </w:rPr>
        <w:t xml:space="preserve">Informe de cierre sprint 01</w:t>
      </w:r>
      <w:r w:rsidDel="00000000" w:rsidR="00000000" w:rsidRPr="00000000">
        <w:rPr>
          <w:rtl w:val="0"/>
        </w:rPr>
      </w:r>
    </w:p>
    <w:tbl>
      <w:tblPr>
        <w:tblStyle w:val="Table1"/>
        <w:tblW w:w="10348.0" w:type="dxa"/>
        <w:jc w:val="left"/>
        <w:tblInd w:w="-113.0" w:type="dxa"/>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both"/>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both"/>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both"/>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both"/>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jc w:val="both"/>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both"/>
              <w:rPr>
                <w:rFonts w:ascii="Tahoma" w:cs="Tahoma" w:eastAsia="Tahoma" w:hAnsi="Tahoma"/>
              </w:rPr>
            </w:pPr>
            <w:r w:rsidDel="00000000" w:rsidR="00000000" w:rsidRPr="00000000">
              <w:rPr>
                <w:rFonts w:ascii="Tahoma" w:cs="Tahoma" w:eastAsia="Tahoma" w:hAnsi="Tahoma"/>
                <w:rtl w:val="0"/>
              </w:rPr>
              <w:t xml:space="preserve">1.0</w:t>
            </w:r>
          </w:p>
        </w:tc>
        <w:tc>
          <w:tcPr>
            <w:gridSpan w:val="2"/>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320"/>
                <w:tab w:val="right" w:leader="none" w:pos="8640"/>
              </w:tabs>
              <w:spacing w:after="200" w:line="288" w:lineRule="auto"/>
              <w:jc w:val="both"/>
              <w:rPr>
                <w:rFonts w:ascii="Tahoma" w:cs="Tahoma" w:eastAsia="Tahoma" w:hAnsi="Tahoma"/>
                <w:color w:val="000000"/>
              </w:rPr>
            </w:pPr>
            <w:r w:rsidDel="00000000" w:rsidR="00000000" w:rsidRPr="00000000">
              <w:rPr>
                <w:rFonts w:ascii="Tahoma" w:cs="Tahoma" w:eastAsia="Tahoma" w:hAnsi="Tahoma"/>
                <w:color w:val="000000"/>
                <w:rtl w:val="0"/>
              </w:rPr>
              <w:t xml:space="preserve">Asignatura </w:t>
            </w:r>
            <w:r w:rsidDel="00000000" w:rsidR="00000000" w:rsidRPr="00000000">
              <w:rPr>
                <w:rFonts w:ascii="Tahoma" w:cs="Tahoma" w:eastAsia="Tahoma" w:hAnsi="Tahoma"/>
                <w:rtl w:val="0"/>
              </w:rPr>
              <w:t xml:space="preserve">Capstone</w:t>
            </w:r>
            <w:r w:rsidDel="00000000" w:rsidR="00000000" w:rsidRPr="00000000">
              <w:rPr>
                <w:rFonts w:ascii="Tahoma" w:cs="Tahoma" w:eastAsia="Tahoma" w:hAnsi="Tahoma"/>
                <w:color w:val="000000"/>
                <w:rtl w:val="0"/>
              </w:rPr>
              <w:t xml:space="preserve"> </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320"/>
                <w:tab w:val="right" w:leader="none" w:pos="8640"/>
              </w:tabs>
              <w:spacing w:after="200" w:line="288" w:lineRule="auto"/>
              <w:jc w:val="both"/>
              <w:rPr>
                <w:rFonts w:ascii="Tahoma" w:cs="Tahoma" w:eastAsia="Tahoma" w:hAnsi="Tahoma"/>
                <w:color w:val="000000"/>
              </w:rPr>
            </w:pPr>
            <w:r w:rsidDel="00000000" w:rsidR="00000000" w:rsidRPr="00000000">
              <w:rPr>
                <w:rFonts w:ascii="Tahoma" w:cs="Tahoma" w:eastAsia="Tahoma" w:hAnsi="Tahoma"/>
                <w:rtl w:val="0"/>
              </w:rPr>
              <w:t xml:space="preserve">Agustín Sánchez</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both"/>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both"/>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both"/>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jc w:val="both"/>
              <w:rPr>
                <w:rFonts w:ascii="Tahoma" w:cs="Tahoma" w:eastAsia="Tahoma" w:hAnsi="Tahoma"/>
              </w:rPr>
            </w:pPr>
            <w:r w:rsidDel="00000000" w:rsidR="00000000" w:rsidRPr="00000000">
              <w:rPr>
                <w:rFonts w:ascii="Tahoma" w:cs="Tahoma" w:eastAsia="Tahoma" w:hAnsi="Tahoma"/>
                <w:rtl w:val="0"/>
              </w:rPr>
              <w:t xml:space="preserve">13/10/2024</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320"/>
                <w:tab w:val="right" w:leader="none" w:pos="8640"/>
              </w:tabs>
              <w:spacing w:after="200" w:line="288" w:lineRule="auto"/>
              <w:jc w:val="both"/>
              <w:rPr>
                <w:rFonts w:ascii="Tahoma" w:cs="Tahoma" w:eastAsia="Tahoma" w:hAnsi="Tahoma"/>
                <w:color w:val="000000"/>
              </w:rPr>
            </w:pPr>
            <w:r w:rsidDel="00000000" w:rsidR="00000000" w:rsidRPr="00000000">
              <w:rPr>
                <w:rFonts w:ascii="Tahoma" w:cs="Tahoma" w:eastAsia="Tahoma" w:hAnsi="Tahoma"/>
                <w:color w:val="000000"/>
                <w:rtl w:val="0"/>
              </w:rPr>
              <w:t xml:space="preserve">Duoc UC.</w:t>
            </w:r>
          </w:p>
        </w:tc>
        <w:tc>
          <w:tcPr>
            <w:gridSpan w:val="2"/>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320"/>
                <w:tab w:val="right" w:leader="none" w:pos="8640"/>
              </w:tabs>
              <w:spacing w:after="200" w:line="288" w:lineRule="auto"/>
              <w:jc w:val="both"/>
              <w:rPr>
                <w:rFonts w:ascii="Tahoma" w:cs="Tahoma" w:eastAsia="Tahoma" w:hAnsi="Tahoma"/>
                <w:color w:val="000000"/>
              </w:rPr>
            </w:pPr>
            <w:r w:rsidDel="00000000" w:rsidR="00000000" w:rsidRPr="00000000">
              <w:rPr>
                <w:rFonts w:ascii="Tahoma" w:cs="Tahoma" w:eastAsia="Tahoma" w:hAnsi="Tahoma"/>
                <w:rtl w:val="0"/>
              </w:rPr>
              <w:t xml:space="preserve">Encomienda.me</w:t>
            </w: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320"/>
          <w:tab w:val="right" w:leader="none" w:pos="8640"/>
        </w:tabs>
        <w:jc w:val="both"/>
        <w:rPr>
          <w:rFonts w:ascii="Tahoma" w:cs="Tahoma" w:eastAsia="Tahoma" w:hAnsi="Tahoma"/>
          <w:color w:val="000000"/>
        </w:rPr>
      </w:pPr>
      <w:r w:rsidDel="00000000" w:rsidR="00000000" w:rsidRPr="00000000">
        <w:rPr>
          <w:rtl w:val="0"/>
        </w:rPr>
      </w:r>
    </w:p>
    <w:tbl>
      <w:tblPr>
        <w:tblStyle w:val="Table2"/>
        <w:tblW w:w="10350.0" w:type="dxa"/>
        <w:jc w:val="left"/>
        <w:tblInd w:w="-113.0" w:type="dxa"/>
        <w:tblBorders>
          <w:top w:color="ed7d31" w:space="0" w:sz="4" w:val="single"/>
          <w:left w:color="ed7d31" w:space="0" w:sz="4" w:val="single"/>
          <w:bottom w:color="ed7d31" w:space="0" w:sz="4" w:val="single"/>
          <w:right w:color="ed7d31" w:space="0" w:sz="4" w:val="single"/>
        </w:tblBorders>
        <w:tblLayout w:type="fixed"/>
        <w:tblLook w:val="0000"/>
      </w:tblPr>
      <w:tblGrid>
        <w:gridCol w:w="3795"/>
        <w:gridCol w:w="1740"/>
        <w:gridCol w:w="1560"/>
        <w:gridCol w:w="3255"/>
        <w:tblGridChange w:id="0">
          <w:tblGrid>
            <w:gridCol w:w="3795"/>
            <w:gridCol w:w="1740"/>
            <w:gridCol w:w="1560"/>
            <w:gridCol w:w="3255"/>
          </w:tblGrid>
        </w:tblGridChange>
      </w:tblGrid>
      <w:tr>
        <w:trPr>
          <w:cantSplit w:val="0"/>
          <w:trHeight w:val="300" w:hRule="atLeast"/>
          <w:tblHeader w:val="0"/>
        </w:trPr>
        <w:tc>
          <w:tcPr>
            <w:gridSpan w:val="4"/>
          </w:tcPr>
          <w:p w:rsidR="00000000" w:rsidDel="00000000" w:rsidP="00000000" w:rsidRDefault="00000000" w:rsidRPr="00000000" w14:paraId="0000001C">
            <w:pPr>
              <w:jc w:val="both"/>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both"/>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both"/>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both"/>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both"/>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Agustín Sánchez</w:t>
            </w:r>
          </w:p>
        </w:tc>
        <w:tc>
          <w:tcPr/>
          <w:p w:rsidR="00000000" w:rsidDel="00000000" w:rsidP="00000000" w:rsidRDefault="00000000" w:rsidRPr="00000000" w14:paraId="00000025">
            <w:pPr>
              <w:jc w:val="both"/>
              <w:rPr>
                <w:rFonts w:ascii="Tahoma" w:cs="Tahoma" w:eastAsia="Tahoma" w:hAnsi="Tahoma"/>
              </w:rPr>
            </w:pPr>
            <w:r w:rsidDel="00000000" w:rsidR="00000000" w:rsidRPr="00000000">
              <w:rPr>
                <w:rFonts w:ascii="Tahoma" w:cs="Tahoma" w:eastAsia="Tahoma" w:hAnsi="Tahoma"/>
                <w:rtl w:val="0"/>
              </w:rPr>
              <w:t xml:space="preserve">Encomienda.me</w:t>
            </w:r>
          </w:p>
        </w:tc>
        <w:tc>
          <w:tcPr/>
          <w:p w:rsidR="00000000" w:rsidDel="00000000" w:rsidP="00000000" w:rsidRDefault="00000000" w:rsidRPr="00000000" w14:paraId="00000026">
            <w:pPr>
              <w:jc w:val="both"/>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7">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agu.sanchez@duocuc.cl</w:t>
            </w:r>
          </w:p>
        </w:tc>
      </w:tr>
      <w:tr>
        <w:trPr>
          <w:cantSplit w:val="0"/>
          <w:trHeight w:val="255" w:hRule="atLeast"/>
          <w:tblHeader w:val="0"/>
        </w:trPr>
        <w:tc>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Ignacio Sánchez</w:t>
            </w:r>
          </w:p>
        </w:tc>
        <w:tc>
          <w:tcPr/>
          <w:p w:rsidR="00000000" w:rsidDel="00000000" w:rsidP="00000000" w:rsidRDefault="00000000" w:rsidRPr="00000000" w14:paraId="00000029">
            <w:pPr>
              <w:jc w:val="both"/>
              <w:rPr>
                <w:rFonts w:ascii="Tahoma" w:cs="Tahoma" w:eastAsia="Tahoma" w:hAnsi="Tahoma"/>
              </w:rPr>
            </w:pPr>
            <w:r w:rsidDel="00000000" w:rsidR="00000000" w:rsidRPr="00000000">
              <w:rPr>
                <w:rFonts w:ascii="Tahoma" w:cs="Tahoma" w:eastAsia="Tahoma" w:hAnsi="Tahoma"/>
                <w:rtl w:val="0"/>
              </w:rPr>
              <w:t xml:space="preserve">Encomienda.me</w:t>
            </w:r>
          </w:p>
        </w:tc>
        <w:tc>
          <w:tcPr/>
          <w:p w:rsidR="00000000" w:rsidDel="00000000" w:rsidP="00000000" w:rsidRDefault="00000000" w:rsidRPr="00000000" w14:paraId="0000002A">
            <w:pPr>
              <w:jc w:val="both"/>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B">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ign.sanchez@duocuc.cl</w:t>
            </w:r>
          </w:p>
        </w:tc>
      </w:tr>
      <w:tr>
        <w:trPr>
          <w:cantSplit w:val="0"/>
          <w:trHeight w:val="255" w:hRule="atLeast"/>
          <w:tblHeader w:val="0"/>
        </w:trPr>
        <w:tc>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Kevin Trujillo</w:t>
            </w:r>
          </w:p>
        </w:tc>
        <w:tc>
          <w:tcPr/>
          <w:p w:rsidR="00000000" w:rsidDel="00000000" w:rsidP="00000000" w:rsidRDefault="00000000" w:rsidRPr="00000000" w14:paraId="0000002D">
            <w:pPr>
              <w:jc w:val="both"/>
              <w:rPr>
                <w:rFonts w:ascii="Tahoma" w:cs="Tahoma" w:eastAsia="Tahoma" w:hAnsi="Tahoma"/>
              </w:rPr>
            </w:pPr>
            <w:r w:rsidDel="00000000" w:rsidR="00000000" w:rsidRPr="00000000">
              <w:rPr>
                <w:rFonts w:ascii="Tahoma" w:cs="Tahoma" w:eastAsia="Tahoma" w:hAnsi="Tahoma"/>
                <w:rtl w:val="0"/>
              </w:rPr>
              <w:t xml:space="preserve">Encomienda.me</w:t>
            </w:r>
          </w:p>
        </w:tc>
        <w:tc>
          <w:tcPr/>
          <w:p w:rsidR="00000000" w:rsidDel="00000000" w:rsidP="00000000" w:rsidRDefault="00000000" w:rsidRPr="00000000" w14:paraId="0000002E">
            <w:pPr>
              <w:jc w:val="both"/>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F">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kevi.trujillo@duocuc.cl</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320"/>
          <w:tab w:val="right" w:leader="none" w:pos="8640"/>
        </w:tabs>
        <w:jc w:val="both"/>
        <w:rPr>
          <w:rFonts w:ascii="Tahoma" w:cs="Tahoma" w:eastAsia="Tahoma" w:hAnsi="Tahoma"/>
          <w:color w:val="000000"/>
        </w:rPr>
      </w:pPr>
      <w:r w:rsidDel="00000000" w:rsidR="00000000" w:rsidRPr="00000000">
        <w:rPr>
          <w:rtl w:val="0"/>
        </w:rPr>
      </w:r>
    </w:p>
    <w:p w:rsidR="00000000" w:rsidDel="00000000" w:rsidP="00000000" w:rsidRDefault="00000000" w:rsidRPr="00000000" w14:paraId="00000031">
      <w:pPr>
        <w:spacing w:line="240" w:lineRule="auto"/>
        <w:jc w:val="both"/>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320"/>
          <w:tab w:val="right" w:leader="none" w:pos="8640"/>
        </w:tabs>
        <w:jc w:val="both"/>
        <w:rPr>
          <w:rFonts w:ascii="Tahoma" w:cs="Tahoma" w:eastAsia="Tahoma" w:hAnsi="Tahoma"/>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320"/>
          <w:tab w:val="right" w:leader="none" w:pos="8640"/>
        </w:tabs>
        <w:jc w:val="both"/>
        <w:rPr>
          <w:rFonts w:ascii="Tahoma" w:cs="Tahoma" w:eastAsia="Tahoma" w:hAnsi="Tahoma"/>
          <w:color w:val="000000"/>
        </w:rPr>
      </w:pPr>
      <w:r w:rsidDel="00000000" w:rsidR="00000000" w:rsidRPr="00000000">
        <w:rPr>
          <w:rtl w:val="0"/>
        </w:rPr>
      </w:r>
    </w:p>
    <w:p w:rsidR="00000000" w:rsidDel="00000000" w:rsidP="00000000" w:rsidRDefault="00000000" w:rsidRPr="00000000" w14:paraId="00000034">
      <w:pPr>
        <w:pStyle w:val="Heading1"/>
        <w:jc w:val="both"/>
        <w:rPr/>
      </w:pPr>
      <w:r w:rsidDel="00000000" w:rsidR="00000000" w:rsidRPr="00000000">
        <w:rPr>
          <w:rtl w:val="0"/>
        </w:rPr>
        <w:t xml:space="preserve">Introducción </w:t>
      </w:r>
    </w:p>
    <w:p w:rsidR="00000000" w:rsidDel="00000000" w:rsidP="00000000" w:rsidRDefault="00000000" w:rsidRPr="00000000" w14:paraId="00000035">
      <w:pPr>
        <w:spacing w:after="160" w:line="259" w:lineRule="auto"/>
        <w:jc w:val="both"/>
        <w:rPr/>
      </w:pPr>
      <w:bookmarkStart w:colFirst="0" w:colLast="0" w:name="_heading=h.gjdgxs" w:id="0"/>
      <w:bookmarkEnd w:id="0"/>
      <w:r w:rsidDel="00000000" w:rsidR="00000000" w:rsidRPr="00000000">
        <w:rPr>
          <w:i w:val="0"/>
          <w:rtl w:val="0"/>
        </w:rPr>
        <w:t xml:space="preserve">Con el desarrollo de Encomienda.me queremos lograr un estándar en los procesos de la industria de servicios de encomiendas, para esto desarrollaremos un sistema web que sea modular, el cual será factible ampliarlo según las necesidades de cada cliente.</w:t>
      </w:r>
      <w:r w:rsidDel="00000000" w:rsidR="00000000" w:rsidRPr="00000000">
        <w:rPr>
          <w:rtl w:val="0"/>
        </w:rPr>
      </w:r>
    </w:p>
    <w:p w:rsidR="00000000" w:rsidDel="00000000" w:rsidP="00000000" w:rsidRDefault="00000000" w:rsidRPr="00000000" w14:paraId="00000036">
      <w:pPr>
        <w:pStyle w:val="Heading1"/>
        <w:jc w:val="both"/>
        <w:rPr/>
      </w:pPr>
      <w:r w:rsidDel="00000000" w:rsidR="00000000" w:rsidRPr="00000000">
        <w:rPr>
          <w:rtl w:val="0"/>
        </w:rPr>
        <w:t xml:space="preserve">Resumen Sprint</w:t>
      </w:r>
    </w:p>
    <w:p w:rsidR="00000000" w:rsidDel="00000000" w:rsidP="00000000" w:rsidRDefault="00000000" w:rsidRPr="00000000" w14:paraId="00000037">
      <w:pPr>
        <w:jc w:val="both"/>
        <w:rPr>
          <w:i w:val="0"/>
        </w:rPr>
      </w:pPr>
      <w:r w:rsidDel="00000000" w:rsidR="00000000" w:rsidRPr="00000000">
        <w:rPr>
          <w:i w:val="0"/>
          <w:rtl w:val="0"/>
        </w:rPr>
        <w:t xml:space="preserve">Durante el primer Sprint se realizaron los siguientes requerimientos:</w:t>
      </w:r>
    </w:p>
    <w:tbl>
      <w:tblPr>
        <w:tblStyle w:val="Table3"/>
        <w:tblW w:w="4155.0" w:type="dxa"/>
        <w:jc w:val="left"/>
        <w:tblInd w:w="-10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3315"/>
        <w:tblGridChange w:id="0">
          <w:tblGrid>
            <w:gridCol w:w="840"/>
            <w:gridCol w:w="3315"/>
          </w:tblGrid>
        </w:tblGridChange>
      </w:tblGrid>
      <w:tr>
        <w:trPr>
          <w:cantSplit w:val="0"/>
          <w:trHeight w:val="300"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jc w:val="both"/>
              <w:rPr>
                <w:i w:val="0"/>
                <w:sz w:val="22"/>
                <w:szCs w:val="22"/>
              </w:rPr>
            </w:pPr>
            <w:r w:rsidDel="00000000" w:rsidR="00000000" w:rsidRPr="00000000">
              <w:rPr>
                <w:i w:val="0"/>
                <w:sz w:val="22"/>
                <w:szCs w:val="22"/>
                <w:rtl w:val="0"/>
              </w:rPr>
              <w:t xml:space="preserve">R.01</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after="0" w:line="276" w:lineRule="auto"/>
              <w:jc w:val="both"/>
              <w:rPr>
                <w:i w:val="0"/>
                <w:sz w:val="22"/>
                <w:szCs w:val="22"/>
              </w:rPr>
            </w:pPr>
            <w:r w:rsidDel="00000000" w:rsidR="00000000" w:rsidRPr="00000000">
              <w:rPr>
                <w:i w:val="0"/>
                <w:sz w:val="22"/>
                <w:szCs w:val="22"/>
                <w:rtl w:val="0"/>
              </w:rPr>
              <w:t xml:space="preserve">Registro clientes</w:t>
            </w:r>
          </w:p>
        </w:tc>
      </w:tr>
      <w:tr>
        <w:trPr>
          <w:cantSplit w:val="0"/>
          <w:trHeight w:val="30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after="0" w:line="276" w:lineRule="auto"/>
              <w:jc w:val="both"/>
              <w:rPr>
                <w:i w:val="0"/>
                <w:sz w:val="22"/>
                <w:szCs w:val="22"/>
              </w:rPr>
            </w:pPr>
            <w:r w:rsidDel="00000000" w:rsidR="00000000" w:rsidRPr="00000000">
              <w:rPr>
                <w:i w:val="0"/>
                <w:sz w:val="22"/>
                <w:szCs w:val="22"/>
                <w:rtl w:val="0"/>
              </w:rPr>
              <w:t xml:space="preserve">R.02</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jc w:val="both"/>
              <w:rPr>
                <w:i w:val="0"/>
                <w:sz w:val="22"/>
                <w:szCs w:val="22"/>
              </w:rPr>
            </w:pPr>
            <w:r w:rsidDel="00000000" w:rsidR="00000000" w:rsidRPr="00000000">
              <w:rPr>
                <w:i w:val="0"/>
                <w:sz w:val="22"/>
                <w:szCs w:val="22"/>
                <w:rtl w:val="0"/>
              </w:rPr>
              <w:t xml:space="preserve">Autenticar usuario</w:t>
            </w:r>
          </w:p>
        </w:tc>
      </w:tr>
      <w:tr>
        <w:trPr>
          <w:cantSplit w:val="0"/>
          <w:trHeight w:val="300"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jc w:val="both"/>
              <w:rPr>
                <w:i w:val="0"/>
                <w:sz w:val="22"/>
                <w:szCs w:val="22"/>
              </w:rPr>
            </w:pPr>
            <w:r w:rsidDel="00000000" w:rsidR="00000000" w:rsidRPr="00000000">
              <w:rPr>
                <w:i w:val="0"/>
                <w:sz w:val="22"/>
                <w:szCs w:val="22"/>
                <w:rtl w:val="0"/>
              </w:rPr>
              <w:t xml:space="preserve">R.08</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after="0" w:line="276" w:lineRule="auto"/>
              <w:jc w:val="both"/>
              <w:rPr>
                <w:i w:val="0"/>
                <w:sz w:val="22"/>
                <w:szCs w:val="22"/>
              </w:rPr>
            </w:pPr>
            <w:r w:rsidDel="00000000" w:rsidR="00000000" w:rsidRPr="00000000">
              <w:rPr>
                <w:i w:val="0"/>
                <w:sz w:val="22"/>
                <w:szCs w:val="22"/>
                <w:rtl w:val="0"/>
              </w:rPr>
              <w:t xml:space="preserve">Administrador de usuario</w:t>
            </w:r>
          </w:p>
        </w:tc>
      </w:tr>
      <w:tr>
        <w:trPr>
          <w:cantSplit w:val="0"/>
          <w:trHeight w:val="30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line="276" w:lineRule="auto"/>
              <w:jc w:val="both"/>
              <w:rPr>
                <w:i w:val="0"/>
                <w:sz w:val="22"/>
                <w:szCs w:val="22"/>
              </w:rPr>
            </w:pPr>
            <w:r w:rsidDel="00000000" w:rsidR="00000000" w:rsidRPr="00000000">
              <w:rPr>
                <w:i w:val="0"/>
                <w:sz w:val="22"/>
                <w:szCs w:val="22"/>
                <w:rtl w:val="0"/>
              </w:rPr>
              <w:t xml:space="preserve">R.09</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after="0" w:line="276" w:lineRule="auto"/>
              <w:jc w:val="both"/>
              <w:rPr>
                <w:i w:val="0"/>
                <w:sz w:val="22"/>
                <w:szCs w:val="22"/>
              </w:rPr>
            </w:pPr>
            <w:r w:rsidDel="00000000" w:rsidR="00000000" w:rsidRPr="00000000">
              <w:rPr>
                <w:i w:val="0"/>
                <w:sz w:val="22"/>
                <w:szCs w:val="22"/>
                <w:rtl w:val="0"/>
              </w:rPr>
              <w:t xml:space="preserve">Administrador de rol</w:t>
            </w:r>
          </w:p>
        </w:tc>
      </w:tr>
      <w:tr>
        <w:trPr>
          <w:cantSplit w:val="0"/>
          <w:trHeight w:val="300"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after="0" w:line="276" w:lineRule="auto"/>
              <w:jc w:val="both"/>
              <w:rPr>
                <w:i w:val="0"/>
                <w:sz w:val="22"/>
                <w:szCs w:val="22"/>
              </w:rPr>
            </w:pPr>
            <w:r w:rsidDel="00000000" w:rsidR="00000000" w:rsidRPr="00000000">
              <w:rPr>
                <w:i w:val="0"/>
                <w:sz w:val="22"/>
                <w:szCs w:val="22"/>
                <w:rtl w:val="0"/>
              </w:rPr>
              <w:t xml:space="preserve">R.15</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jc w:val="both"/>
              <w:rPr>
                <w:i w:val="0"/>
                <w:sz w:val="22"/>
                <w:szCs w:val="22"/>
              </w:rPr>
            </w:pPr>
            <w:r w:rsidDel="00000000" w:rsidR="00000000" w:rsidRPr="00000000">
              <w:rPr>
                <w:i w:val="0"/>
                <w:sz w:val="22"/>
                <w:szCs w:val="22"/>
                <w:rtl w:val="0"/>
              </w:rPr>
              <w:t xml:space="preserve">Actualizar datos personales</w:t>
            </w:r>
          </w:p>
        </w:tc>
      </w:tr>
      <w:tr>
        <w:trPr>
          <w:cantSplit w:val="0"/>
          <w:trHeight w:val="300"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line="276" w:lineRule="auto"/>
              <w:jc w:val="both"/>
              <w:rPr>
                <w:i w:val="0"/>
                <w:sz w:val="22"/>
                <w:szCs w:val="22"/>
              </w:rPr>
            </w:pPr>
            <w:r w:rsidDel="00000000" w:rsidR="00000000" w:rsidRPr="00000000">
              <w:rPr>
                <w:i w:val="0"/>
                <w:sz w:val="22"/>
                <w:szCs w:val="22"/>
                <w:rtl w:val="0"/>
              </w:rPr>
              <w:t xml:space="preserve">R.24</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after="0" w:line="276" w:lineRule="auto"/>
              <w:jc w:val="both"/>
              <w:rPr>
                <w:i w:val="0"/>
                <w:sz w:val="22"/>
                <w:szCs w:val="22"/>
              </w:rPr>
            </w:pPr>
            <w:r w:rsidDel="00000000" w:rsidR="00000000" w:rsidRPr="00000000">
              <w:rPr>
                <w:i w:val="0"/>
                <w:sz w:val="22"/>
                <w:szCs w:val="22"/>
                <w:rtl w:val="0"/>
              </w:rPr>
              <w:t xml:space="preserve">Integración OAuth y Google</w:t>
            </w:r>
          </w:p>
        </w:tc>
      </w:tr>
      <w:tr>
        <w:trPr>
          <w:cantSplit w:val="0"/>
          <w:trHeight w:val="30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jc w:val="both"/>
              <w:rPr>
                <w:i w:val="0"/>
                <w:sz w:val="22"/>
                <w:szCs w:val="22"/>
              </w:rPr>
            </w:pPr>
            <w:r w:rsidDel="00000000" w:rsidR="00000000" w:rsidRPr="00000000">
              <w:rPr>
                <w:i w:val="0"/>
                <w:sz w:val="22"/>
                <w:szCs w:val="22"/>
                <w:rtl w:val="0"/>
              </w:rPr>
              <w:t xml:space="preserve">R.25</w:t>
            </w:r>
          </w:p>
        </w:tc>
        <w:tc>
          <w:tcPr>
            <w:tcBorders>
              <w:top w:color="cccccc" w:space="0" w:sz="5" w:val="single"/>
              <w:left w:color="cccccc" w:space="0" w:sz="5" w:val="single"/>
              <w:bottom w:color="4472c4"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jc w:val="both"/>
              <w:rPr>
                <w:i w:val="0"/>
                <w:sz w:val="22"/>
                <w:szCs w:val="22"/>
              </w:rPr>
            </w:pPr>
            <w:r w:rsidDel="00000000" w:rsidR="00000000" w:rsidRPr="00000000">
              <w:rPr>
                <w:i w:val="0"/>
                <w:sz w:val="22"/>
                <w:szCs w:val="22"/>
                <w:rtl w:val="0"/>
              </w:rPr>
              <w:t xml:space="preserve">Inicio de sesión con integraciones</w:t>
            </w:r>
          </w:p>
        </w:tc>
      </w:tr>
    </w:tbl>
    <w:p w:rsidR="00000000" w:rsidDel="00000000" w:rsidP="00000000" w:rsidRDefault="00000000" w:rsidRPr="00000000" w14:paraId="00000046">
      <w:pPr>
        <w:jc w:val="both"/>
        <w:rPr>
          <w:i w:val="0"/>
        </w:rPr>
      </w:pPr>
      <w:r w:rsidDel="00000000" w:rsidR="00000000" w:rsidRPr="00000000">
        <w:rPr>
          <w:rtl w:val="0"/>
        </w:rPr>
      </w:r>
    </w:p>
    <w:p w:rsidR="00000000" w:rsidDel="00000000" w:rsidP="00000000" w:rsidRDefault="00000000" w:rsidRPr="00000000" w14:paraId="00000047">
      <w:pPr>
        <w:pStyle w:val="Heading1"/>
        <w:jc w:val="both"/>
        <w:rPr/>
      </w:pPr>
      <w:r w:rsidDel="00000000" w:rsidR="00000000" w:rsidRPr="00000000">
        <w:rPr>
          <w:rtl w:val="0"/>
        </w:rPr>
        <w:t xml:space="preserve">Tareas realizadas</w:t>
      </w:r>
    </w:p>
    <w:p w:rsidR="00000000" w:rsidDel="00000000" w:rsidP="00000000" w:rsidRDefault="00000000" w:rsidRPr="00000000" w14:paraId="00000048">
      <w:pPr>
        <w:jc w:val="both"/>
        <w:rPr>
          <w:i w:val="0"/>
        </w:rPr>
      </w:pPr>
      <w:r w:rsidDel="00000000" w:rsidR="00000000" w:rsidRPr="00000000">
        <w:rPr>
          <w:i w:val="0"/>
          <w:rtl w:val="0"/>
        </w:rPr>
        <w:t xml:space="preserve">Los requisitos R01, R02, R08, R09, R15 se realizaron correctamente en el tiempo indicado. Los requisitos R24 y R25 aún no han sido abordados ya que necesitamos aprender cómo funciona la integración con Google y además la falta de tiempo por la realización de otros documentos necesarios para el desarrollo del proyecto.</w:t>
      </w:r>
    </w:p>
    <w:p w:rsidR="00000000" w:rsidDel="00000000" w:rsidP="00000000" w:rsidRDefault="00000000" w:rsidRPr="00000000" w14:paraId="00000049">
      <w:pPr>
        <w:pStyle w:val="Heading1"/>
        <w:jc w:val="both"/>
        <w:rPr/>
      </w:pPr>
      <w:r w:rsidDel="00000000" w:rsidR="00000000" w:rsidRPr="00000000">
        <w:rPr>
          <w:rtl w:val="0"/>
        </w:rPr>
        <w:t xml:space="preserve">Próximo Sprint </w:t>
      </w:r>
    </w:p>
    <w:p w:rsidR="00000000" w:rsidDel="00000000" w:rsidP="00000000" w:rsidRDefault="00000000" w:rsidRPr="00000000" w14:paraId="0000004A">
      <w:pPr>
        <w:jc w:val="both"/>
        <w:rPr/>
      </w:pPr>
      <w:r w:rsidDel="00000000" w:rsidR="00000000" w:rsidRPr="00000000">
        <w:rPr>
          <w:rtl w:val="0"/>
        </w:rPr>
        <w:t xml:space="preserve">Para el siguiente sprint se abordarán los requisitos pendientes del sprint anterior. Además de los propios requisitos del sprint, que deben realizarse durante el tiempo estipulado.</w:t>
      </w:r>
    </w:p>
    <w:p w:rsidR="00000000" w:rsidDel="00000000" w:rsidP="00000000" w:rsidRDefault="00000000" w:rsidRPr="00000000" w14:paraId="0000004B">
      <w:pPr>
        <w:pStyle w:val="Heading1"/>
        <w:jc w:val="both"/>
        <w:rPr/>
      </w:pPr>
      <w:r w:rsidDel="00000000" w:rsidR="00000000" w:rsidRPr="00000000">
        <w:rPr>
          <w:rtl w:val="0"/>
        </w:rPr>
        <w:t xml:space="preserve">Anexos </w:t>
      </w:r>
    </w:p>
    <w:p w:rsidR="00000000" w:rsidDel="00000000" w:rsidP="00000000" w:rsidRDefault="00000000" w:rsidRPr="00000000" w14:paraId="0000004C">
      <w:pPr>
        <w:jc w:val="both"/>
        <w:rPr/>
      </w:pPr>
      <w:hyperlink r:id="rId7">
        <w:r w:rsidDel="00000000" w:rsidR="00000000" w:rsidRPr="00000000">
          <w:rPr>
            <w:color w:val="1155cc"/>
            <w:u w:val="single"/>
            <w:rtl w:val="0"/>
          </w:rPr>
          <w:t xml:space="preserve">https://app.encomienda.me/</w:t>
        </w:r>
      </w:hyperlink>
      <w:r w:rsidDel="00000000" w:rsidR="00000000" w:rsidRPr="00000000">
        <w:rPr>
          <w:rtl w:val="0"/>
        </w:rPr>
        <w:t xml:space="preserve"> aplicación desplegada para revisión.</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320"/>
        <w:tab w:val="right" w:leader="none" w:pos="8640"/>
        <w:tab w:val="right" w:leader="none" w:pos="9923"/>
      </w:tabs>
      <w:rPr>
        <w:rFonts w:ascii="Tahoma" w:cs="Tahoma" w:eastAsia="Tahoma" w:hAnsi="Tahoma"/>
        <w:color w:val="000000"/>
      </w:rPr>
    </w:pPr>
    <w:r w:rsidDel="00000000" w:rsidR="00000000" w:rsidRPr="00000000">
      <w:rPr>
        <w:color w:val="000000"/>
        <w:rtl w:val="0"/>
      </w:rPr>
      <w:tab/>
    </w:r>
    <w:r w:rsidDel="00000000" w:rsidR="00000000" w:rsidRPr="00000000">
      <w:rPr>
        <w:rFonts w:ascii="Tahoma" w:cs="Tahoma" w:eastAsia="Tahoma" w:hAnsi="Tahoma"/>
        <w:color w:val="000000"/>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drawing>
        <wp:inline distB="0" distT="0" distL="0" distR="0">
          <wp:extent cx="2428875" cy="74295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4"/>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50">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51">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qFormat w:val="1"/>
    <w:rsid w:val="004922AA"/>
    <w:rPr>
      <w:iCs w:val="1"/>
    </w:rPr>
  </w:style>
  <w:style w:type="paragraph" w:styleId="Ttulo1">
    <w:name w:val="heading 1"/>
    <w:basedOn w:val="Normal"/>
    <w:next w:val="Normal"/>
    <w:link w:val="Ttulo1Car"/>
    <w:uiPriority w:val="9"/>
    <w:qFormat w:val="1"/>
    <w:rsid w:val="004922AA"/>
    <w:pPr>
      <w:pBdr>
        <w:top w:color="ed7d31" w:space="0" w:sz="8" w:themeColor="accent2" w:val="single"/>
        <w:left w:color="ed7d31" w:space="0" w:sz="8" w:themeColor="accent2" w:val="single"/>
        <w:bottom w:color="ed7d31" w:space="0" w:sz="8" w:themeColor="accent2" w:val="single"/>
        <w:right w:color="ed7d31" w:space="0" w:sz="8" w:themeColor="accent2" w:val="single"/>
      </w:pBdr>
      <w:shd w:color="auto" w:fill="fbe4d5" w:themeFill="accent2" w:themeFillTint="000033" w:val="clear"/>
      <w:spacing w:after="100" w:before="480" w:line="269" w:lineRule="auto"/>
      <w:contextualSpacing w:val="1"/>
      <w:outlineLvl w:val="0"/>
    </w:pPr>
    <w:rPr>
      <w:rFonts w:asciiTheme="majorHAnsi" w:cstheme="majorBidi" w:eastAsiaTheme="majorEastAsia" w:hAnsiTheme="majorHAnsi"/>
      <w:b w:val="1"/>
      <w:bCs w:val="1"/>
      <w:color w:val="823b0b" w:themeColor="accent2" w:themeShade="00007F"/>
      <w:sz w:val="22"/>
      <w:szCs w:val="22"/>
    </w:rPr>
  </w:style>
  <w:style w:type="paragraph" w:styleId="Ttulo2">
    <w:name w:val="heading 2"/>
    <w:basedOn w:val="Normal"/>
    <w:next w:val="Normal"/>
    <w:link w:val="Ttulo2Car"/>
    <w:uiPriority w:val="9"/>
    <w:unhideWhenUsed w:val="1"/>
    <w:qFormat w:val="1"/>
    <w:rsid w:val="004922AA"/>
    <w:pPr>
      <w:pBdr>
        <w:top w:color="ed7d31" w:space="0" w:sz="4" w:themeColor="accent2" w:val="single"/>
        <w:left w:color="ed7d31" w:space="2" w:sz="48" w:themeColor="accent2" w:val="single"/>
        <w:bottom w:color="ed7d31" w:space="0" w:sz="4" w:themeColor="accent2" w:val="single"/>
        <w:right w:color="ed7d31" w:space="4" w:sz="4" w:themeColor="accent2" w:val="single"/>
      </w:pBdr>
      <w:spacing w:after="100" w:before="200" w:line="269" w:lineRule="auto"/>
      <w:ind w:left="144"/>
      <w:contextualSpacing w:val="1"/>
      <w:outlineLvl w:val="1"/>
    </w:pPr>
    <w:rPr>
      <w:rFonts w:asciiTheme="majorHAnsi" w:cstheme="majorBidi" w:eastAsiaTheme="majorEastAsia" w:hAnsiTheme="majorHAnsi"/>
      <w:b w:val="1"/>
      <w:bCs w:val="1"/>
      <w:color w:val="c45911" w:themeColor="accent2" w:themeShade="0000BF"/>
      <w:sz w:val="22"/>
      <w:szCs w:val="22"/>
    </w:rPr>
  </w:style>
  <w:style w:type="paragraph" w:styleId="Ttulo3">
    <w:name w:val="heading 3"/>
    <w:basedOn w:val="Normal"/>
    <w:next w:val="Normal"/>
    <w:link w:val="Ttulo3Car"/>
    <w:uiPriority w:val="9"/>
    <w:unhideWhenUsed w:val="1"/>
    <w:qFormat w:val="1"/>
    <w:rsid w:val="004922AA"/>
    <w:pPr>
      <w:pBdr>
        <w:left w:color="ed7d31" w:space="2" w:sz="48" w:themeColor="accent2" w:val="single"/>
        <w:bottom w:color="ed7d31" w:space="0" w:sz="4" w:themeColor="accent2" w:val="single"/>
      </w:pBdr>
      <w:spacing w:after="100" w:before="200" w:line="240" w:lineRule="auto"/>
      <w:ind w:left="144"/>
      <w:contextualSpacing w:val="1"/>
      <w:outlineLvl w:val="2"/>
    </w:pPr>
    <w:rPr>
      <w:rFonts w:asciiTheme="majorHAnsi" w:cstheme="majorBidi" w:eastAsiaTheme="majorEastAsia" w:hAnsiTheme="majorHAnsi"/>
      <w:b w:val="1"/>
      <w:bCs w:val="1"/>
      <w:color w:val="c45911" w:themeColor="accent2" w:themeShade="0000BF"/>
      <w:sz w:val="22"/>
      <w:szCs w:val="22"/>
    </w:rPr>
  </w:style>
  <w:style w:type="paragraph" w:styleId="Ttulo4">
    <w:name w:val="heading 4"/>
    <w:basedOn w:val="Normal"/>
    <w:next w:val="Normal"/>
    <w:link w:val="Ttulo4Car"/>
    <w:uiPriority w:val="9"/>
    <w:unhideWhenUsed w:val="1"/>
    <w:qFormat w:val="1"/>
    <w:rsid w:val="004922AA"/>
    <w:pPr>
      <w:pBdr>
        <w:left w:color="ed7d31" w:space="2" w:sz="4" w:themeColor="accent2" w:val="single"/>
        <w:bottom w:color="ed7d31" w:space="2" w:sz="4" w:themeColor="accent2" w:val="single"/>
      </w:pBdr>
      <w:spacing w:after="100" w:before="200" w:line="240" w:lineRule="auto"/>
      <w:ind w:left="86"/>
      <w:contextualSpacing w:val="1"/>
      <w:outlineLvl w:val="3"/>
    </w:pPr>
    <w:rPr>
      <w:rFonts w:asciiTheme="majorHAnsi" w:cstheme="majorBidi" w:eastAsiaTheme="majorEastAsia" w:hAnsiTheme="majorHAnsi"/>
      <w:b w:val="1"/>
      <w:bCs w:val="1"/>
      <w:color w:val="c45911" w:themeColor="accent2" w:themeShade="0000BF"/>
      <w:sz w:val="22"/>
      <w:szCs w:val="22"/>
    </w:rPr>
  </w:style>
  <w:style w:type="paragraph" w:styleId="Ttulo5">
    <w:name w:val="heading 5"/>
    <w:basedOn w:val="Normal"/>
    <w:next w:val="Normal"/>
    <w:link w:val="Ttulo5Car"/>
    <w:uiPriority w:val="9"/>
    <w:unhideWhenUsed w:val="1"/>
    <w:qFormat w:val="1"/>
    <w:rsid w:val="004922AA"/>
    <w:pPr>
      <w:pBdr>
        <w:left w:color="ed7d31" w:space="2" w:sz="4" w:themeColor="accent2" w:val="dotted"/>
        <w:bottom w:color="ed7d31" w:space="2" w:sz="4" w:themeColor="accent2" w:val="dotted"/>
      </w:pBdr>
      <w:spacing w:after="100" w:before="200" w:line="240" w:lineRule="auto"/>
      <w:ind w:left="86"/>
      <w:contextualSpacing w:val="1"/>
      <w:outlineLvl w:val="4"/>
    </w:pPr>
    <w:rPr>
      <w:rFonts w:asciiTheme="majorHAnsi" w:cstheme="majorBidi" w:eastAsiaTheme="majorEastAsia" w:hAnsiTheme="majorHAnsi"/>
      <w:b w:val="1"/>
      <w:bCs w:val="1"/>
      <w:color w:val="c45911" w:themeColor="accent2" w:themeShade="0000BF"/>
      <w:sz w:val="22"/>
      <w:szCs w:val="22"/>
    </w:rPr>
  </w:style>
  <w:style w:type="paragraph" w:styleId="Ttulo6">
    <w:name w:val="heading 6"/>
    <w:basedOn w:val="Normal"/>
    <w:next w:val="Normal"/>
    <w:link w:val="Ttulo6Car"/>
    <w:uiPriority w:val="9"/>
    <w:unhideWhenUsed w:val="1"/>
    <w:qFormat w:val="1"/>
    <w:rsid w:val="004922AA"/>
    <w:pPr>
      <w:pBdr>
        <w:bottom w:color="f7caac" w:space="2" w:sz="4" w:themeColor="accent2" w:themeTint="000066" w:val="single"/>
      </w:pBdr>
      <w:spacing w:after="100" w:before="200" w:line="240" w:lineRule="auto"/>
      <w:contextualSpacing w:val="1"/>
      <w:outlineLvl w:val="5"/>
    </w:pPr>
    <w:rPr>
      <w:rFonts w:asciiTheme="majorHAnsi" w:cstheme="majorBidi" w:eastAsiaTheme="majorEastAsia" w:hAnsiTheme="majorHAnsi"/>
      <w:color w:val="c45911" w:themeColor="accent2" w:themeShade="0000BF"/>
      <w:sz w:val="22"/>
      <w:szCs w:val="22"/>
    </w:rPr>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link w:val="PuestoCar"/>
    <w:uiPriority w:val="10"/>
    <w:qFormat w:val="1"/>
    <w:rsid w:val="004922AA"/>
    <w:pPr>
      <w:pBdr>
        <w:top w:color="ed7d31" w:space="0" w:sz="48" w:themeColor="accent2" w:val="single"/>
        <w:bottom w:color="ed7d31" w:space="0" w:sz="48" w:themeColor="accent2" w:val="single"/>
      </w:pBdr>
      <w:shd w:color="auto" w:fill="ed7d31" w:themeFill="accent2" w:val="clear"/>
      <w:spacing w:after="0" w:line="240" w:lineRule="auto"/>
      <w:jc w:val="center"/>
    </w:pPr>
    <w:rPr>
      <w:rFonts w:asciiTheme="majorHAnsi" w:cstheme="majorBidi" w:eastAsiaTheme="majorEastAsia" w:hAnsiTheme="majorHAnsi"/>
      <w:color w:val="ffffff" w:themeColor="background1"/>
      <w:spacing w:val="10"/>
      <w:sz w:val="48"/>
      <w:szCs w:val="48"/>
    </w:r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link w:val="SubttuloCar"/>
    <w:pPr>
      <w:pBdr>
        <w:bottom w:color="ed7d31" w:space="10" w:sz="8" w:val="dotted"/>
      </w:pBdr>
      <w:spacing w:after="900" w:before="200" w:line="240" w:lineRule="auto"/>
      <w:jc w:val="center"/>
    </w:pPr>
    <w:rPr>
      <w:color w:val="823b0b"/>
      <w:sz w:val="24"/>
      <w:szCs w:val="24"/>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PuestoCar" w:customStyle="1">
    <w:name w:val="Puesto Car"/>
    <w:basedOn w:val="Fuentedeprrafopredeter"/>
    <w:link w:val="Puest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de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Ind w:w="0.0" w:type="dxa"/>
      <w:tblBorders>
        <w:top w:color="ed7d31" w:space="0" w:sz="4" w:themeColor="accent2" w:val="single"/>
        <w:left w:color="ed7d31" w:space="0" w:sz="4" w:themeColor="accent2" w:val="single"/>
        <w:bottom w:color="ed7d31" w:space="0" w:sz="4" w:themeColor="accent2" w:val="single"/>
        <w:right w:color="ed7d31" w:space="0" w:sz="4" w:themeColor="accent2" w:val="single"/>
      </w:tblBorders>
      <w:tblCellMar>
        <w:top w:w="0.0" w:type="dxa"/>
        <w:left w:w="108.0" w:type="dxa"/>
        <w:bottom w:w="0.0" w:type="dxa"/>
        <w:right w:w="108.0" w:type="dxa"/>
      </w:tblCellMar>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tblStylePr w:type="firstRow">
      <w:rPr>
        <w:b w:val="1"/>
        <w:color w:val="ffffff"/>
      </w:rPr>
      <w:tblPr/>
      <w:tcPr>
        <w:shd w:color="auto" w:fill="ed7d31" w:val="clear"/>
      </w:tcPr>
    </w:tblStylePr>
    <w:tblStylePr w:type="lastRow">
      <w:rPr>
        <w:b w:val="1"/>
      </w:rPr>
      <w:tblPr/>
      <w:tcPr>
        <w:tcBorders>
          <w:top w:color="ed7d31"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ed7d31" w:space="0" w:sz="4" w:val="single"/>
          <w:right w:color="ed7d31" w:space="0" w:sz="4" w:val="single"/>
        </w:tcBorders>
      </w:tcPr>
    </w:tblStylePr>
    <w:tblStylePr w:type="band1Horz">
      <w:tblPr/>
      <w:tcPr>
        <w:tcBorders>
          <w:top w:color="ed7d31" w:space="0" w:sz="4" w:val="single"/>
          <w:bottom w:color="ed7d31"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val="single"/>
          <w:left w:space="0" w:sz="0" w:val="nil"/>
        </w:tcBorders>
      </w:tcPr>
    </w:tblStylePr>
    <w:tblStylePr w:type="swCell">
      <w:tblPr/>
      <w:tcPr>
        <w:tcBorders>
          <w:top w:color="ed7d31" w:space="0" w:sz="4" w:val="single"/>
          <w:right w:space="0" w:sz="0" w:val="nil"/>
        </w:tcBorders>
      </w:tcPr>
    </w:tblStyle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tblStylePr w:type="firstRow">
      <w:rPr>
        <w:b w:val="1"/>
        <w:color w:val="ffffff"/>
      </w:rPr>
      <w:tblPr/>
      <w:tcPr>
        <w:shd w:color="auto" w:fill="ed7d31" w:val="clear"/>
      </w:tcPr>
    </w:tblStylePr>
    <w:tblStylePr w:type="lastRow">
      <w:rPr>
        <w:b w:val="1"/>
      </w:rPr>
      <w:tblPr/>
      <w:tcPr>
        <w:tcBorders>
          <w:top w:color="ed7d31"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ed7d31" w:space="0" w:sz="4" w:val="single"/>
          <w:right w:color="ed7d31" w:space="0" w:sz="4" w:val="single"/>
        </w:tcBorders>
      </w:tcPr>
    </w:tblStylePr>
    <w:tblStylePr w:type="band1Horz">
      <w:tblPr/>
      <w:tcPr>
        <w:tcBorders>
          <w:top w:color="ed7d31" w:space="0" w:sz="4" w:val="single"/>
          <w:bottom w:color="ed7d31"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val="single"/>
          <w:left w:space="0" w:sz="0" w:val="nil"/>
        </w:tcBorders>
      </w:tcPr>
    </w:tblStylePr>
    <w:tblStylePr w:type="swCell">
      <w:tblPr/>
      <w:tcPr>
        <w:tcBorders>
          <w:top w:color="ed7d31" w:space="0" w:sz="4" w:val="single"/>
          <w:right w:space="0" w:sz="0" w:val="nil"/>
        </w:tcBorders>
      </w:tcPr>
    </w:tblStyle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color w:val="823b0b"/>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encomienda.me/"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sX6SzDqnz2HoMJ701OGlaKsZZA==">CgMxLjAyCGguZ2pkZ3hzOAByITFRU3pRQVl5Q0NlRkRTUTB2R3RwSHlrRFBkWEdtb21jVA==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