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3EC" w14:textId="088A502E" w:rsidR="00444AD2" w:rsidRDefault="007F760C">
      <w:r>
        <w:t>Ma. Isabel Ortiz Naranjo</w:t>
      </w:r>
    </w:p>
    <w:p w14:paraId="3D32AD0F" w14:textId="051181D5" w:rsidR="007F760C" w:rsidRDefault="007F760C">
      <w:r>
        <w:t>Carné: 18176</w:t>
      </w:r>
    </w:p>
    <w:p w14:paraId="0BAE8C91" w14:textId="42535564" w:rsidR="007F760C" w:rsidRDefault="007F760C"/>
    <w:p w14:paraId="11FFB872" w14:textId="1A539C19" w:rsidR="007F760C" w:rsidRDefault="007F760C"/>
    <w:p w14:paraId="149824C8" w14:textId="4D1C8F7C" w:rsidR="007F760C" w:rsidRDefault="007F760C" w:rsidP="007F760C">
      <w:pPr>
        <w:jc w:val="center"/>
      </w:pPr>
      <w:r>
        <w:t>Tarea 5 – Análisis de algoritmos</w:t>
      </w:r>
    </w:p>
    <w:sectPr w:rsidR="007F7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0C"/>
    <w:rsid w:val="00500C7A"/>
    <w:rsid w:val="007C1A52"/>
    <w:rsid w:val="007F760C"/>
    <w:rsid w:val="008C3D4D"/>
    <w:rsid w:val="00973B86"/>
    <w:rsid w:val="00FC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5DD02"/>
  <w15:chartTrackingRefBased/>
  <w15:docId w15:val="{CB6EFAC3-5D4B-42CE-900A-8A5567C6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abel"/>
    <w:qFormat/>
    <w:rsid w:val="00FC20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Ortiz</dc:creator>
  <cp:keywords/>
  <dc:description/>
  <cp:lastModifiedBy>Isabel Ortiz</cp:lastModifiedBy>
  <cp:revision>2</cp:revision>
  <dcterms:created xsi:type="dcterms:W3CDTF">2021-04-15T05:10:00Z</dcterms:created>
  <dcterms:modified xsi:type="dcterms:W3CDTF">2021-04-15T05:13:00Z</dcterms:modified>
</cp:coreProperties>
</file>