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350.0" w:type="dxa"/>
        <w:jc w:val="left"/>
        <w:tblInd w:w="36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45"/>
        <w:gridCol w:w="2368"/>
        <w:gridCol w:w="1412"/>
        <w:gridCol w:w="3325"/>
        <w:tblGridChange w:id="0">
          <w:tblGrid>
            <w:gridCol w:w="2245"/>
            <w:gridCol w:w="2368"/>
            <w:gridCol w:w="1412"/>
            <w:gridCol w:w="3325"/>
          </w:tblGrid>
        </w:tblGridChange>
      </w:tblGrid>
      <w:tr>
        <w:tc>
          <w:tcPr/>
          <w:p w:rsidR="00000000" w:rsidDel="00000000" w:rsidP="00000000" w:rsidRDefault="00000000" w:rsidRPr="00000000" w14:paraId="00000002">
            <w:pPr>
              <w:tabs>
                <w:tab w:val="left" w:pos="4185"/>
                <w:tab w:val="left" w:pos="7290"/>
              </w:tabs>
              <w:spacing w:after="60" w:lineRule="auto"/>
              <w:rPr>
                <w:b w:val="1"/>
              </w:rPr>
            </w:pPr>
            <w:r w:rsidDel="00000000" w:rsidR="00000000" w:rsidRPr="00000000">
              <w:rPr>
                <w:b w:val="1"/>
                <w:rtl w:val="0"/>
              </w:rPr>
              <w:t xml:space="preserve">Team number</w:t>
            </w:r>
          </w:p>
        </w:tc>
        <w:tc>
          <w:tcPr/>
          <w:p w:rsidR="00000000" w:rsidDel="00000000" w:rsidP="00000000" w:rsidRDefault="00000000" w:rsidRPr="00000000" w14:paraId="00000003">
            <w:pPr>
              <w:tabs>
                <w:tab w:val="left" w:pos="4185"/>
                <w:tab w:val="left" w:pos="7290"/>
              </w:tabs>
              <w:spacing w:after="60" w:lineRule="auto"/>
              <w:rPr/>
            </w:pPr>
            <w:r w:rsidDel="00000000" w:rsidR="00000000" w:rsidRPr="00000000">
              <w:rPr>
                <w:rtl w:val="0"/>
              </w:rPr>
              <w:t xml:space="preserve">6</w:t>
            </w:r>
          </w:p>
        </w:tc>
        <w:tc>
          <w:tcPr/>
          <w:p w:rsidR="00000000" w:rsidDel="00000000" w:rsidP="00000000" w:rsidRDefault="00000000" w:rsidRPr="00000000" w14:paraId="00000004">
            <w:pPr>
              <w:tabs>
                <w:tab w:val="left" w:pos="4185"/>
                <w:tab w:val="left" w:pos="7290"/>
              </w:tabs>
              <w:spacing w:after="60" w:lineRule="auto"/>
              <w:rPr>
                <w:b w:val="1"/>
              </w:rPr>
            </w:pPr>
            <w:r w:rsidDel="00000000" w:rsidR="00000000" w:rsidRPr="00000000">
              <w:rPr>
                <w:b w:val="1"/>
                <w:rtl w:val="0"/>
              </w:rPr>
              <w:t xml:space="preserve">Section</w:t>
            </w:r>
          </w:p>
        </w:tc>
        <w:tc>
          <w:tcPr/>
          <w:p w:rsidR="00000000" w:rsidDel="00000000" w:rsidP="00000000" w:rsidRDefault="00000000" w:rsidRPr="00000000" w14:paraId="00000005">
            <w:pPr>
              <w:tabs>
                <w:tab w:val="left" w:pos="4185"/>
                <w:tab w:val="left" w:pos="7290"/>
              </w:tabs>
              <w:spacing w:after="60" w:lineRule="auto"/>
              <w:rPr/>
            </w:pPr>
            <w:r w:rsidDel="00000000" w:rsidR="00000000" w:rsidRPr="00000000">
              <w:rPr>
                <w:rtl w:val="0"/>
              </w:rPr>
              <w:t xml:space="preserve">3</w:t>
            </w:r>
          </w:p>
        </w:tc>
      </w:tr>
      <w:tr>
        <w:tc>
          <w:tcPr/>
          <w:p w:rsidR="00000000" w:rsidDel="00000000" w:rsidP="00000000" w:rsidRDefault="00000000" w:rsidRPr="00000000" w14:paraId="00000006">
            <w:pPr>
              <w:tabs>
                <w:tab w:val="left" w:pos="4185"/>
                <w:tab w:val="left" w:pos="7290"/>
              </w:tabs>
              <w:spacing w:after="60" w:lineRule="auto"/>
              <w:rPr>
                <w:b w:val="1"/>
              </w:rPr>
            </w:pPr>
            <w:r w:rsidDel="00000000" w:rsidR="00000000" w:rsidRPr="00000000">
              <w:rPr>
                <w:b w:val="1"/>
                <w:rtl w:val="0"/>
              </w:rPr>
              <w:t xml:space="preserve">Team Members</w:t>
            </w:r>
          </w:p>
        </w:tc>
        <w:tc>
          <w:tcPr>
            <w:gridSpan w:val="3"/>
          </w:tcPr>
          <w:p w:rsidR="00000000" w:rsidDel="00000000" w:rsidP="00000000" w:rsidRDefault="00000000" w:rsidRPr="00000000" w14:paraId="00000007">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4185"/>
                <w:tab w:val="left" w:pos="7290"/>
              </w:tabs>
              <w:spacing w:after="60" w:before="120" w:line="240" w:lineRule="auto"/>
              <w:ind w:left="720" w:right="0" w:hanging="360"/>
              <w:jc w:val="left"/>
              <w:rPr/>
            </w:pPr>
            <w:r w:rsidDel="00000000" w:rsidR="00000000" w:rsidRPr="00000000">
              <w:rPr>
                <w:rtl w:val="0"/>
              </w:rPr>
              <w:t xml:space="preserve">John Hoang</w:t>
            </w:r>
            <w:r w:rsidDel="00000000" w:rsidR="00000000" w:rsidRPr="00000000">
              <w:rPr>
                <w:rtl w:val="0"/>
              </w:rPr>
            </w:r>
          </w:p>
          <w:p w:rsidR="00000000" w:rsidDel="00000000" w:rsidP="00000000" w:rsidRDefault="00000000" w:rsidRPr="00000000" w14:paraId="00000008">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4185"/>
                <w:tab w:val="left" w:pos="7290"/>
              </w:tabs>
              <w:spacing w:after="60" w:before="0" w:line="240" w:lineRule="auto"/>
              <w:ind w:left="720" w:right="0" w:hanging="360"/>
              <w:jc w:val="left"/>
              <w:rPr/>
            </w:pPr>
            <w:r w:rsidDel="00000000" w:rsidR="00000000" w:rsidRPr="00000000">
              <w:rPr>
                <w:rtl w:val="0"/>
              </w:rPr>
              <w:t xml:space="preserve">Isabel Pham</w:t>
            </w:r>
            <w:r w:rsidDel="00000000" w:rsidR="00000000" w:rsidRPr="00000000">
              <w:rPr>
                <w:rtl w:val="0"/>
              </w:rPr>
            </w:r>
          </w:p>
          <w:p w:rsidR="00000000" w:rsidDel="00000000" w:rsidP="00000000" w:rsidRDefault="00000000" w:rsidRPr="00000000" w14:paraId="00000009">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4185"/>
                <w:tab w:val="left" w:pos="7290"/>
              </w:tabs>
              <w:spacing w:after="60" w:before="0" w:line="240" w:lineRule="auto"/>
              <w:ind w:left="720" w:right="0" w:hanging="360"/>
              <w:jc w:val="left"/>
              <w:rPr/>
            </w:pPr>
            <w:r w:rsidDel="00000000" w:rsidR="00000000" w:rsidRPr="00000000">
              <w:rPr>
                <w:rtl w:val="0"/>
              </w:rPr>
              <w:t xml:space="preserve">Ngan Luu</w:t>
            </w:r>
            <w:r w:rsidDel="00000000" w:rsidR="00000000" w:rsidRPr="00000000">
              <w:rPr>
                <w:rtl w:val="0"/>
              </w:rPr>
            </w:r>
          </w:p>
          <w:p w:rsidR="00000000" w:rsidDel="00000000" w:rsidP="00000000" w:rsidRDefault="00000000" w:rsidRPr="00000000" w14:paraId="0000000A">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4185"/>
                <w:tab w:val="left" w:pos="7290"/>
              </w:tabs>
              <w:spacing w:after="60" w:before="0" w:line="240" w:lineRule="auto"/>
              <w:ind w:left="720" w:right="0" w:hanging="360"/>
              <w:jc w:val="left"/>
              <w:rPr/>
            </w:pPr>
            <w:r w:rsidDel="00000000" w:rsidR="00000000" w:rsidRPr="00000000">
              <w:rPr>
                <w:rtl w:val="0"/>
              </w:rPr>
              <w:t xml:space="preserve">Anthony Nguyen</w:t>
            </w:r>
            <w:r w:rsidDel="00000000" w:rsidR="00000000" w:rsidRPr="00000000">
              <w:rPr>
                <w:rtl w:val="0"/>
              </w:rPr>
            </w:r>
          </w:p>
        </w:tc>
      </w:tr>
      <w:tr>
        <w:trPr>
          <w:trHeight w:val="458" w:hRule="atLeast"/>
        </w:trPr>
        <w:tc>
          <w:tcPr/>
          <w:p w:rsidR="00000000" w:rsidDel="00000000" w:rsidP="00000000" w:rsidRDefault="00000000" w:rsidRPr="00000000" w14:paraId="0000000D">
            <w:pPr>
              <w:tabs>
                <w:tab w:val="left" w:pos="4185"/>
                <w:tab w:val="left" w:pos="7290"/>
              </w:tabs>
              <w:spacing w:after="60" w:lineRule="auto"/>
              <w:rPr>
                <w:b w:val="1"/>
              </w:rPr>
            </w:pPr>
            <w:r w:rsidDel="00000000" w:rsidR="00000000" w:rsidRPr="00000000">
              <w:rPr>
                <w:b w:val="1"/>
                <w:rtl w:val="0"/>
              </w:rPr>
              <w:t xml:space="preserve">Software Name</w:t>
            </w:r>
          </w:p>
        </w:tc>
        <w:tc>
          <w:tcPr>
            <w:gridSpan w:val="3"/>
          </w:tcPr>
          <w:p w:rsidR="00000000" w:rsidDel="00000000" w:rsidP="00000000" w:rsidRDefault="00000000" w:rsidRPr="00000000" w14:paraId="0000000E">
            <w:pPr>
              <w:tabs>
                <w:tab w:val="left" w:pos="4185"/>
                <w:tab w:val="left" w:pos="7290"/>
              </w:tabs>
              <w:spacing w:after="60" w:lineRule="auto"/>
              <w:rPr/>
            </w:pPr>
            <w:r w:rsidDel="00000000" w:rsidR="00000000" w:rsidRPr="00000000">
              <w:rPr>
                <w:rtl w:val="0"/>
              </w:rPr>
              <w:t xml:space="preserve">JINA Studios</w:t>
            </w:r>
          </w:p>
        </w:tc>
      </w:tr>
    </w:tbl>
    <w:p w:rsidR="00000000" w:rsidDel="00000000" w:rsidP="00000000" w:rsidRDefault="00000000" w:rsidRPr="00000000" w14:paraId="00000011">
      <w:pPr>
        <w:tabs>
          <w:tab w:val="left" w:pos="4185"/>
          <w:tab w:val="left" w:pos="7290"/>
        </w:tabs>
        <w:ind w:left="720" w:firstLine="0"/>
        <w:rPr/>
      </w:pPr>
      <w:r w:rsidDel="00000000" w:rsidR="00000000" w:rsidRPr="00000000">
        <w:rPr>
          <w:rtl w:val="0"/>
        </w:rPr>
      </w:r>
    </w:p>
    <w:p w:rsidR="00000000" w:rsidDel="00000000" w:rsidP="00000000" w:rsidRDefault="00000000" w:rsidRPr="00000000" w14:paraId="00000012">
      <w:pPr>
        <w:pStyle w:val="Heading2"/>
        <w:numPr>
          <w:ilvl w:val="0"/>
          <w:numId w:val="3"/>
        </w:numPr>
        <w:tabs>
          <w:tab w:val="left" w:pos="4185"/>
          <w:tab w:val="left" w:pos="7290"/>
        </w:tabs>
        <w:ind w:left="360" w:hanging="360"/>
        <w:rPr/>
      </w:pPr>
      <w:r w:rsidDel="00000000" w:rsidR="00000000" w:rsidRPr="00000000">
        <w:rPr>
          <w:rtl w:val="0"/>
        </w:rPr>
        <w:t xml:space="preserve">Introduction </w:t>
      </w:r>
    </w:p>
    <w:p w:rsidR="00000000" w:rsidDel="00000000" w:rsidP="00000000" w:rsidRDefault="00000000" w:rsidRPr="00000000" w14:paraId="00000013">
      <w:pPr>
        <w:keepNext w:val="0"/>
        <w:keepLines w:val="0"/>
        <w:widowControl w:val="1"/>
        <w:numPr>
          <w:ilvl w:val="1"/>
          <w:numId w:val="4"/>
        </w:numPr>
        <w:pBdr>
          <w:top w:space="0" w:sz="0" w:val="nil"/>
          <w:left w:space="0" w:sz="0" w:val="nil"/>
          <w:bottom w:space="0" w:sz="0" w:val="nil"/>
          <w:right w:space="0" w:sz="0" w:val="nil"/>
          <w:between w:space="0" w:sz="0" w:val="nil"/>
        </w:pBdr>
        <w:shd w:fill="auto" w:val="clear"/>
        <w:tabs>
          <w:tab w:val="left" w:pos="4185"/>
          <w:tab w:val="left" w:pos="7290"/>
        </w:tabs>
        <w:spacing w:after="120" w:before="120" w:line="240" w:lineRule="auto"/>
        <w:ind w:left="900" w:right="0" w:hanging="540"/>
        <w:jc w:val="left"/>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Objective</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 [5 Points]</w:t>
      </w:r>
    </w:p>
    <w:p w:rsidR="00000000" w:rsidDel="00000000" w:rsidP="00000000" w:rsidRDefault="00000000" w:rsidRPr="00000000" w14:paraId="00000014">
      <w:pPr>
        <w:tabs>
          <w:tab w:val="left" w:pos="4185"/>
          <w:tab w:val="left" w:pos="7290"/>
        </w:tabs>
        <w:ind w:left="0" w:firstLine="720"/>
        <w:rPr/>
      </w:pPr>
      <w:r w:rsidDel="00000000" w:rsidR="00000000" w:rsidRPr="00000000">
        <w:rPr>
          <w:rtl w:val="0"/>
        </w:rPr>
        <w:t xml:space="preserve">The Technical Specification Document provides the design description (classes, behavior, and relationships of classes) of JINA Studios. JINA Studios is a desktop application that allows users access to interactive entertainment offline with several games to pick and choose from. The target audience for this product would be anyone who wants to play a collection of retro games. A basic understanding of video games would be required to understand general video game functions, objectives, and controls.</w:t>
      </w:r>
      <w:r w:rsidDel="00000000" w:rsidR="00000000" w:rsidRPr="00000000">
        <w:rPr>
          <w:rtl w:val="0"/>
        </w:rPr>
      </w:r>
    </w:p>
    <w:p w:rsidR="00000000" w:rsidDel="00000000" w:rsidP="00000000" w:rsidRDefault="00000000" w:rsidRPr="00000000" w14:paraId="00000015">
      <w:pPr>
        <w:tabs>
          <w:tab w:val="left" w:pos="4185"/>
          <w:tab w:val="left" w:pos="7290"/>
        </w:tabs>
        <w:rPr/>
      </w:pPr>
      <w:r w:rsidDel="00000000" w:rsidR="00000000" w:rsidRPr="00000000">
        <w:rPr>
          <w:rtl w:val="0"/>
        </w:rPr>
      </w:r>
    </w:p>
    <w:p w:rsidR="00000000" w:rsidDel="00000000" w:rsidP="00000000" w:rsidRDefault="00000000" w:rsidRPr="00000000" w14:paraId="00000016">
      <w:pPr>
        <w:keepNext w:val="0"/>
        <w:keepLines w:val="0"/>
        <w:widowControl w:val="1"/>
        <w:numPr>
          <w:ilvl w:val="1"/>
          <w:numId w:val="4"/>
        </w:numPr>
        <w:pBdr>
          <w:top w:space="0" w:sz="0" w:val="nil"/>
          <w:left w:space="0" w:sz="0" w:val="nil"/>
          <w:bottom w:space="0" w:sz="0" w:val="nil"/>
          <w:right w:space="0" w:sz="0" w:val="nil"/>
          <w:between w:space="0" w:sz="0" w:val="nil"/>
        </w:pBdr>
        <w:shd w:fill="auto" w:val="clear"/>
        <w:tabs>
          <w:tab w:val="left" w:pos="4185"/>
          <w:tab w:val="left" w:pos="7290"/>
        </w:tabs>
        <w:spacing w:after="120" w:before="120" w:line="240" w:lineRule="auto"/>
        <w:ind w:left="900" w:right="0" w:hanging="540"/>
        <w:jc w:val="left"/>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References [5 Points]</w:t>
        <w:br w:type="textWrapping"/>
      </w:r>
      <w:hyperlink r:id="rId6">
        <w:r w:rsidDel="00000000" w:rsidR="00000000" w:rsidRPr="00000000">
          <w:rPr>
            <w:color w:val="1155cc"/>
            <w:u w:val="single"/>
            <w:rtl w:val="0"/>
          </w:rPr>
          <w:t xml:space="preserve">https://stackoverflow.blog/2020/04/06/a-practical-guide-to-writing-technical-specs/</w:t>
        </w:r>
      </w:hyperlink>
      <w:r w:rsidDel="00000000" w:rsidR="00000000" w:rsidRPr="00000000">
        <w:rPr>
          <w:rtl w:val="0"/>
        </w:rPr>
      </w:r>
    </w:p>
    <w:p w:rsidR="00000000" w:rsidDel="00000000" w:rsidP="00000000" w:rsidRDefault="00000000" w:rsidRPr="00000000" w14:paraId="00000017">
      <w:pPr>
        <w:tabs>
          <w:tab w:val="left" w:pos="4185"/>
          <w:tab w:val="left" w:pos="7290"/>
        </w:tabs>
        <w:rPr/>
      </w:pPr>
      <w:r w:rsidDel="00000000" w:rsidR="00000000" w:rsidRPr="00000000">
        <w:rPr>
          <w:rtl w:val="0"/>
        </w:rPr>
      </w:r>
    </w:p>
    <w:p w:rsidR="00000000" w:rsidDel="00000000" w:rsidP="00000000" w:rsidRDefault="00000000" w:rsidRPr="00000000" w14:paraId="00000018">
      <w:pPr>
        <w:keepNext w:val="0"/>
        <w:keepLines w:val="0"/>
        <w:widowControl w:val="1"/>
        <w:numPr>
          <w:ilvl w:val="1"/>
          <w:numId w:val="4"/>
        </w:numPr>
        <w:pBdr>
          <w:top w:space="0" w:sz="0" w:val="nil"/>
          <w:left w:space="0" w:sz="0" w:val="nil"/>
          <w:bottom w:space="0" w:sz="0" w:val="nil"/>
          <w:right w:space="0" w:sz="0" w:val="nil"/>
          <w:between w:space="0" w:sz="0" w:val="nil"/>
        </w:pBdr>
        <w:shd w:fill="auto" w:val="clear"/>
        <w:tabs>
          <w:tab w:val="left" w:pos="4185"/>
          <w:tab w:val="left" w:pos="7290"/>
        </w:tabs>
        <w:spacing w:after="120" w:before="120" w:line="240" w:lineRule="auto"/>
        <w:ind w:left="900" w:right="0" w:hanging="540"/>
        <w:jc w:val="left"/>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Acronyms, and abbreviations [5 Points]</w:t>
        <w:br w:type="textWrapping"/>
      </w:r>
    </w:p>
    <w:tbl>
      <w:tblPr>
        <w:tblStyle w:val="Table2"/>
        <w:tblW w:w="9350.0" w:type="dxa"/>
        <w:jc w:val="left"/>
        <w:tblInd w:w="36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425"/>
        <w:gridCol w:w="6925"/>
        <w:tblGridChange w:id="0">
          <w:tblGrid>
            <w:gridCol w:w="2425"/>
            <w:gridCol w:w="6925"/>
          </w:tblGrid>
        </w:tblGridChange>
      </w:tblGrid>
      <w:tr>
        <w:tc>
          <w:tcPr/>
          <w:p w:rsidR="00000000" w:rsidDel="00000000" w:rsidP="00000000" w:rsidRDefault="00000000" w:rsidRPr="00000000" w14:paraId="00000019">
            <w:pPr>
              <w:tabs>
                <w:tab w:val="left" w:pos="4185"/>
                <w:tab w:val="left" w:pos="7290"/>
              </w:tabs>
              <w:spacing w:after="60" w:lineRule="auto"/>
              <w:rPr>
                <w:color w:val="808080"/>
              </w:rPr>
            </w:pPr>
            <w:r w:rsidDel="00000000" w:rsidR="00000000" w:rsidRPr="00000000">
              <w:rPr>
                <w:rtl w:val="0"/>
              </w:rPr>
              <w:t xml:space="preserve">Item</w:t>
            </w:r>
            <w:r w:rsidDel="00000000" w:rsidR="00000000" w:rsidRPr="00000000">
              <w:rPr>
                <w:rtl w:val="0"/>
              </w:rPr>
            </w:r>
          </w:p>
        </w:tc>
        <w:tc>
          <w:tcPr/>
          <w:p w:rsidR="00000000" w:rsidDel="00000000" w:rsidP="00000000" w:rsidRDefault="00000000" w:rsidRPr="00000000" w14:paraId="0000001A">
            <w:pPr>
              <w:spacing w:after="60" w:before="60" w:lineRule="auto"/>
              <w:rPr>
                <w:color w:val="808080"/>
              </w:rPr>
            </w:pPr>
            <w:r w:rsidDel="00000000" w:rsidR="00000000" w:rsidRPr="00000000">
              <w:rPr>
                <w:rtl w:val="0"/>
              </w:rPr>
              <w:t xml:space="preserve">an entity that provide a specific condition in a game to help user or provide tradeoffs in their next run/round</w:t>
            </w:r>
            <w:r w:rsidDel="00000000" w:rsidR="00000000" w:rsidRPr="00000000">
              <w:rPr>
                <w:rtl w:val="0"/>
              </w:rPr>
            </w:r>
          </w:p>
        </w:tc>
      </w:tr>
      <w:tr>
        <w:tc>
          <w:tcPr/>
          <w:p w:rsidR="00000000" w:rsidDel="00000000" w:rsidP="00000000" w:rsidRDefault="00000000" w:rsidRPr="00000000" w14:paraId="0000001B">
            <w:pPr>
              <w:tabs>
                <w:tab w:val="left" w:pos="4185"/>
                <w:tab w:val="left" w:pos="7290"/>
              </w:tabs>
              <w:spacing w:after="60" w:lineRule="auto"/>
              <w:rPr>
                <w:color w:val="808080"/>
              </w:rPr>
            </w:pPr>
            <w:r w:rsidDel="00000000" w:rsidR="00000000" w:rsidRPr="00000000">
              <w:rPr>
                <w:rtl w:val="0"/>
              </w:rPr>
              <w:t xml:space="preserve">Hi-Score</w:t>
            </w:r>
            <w:r w:rsidDel="00000000" w:rsidR="00000000" w:rsidRPr="00000000">
              <w:rPr>
                <w:rtl w:val="0"/>
              </w:rPr>
            </w:r>
          </w:p>
        </w:tc>
        <w:tc>
          <w:tcPr/>
          <w:p w:rsidR="00000000" w:rsidDel="00000000" w:rsidP="00000000" w:rsidRDefault="00000000" w:rsidRPr="00000000" w14:paraId="0000001C">
            <w:pPr>
              <w:tabs>
                <w:tab w:val="left" w:pos="4185"/>
                <w:tab w:val="left" w:pos="7290"/>
              </w:tabs>
              <w:spacing w:after="60" w:lineRule="auto"/>
              <w:rPr>
                <w:color w:val="808080"/>
              </w:rPr>
            </w:pPr>
            <w:r w:rsidDel="00000000" w:rsidR="00000000" w:rsidRPr="00000000">
              <w:rPr>
                <w:rtl w:val="0"/>
              </w:rPr>
              <w:t xml:space="preserve">Hi-Score means “High Score”</w:t>
            </w:r>
            <w:r w:rsidDel="00000000" w:rsidR="00000000" w:rsidRPr="00000000">
              <w:rPr>
                <w:rtl w:val="0"/>
              </w:rPr>
            </w:r>
          </w:p>
        </w:tc>
      </w:tr>
    </w:tbl>
    <w:p w:rsidR="00000000" w:rsidDel="00000000" w:rsidP="00000000" w:rsidRDefault="00000000" w:rsidRPr="00000000" w14:paraId="0000001D">
      <w:pPr>
        <w:tabs>
          <w:tab w:val="left" w:pos="4185"/>
          <w:tab w:val="left" w:pos="7290"/>
        </w:tabs>
        <w:rPr/>
      </w:pPr>
      <w:r w:rsidDel="00000000" w:rsidR="00000000" w:rsidRPr="00000000">
        <w:rPr>
          <w:rtl w:val="0"/>
        </w:rPr>
      </w:r>
    </w:p>
    <w:p w:rsidR="00000000" w:rsidDel="00000000" w:rsidP="00000000" w:rsidRDefault="00000000" w:rsidRPr="00000000" w14:paraId="0000001E">
      <w:pPr>
        <w:pStyle w:val="Heading2"/>
        <w:numPr>
          <w:ilvl w:val="0"/>
          <w:numId w:val="3"/>
        </w:numPr>
        <w:tabs>
          <w:tab w:val="left" w:pos="4185"/>
          <w:tab w:val="left" w:pos="7290"/>
        </w:tabs>
        <w:ind w:left="360" w:hanging="360"/>
        <w:rPr/>
      </w:pPr>
      <w:r w:rsidDel="00000000" w:rsidR="00000000" w:rsidRPr="00000000">
        <w:rPr>
          <w:rtl w:val="0"/>
        </w:rPr>
        <w:t xml:space="preserve">Software overview </w:t>
      </w:r>
    </w:p>
    <w:p w:rsidR="00000000" w:rsidDel="00000000" w:rsidP="00000000" w:rsidRDefault="00000000" w:rsidRPr="00000000" w14:paraId="0000001F">
      <w:pPr>
        <w:tabs>
          <w:tab w:val="left" w:pos="4185"/>
          <w:tab w:val="left" w:pos="7290"/>
        </w:tabs>
        <w:ind w:left="900" w:hanging="540"/>
        <w:rPr>
          <w:vertAlign w:val="baseline"/>
        </w:rPr>
      </w:pPr>
      <w:r w:rsidDel="00000000" w:rsidR="00000000" w:rsidRPr="00000000">
        <w:rPr>
          <w:rtl w:val="0"/>
        </w:rPr>
        <w:t xml:space="preserve">2.1 </w:t>
      </w:r>
      <w:r w:rsidDel="00000000" w:rsidR="00000000" w:rsidRPr="00000000">
        <w:rPr>
          <w:vertAlign w:val="baseline"/>
          <w:rtl w:val="0"/>
        </w:rPr>
        <w:t xml:space="preserve">Problem statement</w:t>
      </w:r>
      <w:r w:rsidDel="00000000" w:rsidR="00000000" w:rsidRPr="00000000">
        <w:rPr>
          <w:vertAlign w:val="baseline"/>
          <w:rtl w:val="0"/>
        </w:rPr>
        <w:t xml:space="preserve"> [5 Points]</w:t>
      </w:r>
    </w:p>
    <w:p w:rsidR="00000000" w:rsidDel="00000000" w:rsidP="00000000" w:rsidRDefault="00000000" w:rsidRPr="00000000" w14:paraId="00000020">
      <w:pPr>
        <w:tabs>
          <w:tab w:val="left" w:pos="4185"/>
          <w:tab w:val="left" w:pos="7290"/>
        </w:tabs>
        <w:ind w:left="0" w:firstLine="720"/>
        <w:rPr/>
      </w:pPr>
      <w:r w:rsidDel="00000000" w:rsidR="00000000" w:rsidRPr="00000000">
        <w:rPr>
          <w:vertAlign w:val="baseline"/>
          <w:rtl w:val="0"/>
        </w:rPr>
        <w:t xml:space="preserve">The video games </w:t>
      </w:r>
      <w:r w:rsidDel="00000000" w:rsidR="00000000" w:rsidRPr="00000000">
        <w:rPr>
          <w:rtl w:val="0"/>
        </w:rPr>
        <w:t xml:space="preserve">arcade</w:t>
      </w:r>
      <w:r w:rsidDel="00000000" w:rsidR="00000000" w:rsidRPr="00000000">
        <w:rPr>
          <w:vertAlign w:val="baseline"/>
          <w:rtl w:val="0"/>
        </w:rPr>
        <w:t xml:space="preserve"> </w:t>
      </w:r>
      <w:r w:rsidDel="00000000" w:rsidR="00000000" w:rsidRPr="00000000">
        <w:rPr>
          <w:rtl w:val="0"/>
        </w:rPr>
        <w:t xml:space="preserve">had its root in 1971. Although it is not as popular as its golden time, with the development of gaming technology, arcade games have survived in several forms. Thus, our software will provide an offline arcade program. It is an interactive platform that allows users to not only entertain themselves with several retro games available but also to customize the environment by adding some extra features such as color setting and point trades.</w:t>
      </w:r>
    </w:p>
    <w:p w:rsidR="00000000" w:rsidDel="00000000" w:rsidP="00000000" w:rsidRDefault="00000000" w:rsidRPr="00000000" w14:paraId="00000021">
      <w:pPr>
        <w:tabs>
          <w:tab w:val="left" w:pos="4185"/>
          <w:tab w:val="left" w:pos="7290"/>
        </w:tabs>
        <w:ind w:left="0" w:firstLine="720"/>
        <w:rPr/>
      </w:pPr>
      <w:r w:rsidDel="00000000" w:rsidR="00000000" w:rsidRPr="00000000">
        <w:rPr>
          <w:rtl w:val="0"/>
        </w:rPr>
        <w:t xml:space="preserve">Our application allows users to choose and play 4 retro games: Pong, Snake, Tetris and Block Breaker. For every round, users earn points. The highest point can be saved and sorted in order to create a competitive environment for users. With the corresponding amount of points, users can trade for items in the item shop which provide users the new and different experience to our application. </w:t>
      </w:r>
    </w:p>
    <w:p w:rsidR="00000000" w:rsidDel="00000000" w:rsidP="00000000" w:rsidRDefault="00000000" w:rsidRPr="00000000" w14:paraId="00000022">
      <w:pPr>
        <w:tabs>
          <w:tab w:val="left" w:pos="4185"/>
          <w:tab w:val="left" w:pos="7290"/>
        </w:tabs>
        <w:rPr/>
      </w:pPr>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tabs>
          <w:tab w:val="left" w:pos="4185"/>
          <w:tab w:val="left" w:pos="7290"/>
        </w:tabs>
        <w:spacing w:after="120" w:before="120" w:line="240" w:lineRule="auto"/>
        <w:ind w:left="900" w:right="0" w:hanging="540"/>
        <w:jc w:val="left"/>
        <w:rPr/>
      </w:pPr>
      <w:r w:rsidDel="00000000" w:rsidR="00000000" w:rsidRPr="00000000">
        <w:rPr>
          <w:rtl w:val="0"/>
        </w:rPr>
        <w:t xml:space="preserve">2.2 </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Scope</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 [5 Points]</w:t>
      </w:r>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tabs>
          <w:tab w:val="left" w:pos="4185"/>
          <w:tab w:val="left" w:pos="7290"/>
        </w:tabs>
        <w:spacing w:after="120" w:before="120" w:line="240" w:lineRule="auto"/>
        <w:ind w:left="0" w:right="0" w:firstLine="720"/>
        <w:jc w:val="left"/>
        <w:rPr/>
      </w:pPr>
      <w:r w:rsidDel="00000000" w:rsidR="00000000" w:rsidRPr="00000000">
        <w:rPr>
          <w:rtl w:val="0"/>
        </w:rPr>
        <w:t xml:space="preserve">JINA Studios application targets users who are interested in playing retro games on their computers offline. Targeted users would be those who have an interest in offline games and users’ age would be any age older than 6. Since the application is written in English, users’ understood language would be English.</w:t>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tabs>
          <w:tab w:val="left" w:pos="4185"/>
          <w:tab w:val="left" w:pos="7290"/>
        </w:tabs>
        <w:spacing w:after="120" w:before="120" w:line="240" w:lineRule="auto"/>
        <w:ind w:left="0" w:right="0" w:firstLine="720"/>
        <w:jc w:val="left"/>
        <w:rPr/>
      </w:pPr>
      <w:r w:rsidDel="00000000" w:rsidR="00000000" w:rsidRPr="00000000">
        <w:rPr>
          <w:rtl w:val="0"/>
        </w:rPr>
        <w:t xml:space="preserve">The key feature of our application is the option for games selection. With 4 games, our application will allow users to play 1 game at a time and save their score when they exit the game.</w:t>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tabs>
          <w:tab w:val="left" w:pos="4185"/>
          <w:tab w:val="left" w:pos="7290"/>
        </w:tabs>
        <w:spacing w:after="120" w:before="120" w:line="240" w:lineRule="auto"/>
        <w:ind w:left="0" w:right="0" w:firstLine="720"/>
        <w:jc w:val="left"/>
        <w:rPr/>
      </w:pPr>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tabs>
          <w:tab w:val="left" w:pos="4185"/>
          <w:tab w:val="left" w:pos="7290"/>
        </w:tabs>
        <w:spacing w:after="0" w:before="120" w:line="240" w:lineRule="auto"/>
        <w:ind w:left="900" w:right="0" w:hanging="54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t xml:space="preserve">2.3 </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Technological </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Requirements</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 [10 Points]</w:t>
      </w:r>
    </w:p>
    <w:p w:rsidR="00000000" w:rsidDel="00000000" w:rsidP="00000000" w:rsidRDefault="00000000" w:rsidRPr="00000000" w14:paraId="00000028">
      <w:pPr>
        <w:keepNext w:val="0"/>
        <w:keepLines w:val="0"/>
        <w:widowControl w:val="1"/>
        <w:numPr>
          <w:ilvl w:val="0"/>
          <w:numId w:val="5"/>
        </w:numPr>
        <w:pBdr>
          <w:top w:space="0" w:sz="0" w:val="nil"/>
          <w:left w:space="0" w:sz="0" w:val="nil"/>
          <w:bottom w:space="0" w:sz="0" w:val="nil"/>
          <w:right w:space="0" w:sz="0" w:val="nil"/>
          <w:between w:space="0" w:sz="0" w:val="nil"/>
        </w:pBdr>
        <w:shd w:fill="auto" w:val="clear"/>
        <w:tabs>
          <w:tab w:val="left" w:pos="4185"/>
          <w:tab w:val="left" w:pos="7290"/>
        </w:tabs>
        <w:spacing w:after="0" w:afterAutospacing="0" w:before="120" w:line="240" w:lineRule="auto"/>
        <w:ind w:left="720" w:right="0" w:hanging="360"/>
        <w:jc w:val="left"/>
        <w:rPr>
          <w:u w:val="none"/>
        </w:rPr>
      </w:pPr>
      <w:r w:rsidDel="00000000" w:rsidR="00000000" w:rsidRPr="00000000">
        <w:rPr>
          <w:rtl w:val="0"/>
        </w:rPr>
        <w:t xml:space="preserve">Java for implementation of classes, interfaces, etc.</w:t>
      </w:r>
    </w:p>
    <w:p w:rsidR="00000000" w:rsidDel="00000000" w:rsidP="00000000" w:rsidRDefault="00000000" w:rsidRPr="00000000" w14:paraId="00000029">
      <w:pPr>
        <w:keepNext w:val="0"/>
        <w:keepLines w:val="0"/>
        <w:widowControl w:val="1"/>
        <w:numPr>
          <w:ilvl w:val="0"/>
          <w:numId w:val="5"/>
        </w:numPr>
        <w:pBdr>
          <w:top w:space="0" w:sz="0" w:val="nil"/>
          <w:left w:space="0" w:sz="0" w:val="nil"/>
          <w:bottom w:space="0" w:sz="0" w:val="nil"/>
          <w:right w:space="0" w:sz="0" w:val="nil"/>
          <w:between w:space="0" w:sz="0" w:val="nil"/>
        </w:pBdr>
        <w:shd w:fill="auto" w:val="clear"/>
        <w:tabs>
          <w:tab w:val="left" w:pos="4185"/>
          <w:tab w:val="left" w:pos="7290"/>
        </w:tabs>
        <w:spacing w:after="0" w:afterAutospacing="0" w:before="0" w:beforeAutospacing="0" w:line="240" w:lineRule="auto"/>
        <w:ind w:left="720" w:right="0" w:hanging="360"/>
        <w:jc w:val="left"/>
        <w:rPr>
          <w:u w:val="none"/>
        </w:rPr>
      </w:pPr>
      <w:r w:rsidDel="00000000" w:rsidR="00000000" w:rsidRPr="00000000">
        <w:rPr>
          <w:rtl w:val="0"/>
        </w:rPr>
        <w:t xml:space="preserve">JavaFX for user interface.</w:t>
      </w:r>
    </w:p>
    <w:p w:rsidR="00000000" w:rsidDel="00000000" w:rsidP="00000000" w:rsidRDefault="00000000" w:rsidRPr="00000000" w14:paraId="0000002A">
      <w:pPr>
        <w:keepNext w:val="0"/>
        <w:keepLines w:val="0"/>
        <w:widowControl w:val="1"/>
        <w:numPr>
          <w:ilvl w:val="0"/>
          <w:numId w:val="5"/>
        </w:numPr>
        <w:pBdr>
          <w:top w:space="0" w:sz="0" w:val="nil"/>
          <w:left w:space="0" w:sz="0" w:val="nil"/>
          <w:bottom w:space="0" w:sz="0" w:val="nil"/>
          <w:right w:space="0" w:sz="0" w:val="nil"/>
          <w:between w:space="0" w:sz="0" w:val="nil"/>
        </w:pBdr>
        <w:shd w:fill="auto" w:val="clear"/>
        <w:tabs>
          <w:tab w:val="left" w:pos="4185"/>
          <w:tab w:val="left" w:pos="7290"/>
        </w:tabs>
        <w:spacing w:after="0" w:afterAutospacing="0" w:before="0" w:beforeAutospacing="0" w:line="240" w:lineRule="auto"/>
        <w:ind w:left="720" w:right="0" w:hanging="360"/>
        <w:jc w:val="left"/>
        <w:rPr>
          <w:u w:val="none"/>
        </w:rPr>
      </w:pPr>
      <w:r w:rsidDel="00000000" w:rsidR="00000000" w:rsidRPr="00000000">
        <w:rPr>
          <w:rtl w:val="0"/>
        </w:rPr>
        <w:t xml:space="preserve">Technology required: </w:t>
      </w:r>
    </w:p>
    <w:p w:rsidR="00000000" w:rsidDel="00000000" w:rsidP="00000000" w:rsidRDefault="00000000" w:rsidRPr="00000000" w14:paraId="0000002B">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4185"/>
          <w:tab w:val="left" w:pos="7290"/>
        </w:tabs>
        <w:spacing w:after="0" w:afterAutospacing="0" w:before="0" w:beforeAutospacing="0" w:line="240" w:lineRule="auto"/>
        <w:ind w:left="1440" w:right="0" w:hanging="360"/>
        <w:jc w:val="left"/>
        <w:rPr>
          <w:u w:val="none"/>
        </w:rPr>
      </w:pPr>
      <w:r w:rsidDel="00000000" w:rsidR="00000000" w:rsidRPr="00000000">
        <w:rPr>
          <w:rtl w:val="0"/>
        </w:rPr>
        <w:t xml:space="preserve">Java 8</w:t>
      </w:r>
    </w:p>
    <w:p w:rsidR="00000000" w:rsidDel="00000000" w:rsidP="00000000" w:rsidRDefault="00000000" w:rsidRPr="00000000" w14:paraId="0000002C">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4185"/>
          <w:tab w:val="left" w:pos="7290"/>
        </w:tabs>
        <w:spacing w:after="0" w:afterAutospacing="0" w:before="0" w:beforeAutospacing="0" w:line="240" w:lineRule="auto"/>
        <w:ind w:left="1440" w:right="0" w:hanging="360"/>
        <w:jc w:val="left"/>
        <w:rPr>
          <w:u w:val="none"/>
        </w:rPr>
      </w:pPr>
      <w:r w:rsidDel="00000000" w:rsidR="00000000" w:rsidRPr="00000000">
        <w:rPr>
          <w:rtl w:val="0"/>
        </w:rPr>
        <w:t xml:space="preserve">JavaFX</w:t>
      </w:r>
    </w:p>
    <w:p w:rsidR="00000000" w:rsidDel="00000000" w:rsidP="00000000" w:rsidRDefault="00000000" w:rsidRPr="00000000" w14:paraId="0000002D">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4185"/>
          <w:tab w:val="left" w:pos="7290"/>
        </w:tabs>
        <w:spacing w:after="0" w:afterAutospacing="0" w:before="0" w:beforeAutospacing="0" w:line="240" w:lineRule="auto"/>
        <w:ind w:left="1440" w:right="0" w:hanging="360"/>
        <w:jc w:val="left"/>
        <w:rPr>
          <w:u w:val="none"/>
        </w:rPr>
      </w:pPr>
      <w:r w:rsidDel="00000000" w:rsidR="00000000" w:rsidRPr="00000000">
        <w:rPr>
          <w:rtl w:val="0"/>
        </w:rPr>
        <w:t xml:space="preserve">Computer devices</w:t>
      </w:r>
    </w:p>
    <w:p w:rsidR="00000000" w:rsidDel="00000000" w:rsidP="00000000" w:rsidRDefault="00000000" w:rsidRPr="00000000" w14:paraId="0000002E">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4185"/>
          <w:tab w:val="left" w:pos="7290"/>
        </w:tabs>
        <w:spacing w:after="0" w:afterAutospacing="0" w:before="0" w:beforeAutospacing="0" w:line="240" w:lineRule="auto"/>
        <w:ind w:left="1440" w:right="0" w:hanging="360"/>
        <w:jc w:val="left"/>
        <w:rPr>
          <w:u w:val="none"/>
        </w:rPr>
      </w:pPr>
      <w:r w:rsidDel="00000000" w:rsidR="00000000" w:rsidRPr="00000000">
        <w:rPr>
          <w:rtl w:val="0"/>
        </w:rPr>
        <w:t xml:space="preserve">Windows 10  / Mac OS</w:t>
      </w:r>
    </w:p>
    <w:p w:rsidR="00000000" w:rsidDel="00000000" w:rsidP="00000000" w:rsidRDefault="00000000" w:rsidRPr="00000000" w14:paraId="0000002F">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4185"/>
          <w:tab w:val="left" w:pos="7290"/>
        </w:tabs>
        <w:spacing w:after="0" w:before="0" w:beforeAutospacing="0" w:line="240" w:lineRule="auto"/>
        <w:ind w:left="1440" w:right="0" w:hanging="360"/>
        <w:jc w:val="left"/>
        <w:rPr>
          <w:u w:val="none"/>
        </w:rPr>
      </w:pPr>
      <w:r w:rsidDel="00000000" w:rsidR="00000000" w:rsidRPr="00000000">
        <w:rPr>
          <w:rtl w:val="0"/>
        </w:rPr>
        <w:t xml:space="preserve">Eclipse</w:t>
      </w:r>
      <w:r w:rsidDel="00000000" w:rsidR="00000000" w:rsidRPr="00000000">
        <w:rPr>
          <w:rtl w:val="0"/>
        </w:rPr>
      </w:r>
    </w:p>
    <w:p w:rsidR="00000000" w:rsidDel="00000000" w:rsidP="00000000" w:rsidRDefault="00000000" w:rsidRPr="00000000" w14:paraId="00000030">
      <w:pPr>
        <w:pStyle w:val="Heading2"/>
        <w:numPr>
          <w:ilvl w:val="0"/>
          <w:numId w:val="3"/>
        </w:numPr>
        <w:tabs>
          <w:tab w:val="left" w:pos="4185"/>
          <w:tab w:val="left" w:pos="7290"/>
        </w:tabs>
        <w:ind w:left="360" w:hanging="360"/>
        <w:rPr/>
      </w:pPr>
      <w:r w:rsidDel="00000000" w:rsidR="00000000" w:rsidRPr="00000000">
        <w:rPr>
          <w:rtl w:val="0"/>
        </w:rPr>
        <w:t xml:space="preserve">Detailed Design</w:t>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tabs>
          <w:tab w:val="left" w:pos="4185"/>
          <w:tab w:val="left" w:pos="7290"/>
        </w:tabs>
        <w:spacing w:after="120" w:before="120" w:line="240" w:lineRule="auto"/>
        <w:ind w:left="900" w:right="0" w:hanging="540"/>
        <w:jc w:val="left"/>
        <w:rPr/>
      </w:pPr>
      <w:r w:rsidDel="00000000" w:rsidR="00000000" w:rsidRPr="00000000">
        <w:rPr>
          <w:rtl w:val="0"/>
        </w:rPr>
        <w:t xml:space="preserve">3.1 </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UML Class diagrams (for all classes) [20 Points]</w:t>
      </w:r>
      <w:r w:rsidDel="00000000" w:rsidR="00000000" w:rsidRPr="00000000">
        <w:rPr>
          <w:rtl w:val="0"/>
        </w:rPr>
      </w:r>
    </w:p>
    <w:p w:rsidR="00000000" w:rsidDel="00000000" w:rsidP="00000000" w:rsidRDefault="00000000" w:rsidRPr="00000000" w14:paraId="00000032">
      <w:pPr>
        <w:tabs>
          <w:tab w:val="left" w:pos="4185"/>
          <w:tab w:val="left" w:pos="7290"/>
        </w:tabs>
        <w:rPr/>
      </w:pPr>
      <w:r w:rsidDel="00000000" w:rsidR="00000000" w:rsidRPr="00000000">
        <w:rPr/>
        <w:drawing>
          <wp:inline distB="114300" distT="114300" distL="114300" distR="114300">
            <wp:extent cx="6172200" cy="3225800"/>
            <wp:effectExtent b="0" l="0" r="0" t="0"/>
            <wp:docPr id="8" name="image10.png"/>
            <a:graphic>
              <a:graphicData uri="http://schemas.openxmlformats.org/drawingml/2006/picture">
                <pic:pic>
                  <pic:nvPicPr>
                    <pic:cNvPr id="0" name="image10.png"/>
                    <pic:cNvPicPr preferRelativeResize="0"/>
                  </pic:nvPicPr>
                  <pic:blipFill>
                    <a:blip r:embed="rId7"/>
                    <a:srcRect b="0" l="0" r="0" t="0"/>
                    <a:stretch>
                      <a:fillRect/>
                    </a:stretch>
                  </pic:blipFill>
                  <pic:spPr>
                    <a:xfrm>
                      <a:off x="0" y="0"/>
                      <a:ext cx="61722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tabs>
          <w:tab w:val="left" w:pos="4185"/>
          <w:tab w:val="left" w:pos="7290"/>
        </w:tabs>
        <w:rPr/>
      </w:pPr>
      <w:r w:rsidDel="00000000" w:rsidR="00000000" w:rsidRPr="00000000">
        <w:rPr>
          <w:rtl w:val="0"/>
        </w:rPr>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tabs>
          <w:tab w:val="left" w:pos="4185"/>
          <w:tab w:val="left" w:pos="7290"/>
        </w:tabs>
        <w:spacing w:after="120" w:before="120" w:line="240" w:lineRule="auto"/>
        <w:ind w:left="900" w:right="0" w:hanging="54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t xml:space="preserve">3.2 </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UML Sequence and/or state diagrams (at least one) [10 Points]</w:t>
      </w:r>
    </w:p>
    <w:p w:rsidR="00000000" w:rsidDel="00000000" w:rsidP="00000000" w:rsidRDefault="00000000" w:rsidRPr="00000000" w14:paraId="00000035">
      <w:pPr>
        <w:tabs>
          <w:tab w:val="left" w:pos="4185"/>
          <w:tab w:val="left" w:pos="7290"/>
        </w:tabs>
        <w:rPr/>
      </w:pPr>
      <w:r w:rsidDel="00000000" w:rsidR="00000000" w:rsidRPr="00000000">
        <w:rPr>
          <w:rtl w:val="0"/>
        </w:rPr>
      </w:r>
    </w:p>
    <w:p w:rsidR="00000000" w:rsidDel="00000000" w:rsidP="00000000" w:rsidRDefault="00000000" w:rsidRPr="00000000" w14:paraId="00000036">
      <w:pPr>
        <w:tabs>
          <w:tab w:val="left" w:pos="4185"/>
          <w:tab w:val="left" w:pos="7290"/>
        </w:tabs>
        <w:rPr/>
      </w:pPr>
      <w:r w:rsidDel="00000000" w:rsidR="00000000" w:rsidRPr="00000000">
        <w:rPr/>
        <w:drawing>
          <wp:inline distB="114300" distT="114300" distL="114300" distR="114300">
            <wp:extent cx="6172200" cy="3378200"/>
            <wp:effectExtent b="0" l="0" r="0" t="0"/>
            <wp:docPr id="7" name="image11.png"/>
            <a:graphic>
              <a:graphicData uri="http://schemas.openxmlformats.org/drawingml/2006/picture">
                <pic:pic>
                  <pic:nvPicPr>
                    <pic:cNvPr id="0" name="image11.png"/>
                    <pic:cNvPicPr preferRelativeResize="0"/>
                  </pic:nvPicPr>
                  <pic:blipFill>
                    <a:blip r:embed="rId8"/>
                    <a:srcRect b="0" l="0" r="0" t="0"/>
                    <a:stretch>
                      <a:fillRect/>
                    </a:stretch>
                  </pic:blipFill>
                  <pic:spPr>
                    <a:xfrm>
                      <a:off x="0" y="0"/>
                      <a:ext cx="6172200" cy="3378200"/>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tabs>
          <w:tab w:val="left" w:pos="4185"/>
          <w:tab w:val="left" w:pos="7290"/>
        </w:tabs>
        <w:rPr/>
      </w:pPr>
      <w:r w:rsidDel="00000000" w:rsidR="00000000" w:rsidRPr="00000000">
        <w:rPr>
          <w:rtl w:val="0"/>
        </w:rPr>
      </w:r>
    </w:p>
    <w:p w:rsidR="00000000" w:rsidDel="00000000" w:rsidP="00000000" w:rsidRDefault="00000000" w:rsidRPr="00000000" w14:paraId="00000038">
      <w:pPr>
        <w:tabs>
          <w:tab w:val="left" w:pos="4185"/>
          <w:tab w:val="left" w:pos="7290"/>
        </w:tabs>
        <w:rPr/>
      </w:pPr>
      <w:r w:rsidDel="00000000" w:rsidR="00000000" w:rsidRPr="00000000">
        <w:rPr>
          <w:rtl w:val="0"/>
        </w:rPr>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tabs>
          <w:tab w:val="left" w:pos="4185"/>
          <w:tab w:val="left" w:pos="7290"/>
        </w:tabs>
        <w:spacing w:after="120" w:before="120" w:line="240" w:lineRule="auto"/>
        <w:ind w:left="900" w:right="0" w:hanging="540"/>
        <w:jc w:val="left"/>
        <w:rPr>
          <w:color w:val="808080"/>
        </w:rPr>
      </w:pPr>
      <w:r w:rsidDel="00000000" w:rsidR="00000000" w:rsidRPr="00000000">
        <w:rPr>
          <w:rtl w:val="0"/>
        </w:rPr>
        <w:t xml:space="preserve">3.3 </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User Interface [15 Points]</w:t>
        <w:br w:type="textWrapping"/>
      </w:r>
      <w:r w:rsidDel="00000000" w:rsidR="00000000" w:rsidRPr="00000000">
        <w:rPr>
          <w:color w:val="808080"/>
          <w:rtl w:val="0"/>
        </w:rPr>
        <w:t xml:space="preserve">Note: “Game Block” is a section reserved for the game</w:t>
      </w:r>
      <w:r w:rsidDel="00000000" w:rsidR="00000000" w:rsidRPr="00000000">
        <w:rPr>
          <w:rtl w:val="0"/>
        </w:rPr>
      </w:r>
    </w:p>
    <w:p w:rsidR="00000000" w:rsidDel="00000000" w:rsidP="00000000" w:rsidRDefault="00000000" w:rsidRPr="00000000" w14:paraId="0000003A">
      <w:pPr>
        <w:tabs>
          <w:tab w:val="left" w:pos="4185"/>
          <w:tab w:val="left" w:pos="7290"/>
        </w:tabs>
        <w:spacing w:after="60" w:before="280" w:lineRule="auto"/>
        <w:ind w:left="360" w:firstLine="0"/>
        <w:rPr>
          <w:color w:val="808080"/>
        </w:rPr>
      </w:pPr>
      <w:r w:rsidDel="00000000" w:rsidR="00000000" w:rsidRPr="00000000">
        <w:rPr>
          <w:color w:val="808080"/>
        </w:rPr>
        <w:drawing>
          <wp:inline distB="114300" distT="114300" distL="114300" distR="114300">
            <wp:extent cx="2865516" cy="2547125"/>
            <wp:effectExtent b="0" l="0" r="0" t="0"/>
            <wp:docPr id="1"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2865516" cy="2547125"/>
                    </a:xfrm>
                    <a:prstGeom prst="rect"/>
                    <a:ln/>
                  </pic:spPr>
                </pic:pic>
              </a:graphicData>
            </a:graphic>
          </wp:inline>
        </w:drawing>
      </w:r>
      <w:r w:rsidDel="00000000" w:rsidR="00000000" w:rsidRPr="00000000">
        <w:rPr>
          <w:color w:val="808080"/>
        </w:rPr>
        <w:drawing>
          <wp:inline distB="114300" distT="114300" distL="114300" distR="114300">
            <wp:extent cx="2866773" cy="2546369"/>
            <wp:effectExtent b="0" l="0" r="0" t="0"/>
            <wp:docPr id="9"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2866773" cy="2546369"/>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tabs>
          <w:tab w:val="left" w:pos="4185"/>
          <w:tab w:val="left" w:pos="7290"/>
        </w:tabs>
        <w:spacing w:after="60" w:before="280" w:lineRule="auto"/>
        <w:ind w:left="360" w:firstLine="0"/>
        <w:rPr>
          <w:color w:val="808080"/>
        </w:rPr>
      </w:pPr>
      <w:r w:rsidDel="00000000" w:rsidR="00000000" w:rsidRPr="00000000">
        <w:rPr>
          <w:color w:val="808080"/>
        </w:rPr>
        <w:drawing>
          <wp:inline distB="114300" distT="114300" distL="114300" distR="114300">
            <wp:extent cx="2843355" cy="2530494"/>
            <wp:effectExtent b="0" l="0" r="0" t="0"/>
            <wp:docPr id="4"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2843355" cy="2530494"/>
                    </a:xfrm>
                    <a:prstGeom prst="rect"/>
                    <a:ln/>
                  </pic:spPr>
                </pic:pic>
              </a:graphicData>
            </a:graphic>
          </wp:inline>
        </w:drawing>
      </w:r>
      <w:r w:rsidDel="00000000" w:rsidR="00000000" w:rsidRPr="00000000">
        <w:rPr>
          <w:color w:val="808080"/>
        </w:rPr>
        <w:drawing>
          <wp:inline distB="114300" distT="114300" distL="114300" distR="114300">
            <wp:extent cx="2861780" cy="2537656"/>
            <wp:effectExtent b="0" l="0" r="0" t="0"/>
            <wp:docPr id="6"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2861780" cy="2537656"/>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tabs>
          <w:tab w:val="left" w:pos="4185"/>
          <w:tab w:val="left" w:pos="7290"/>
        </w:tabs>
        <w:spacing w:after="60" w:before="280" w:lineRule="auto"/>
        <w:ind w:left="360" w:firstLine="0"/>
        <w:rPr>
          <w:color w:val="808080"/>
        </w:rPr>
      </w:pPr>
      <w:r w:rsidDel="00000000" w:rsidR="00000000" w:rsidRPr="00000000">
        <w:rPr>
          <w:color w:val="808080"/>
        </w:rPr>
        <w:drawing>
          <wp:inline distB="114300" distT="114300" distL="114300" distR="114300">
            <wp:extent cx="2795588" cy="2493625"/>
            <wp:effectExtent b="0" l="0" r="0" t="0"/>
            <wp:docPr id="3"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2795588" cy="2493625"/>
                    </a:xfrm>
                    <a:prstGeom prst="rect"/>
                    <a:ln/>
                  </pic:spPr>
                </pic:pic>
              </a:graphicData>
            </a:graphic>
          </wp:inline>
        </w:drawing>
      </w:r>
      <w:r w:rsidDel="00000000" w:rsidR="00000000" w:rsidRPr="00000000">
        <w:rPr>
          <w:color w:val="808080"/>
        </w:rPr>
        <w:drawing>
          <wp:inline distB="114300" distT="114300" distL="114300" distR="114300">
            <wp:extent cx="2833432" cy="2518606"/>
            <wp:effectExtent b="0" l="0" r="0" t="0"/>
            <wp:docPr id="5"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2833432" cy="2518606"/>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tabs>
          <w:tab w:val="left" w:pos="4185"/>
          <w:tab w:val="left" w:pos="7290"/>
        </w:tabs>
        <w:spacing w:after="60" w:before="280" w:lineRule="auto"/>
        <w:ind w:left="360" w:firstLine="0"/>
        <w:rPr>
          <w:color w:val="808080"/>
        </w:rPr>
      </w:pPr>
      <w:r w:rsidDel="00000000" w:rsidR="00000000" w:rsidRPr="00000000">
        <w:rPr>
          <w:color w:val="808080"/>
        </w:rPr>
        <w:drawing>
          <wp:inline distB="114300" distT="114300" distL="114300" distR="114300">
            <wp:extent cx="2841262" cy="2531306"/>
            <wp:effectExtent b="0" l="0" r="0" t="0"/>
            <wp:docPr id="10" name="image7.png"/>
            <a:graphic>
              <a:graphicData uri="http://schemas.openxmlformats.org/drawingml/2006/picture">
                <pic:pic>
                  <pic:nvPicPr>
                    <pic:cNvPr id="0" name="image7.png"/>
                    <pic:cNvPicPr preferRelativeResize="0"/>
                  </pic:nvPicPr>
                  <pic:blipFill>
                    <a:blip r:embed="rId15"/>
                    <a:srcRect b="0" l="0" r="0" t="0"/>
                    <a:stretch>
                      <a:fillRect/>
                    </a:stretch>
                  </pic:blipFill>
                  <pic:spPr>
                    <a:xfrm>
                      <a:off x="0" y="0"/>
                      <a:ext cx="2841262" cy="2531306"/>
                    </a:xfrm>
                    <a:prstGeom prst="rect"/>
                    <a:ln/>
                  </pic:spPr>
                </pic:pic>
              </a:graphicData>
            </a:graphic>
          </wp:inline>
        </w:drawing>
      </w:r>
      <w:r w:rsidDel="00000000" w:rsidR="00000000" w:rsidRPr="00000000">
        <w:rPr>
          <w:color w:val="808080"/>
        </w:rPr>
        <w:drawing>
          <wp:inline distB="114300" distT="114300" distL="114300" distR="114300">
            <wp:extent cx="2879015" cy="2559124"/>
            <wp:effectExtent b="0" l="0" r="0" t="0"/>
            <wp:docPr id="11" name="image9.png"/>
            <a:graphic>
              <a:graphicData uri="http://schemas.openxmlformats.org/drawingml/2006/picture">
                <pic:pic>
                  <pic:nvPicPr>
                    <pic:cNvPr id="0" name="image9.png"/>
                    <pic:cNvPicPr preferRelativeResize="0"/>
                  </pic:nvPicPr>
                  <pic:blipFill>
                    <a:blip r:embed="rId16"/>
                    <a:srcRect b="0" l="0" r="0" t="0"/>
                    <a:stretch>
                      <a:fillRect/>
                    </a:stretch>
                  </pic:blipFill>
                  <pic:spPr>
                    <a:xfrm>
                      <a:off x="0" y="0"/>
                      <a:ext cx="2879015" cy="2559124"/>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tabs>
          <w:tab w:val="left" w:pos="4185"/>
          <w:tab w:val="left" w:pos="7290"/>
        </w:tabs>
        <w:spacing w:after="60" w:before="280" w:lineRule="auto"/>
        <w:ind w:left="360" w:firstLine="0"/>
        <w:rPr/>
      </w:pPr>
      <w:r w:rsidDel="00000000" w:rsidR="00000000" w:rsidRPr="00000000">
        <w:rPr>
          <w:color w:val="808080"/>
        </w:rPr>
        <w:drawing>
          <wp:inline distB="114300" distT="114300" distL="114300" distR="114300">
            <wp:extent cx="2833688" cy="2518833"/>
            <wp:effectExtent b="0" l="0" r="0" t="0"/>
            <wp:docPr id="2" name="image6.png"/>
            <a:graphic>
              <a:graphicData uri="http://schemas.openxmlformats.org/drawingml/2006/picture">
                <pic:pic>
                  <pic:nvPicPr>
                    <pic:cNvPr id="0" name="image6.png"/>
                    <pic:cNvPicPr preferRelativeResize="0"/>
                  </pic:nvPicPr>
                  <pic:blipFill>
                    <a:blip r:embed="rId17"/>
                    <a:srcRect b="0" l="0" r="0" t="0"/>
                    <a:stretch>
                      <a:fillRect/>
                    </a:stretch>
                  </pic:blipFill>
                  <pic:spPr>
                    <a:xfrm>
                      <a:off x="0" y="0"/>
                      <a:ext cx="2833688" cy="2518833"/>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tabs>
          <w:tab w:val="left" w:pos="4185"/>
          <w:tab w:val="left" w:pos="7290"/>
        </w:tabs>
        <w:spacing w:after="60" w:before="280" w:lineRule="auto"/>
        <w:ind w:left="0" w:firstLine="0"/>
        <w:rPr/>
      </w:pPr>
      <w:r w:rsidDel="00000000" w:rsidR="00000000" w:rsidRPr="00000000">
        <w:rPr>
          <w:rtl w:val="0"/>
        </w:rPr>
      </w:r>
    </w:p>
    <w:sectPr>
      <w:headerReference r:id="rId18" w:type="first"/>
      <w:footerReference r:id="rId19" w:type="default"/>
      <w:footerReference r:id="rId20" w:type="first"/>
      <w:pgSz w:h="15840" w:w="12240" w:orient="portrait"/>
      <w:pgMar w:bottom="900" w:top="1530" w:left="1350" w:right="1170" w:header="450" w:footer="21"/>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Verdana"/>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120" w:before="0" w:line="240" w:lineRule="auto"/>
      <w:ind w:left="0" w:right="0" w:firstLine="0"/>
      <w:jc w:val="righ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120" w:before="0" w:line="240"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tbl>
    <w:tblPr>
      <w:tblStyle w:val="Table4"/>
      <w:tblW w:w="10440.0" w:type="dxa"/>
      <w:jc w:val="left"/>
      <w:tblInd w:w="0.0" w:type="dxa"/>
      <w:tblBorders>
        <w:top w:color="000000" w:space="0" w:sz="4" w:val="single"/>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10440"/>
      <w:tblGridChange w:id="0">
        <w:tblGrid>
          <w:gridCol w:w="10440"/>
        </w:tblGrid>
      </w:tblGridChange>
    </w:tblGrid>
    <w:tr>
      <w:trPr>
        <w:trHeight w:val="47" w:hRule="atLeast"/>
      </w:trPr>
      <w:tc>
        <w:tcPr>
          <w:tcBorders>
            <w:top w:color="000000" w:space="0" w:sz="4" w:val="single"/>
            <w:left w:color="000000" w:space="0" w:sz="0" w:val="nil"/>
            <w:bottom w:color="000000" w:space="0" w:sz="0" w:val="nil"/>
            <w:right w:color="000000" w:space="0" w:sz="0" w:val="nil"/>
          </w:tcBorders>
        </w:tcPr>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tabs>
              <w:tab w:val="left" w:pos="4185"/>
              <w:tab w:val="left" w:pos="7290"/>
            </w:tabs>
            <w:spacing w:after="0" w:before="120" w:line="240" w:lineRule="auto"/>
            <w:ind w:left="0" w:right="0" w:firstLine="0"/>
            <w:jc w:val="center"/>
            <w:rPr>
              <w:rFonts w:ascii="Verdana" w:cs="Verdana" w:eastAsia="Verdana" w:hAnsi="Verdana"/>
              <w:b w:val="1"/>
              <w:i w:val="0"/>
              <w:smallCaps w:val="0"/>
              <w:strike w:val="0"/>
              <w:color w:val="000000"/>
              <w:sz w:val="16"/>
              <w:szCs w:val="16"/>
              <w:u w:val="none"/>
              <w:shd w:fill="auto" w:val="clear"/>
              <w:vertAlign w:val="baseline"/>
            </w:rPr>
          </w:pPr>
          <w:r w:rsidDel="00000000" w:rsidR="00000000" w:rsidRPr="00000000">
            <w:rPr>
              <w:rFonts w:ascii="Verdana" w:cs="Verdana" w:eastAsia="Verdana" w:hAnsi="Verdana"/>
              <w:b w:val="1"/>
              <w:i w:val="0"/>
              <w:smallCaps w:val="0"/>
              <w:strike w:val="0"/>
              <w:color w:val="000000"/>
              <w:sz w:val="16"/>
              <w:szCs w:val="16"/>
              <w:u w:val="none"/>
              <w:shd w:fill="auto" w:val="clear"/>
              <w:vertAlign w:val="baseline"/>
              <w:rtl w:val="0"/>
            </w:rPr>
            <w:t xml:space="preserve">© Ahmad Yazdankhah</w:t>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tabs>
              <w:tab w:val="left" w:pos="4185"/>
              <w:tab w:val="left" w:pos="7290"/>
            </w:tabs>
            <w:spacing w:after="0" w:before="60" w:line="240" w:lineRule="auto"/>
            <w:ind w:left="0" w:right="0" w:firstLine="0"/>
            <w:jc w:val="left"/>
            <w:rPr>
              <w:rFonts w:ascii="Verdana" w:cs="Verdana" w:eastAsia="Verdana" w:hAnsi="Verdana"/>
              <w:b w:val="1"/>
              <w:i w:val="0"/>
              <w:smallCaps w:val="0"/>
              <w:strike w:val="0"/>
              <w:color w:val="000000"/>
              <w:sz w:val="16"/>
              <w:szCs w:val="16"/>
              <w:u w:val="none"/>
              <w:shd w:fill="auto" w:val="clear"/>
              <w:vertAlign w:val="baseline"/>
            </w:rPr>
          </w:pPr>
          <w:r w:rsidDel="00000000" w:rsidR="00000000" w:rsidRPr="00000000">
            <w:rPr>
              <w:rtl w:val="0"/>
            </w:rPr>
          </w:r>
        </w:p>
      </w:tc>
    </w:tr>
  </w:tbl>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120" w:before="0" w:line="240"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3"/>
      <w:tblW w:w="10170.0" w:type="dxa"/>
      <w:jc w:val="left"/>
      <w:tblInd w:w="0.0" w:type="dxa"/>
      <w:tblBorders>
        <w:top w:color="000000" w:space="0" w:sz="0" w:val="nil"/>
        <w:left w:color="000000" w:space="0" w:sz="0" w:val="nil"/>
        <w:bottom w:color="000000" w:space="0" w:sz="18" w:val="single"/>
        <w:right w:color="000000" w:space="0" w:sz="0" w:val="nil"/>
        <w:insideH w:color="000000" w:space="0" w:sz="0" w:val="nil"/>
        <w:insideV w:color="000000" w:space="0" w:sz="0" w:val="nil"/>
      </w:tblBorders>
      <w:tblLayout w:type="fixed"/>
      <w:tblLook w:val="0400"/>
    </w:tblPr>
    <w:tblGrid>
      <w:gridCol w:w="6030"/>
      <w:gridCol w:w="4140"/>
      <w:tblGridChange w:id="0">
        <w:tblGrid>
          <w:gridCol w:w="6030"/>
          <w:gridCol w:w="4140"/>
        </w:tblGrid>
      </w:tblGridChange>
    </w:tblGrid>
    <w:tr>
      <w:trPr>
        <w:trHeight w:val="360" w:hRule="atLeast"/>
      </w:trPr>
      <w:tc>
        <w:tcPr>
          <w:vAlign w:val="center"/>
        </w:tcPr>
        <w:p w:rsidR="00000000" w:rsidDel="00000000" w:rsidP="00000000" w:rsidRDefault="00000000" w:rsidRPr="00000000" w14:paraId="00000041">
          <w:pPr>
            <w:pStyle w:val="Heading1"/>
            <w:tabs>
              <w:tab w:val="left" w:pos="4185"/>
              <w:tab w:val="left" w:pos="7290"/>
            </w:tabs>
            <w:rPr>
              <w:sz w:val="20"/>
              <w:szCs w:val="20"/>
            </w:rPr>
          </w:pPr>
          <w:r w:rsidDel="00000000" w:rsidR="00000000" w:rsidRPr="00000000">
            <w:rPr>
              <w:rtl w:val="0"/>
            </w:rPr>
            <w:t xml:space="preserve">Term Project</w:t>
          </w:r>
          <w:r w:rsidDel="00000000" w:rsidR="00000000" w:rsidRPr="00000000">
            <w:rPr>
              <w:rtl w:val="0"/>
            </w:rPr>
          </w:r>
        </w:p>
      </w:tc>
      <w:tc>
        <w:tcPr>
          <w:vAlign w:val="bottom"/>
        </w:tcPr>
        <w:p w:rsidR="00000000" w:rsidDel="00000000" w:rsidP="00000000" w:rsidRDefault="00000000" w:rsidRPr="00000000" w14:paraId="00000042">
          <w:pPr>
            <w:tabs>
              <w:tab w:val="left" w:pos="4185"/>
              <w:tab w:val="left" w:pos="7290"/>
            </w:tabs>
            <w:spacing w:after="0" w:lineRule="auto"/>
            <w:rPr>
              <w:b w:val="1"/>
              <w:sz w:val="20"/>
              <w:szCs w:val="20"/>
            </w:rPr>
          </w:pPr>
          <w:r w:rsidDel="00000000" w:rsidR="00000000" w:rsidRPr="00000000">
            <w:rPr>
              <w:b w:val="1"/>
              <w:sz w:val="20"/>
              <w:szCs w:val="20"/>
              <w:rtl w:val="0"/>
            </w:rPr>
            <w:t xml:space="preserve">Ahmad Yazdankhah</w:t>
          </w:r>
        </w:p>
        <w:p w:rsidR="00000000" w:rsidDel="00000000" w:rsidP="00000000" w:rsidRDefault="00000000" w:rsidRPr="00000000" w14:paraId="00000043">
          <w:pPr>
            <w:tabs>
              <w:tab w:val="left" w:pos="4185"/>
              <w:tab w:val="left" w:pos="7290"/>
            </w:tabs>
            <w:rPr>
              <w:b w:val="1"/>
              <w:sz w:val="20"/>
              <w:szCs w:val="20"/>
            </w:rPr>
          </w:pPr>
          <w:hyperlink r:id="rId1">
            <w:r w:rsidDel="00000000" w:rsidR="00000000" w:rsidRPr="00000000">
              <w:rPr>
                <w:color w:val="0000ff"/>
                <w:sz w:val="20"/>
                <w:szCs w:val="20"/>
                <w:u w:val="single"/>
                <w:rtl w:val="0"/>
              </w:rPr>
              <w:t xml:space="preserve">ahmad.yazdankhah@sjsu.edu</w:t>
            </w:r>
          </w:hyperlink>
          <w:r w:rsidDel="00000000" w:rsidR="00000000" w:rsidRPr="00000000">
            <w:rPr>
              <w:rtl w:val="0"/>
            </w:rPr>
          </w:r>
        </w:p>
      </w:tc>
    </w:tr>
    <w:tr>
      <w:trPr>
        <w:trHeight w:val="207" w:hRule="atLeast"/>
      </w:trPr>
      <w:tc>
        <w:tcPr/>
        <w:p w:rsidR="00000000" w:rsidDel="00000000" w:rsidP="00000000" w:rsidRDefault="00000000" w:rsidRPr="00000000" w14:paraId="00000044">
          <w:pPr>
            <w:tabs>
              <w:tab w:val="left" w:pos="4185"/>
              <w:tab w:val="left" w:pos="7290"/>
            </w:tabs>
            <w:rPr>
              <w:b w:val="1"/>
              <w:sz w:val="36"/>
              <w:szCs w:val="36"/>
            </w:rPr>
          </w:pPr>
          <w:r w:rsidDel="00000000" w:rsidR="00000000" w:rsidRPr="00000000">
            <w:rPr>
              <w:b w:val="1"/>
              <w:sz w:val="36"/>
              <w:szCs w:val="36"/>
              <w:rtl w:val="0"/>
            </w:rPr>
            <w:t xml:space="preserve">Technical Specification</w:t>
          </w:r>
        </w:p>
      </w:tc>
      <w:tc>
        <w:tcPr/>
        <w:p w:rsidR="00000000" w:rsidDel="00000000" w:rsidP="00000000" w:rsidRDefault="00000000" w:rsidRPr="00000000" w14:paraId="00000045">
          <w:pPr>
            <w:keepNext w:val="1"/>
            <w:tabs>
              <w:tab w:val="left" w:pos="4185"/>
              <w:tab w:val="left" w:pos="7290"/>
            </w:tabs>
            <w:spacing w:after="0" w:lineRule="auto"/>
            <w:rPr>
              <w:b w:val="1"/>
              <w:sz w:val="20"/>
              <w:szCs w:val="20"/>
            </w:rPr>
          </w:pPr>
          <w:r w:rsidDel="00000000" w:rsidR="00000000" w:rsidRPr="00000000">
            <w:rPr>
              <w:sz w:val="20"/>
              <w:szCs w:val="20"/>
              <w:rtl w:val="0"/>
            </w:rPr>
            <w:t xml:space="preserve">CS 151: Object-Oriented Design</w:t>
          </w:r>
          <w:r w:rsidDel="00000000" w:rsidR="00000000" w:rsidRPr="00000000">
            <w:rPr>
              <w:rtl w:val="0"/>
            </w:rPr>
          </w:r>
        </w:p>
      </w:tc>
    </w:tr>
  </w:tbl>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4">
    <w:lvl w:ilvl="0">
      <w:start w:val="1"/>
      <w:numFmt w:val="decimal"/>
      <w:lvlText w:val="%1."/>
      <w:lvlJc w:val="left"/>
      <w:pPr>
        <w:ind w:left="360" w:hanging="360"/>
      </w:pPr>
      <w:rPr/>
    </w:lvl>
    <w:lvl w:ilvl="1">
      <w:start w:val="1"/>
      <w:numFmt w:val="decimal"/>
      <w:lvlText w:val="%1.%2."/>
      <w:lvlJc w:val="left"/>
      <w:pPr>
        <w:ind w:left="792" w:hanging="432"/>
      </w:pPr>
      <w:rPr/>
    </w:lvl>
    <w:lvl w:ilvl="2">
      <w:start w:val="1"/>
      <w:numFmt w:val="decimal"/>
      <w:lvlText w:val="%1.%2.%3."/>
      <w:lvlJc w:val="left"/>
      <w:pPr>
        <w:ind w:left="1224" w:hanging="504"/>
      </w:pPr>
      <w:rPr/>
    </w:lvl>
    <w:lvl w:ilvl="3">
      <w:start w:val="1"/>
      <w:numFmt w:val="decimal"/>
      <w:lvlText w:val="%1.%2.%3.%4."/>
      <w:lvlJc w:val="left"/>
      <w:pPr>
        <w:ind w:left="1728" w:hanging="647.9999999999998"/>
      </w:pPr>
      <w:rPr/>
    </w:lvl>
    <w:lvl w:ilvl="4">
      <w:start w:val="1"/>
      <w:numFmt w:val="decimal"/>
      <w:lvlText w:val="%1.%2.%3.%4.%5."/>
      <w:lvlJc w:val="left"/>
      <w:pPr>
        <w:ind w:left="2232" w:hanging="792"/>
      </w:pPr>
      <w:rPr/>
    </w:lvl>
    <w:lvl w:ilvl="5">
      <w:start w:val="1"/>
      <w:numFmt w:val="decimal"/>
      <w:lvlText w:val="%1.%2.%3.%4.%5.%6."/>
      <w:lvlJc w:val="left"/>
      <w:pPr>
        <w:ind w:left="2736" w:hanging="935.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Verdana" w:cs="Verdana" w:eastAsia="Verdana" w:hAnsi="Verdana"/>
        <w:sz w:val="22"/>
        <w:szCs w:val="22"/>
        <w:lang w:val="en-US"/>
      </w:rPr>
    </w:rPrDefault>
    <w:pPrDefault>
      <w:pPr>
        <w:tabs>
          <w:tab w:val="left" w:pos="4185"/>
          <w:tab w:val="left" w:pos="7290"/>
        </w:tabs>
        <w:spacing w:after="12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0" w:lineRule="auto"/>
    </w:pPr>
    <w:rPr>
      <w:b w:val="1"/>
      <w:sz w:val="32"/>
      <w:szCs w:val="32"/>
    </w:rPr>
  </w:style>
  <w:style w:type="paragraph" w:styleId="Heading2">
    <w:name w:val="heading 2"/>
    <w:basedOn w:val="Normal"/>
    <w:next w:val="Normal"/>
    <w:pPr>
      <w:keepNext w:val="1"/>
      <w:spacing w:after="240" w:before="480" w:lineRule="auto"/>
      <w:ind w:left="360" w:hanging="360"/>
    </w:pPr>
    <w:rPr>
      <w:b w:val="1"/>
      <w:sz w:val="32"/>
      <w:szCs w:val="32"/>
    </w:rPr>
  </w:style>
  <w:style w:type="paragraph" w:styleId="Heading3">
    <w:name w:val="heading 3"/>
    <w:basedOn w:val="Normal"/>
    <w:next w:val="Normal"/>
    <w:pPr>
      <w:keepNext w:val="1"/>
      <w:spacing w:before="360" w:lineRule="auto"/>
    </w:pPr>
    <w:rPr>
      <w:b w:val="1"/>
      <w:sz w:val="24"/>
      <w:szCs w:val="24"/>
    </w:rPr>
  </w:style>
  <w:style w:type="paragraph" w:styleId="Heading4">
    <w:name w:val="heading 4"/>
    <w:basedOn w:val="Normal"/>
    <w:next w:val="Normal"/>
    <w:pPr>
      <w:keepNext w:val="1"/>
      <w:spacing w:after="60" w:before="240" w:lineRule="auto"/>
    </w:pPr>
    <w:rPr>
      <w:b w:val="1"/>
    </w:rPr>
  </w:style>
  <w:style w:type="paragraph" w:styleId="Heading5">
    <w:name w:val="heading 5"/>
    <w:basedOn w:val="Normal"/>
    <w:next w:val="Normal"/>
    <w:pPr>
      <w:spacing w:after="60" w:before="240" w:lineRule="auto"/>
      <w:ind w:left="720"/>
    </w:pPr>
    <w:rPr>
      <w:i w:val="1"/>
      <w:u w:val="single"/>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footer" Target="footer2.xml"/><Relationship Id="rId11" Type="http://schemas.openxmlformats.org/officeDocument/2006/relationships/image" Target="media/image2.png"/><Relationship Id="rId10" Type="http://schemas.openxmlformats.org/officeDocument/2006/relationships/image" Target="media/image8.png"/><Relationship Id="rId13" Type="http://schemas.openxmlformats.org/officeDocument/2006/relationships/image" Target="media/image4.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image" Target="media/image7.png"/><Relationship Id="rId14" Type="http://schemas.openxmlformats.org/officeDocument/2006/relationships/image" Target="media/image1.png"/><Relationship Id="rId17" Type="http://schemas.openxmlformats.org/officeDocument/2006/relationships/image" Target="media/image6.png"/><Relationship Id="rId16" Type="http://schemas.openxmlformats.org/officeDocument/2006/relationships/image" Target="media/image9.png"/><Relationship Id="rId5" Type="http://schemas.openxmlformats.org/officeDocument/2006/relationships/styles" Target="styles.xml"/><Relationship Id="rId19" Type="http://schemas.openxmlformats.org/officeDocument/2006/relationships/footer" Target="footer1.xml"/><Relationship Id="rId6" Type="http://schemas.openxmlformats.org/officeDocument/2006/relationships/hyperlink" Target="https://stackoverflow.blog/2020/04/06/a-practical-guide-to-writing-technical-specs/" TargetMode="External"/><Relationship Id="rId18" Type="http://schemas.openxmlformats.org/officeDocument/2006/relationships/header" Target="header1.xml"/><Relationship Id="rId7" Type="http://schemas.openxmlformats.org/officeDocument/2006/relationships/image" Target="media/image10.png"/><Relationship Id="rId8" Type="http://schemas.openxmlformats.org/officeDocument/2006/relationships/image" Target="media/image11.png"/></Relationships>
</file>

<file path=word/_rels/header1.xml.rels><?xml version="1.0" encoding="UTF-8" standalone="yes"?><Relationships xmlns="http://schemas.openxmlformats.org/package/2006/relationships"><Relationship Id="rId1" Type="http://schemas.openxmlformats.org/officeDocument/2006/relationships/hyperlink" Target="mailto:ahmad.yazdankhah@sjs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