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26F1" w14:textId="20DE7997" w:rsidR="00253215" w:rsidRPr="00595F3B" w:rsidRDefault="002076DB" w:rsidP="00253215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Arquitetura de </w:t>
      </w:r>
      <w:proofErr w:type="spellStart"/>
      <w:r w:rsidR="00253215" w:rsidRPr="00595F3B">
        <w:rPr>
          <w:rFonts w:ascii="Arial" w:hAnsi="Arial" w:cs="Arial"/>
          <w:color w:val="auto"/>
        </w:rPr>
        <w:t>Microsserviços</w:t>
      </w:r>
      <w:proofErr w:type="spellEnd"/>
    </w:p>
    <w:p w14:paraId="56FC5637" w14:textId="298455F9" w:rsidR="00253215" w:rsidRPr="00595F3B" w:rsidRDefault="00253215" w:rsidP="00253215">
      <w:pPr>
        <w:rPr>
          <w:rFonts w:ascii="Arial" w:hAnsi="Arial" w:cs="Arial"/>
        </w:rPr>
      </w:pPr>
    </w:p>
    <w:p w14:paraId="54E2EAB4" w14:textId="43C76C53" w:rsidR="00253215" w:rsidRPr="00595F3B" w:rsidRDefault="00253215" w:rsidP="00595F3B">
      <w:pPr>
        <w:pStyle w:val="Ttulo2"/>
        <w:rPr>
          <w:rFonts w:ascii="Arial" w:hAnsi="Arial" w:cs="Arial"/>
          <w:color w:val="auto"/>
        </w:rPr>
      </w:pPr>
      <w:r w:rsidRPr="00595F3B">
        <w:rPr>
          <w:rFonts w:ascii="Arial" w:hAnsi="Arial" w:cs="Arial"/>
          <w:color w:val="auto"/>
        </w:rPr>
        <w:t>O que é?</w:t>
      </w:r>
    </w:p>
    <w:p w14:paraId="54937D13" w14:textId="2B6CD8D1" w:rsidR="00253215" w:rsidRPr="00595F3B" w:rsidRDefault="00253215" w:rsidP="00253215">
      <w:pPr>
        <w:rPr>
          <w:rFonts w:ascii="Arial" w:hAnsi="Arial" w:cs="Arial"/>
          <w:sz w:val="24"/>
          <w:szCs w:val="24"/>
        </w:rPr>
      </w:pPr>
      <w:r w:rsidRPr="00595F3B">
        <w:rPr>
          <w:rFonts w:ascii="Arial" w:hAnsi="Arial" w:cs="Arial"/>
          <w:sz w:val="24"/>
          <w:szCs w:val="24"/>
        </w:rPr>
        <w:t xml:space="preserve">É uma arquitetura para o desenvolvimento de aplicações, os </w:t>
      </w:r>
      <w:proofErr w:type="spellStart"/>
      <w:r w:rsidRPr="00595F3B">
        <w:rPr>
          <w:rFonts w:ascii="Arial" w:hAnsi="Arial" w:cs="Arial"/>
          <w:sz w:val="24"/>
          <w:szCs w:val="24"/>
        </w:rPr>
        <w:t>microsserviços</w:t>
      </w:r>
      <w:proofErr w:type="spellEnd"/>
      <w:r w:rsidRPr="00595F3B">
        <w:rPr>
          <w:rFonts w:ascii="Arial" w:hAnsi="Arial" w:cs="Arial"/>
          <w:sz w:val="24"/>
          <w:szCs w:val="24"/>
        </w:rPr>
        <w:t xml:space="preserve"> podem ser </w:t>
      </w:r>
      <w:proofErr w:type="gramStart"/>
      <w:r w:rsidRPr="00595F3B">
        <w:rPr>
          <w:rFonts w:ascii="Arial" w:hAnsi="Arial" w:cs="Arial"/>
          <w:sz w:val="24"/>
          <w:szCs w:val="24"/>
        </w:rPr>
        <w:t>visto</w:t>
      </w:r>
      <w:proofErr w:type="gramEnd"/>
      <w:r w:rsidRPr="00595F3B">
        <w:rPr>
          <w:rFonts w:ascii="Arial" w:hAnsi="Arial" w:cs="Arial"/>
          <w:sz w:val="24"/>
          <w:szCs w:val="24"/>
        </w:rPr>
        <w:t xml:space="preserve"> como obstantes a aplicações monolíticas, ao contrario dessas aplicações o sistema é dividido em módulos independentes, cada parte tem sua própria responsabilidade para atender a uma única necessidade, uma aplicação baseada em </w:t>
      </w:r>
      <w:proofErr w:type="spellStart"/>
      <w:r w:rsidRPr="00595F3B">
        <w:rPr>
          <w:rFonts w:ascii="Arial" w:hAnsi="Arial" w:cs="Arial"/>
          <w:sz w:val="24"/>
          <w:szCs w:val="24"/>
        </w:rPr>
        <w:t>microsserviços</w:t>
      </w:r>
      <w:proofErr w:type="spellEnd"/>
      <w:r w:rsidRPr="00595F3B">
        <w:rPr>
          <w:rFonts w:ascii="Arial" w:hAnsi="Arial" w:cs="Arial"/>
          <w:sz w:val="24"/>
          <w:szCs w:val="24"/>
        </w:rPr>
        <w:t xml:space="preserve"> pode ter chamada a diversos internos para compor uma única resposta.</w:t>
      </w:r>
    </w:p>
    <w:p w14:paraId="1F9E9952" w14:textId="7477DCB5" w:rsidR="00253215" w:rsidRPr="00595F3B" w:rsidRDefault="00253215" w:rsidP="00253215">
      <w:pPr>
        <w:rPr>
          <w:rFonts w:ascii="Arial" w:hAnsi="Arial" w:cs="Arial"/>
          <w:sz w:val="24"/>
          <w:szCs w:val="24"/>
        </w:rPr>
      </w:pPr>
      <w:r w:rsidRPr="00595F3B">
        <w:rPr>
          <w:rFonts w:ascii="Arial" w:hAnsi="Arial" w:cs="Arial"/>
          <w:sz w:val="24"/>
          <w:szCs w:val="24"/>
        </w:rPr>
        <w:t xml:space="preserve"> Essa arquitetura comumente é composta por contêineres, eles são uma associação aos contêineres de um navio, onde cada aplicação que roda em um contêiner tem o seu sistema isolado dos outros, elas dividem o mesmo hardware de uma máquina, que pode ser visto como a superfície de um navio, cada pedaço de CPU, memória e disco é separado para funcionar como um recurso para o sistema do contêiner.</w:t>
      </w:r>
    </w:p>
    <w:p w14:paraId="620443FD" w14:textId="247EDC64" w:rsidR="00253215" w:rsidRPr="00595F3B" w:rsidRDefault="00253215" w:rsidP="00253215">
      <w:pPr>
        <w:rPr>
          <w:rFonts w:ascii="Arial" w:hAnsi="Arial" w:cs="Arial"/>
          <w:sz w:val="24"/>
          <w:szCs w:val="24"/>
        </w:rPr>
      </w:pPr>
      <w:r w:rsidRPr="00595F3B">
        <w:rPr>
          <w:rFonts w:ascii="Arial" w:hAnsi="Arial" w:cs="Arial"/>
          <w:sz w:val="24"/>
          <w:szCs w:val="24"/>
        </w:rPr>
        <w:t xml:space="preserve">As funções também podem ser utilizadas como um serviço que compõem ela, por exemplo, funções HTTP para atender necessidades de integrações especificas, existem </w:t>
      </w:r>
      <w:proofErr w:type="spellStart"/>
      <w:r w:rsidRPr="00595F3B">
        <w:rPr>
          <w:rFonts w:ascii="Arial" w:hAnsi="Arial" w:cs="Arial"/>
          <w:sz w:val="24"/>
          <w:szCs w:val="24"/>
        </w:rPr>
        <w:t>indenpentes</w:t>
      </w:r>
      <w:proofErr w:type="spellEnd"/>
      <w:r w:rsidRPr="00595F3B">
        <w:rPr>
          <w:rFonts w:ascii="Arial" w:hAnsi="Arial" w:cs="Arial"/>
          <w:sz w:val="24"/>
          <w:szCs w:val="24"/>
        </w:rPr>
        <w:t xml:space="preserve"> de outros serviços e apenas para atender uma necessidade </w:t>
      </w:r>
    </w:p>
    <w:p w14:paraId="31D9B73B" w14:textId="0857102E" w:rsidR="00595F3B" w:rsidRDefault="00595F3B" w:rsidP="00253215"/>
    <w:p w14:paraId="0F145B9A" w14:textId="6FAEE8E4" w:rsidR="00595F3B" w:rsidRPr="00595F3B" w:rsidRDefault="00595F3B" w:rsidP="00595F3B">
      <w:pPr>
        <w:pStyle w:val="Ttulo2"/>
        <w:rPr>
          <w:rFonts w:ascii="Arial" w:hAnsi="Arial" w:cs="Arial"/>
          <w:color w:val="auto"/>
        </w:rPr>
      </w:pPr>
      <w:r w:rsidRPr="00595F3B">
        <w:rPr>
          <w:rFonts w:ascii="Arial" w:hAnsi="Arial" w:cs="Arial"/>
          <w:color w:val="auto"/>
        </w:rPr>
        <w:t>Usos e vantagens</w:t>
      </w:r>
    </w:p>
    <w:p w14:paraId="074B93A5" w14:textId="27F34B8D" w:rsidR="00595F3B" w:rsidRDefault="00595F3B" w:rsidP="00253215">
      <w:pPr>
        <w:rPr>
          <w:rFonts w:ascii="Arial" w:hAnsi="Arial" w:cs="Arial"/>
          <w:sz w:val="24"/>
          <w:szCs w:val="24"/>
        </w:rPr>
      </w:pPr>
    </w:p>
    <w:p w14:paraId="49487295" w14:textId="6192F1DB" w:rsidR="00595F3B" w:rsidRDefault="00595F3B" w:rsidP="00595F3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 a migração de sites:</w:t>
      </w:r>
      <w:r>
        <w:rPr>
          <w:rFonts w:ascii="Arial" w:hAnsi="Arial" w:cs="Arial"/>
          <w:sz w:val="24"/>
          <w:szCs w:val="24"/>
        </w:rPr>
        <w:br/>
        <w:t xml:space="preserve">Com esta arquitetura facilmente </w:t>
      </w:r>
      <w:r w:rsidR="0024611F">
        <w:rPr>
          <w:rFonts w:ascii="Arial" w:hAnsi="Arial" w:cs="Arial"/>
          <w:sz w:val="24"/>
          <w:szCs w:val="24"/>
        </w:rPr>
        <w:t xml:space="preserve">a empresa consegue adotar a capacidade de </w:t>
      </w:r>
      <w:proofErr w:type="spellStart"/>
      <w:r w:rsidR="0024611F">
        <w:rPr>
          <w:rFonts w:ascii="Arial" w:hAnsi="Arial" w:cs="Arial"/>
          <w:sz w:val="24"/>
          <w:szCs w:val="24"/>
        </w:rPr>
        <w:t>lift</w:t>
      </w:r>
      <w:proofErr w:type="spellEnd"/>
      <w:r w:rsidR="0024611F">
        <w:rPr>
          <w:rFonts w:ascii="Arial" w:hAnsi="Arial" w:cs="Arial"/>
          <w:sz w:val="24"/>
          <w:szCs w:val="24"/>
        </w:rPr>
        <w:t xml:space="preserve">-shift, ou seja, facilita a substituição de um ambiente para o outro, tais como de uma nuvem para outra ou então de </w:t>
      </w:r>
      <w:proofErr w:type="spellStart"/>
      <w:r w:rsidR="0024611F">
        <w:rPr>
          <w:rFonts w:ascii="Arial" w:hAnsi="Arial" w:cs="Arial"/>
          <w:sz w:val="24"/>
          <w:szCs w:val="24"/>
        </w:rPr>
        <w:t>on-premises</w:t>
      </w:r>
      <w:proofErr w:type="spellEnd"/>
      <w:r w:rsidR="0024611F">
        <w:rPr>
          <w:rFonts w:ascii="Arial" w:hAnsi="Arial" w:cs="Arial"/>
          <w:sz w:val="24"/>
          <w:szCs w:val="24"/>
        </w:rPr>
        <w:t xml:space="preserve"> para cloud.</w:t>
      </w:r>
    </w:p>
    <w:p w14:paraId="308BC76D" w14:textId="4E961725" w:rsidR="0024611F" w:rsidRDefault="0024611F" w:rsidP="002461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Mídias:</w:t>
      </w:r>
      <w:r>
        <w:rPr>
          <w:rFonts w:ascii="Arial" w:hAnsi="Arial" w:cs="Arial"/>
          <w:sz w:val="24"/>
          <w:szCs w:val="24"/>
        </w:rPr>
        <w:br/>
        <w:t xml:space="preserve">Através desta arquitetura é possível utilizar um serviço gerenciado pela cloud ou uma </w:t>
      </w:r>
      <w:proofErr w:type="spellStart"/>
      <w:r>
        <w:rPr>
          <w:rFonts w:ascii="Arial" w:hAnsi="Arial" w:cs="Arial"/>
          <w:sz w:val="24"/>
          <w:szCs w:val="24"/>
        </w:rPr>
        <w:t>storage</w:t>
      </w:r>
      <w:proofErr w:type="spellEnd"/>
      <w:r>
        <w:rPr>
          <w:rFonts w:ascii="Arial" w:hAnsi="Arial" w:cs="Arial"/>
          <w:sz w:val="24"/>
          <w:szCs w:val="24"/>
        </w:rPr>
        <w:t xml:space="preserve"> personalizada para o armazenamento de imagens e vídeos, dessa forma é possível gerenciar a escalabilidade dos recursos associados ao armazenamento e provisionamento independentemente para este serviço, inclusive disponibilizando os objetos em múltiplas regiões para assim diminuir a velocidade de acesso.</w:t>
      </w:r>
    </w:p>
    <w:p w14:paraId="6F02CE5D" w14:textId="0EAD76C5" w:rsidR="0024611F" w:rsidRDefault="0024611F" w:rsidP="0024611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Relacionados da Cloud</w:t>
      </w:r>
    </w:p>
    <w:p w14:paraId="2FB22CD9" w14:textId="5BCEC40C" w:rsidR="0024611F" w:rsidRDefault="0024611F" w:rsidP="0024611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GCP</w:t>
      </w:r>
    </w:p>
    <w:p w14:paraId="2643DB19" w14:textId="5EC0E03A" w:rsidR="0024611F" w:rsidRDefault="0024611F" w:rsidP="0024611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</w:t>
      </w:r>
      <w:proofErr w:type="spellStart"/>
      <w:r>
        <w:rPr>
          <w:rFonts w:ascii="Arial" w:hAnsi="Arial" w:cs="Arial"/>
          <w:sz w:val="24"/>
          <w:szCs w:val="24"/>
        </w:rPr>
        <w:t>Kubernetes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 xml:space="preserve">: Ambiente de contêineres gerenciados pelo </w:t>
      </w:r>
      <w:proofErr w:type="spellStart"/>
      <w:r>
        <w:rPr>
          <w:rFonts w:ascii="Arial" w:hAnsi="Arial" w:cs="Arial"/>
          <w:sz w:val="24"/>
          <w:szCs w:val="24"/>
        </w:rPr>
        <w:t>Kubernetes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433">
        <w:rPr>
          <w:rFonts w:ascii="Arial" w:hAnsi="Arial" w:cs="Arial"/>
          <w:sz w:val="24"/>
          <w:szCs w:val="24"/>
        </w:rPr>
        <w:t>semi-gerenciado</w:t>
      </w:r>
      <w:proofErr w:type="spellEnd"/>
      <w:r w:rsidR="000A2433">
        <w:rPr>
          <w:rFonts w:ascii="Arial" w:hAnsi="Arial" w:cs="Arial"/>
          <w:sz w:val="24"/>
          <w:szCs w:val="24"/>
        </w:rPr>
        <w:t xml:space="preserve"> pela cloud, nesta solução o cliente ainda gerência os recursos de infra, pode ser visto como um PaaS e IaaS</w:t>
      </w:r>
      <w:r>
        <w:rPr>
          <w:rFonts w:ascii="Arial" w:hAnsi="Arial" w:cs="Arial"/>
          <w:sz w:val="24"/>
          <w:szCs w:val="24"/>
        </w:rPr>
        <w:t>.</w:t>
      </w:r>
    </w:p>
    <w:p w14:paraId="137BB5FC" w14:textId="463606DD" w:rsidR="0024611F" w:rsidRDefault="0024611F" w:rsidP="0024611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Cloud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>: Recursos de computação escalonável para aplicativos em contêineres, também autogerenciável com menos preocupação com a infra por trás</w:t>
      </w:r>
      <w:r w:rsidR="000A2433">
        <w:rPr>
          <w:rFonts w:ascii="Arial" w:hAnsi="Arial" w:cs="Arial"/>
          <w:sz w:val="24"/>
          <w:szCs w:val="24"/>
        </w:rPr>
        <w:t>, considerado um PaaS</w:t>
      </w:r>
      <w:r>
        <w:rPr>
          <w:rFonts w:ascii="Arial" w:hAnsi="Arial" w:cs="Arial"/>
          <w:sz w:val="24"/>
          <w:szCs w:val="24"/>
        </w:rPr>
        <w:t>.</w:t>
      </w:r>
    </w:p>
    <w:p w14:paraId="7B8A5CE4" w14:textId="71F8EDCB" w:rsidR="000A2433" w:rsidRPr="0024611F" w:rsidRDefault="000A2433" w:rsidP="0024611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Cloud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 xml:space="preserve">: Ambiente </w:t>
      </w:r>
      <w:proofErr w:type="spellStart"/>
      <w:r>
        <w:rPr>
          <w:rFonts w:ascii="Arial" w:hAnsi="Arial" w:cs="Arial"/>
          <w:sz w:val="24"/>
          <w:szCs w:val="24"/>
        </w:rPr>
        <w:t>serverless</w:t>
      </w:r>
      <w:proofErr w:type="spellEnd"/>
      <w:r>
        <w:rPr>
          <w:rFonts w:ascii="Arial" w:hAnsi="Arial" w:cs="Arial"/>
          <w:sz w:val="24"/>
          <w:szCs w:val="24"/>
        </w:rPr>
        <w:t xml:space="preserve"> para execução de funções sem a preocupação com a alocação de recursos de infra, também é totalmente gerenciado pela Cloud, ou seja, um PaaS.</w:t>
      </w:r>
    </w:p>
    <w:p w14:paraId="3864E2AF" w14:textId="1159178A" w:rsidR="00595F3B" w:rsidRDefault="00595F3B" w:rsidP="00253215"/>
    <w:p w14:paraId="21E8B2F2" w14:textId="7725AF06" w:rsidR="00595F3B" w:rsidRDefault="00595F3B" w:rsidP="00253215"/>
    <w:p w14:paraId="7BB87376" w14:textId="428BFF83" w:rsidR="00595F3B" w:rsidRDefault="00595F3B" w:rsidP="00253215">
      <w:r>
        <w:t>Referências</w:t>
      </w:r>
    </w:p>
    <w:p w14:paraId="0FD60D20" w14:textId="562D5767" w:rsidR="00595F3B" w:rsidRPr="00253215" w:rsidRDefault="00595F3B" w:rsidP="00253215">
      <w:r>
        <w:t>GOOGLE, 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” Disponível em: </w:t>
      </w:r>
      <w:hyperlink r:id="rId5" w:history="1">
        <w:r w:rsidRPr="00833A63">
          <w:rPr>
            <w:rStyle w:val="Hyperlink"/>
          </w:rPr>
          <w:t>https://cloud.google.com/learn/what-is-microservices-architecture?hl=pt-br</w:t>
        </w:r>
      </w:hyperlink>
      <w:r>
        <w:t xml:space="preserve"> Acesso em: 28 fev. 2024.</w:t>
      </w:r>
    </w:p>
    <w:sectPr w:rsidR="00595F3B" w:rsidRPr="00253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55319"/>
    <w:multiLevelType w:val="hybridMultilevel"/>
    <w:tmpl w:val="61C09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E70B4"/>
    <w:multiLevelType w:val="hybridMultilevel"/>
    <w:tmpl w:val="064CF7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15"/>
    <w:rsid w:val="000A2433"/>
    <w:rsid w:val="002076DB"/>
    <w:rsid w:val="0024611F"/>
    <w:rsid w:val="00253215"/>
    <w:rsid w:val="0059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05E8"/>
  <w15:chartTrackingRefBased/>
  <w15:docId w15:val="{B534D43A-1CA2-46B0-9E92-A3E3141E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3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3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95F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5F3B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595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9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learn/what-is-microservices-architecture?hl=pt-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CHAVES DE OLIVEIRA</dc:creator>
  <cp:keywords/>
  <dc:description/>
  <cp:lastModifiedBy>ISAQUE CHAVES DE OLIVEIRA</cp:lastModifiedBy>
  <cp:revision>2</cp:revision>
  <dcterms:created xsi:type="dcterms:W3CDTF">2024-02-29T00:21:00Z</dcterms:created>
  <dcterms:modified xsi:type="dcterms:W3CDTF">2024-02-29T00:46:00Z</dcterms:modified>
</cp:coreProperties>
</file>