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0B4D8"/>
          <w:sz w:val="72"/>
          <w:szCs w:val="72"/>
        </w:rPr>
        <w:t xml:space="preserve">NexTime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A192F"/>
          <w:sz w:val="36"/>
          <w:szCs w:val="36"/>
        </w:rPr>
        <w:t xml:space="preserve">Project &amp; Timesheet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A5568"/>
          <w:sz w:val="26"/>
          <w:szCs w:val="26"/>
        </w:rPr>
        <w:t xml:space="preserve">User &amp; System Guide</w:t>
      </w:r>
    </w:p>
    <w:p>
      <w:pPr>
        <w:spacing w:after="60" w:before="240"/>
        <w:jc w:val="center"/>
      </w:pPr>
      <w:r>
        <w:rPr>
          <w:rFonts w:ascii="Arial" w:cs="Arial" w:eastAsia="Arial" w:hAnsi="Arial"/>
          <w:color w:val="00B4D8"/>
          <w:sz w:val="22"/>
          <w:szCs w:val="22"/>
        </w:rPr>
        <w:t xml:space="preserve">URL: https://vibeproject.online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Date: June 23, 2026  |  Version 1.0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NexTime is a web-based Project &amp; Timesheet System that enables teams to track projects, manage tasks using Agile methodologies, log working hours, and generate HR &amp; Cost reports — all in one place.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1.1 System Access Information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38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5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NexTime — Project &amp; Timesheet System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URL</w:t>
            </w:r>
          </w:p>
        </w:tc>
        <w:tc>
          <w:tcPr>
            <w:tcW w:type="dxa" w:w="65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Developer</w:t>
            </w:r>
          </w:p>
        </w:tc>
        <w:tc>
          <w:tcPr>
            <w:tcW w:type="dxa" w:w="65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Antigravity (ATGV)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Type</w:t>
            </w:r>
          </w:p>
        </w:tc>
        <w:tc>
          <w:tcPr>
            <w:tcW w:type="dxa" w:w="65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 Application (compatible with all browsers)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1.2 Key Features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2"/>
        <w:gridCol w:w="3112"/>
        <w:gridCol w:w="3112"/>
      </w:tblGrid>
      <w:tr>
        <w:trPr>
          <w:tblHeader/>
        </w:trP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Users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KPI overview and project status summary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and manage projects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/ PM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 Plan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Gantt Chart and Milestone Timeline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/ PM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Tasks &amp; Agile Planner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Backlog, Kanban Board, Timeline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Timesheet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Log daily working hours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Team &amp; Approvals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Manage team members and approve timesheets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/ PM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HR &amp; Cost Reports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 usage and cost reports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/ PM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System Settings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Configure templates, permissions, and labor rates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Chapter 2: Dashboard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2. Dashboard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Dashboard provides a real-time overview of project status and user tasks immediately after login.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5476875"/>
            <wp:effectExtent t="0" r="0" b="0" l="0"/>
            <wp:docPr id="1" name="01_dashboard.jpg" descr="01_dashboard.jpg" title="01_dashbo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Figure 2.1 — Dashboard showing Summary Cards and Overdue Tasks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2.1 Summary Cards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Number of active projects the user is a member of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My Active Tasks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Number of incomplete tasks (not in Done status)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Overdue Tasks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Number of tasks past their due date — displayed in red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Hours This Week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Hours logged in Timesheet over the last 7 days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2.2 Overdue Tasks Section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Displays overdue task details grouped by Project and Priority (Urgent / High / Medium).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2.3 My Tasks &amp; Project Health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 tasks sorted by Due Date, and Project Health cards showing Progress %, team members, and overdue dates.</w:t>
      </w:r>
    </w:p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Chapter 3: Projects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3. Projects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Projects page displays all projects in a Card View layout.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2_projects.jpg" descr="02_projects.jpg" title="02_projec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Figure 3.1 — Projects page showing all project cards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3.1 Project Card Information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e.g. TWD_LON, NexTime Internal Tool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 (green) or Planning (yellow)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Dates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 start date – end date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Budget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 budget, e.g. $250,000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Team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Number and avatars of team members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Link to the Auto-Generated Plan (Milestones)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3.2 Current Projects in System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2334"/>
        <w:gridCol w:w="2334"/>
        <w:gridCol w:w="2334"/>
      </w:tblGrid>
      <w:tr>
        <w:trPr>
          <w:tblHeader/>
        </w:trP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TWD_LON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$250,000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10/06 – 29/05/2026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TWD_SVC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–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01/01 – 01/08/2026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CFW_OI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–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01/05/2025 – 31/08/2026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TWD_Support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–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11/06 – 11/12/2026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cds_stk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–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01/06 – 15/11/2026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E-Commerce Platform Redesign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–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15/07/2026 – Ongoing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 time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$5,000,000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05/06 – 10/07/2026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NexTime Internal Tool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$50,000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01/06 – 30/08/2026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3.3 Creating a New Project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Click '+ New Project' in the top-right corner. The system will automatically generate an Auto-Generated Plan with 11 standard milestones.</w:t>
      </w:r>
    </w:p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Chapter 4: Project Plan &amp; Timeline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4. Project Plan &amp; Timeline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Used to track milestones and compare the Base Plan against the Current Live Plan via a Gantt Chart.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3_project_plan.jpg" descr="03_project_plan.jpg" title="03_project_pl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Figure 4.1 — Project Plan &amp; Timeline showing Gantt Chart and Drift Metrics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4.1 Drift Metrics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Schedule Slippage (Drift)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Number of days delayed from original plan — green = On Track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Estimate Drift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Hours added or reduced from original estimate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Story Points Drift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Story Points changed from original plan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Approved Actual Hours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Actual hours logged and approved from Timesheet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4.2 Standard 11-Step Milestones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2334"/>
        <w:gridCol w:w="2334"/>
        <w:gridCol w:w="2334"/>
      </w:tblGrid>
      <w:tr>
        <w:trPr>
          <w:tblHeader/>
        </w:trP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(%)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Est.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Kick off Meeting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0–2%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SOW &amp; Contract Sign off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2–6%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 Requirements &amp; User Stories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6–20%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UX/UI Design &amp; Prototyping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20–35%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Setup Cloud Infrastructure &amp; Environments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25–32%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Contract &amp; Backend Architecture Setup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32–40%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Core Backend &amp; Frontend Development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40–75%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40h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Migration &amp; Seeding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70–75%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SIT (System Integration Testing)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75–85%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UAT (User Acceptance Testing)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85–95%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11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Production Release &amp; Handover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95–100%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8h</w:t>
            </w:r>
          </w:p>
        </w:tc>
      </w:tr>
    </w:tbl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Chapter 5: Tasks &amp; Agile Planner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5. Tasks &amp; Agile Planner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primary module for task management, supporting Sprints, Backlog, Kanban Board, and Timeline views.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4_tasks.jpg" descr="04_tasks.jpg" title="04_task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Figure 5.1 — Tasks &amp; Agile Planner showing Summary and Team Workload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5.1 Tabs and Views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Summary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KPI overview: TO DO / IN PROGRESS / REVIEW / DONE + Team Workload + Upcoming Tasks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Backlog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tasks awaiting a Sprint — Sprints can be started from this tab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Board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Kanban Board with 4 columns; drag and drop tasks between columns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Timeline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Gantt-style view for visualizing tasks over time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5.2 Current Task Statistics (All Projects)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 DO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REVIEW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DONE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159 Tasks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5.3 Adding a New Task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Click '+ Add Task' → Fill in: Task name, Project, Priority (Urgent/High/Medium/Low), Assignee, Due Date, Story Points.</w:t>
      </w:r>
    </w:p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Chapter 6: Timesheet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6. Timesheet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Log daily working hours and track approval status from the PM.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5_timesheet.jpg" descr="05_timesheet.jpg" title="05_timeshe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Figure 6.1 — Timesheet showing Calendar View, Monthly Summary and Approval Status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6.1 Logging Time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Select a date on the calendar → Click '+ Log Time' → Fill in: Date, Project, Hours, Description.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6.2 Monthly Summary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Logged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hours logged for the month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Target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Monthly hour target (default 160h)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6.3 Approval Status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Approved (green)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Hours that have been approved by PM/Admin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Pending (orange)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Awaiting PM approval</w:t>
            </w:r>
          </w:p>
        </w:tc>
      </w:tr>
    </w:tbl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Chapter 7: Team &amp; Approvals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7. Team &amp; Approvals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Manage team member information and approve timesheets submitted by employees.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6_team.jpg" descr="06_team.jpg" title="06_te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Figure 7.1 — Team &amp; Approvals showing Team Directory and all members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7.1 Team Directory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Each card displays: Name, Role, Email, Skills, and assigned Project Roles.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7.2 Pending Approvals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PM/Admin can approve or reject timesheets from the 'Pending Approvals' tab (red badge shows the number of pending items).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7.3 Current Team Members (11 people)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2"/>
        <w:gridCol w:w="3112"/>
        <w:gridCol w:w="3112"/>
      </w:tblGrid>
      <w:tr>
        <w:trPr>
          <w:tblHeader/>
        </w:trP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Project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isarachootip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• Management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Polakrit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outsource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NexTime Internal Tool (PM)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Naruedom Mukkhan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Special Project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TWD_Support, cds_stk (Lead)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Kridsada Somwong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special project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cds_stk (Frontend dev)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Pailin Chompun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special project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TWD_SVC, TWD_Support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Jitpanu Thepsuya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TWD_LON, TWD_Support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Sakda Ruengthong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special project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TWD_SVC (PM), TWD_Support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Natchaphon Jumnakros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special project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TWD_SVC (Lead), TWD_Support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Isara Ch.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Engineering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NexTime Internal Tool, cds_stk</w:t>
            </w:r>
          </w:p>
        </w:tc>
      </w:tr>
    </w:tbl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Chapter 8: HR &amp; Cost Reports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8. HR &amp; Cost Reports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Analyze team time utilization, project costs, and individual performance.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7_reports.jpg" descr="07_reports.jpg" title="07_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Figure 8.1 — HR &amp; Cost Reports showing Overview: Time Allocation and Resource Hours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8.1 Key Metrics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Logged Hours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hours logged in the selected period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Approved Hours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Approved hours / total hours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Approval Rate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Percentage of hours approved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 Allocation by Project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 distribution broken down by project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Resource Hours Summary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hours per individual team member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8.2 Report Tabs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Overview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Summary: Time Allocation, Resource Hours, Timesheet Calendar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Personal Performance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Individual performance metrics per team member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 Cost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 cost calculated from Hours × Labor Rate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8.3 Export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Export as CSV (for Excel analysis) or PDF (formal report) using the button in the top-right corner.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8.4 Current Data (June 2026)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Logged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70.5h (13 entries)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Approved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14h (20%)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Top Project by Hours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NexTime Internal Tool — 45h (64%)</w:t>
            </w:r>
          </w:p>
        </w:tc>
      </w:tr>
    </w:tbl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Chapter 9: System Settings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9. System Settings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Used by Admin to configure system-wide settings, including project plan generation, access permissions, and labor rates.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8_settings.jpg" descr="08_settings.jpg" title="08_settin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Figure 9.1 — System Settings showing Milestone Templates and Visual Timeline Preview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9.1 Milestone Templates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Define standard milestones that are auto-generated when a new project is created. Click '+ Add Milestone Template' to add new ones.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9.2 Git Webhook Integrations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Connect GitHub/GitLab repositories to projects for automatic commit and deployment tracking.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9.3 Permission Schemes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Define access rights for each module per role.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9.4 Labor Rates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Set hourly labor rates by employee type — used to calculate Project Cost in reports.</w:t>
      </w:r>
    </w:p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Chapter 10: FAQ &amp; Appendix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10. Frequently Asked Questions (FAQ)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 I log timesheet entries for past dates?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 — select the date on the calendar and click Log Time.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Why is my Timesheet stuck in Pending?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It is awaiting approval from PM/Admin via the Team &amp; Approvals page.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 should I do when a task shows as Overdue?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Update the task status to Done, or request a Due Date extension from the PM.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 is an Auto-Generated Plan?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plan automatically created by the system from the Milestone Template defined in Settings.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 is a Sprint?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development cycle of 1–4 weeks. Sprints can be started from the Backlog tab.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 export formats are available for reports?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CSV (Excel) and PDF — use the button in the top-right corner of the Reports page.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Appendix: Main Page URLs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https://vibeproject.online/projects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 Plan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https://vibeproject.online/project-plan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Tasks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https://vibeproject.online/tasks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Timesheet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https://vibeproject.online/timesheet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Team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https://vibeproject.online/team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Reports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https://vibeproject.online/reports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Settings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https://vibeproject.online/settings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— End of NexTime User &amp; System Guide —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NexTime v1.0  |  Antigravity (ATGV)  |  June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4"/>
      </w:pBdr>
    </w:pPr>
    <w:r>
      <w:rPr>
        <w:rFonts w:ascii="Arial" w:cs="Arial" w:eastAsia="Arial" w:hAnsi="Arial"/>
        <w:b/>
        <w:bCs/>
        <w:color w:val="00B4D8"/>
        <w:sz w:val="20"/>
        <w:szCs w:val="20"/>
      </w:rPr>
      <w:t xml:space="preserve">NexTime</w:t>
    </w:r>
    <w:r>
      <w:rPr>
        <w:rFonts w:ascii="Arial" w:cs="Arial" w:eastAsia="Arial" w:hAnsi="Arial"/>
        <w:color w:val="4A5568"/>
        <w:sz w:val="20"/>
        <w:szCs w:val="20"/>
      </w:rPr>
      <w:t xml:space="preserve"> — User &amp; System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9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9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e5710a0dae526206bd57e3e84ee85e3d76acade.jpg"/><Relationship Id="rId10" Type="http://schemas.openxmlformats.org/officeDocument/2006/relationships/image" Target="media/41e64084877a1f1c50ade86fbc8125fb98fa789b.jpg"/><Relationship Id="rId11" Type="http://schemas.openxmlformats.org/officeDocument/2006/relationships/image" Target="media/da83ccc19294b784ad3995c88769d5b760bce188.jpg"/><Relationship Id="rId12" Type="http://schemas.openxmlformats.org/officeDocument/2006/relationships/image" Target="media/0adfd117225a5c79e155fca70eed19268cb344e0.jpg"/><Relationship Id="rId13" Type="http://schemas.openxmlformats.org/officeDocument/2006/relationships/image" Target="media/e2d9c1992a5aac63b615020f2537548d3976d8d1.jpg"/><Relationship Id="rId14" Type="http://schemas.openxmlformats.org/officeDocument/2006/relationships/image" Target="media/bf402ca4ecc1446bfa1e23787d2db37ba8646d4f.jpg"/><Relationship Id="rId15" Type="http://schemas.openxmlformats.org/officeDocument/2006/relationships/image" Target="media/84f9615b8dd131ca6543d90d5cb6332296bcd22f.jpg"/><Relationship Id="rId16" Type="http://schemas.openxmlformats.org/officeDocument/2006/relationships/image" Target="media/3bb06344c6e38900dde5022605bf3df540156015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2026-06-23T05:04:39.238Z</dcterms:created>
  <dcterms:modified xsi:type="dcterms:W3CDTF">2026-06-23T05:04:39.239Z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